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82" w:rsidRDefault="002D0B82" w:rsidP="002D0B82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ЈАВНЕ ФИНАНСИЈЕ</w:t>
      </w:r>
    </w:p>
    <w:p w:rsidR="002D0B82" w:rsidRDefault="002D0B82" w:rsidP="002D0B82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РЕЗУЛТАТИ ИСПИТА</w:t>
      </w:r>
    </w:p>
    <w:p w:rsidR="002D0B82" w:rsidRDefault="002D0B82" w:rsidP="002D0B82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ОД 11.06.2018.</w:t>
      </w:r>
    </w:p>
    <w:p w:rsidR="002D0B82" w:rsidRDefault="002D0B82" w:rsidP="002D0B82">
      <w:pPr>
        <w:jc w:val="center"/>
        <w:rPr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Ind w:w="1653" w:type="dxa"/>
        <w:tblLook w:val="04A0" w:firstRow="1" w:lastRow="0" w:firstColumn="1" w:lastColumn="0" w:noHBand="0" w:noVBand="1"/>
      </w:tblPr>
      <w:tblGrid>
        <w:gridCol w:w="1787"/>
        <w:gridCol w:w="1757"/>
        <w:gridCol w:w="1443"/>
        <w:gridCol w:w="1109"/>
      </w:tblGrid>
      <w:tr w:rsidR="002D0B82" w:rsidTr="00BB5A0C">
        <w:tc>
          <w:tcPr>
            <w:tcW w:w="1787" w:type="dxa"/>
          </w:tcPr>
          <w:p w:rsidR="002D0B82" w:rsidRPr="002D0B82" w:rsidRDefault="002D0B82" w:rsidP="002D0B8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индекса</w:t>
            </w:r>
          </w:p>
        </w:tc>
        <w:tc>
          <w:tcPr>
            <w:tcW w:w="1757" w:type="dxa"/>
          </w:tcPr>
          <w:p w:rsidR="002D0B82" w:rsidRPr="002D0B82" w:rsidRDefault="002D0B82" w:rsidP="002D0B8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</w:p>
        </w:tc>
        <w:tc>
          <w:tcPr>
            <w:tcW w:w="1443" w:type="dxa"/>
          </w:tcPr>
          <w:p w:rsidR="002D0B82" w:rsidRPr="002D0B82" w:rsidRDefault="002D0B82" w:rsidP="002D0B8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Презиме</w:t>
            </w:r>
          </w:p>
        </w:tc>
        <w:tc>
          <w:tcPr>
            <w:tcW w:w="1109" w:type="dxa"/>
          </w:tcPr>
          <w:p w:rsidR="002D0B82" w:rsidRPr="002D0B82" w:rsidRDefault="002D0B82" w:rsidP="002D0B8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2D0B82" w:rsidTr="00BB5A0C">
        <w:tc>
          <w:tcPr>
            <w:tcW w:w="1787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200119/2016</w:t>
            </w:r>
          </w:p>
        </w:tc>
        <w:tc>
          <w:tcPr>
            <w:tcW w:w="1757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</w:t>
            </w:r>
          </w:p>
        </w:tc>
        <w:tc>
          <w:tcPr>
            <w:tcW w:w="1443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Лукић</w:t>
            </w:r>
          </w:p>
        </w:tc>
        <w:tc>
          <w:tcPr>
            <w:tcW w:w="1109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D0B82" w:rsidTr="00BB5A0C">
        <w:tc>
          <w:tcPr>
            <w:tcW w:w="1787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200350/2018</w:t>
            </w:r>
          </w:p>
        </w:tc>
        <w:tc>
          <w:tcPr>
            <w:tcW w:w="1757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Милош</w:t>
            </w:r>
          </w:p>
        </w:tc>
        <w:tc>
          <w:tcPr>
            <w:tcW w:w="1443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Јовановић</w:t>
            </w:r>
          </w:p>
        </w:tc>
        <w:tc>
          <w:tcPr>
            <w:tcW w:w="1109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D0B82" w:rsidTr="00BB5A0C">
        <w:tc>
          <w:tcPr>
            <w:tcW w:w="1787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200094/2014</w:t>
            </w:r>
          </w:p>
        </w:tc>
        <w:tc>
          <w:tcPr>
            <w:tcW w:w="1757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Стефан</w:t>
            </w:r>
          </w:p>
        </w:tc>
        <w:tc>
          <w:tcPr>
            <w:tcW w:w="1443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Станојевић</w:t>
            </w:r>
          </w:p>
        </w:tc>
        <w:tc>
          <w:tcPr>
            <w:tcW w:w="1109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2D0B82" w:rsidTr="00BB5A0C">
        <w:tc>
          <w:tcPr>
            <w:tcW w:w="1787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200453/2014</w:t>
            </w:r>
          </w:p>
        </w:tc>
        <w:tc>
          <w:tcPr>
            <w:tcW w:w="1757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Саша</w:t>
            </w:r>
          </w:p>
        </w:tc>
        <w:tc>
          <w:tcPr>
            <w:tcW w:w="1443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Деспотовић</w:t>
            </w:r>
          </w:p>
        </w:tc>
        <w:tc>
          <w:tcPr>
            <w:tcW w:w="1109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2D0B82" w:rsidTr="00BB5A0C">
        <w:tc>
          <w:tcPr>
            <w:tcW w:w="1787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200401/2014</w:t>
            </w:r>
          </w:p>
        </w:tc>
        <w:tc>
          <w:tcPr>
            <w:tcW w:w="1757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Ања</w:t>
            </w:r>
          </w:p>
        </w:tc>
        <w:tc>
          <w:tcPr>
            <w:tcW w:w="1443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Вељовић</w:t>
            </w:r>
          </w:p>
        </w:tc>
        <w:tc>
          <w:tcPr>
            <w:tcW w:w="1109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2D0B82" w:rsidTr="00BB5A0C">
        <w:tc>
          <w:tcPr>
            <w:tcW w:w="1787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200258/2014</w:t>
            </w:r>
          </w:p>
        </w:tc>
        <w:tc>
          <w:tcPr>
            <w:tcW w:w="1757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Кристина</w:t>
            </w:r>
          </w:p>
        </w:tc>
        <w:tc>
          <w:tcPr>
            <w:tcW w:w="1443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Матовић</w:t>
            </w:r>
          </w:p>
        </w:tc>
        <w:tc>
          <w:tcPr>
            <w:tcW w:w="1109" w:type="dxa"/>
          </w:tcPr>
          <w:p w:rsidR="002D0B82" w:rsidRDefault="002D0B82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2D0B82" w:rsidTr="00BB5A0C">
        <w:tc>
          <w:tcPr>
            <w:tcW w:w="1787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200490/2014</w:t>
            </w:r>
          </w:p>
        </w:tc>
        <w:tc>
          <w:tcPr>
            <w:tcW w:w="1757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Ања</w:t>
            </w:r>
          </w:p>
        </w:tc>
        <w:tc>
          <w:tcPr>
            <w:tcW w:w="1443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Драгаш</w:t>
            </w:r>
          </w:p>
        </w:tc>
        <w:tc>
          <w:tcPr>
            <w:tcW w:w="1109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2D0B82" w:rsidTr="00BB5A0C">
        <w:tc>
          <w:tcPr>
            <w:tcW w:w="1787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200042/2016</w:t>
            </w:r>
          </w:p>
        </w:tc>
        <w:tc>
          <w:tcPr>
            <w:tcW w:w="1757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Бојана</w:t>
            </w:r>
          </w:p>
        </w:tc>
        <w:tc>
          <w:tcPr>
            <w:tcW w:w="1443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Милановић</w:t>
            </w:r>
          </w:p>
        </w:tc>
        <w:tc>
          <w:tcPr>
            <w:tcW w:w="1109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2D0B82" w:rsidTr="00BB5A0C">
        <w:tc>
          <w:tcPr>
            <w:tcW w:w="1787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200420/2014</w:t>
            </w:r>
          </w:p>
        </w:tc>
        <w:tc>
          <w:tcPr>
            <w:tcW w:w="1757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Петар</w:t>
            </w:r>
          </w:p>
        </w:tc>
        <w:tc>
          <w:tcPr>
            <w:tcW w:w="1443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Контић</w:t>
            </w:r>
          </w:p>
        </w:tc>
        <w:tc>
          <w:tcPr>
            <w:tcW w:w="1109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2D0B82" w:rsidTr="00BB5A0C">
        <w:tc>
          <w:tcPr>
            <w:tcW w:w="1787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200184</w:t>
            </w:r>
          </w:p>
        </w:tc>
        <w:tc>
          <w:tcPr>
            <w:tcW w:w="1757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Милена</w:t>
            </w:r>
          </w:p>
        </w:tc>
        <w:tc>
          <w:tcPr>
            <w:tcW w:w="1443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Поповић</w:t>
            </w:r>
          </w:p>
        </w:tc>
        <w:tc>
          <w:tcPr>
            <w:tcW w:w="1109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2D0B82" w:rsidTr="00BB5A0C">
        <w:tc>
          <w:tcPr>
            <w:tcW w:w="1787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200471/2014</w:t>
            </w:r>
          </w:p>
        </w:tc>
        <w:tc>
          <w:tcPr>
            <w:tcW w:w="1757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Ален</w:t>
            </w:r>
          </w:p>
        </w:tc>
        <w:tc>
          <w:tcPr>
            <w:tcW w:w="1443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Шабановић</w:t>
            </w:r>
          </w:p>
        </w:tc>
        <w:tc>
          <w:tcPr>
            <w:tcW w:w="1109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2D0B82" w:rsidTr="00BB5A0C">
        <w:tc>
          <w:tcPr>
            <w:tcW w:w="1787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200396/2015</w:t>
            </w:r>
          </w:p>
        </w:tc>
        <w:tc>
          <w:tcPr>
            <w:tcW w:w="1757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</w:t>
            </w:r>
          </w:p>
        </w:tc>
        <w:tc>
          <w:tcPr>
            <w:tcW w:w="1443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Поповић</w:t>
            </w:r>
          </w:p>
        </w:tc>
        <w:tc>
          <w:tcPr>
            <w:tcW w:w="1109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2D0B82" w:rsidTr="00BB5A0C">
        <w:tc>
          <w:tcPr>
            <w:tcW w:w="1787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200054/2013</w:t>
            </w:r>
          </w:p>
        </w:tc>
        <w:tc>
          <w:tcPr>
            <w:tcW w:w="1757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</w:t>
            </w:r>
          </w:p>
        </w:tc>
        <w:tc>
          <w:tcPr>
            <w:tcW w:w="1443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Милановић</w:t>
            </w:r>
          </w:p>
        </w:tc>
        <w:tc>
          <w:tcPr>
            <w:tcW w:w="1109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2D0B82" w:rsidTr="00BB5A0C">
        <w:tc>
          <w:tcPr>
            <w:tcW w:w="1787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200040</w:t>
            </w:r>
          </w:p>
        </w:tc>
        <w:tc>
          <w:tcPr>
            <w:tcW w:w="1757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Дејана</w:t>
            </w:r>
          </w:p>
        </w:tc>
        <w:tc>
          <w:tcPr>
            <w:tcW w:w="1443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Мирковић</w:t>
            </w:r>
          </w:p>
        </w:tc>
        <w:tc>
          <w:tcPr>
            <w:tcW w:w="1109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2D0B82" w:rsidTr="00BB5A0C">
        <w:tc>
          <w:tcPr>
            <w:tcW w:w="1787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200444/2013</w:t>
            </w:r>
          </w:p>
        </w:tc>
        <w:tc>
          <w:tcPr>
            <w:tcW w:w="1757" w:type="dxa"/>
          </w:tcPr>
          <w:p w:rsidR="002D0B82" w:rsidRDefault="00BB5A0C" w:rsidP="00BB5A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Сара</w:t>
            </w:r>
          </w:p>
        </w:tc>
        <w:tc>
          <w:tcPr>
            <w:tcW w:w="1443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Јевтић</w:t>
            </w:r>
          </w:p>
        </w:tc>
        <w:tc>
          <w:tcPr>
            <w:tcW w:w="1109" w:type="dxa"/>
          </w:tcPr>
          <w:p w:rsidR="002D0B82" w:rsidRDefault="00BB5A0C" w:rsidP="002D0B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2D0B82" w:rsidRDefault="002D0B82" w:rsidP="002D0B82">
      <w:pPr>
        <w:jc w:val="center"/>
        <w:rPr>
          <w:lang w:val="sr-Cyrl-RS"/>
        </w:rPr>
      </w:pPr>
    </w:p>
    <w:p w:rsidR="00BB5A0C" w:rsidRDefault="00BB5A0C" w:rsidP="002D0B82">
      <w:pPr>
        <w:jc w:val="center"/>
        <w:rPr>
          <w:lang w:val="sr-Cyrl-RS"/>
        </w:rPr>
      </w:pPr>
    </w:p>
    <w:p w:rsidR="00BB5A0C" w:rsidRPr="00BB5A0C" w:rsidRDefault="00BB5A0C" w:rsidP="00BB5A0C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Напомена:</w:t>
      </w:r>
      <w:r>
        <w:rPr>
          <w:sz w:val="24"/>
          <w:szCs w:val="24"/>
          <w:lang w:val="sr-Cyrl-RS"/>
        </w:rPr>
        <w:t xml:space="preserve"> Упис оцена, четвртак 14.06.2018. од 14 до 15 часова, кабинет 61.</w:t>
      </w:r>
      <w:bookmarkStart w:id="0" w:name="_GoBack"/>
      <w:bookmarkEnd w:id="0"/>
    </w:p>
    <w:sectPr w:rsidR="00BB5A0C" w:rsidRPr="00BB5A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82"/>
    <w:rsid w:val="000E6E25"/>
    <w:rsid w:val="002D0B82"/>
    <w:rsid w:val="00B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4BCB"/>
  <w15:chartTrackingRefBased/>
  <w15:docId w15:val="{BAB46A98-AFDF-48D2-8CFF-87456305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2018-06-12T12:03:00Z</dcterms:created>
  <dcterms:modified xsi:type="dcterms:W3CDTF">2018-06-12T12:23:00Z</dcterms:modified>
</cp:coreProperties>
</file>