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C" w:rsidRDefault="00672314">
      <w:pPr>
        <w:rPr>
          <w:lang w:val="sr-Cyrl-RS"/>
        </w:rPr>
      </w:pPr>
      <w:r>
        <w:rPr>
          <w:lang w:val="sr-Cyrl-RS"/>
        </w:rPr>
        <w:t>Резултати испита из Теорије жанрова јунски рок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М096/15   Ћесаровић Александра                         7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М101/15   Крстић Марија                                         7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М103/15   Јевтић Маја                                              7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М161/15   Кубуровић Милован                              7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М265/15   Дрљевић Андреа                                    7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М298/15   Жарак Маја                                            10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М320/15   Стојиљковић Милица                            7</w:t>
      </w:r>
    </w:p>
    <w:p w:rsidR="00672314" w:rsidRDefault="00672314" w:rsidP="006723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М094/13   Брајковић Катарина                               8</w:t>
      </w:r>
    </w:p>
    <w:p w:rsidR="00D17139" w:rsidRDefault="00D17139" w:rsidP="00D17139">
      <w:pPr>
        <w:pStyle w:val="ListParagraph"/>
        <w:rPr>
          <w:lang w:val="sr-Cyrl-RS"/>
        </w:rPr>
      </w:pPr>
    </w:p>
    <w:p w:rsidR="00D17139" w:rsidRPr="00672314" w:rsidRDefault="00D17139" w:rsidP="00D17139">
      <w:pPr>
        <w:pStyle w:val="ListParagraph"/>
        <w:rPr>
          <w:lang w:val="sr-Cyrl-RS"/>
        </w:rPr>
      </w:pPr>
      <w:r>
        <w:rPr>
          <w:lang w:val="sr-Cyrl-RS"/>
        </w:rPr>
        <w:t>Упис оцена у понедељак, 18. јуна, у 18 часова, кабинет 74.</w:t>
      </w:r>
      <w:bookmarkStart w:id="0" w:name="_GoBack"/>
      <w:bookmarkEnd w:id="0"/>
    </w:p>
    <w:sectPr w:rsidR="00D17139" w:rsidRPr="0067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255D"/>
    <w:multiLevelType w:val="hybridMultilevel"/>
    <w:tmpl w:val="523C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4"/>
    <w:rsid w:val="00672314"/>
    <w:rsid w:val="00B74C9C"/>
    <w:rsid w:val="00D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2018-06-16T15:32:00Z</dcterms:created>
  <dcterms:modified xsi:type="dcterms:W3CDTF">2018-06-16T15:44:00Z</dcterms:modified>
</cp:coreProperties>
</file>