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492" w:rsidRDefault="00C81492" w:rsidP="008B3A66">
      <w:pPr>
        <w:jc w:val="center"/>
        <w:rPr>
          <w:b/>
        </w:rPr>
      </w:pPr>
      <w:r>
        <w:rPr>
          <w:b/>
        </w:rPr>
        <w:t xml:space="preserve">ISPITNA </w:t>
      </w:r>
      <w:r w:rsidR="009356F9">
        <w:rPr>
          <w:b/>
        </w:rPr>
        <w:t xml:space="preserve">PITANJA </w:t>
      </w:r>
      <w:proofErr w:type="spellStart"/>
      <w:r>
        <w:rPr>
          <w:b/>
        </w:rPr>
        <w:t>iz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predmeta</w:t>
      </w:r>
      <w:proofErr w:type="spellEnd"/>
      <w:r>
        <w:rPr>
          <w:b/>
        </w:rPr>
        <w:t xml:space="preserve"> </w:t>
      </w:r>
    </w:p>
    <w:p w:rsidR="00F21AA7" w:rsidRDefault="00C81492" w:rsidP="008B3A66">
      <w:pPr>
        <w:jc w:val="center"/>
        <w:rPr>
          <w:b/>
        </w:rPr>
      </w:pPr>
      <w:proofErr w:type="spellStart"/>
      <w:r>
        <w:rPr>
          <w:b/>
        </w:rPr>
        <w:t>Navigacija</w:t>
      </w:r>
      <w:proofErr w:type="spellEnd"/>
      <w:r>
        <w:rPr>
          <w:b/>
        </w:rPr>
        <w:t xml:space="preserve"> </w:t>
      </w:r>
      <w:bookmarkStart w:id="0" w:name="_GoBack"/>
      <w:bookmarkEnd w:id="0"/>
      <w:r w:rsidR="009356F9">
        <w:rPr>
          <w:b/>
        </w:rPr>
        <w:t>2</w:t>
      </w:r>
    </w:p>
    <w:p w:rsidR="008B3A66" w:rsidRDefault="008B3A66" w:rsidP="008B3A66">
      <w:pPr>
        <w:jc w:val="center"/>
        <w:rPr>
          <w:b/>
        </w:rPr>
      </w:pPr>
    </w:p>
    <w:p w:rsidR="008B3A66" w:rsidRPr="00395FA3" w:rsidRDefault="00E07933" w:rsidP="008B3A66">
      <w:pPr>
        <w:pStyle w:val="ListParagraph"/>
        <w:numPr>
          <w:ilvl w:val="0"/>
          <w:numId w:val="1"/>
        </w:numPr>
      </w:pPr>
      <w:proofErr w:type="spellStart"/>
      <w:r>
        <w:t>Osnovi</w:t>
      </w:r>
      <w:proofErr w:type="spellEnd"/>
      <w:r>
        <w:t xml:space="preserve"> </w:t>
      </w:r>
      <w:proofErr w:type="spellStart"/>
      <w:r>
        <w:t>teorije</w:t>
      </w:r>
      <w:proofErr w:type="spellEnd"/>
      <w:r>
        <w:t xml:space="preserve"> </w:t>
      </w:r>
      <w:proofErr w:type="spellStart"/>
      <w:r>
        <w:t>kretanja</w:t>
      </w:r>
      <w:proofErr w:type="spellEnd"/>
      <w:r>
        <w:t xml:space="preserve"> </w:t>
      </w:r>
      <w:proofErr w:type="spellStart"/>
      <w:r>
        <w:t>elektromagnetnih</w:t>
      </w:r>
      <w:proofErr w:type="spellEnd"/>
      <w:r>
        <w:t xml:space="preserve"> </w:t>
      </w:r>
      <w:proofErr w:type="spellStart"/>
      <w:r>
        <w:t>talasa</w:t>
      </w:r>
      <w:proofErr w:type="spellEnd"/>
      <w:r>
        <w:t xml:space="preserve">, </w:t>
      </w:r>
      <w:proofErr w:type="spellStart"/>
      <w:r>
        <w:t>talasna</w:t>
      </w:r>
      <w:proofErr w:type="spellEnd"/>
      <w:r>
        <w:t xml:space="preserve"> du</w:t>
      </w:r>
      <w:r>
        <w:rPr>
          <w:lang w:val="sr-Latn-RS"/>
        </w:rPr>
        <w:t>žina, frekvencija, brzina elektromagnetnih talasa</w:t>
      </w:r>
      <w:r w:rsidR="00395FA3">
        <w:rPr>
          <w:lang w:val="sr-Latn-RS"/>
        </w:rPr>
        <w:t>, refleksija, refrakcija, atenuacija</w:t>
      </w:r>
    </w:p>
    <w:p w:rsidR="00395FA3" w:rsidRPr="00395FA3" w:rsidRDefault="00395FA3" w:rsidP="008B3A66">
      <w:pPr>
        <w:pStyle w:val="ListParagraph"/>
        <w:numPr>
          <w:ilvl w:val="0"/>
          <w:numId w:val="1"/>
        </w:numPr>
      </w:pPr>
      <w:r>
        <w:rPr>
          <w:lang w:val="sr-Latn-RS"/>
        </w:rPr>
        <w:t>Spektar elektromagnetnog zračenja</w:t>
      </w:r>
    </w:p>
    <w:p w:rsidR="00395FA3" w:rsidRDefault="00395FA3" w:rsidP="008B3A66">
      <w:pPr>
        <w:pStyle w:val="ListParagraph"/>
        <w:numPr>
          <w:ilvl w:val="0"/>
          <w:numId w:val="1"/>
        </w:numPr>
      </w:pPr>
      <w:proofErr w:type="spellStart"/>
      <w:r>
        <w:t>Pojmovi</w:t>
      </w:r>
      <w:proofErr w:type="spellEnd"/>
      <w:r>
        <w:t xml:space="preserve"> QDR, QDM,QTE, QTF,QFG, QDM I QDR </w:t>
      </w:r>
      <w:proofErr w:type="spellStart"/>
      <w:r>
        <w:t>smerovi</w:t>
      </w:r>
      <w:proofErr w:type="spellEnd"/>
    </w:p>
    <w:p w:rsidR="00395FA3" w:rsidRDefault="00395FA3" w:rsidP="008B3A66">
      <w:pPr>
        <w:pStyle w:val="ListParagraph"/>
        <w:numPr>
          <w:ilvl w:val="0"/>
          <w:numId w:val="1"/>
        </w:numPr>
      </w:pPr>
      <w:r>
        <w:t xml:space="preserve">Oblast </w:t>
      </w:r>
      <w:proofErr w:type="spellStart"/>
      <w:r>
        <w:t>primene</w:t>
      </w:r>
      <w:proofErr w:type="spellEnd"/>
      <w:r>
        <w:t xml:space="preserve"> </w:t>
      </w:r>
      <w:proofErr w:type="spellStart"/>
      <w:r>
        <w:t>radiolokacije</w:t>
      </w:r>
      <w:proofErr w:type="spellEnd"/>
    </w:p>
    <w:p w:rsidR="00395FA3" w:rsidRDefault="00395FA3" w:rsidP="008B3A66">
      <w:pPr>
        <w:pStyle w:val="ListParagraph"/>
        <w:numPr>
          <w:ilvl w:val="0"/>
          <w:numId w:val="1"/>
        </w:numPr>
      </w:pPr>
      <w:proofErr w:type="spellStart"/>
      <w:r>
        <w:t>Tipovi</w:t>
      </w:r>
      <w:proofErr w:type="spellEnd"/>
      <w:r>
        <w:t xml:space="preserve">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radiolokacije</w:t>
      </w:r>
      <w:proofErr w:type="spellEnd"/>
    </w:p>
    <w:p w:rsidR="00395FA3" w:rsidRDefault="00395FA3" w:rsidP="008B3A66">
      <w:pPr>
        <w:pStyle w:val="ListParagraph"/>
        <w:numPr>
          <w:ilvl w:val="0"/>
          <w:numId w:val="1"/>
        </w:numPr>
      </w:pPr>
      <w:proofErr w:type="spellStart"/>
      <w:r>
        <w:t>Primena</w:t>
      </w:r>
      <w:proofErr w:type="spellEnd"/>
      <w:r>
        <w:t xml:space="preserve"> </w:t>
      </w:r>
      <w:proofErr w:type="spellStart"/>
      <w:r>
        <w:t>radara</w:t>
      </w:r>
      <w:proofErr w:type="spellEnd"/>
    </w:p>
    <w:p w:rsidR="00395FA3" w:rsidRDefault="00395FA3" w:rsidP="008B3A66">
      <w:pPr>
        <w:pStyle w:val="ListParagraph"/>
        <w:numPr>
          <w:ilvl w:val="0"/>
          <w:numId w:val="1"/>
        </w:numPr>
      </w:pPr>
      <w:proofErr w:type="spellStart"/>
      <w:r>
        <w:t>Princip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usvojenog</w:t>
      </w:r>
      <w:proofErr w:type="spellEnd"/>
      <w:r>
        <w:t xml:space="preserve"> </w:t>
      </w:r>
      <w:proofErr w:type="spellStart"/>
      <w:r>
        <w:t>modela</w:t>
      </w:r>
      <w:proofErr w:type="spellEnd"/>
      <w:r>
        <w:t xml:space="preserve"> </w:t>
      </w:r>
      <w:proofErr w:type="spellStart"/>
      <w:r>
        <w:t>radara</w:t>
      </w:r>
      <w:proofErr w:type="spellEnd"/>
    </w:p>
    <w:p w:rsidR="00395FA3" w:rsidRDefault="00395FA3" w:rsidP="008B3A66">
      <w:pPr>
        <w:pStyle w:val="ListParagraph"/>
        <w:numPr>
          <w:ilvl w:val="0"/>
          <w:numId w:val="1"/>
        </w:numPr>
      </w:pPr>
      <w:proofErr w:type="spellStart"/>
      <w:r>
        <w:t>Jednoznačni</w:t>
      </w:r>
      <w:proofErr w:type="spellEnd"/>
      <w:r>
        <w:t xml:space="preserve"> </w:t>
      </w:r>
      <w:proofErr w:type="spellStart"/>
      <w:r>
        <w:t>domet</w:t>
      </w:r>
      <w:proofErr w:type="spellEnd"/>
      <w:r>
        <w:t xml:space="preserve"> </w:t>
      </w:r>
      <w:proofErr w:type="spellStart"/>
      <w:r>
        <w:t>radara</w:t>
      </w:r>
      <w:proofErr w:type="spellEnd"/>
    </w:p>
    <w:p w:rsidR="00395FA3" w:rsidRDefault="00395FA3" w:rsidP="008B3A66">
      <w:pPr>
        <w:pStyle w:val="ListParagraph"/>
        <w:numPr>
          <w:ilvl w:val="0"/>
          <w:numId w:val="1"/>
        </w:numPr>
      </w:pPr>
      <w:proofErr w:type="spellStart"/>
      <w:r>
        <w:t>Doplerova</w:t>
      </w:r>
      <w:proofErr w:type="spellEnd"/>
      <w:r>
        <w:t xml:space="preserve"> </w:t>
      </w:r>
      <w:proofErr w:type="spellStart"/>
      <w:r>
        <w:t>frekvencija</w:t>
      </w:r>
      <w:proofErr w:type="spellEnd"/>
    </w:p>
    <w:p w:rsidR="00395FA3" w:rsidRDefault="00395FA3" w:rsidP="008B3A66">
      <w:pPr>
        <w:pStyle w:val="ListParagraph"/>
        <w:numPr>
          <w:ilvl w:val="0"/>
          <w:numId w:val="1"/>
        </w:numPr>
      </w:pPr>
      <w:proofErr w:type="spellStart"/>
      <w:r>
        <w:t>Efektivna</w:t>
      </w:r>
      <w:proofErr w:type="spellEnd"/>
      <w:r>
        <w:t xml:space="preserve"> </w:t>
      </w:r>
      <w:proofErr w:type="spellStart"/>
      <w:r>
        <w:t>površina</w:t>
      </w:r>
      <w:proofErr w:type="spellEnd"/>
      <w:r>
        <w:t xml:space="preserve"> </w:t>
      </w:r>
      <w:proofErr w:type="spellStart"/>
      <w:r>
        <w:t>antene</w:t>
      </w:r>
      <w:proofErr w:type="spellEnd"/>
    </w:p>
    <w:p w:rsidR="009356F9" w:rsidRDefault="009356F9" w:rsidP="008B3A66">
      <w:pPr>
        <w:pStyle w:val="ListParagraph"/>
        <w:numPr>
          <w:ilvl w:val="0"/>
          <w:numId w:val="1"/>
        </w:numPr>
      </w:pPr>
      <w:proofErr w:type="spellStart"/>
      <w:r>
        <w:t>Oblik</w:t>
      </w:r>
      <w:proofErr w:type="spellEnd"/>
      <w:r>
        <w:t xml:space="preserve"> </w:t>
      </w:r>
      <w:proofErr w:type="spellStart"/>
      <w:r>
        <w:t>snopa</w:t>
      </w:r>
      <w:proofErr w:type="spellEnd"/>
      <w:r>
        <w:t xml:space="preserve"> </w:t>
      </w:r>
      <w:proofErr w:type="spellStart"/>
      <w:r>
        <w:t>zračenja</w:t>
      </w:r>
      <w:proofErr w:type="spellEnd"/>
      <w:r>
        <w:t xml:space="preserve"> </w:t>
      </w:r>
      <w:proofErr w:type="spellStart"/>
      <w:r>
        <w:t>radarske</w:t>
      </w:r>
      <w:proofErr w:type="spellEnd"/>
      <w:r>
        <w:t xml:space="preserve"> </w:t>
      </w:r>
      <w:proofErr w:type="spellStart"/>
      <w:r>
        <w:t>antene</w:t>
      </w:r>
      <w:proofErr w:type="spellEnd"/>
    </w:p>
    <w:p w:rsidR="009356F9" w:rsidRDefault="009356F9" w:rsidP="008B3A66">
      <w:pPr>
        <w:pStyle w:val="ListParagraph"/>
        <w:numPr>
          <w:ilvl w:val="0"/>
          <w:numId w:val="1"/>
        </w:numPr>
      </w:pPr>
      <w:proofErr w:type="spellStart"/>
      <w:r>
        <w:t>Talasne</w:t>
      </w:r>
      <w:proofErr w:type="spellEnd"/>
      <w:r>
        <w:t xml:space="preserve"> </w:t>
      </w:r>
      <w:proofErr w:type="spellStart"/>
      <w:r>
        <w:t>dužine</w:t>
      </w:r>
      <w:proofErr w:type="spellEnd"/>
      <w:r>
        <w:t xml:space="preserve"> u </w:t>
      </w:r>
      <w:proofErr w:type="spellStart"/>
      <w:r>
        <w:t>radarskoj</w:t>
      </w:r>
      <w:proofErr w:type="spellEnd"/>
      <w:r>
        <w:t xml:space="preserve"> </w:t>
      </w:r>
      <w:proofErr w:type="spellStart"/>
      <w:r>
        <w:t>tehnici</w:t>
      </w:r>
      <w:proofErr w:type="spellEnd"/>
    </w:p>
    <w:p w:rsidR="009356F9" w:rsidRDefault="009356F9" w:rsidP="008B3A66">
      <w:pPr>
        <w:pStyle w:val="ListParagraph"/>
        <w:numPr>
          <w:ilvl w:val="0"/>
          <w:numId w:val="1"/>
        </w:numPr>
      </w:pPr>
      <w:proofErr w:type="spellStart"/>
      <w:r>
        <w:t>Efektivna</w:t>
      </w:r>
      <w:proofErr w:type="spellEnd"/>
      <w:r>
        <w:t xml:space="preserve"> </w:t>
      </w:r>
      <w:proofErr w:type="spellStart"/>
      <w:r>
        <w:t>refleksna</w:t>
      </w:r>
      <w:proofErr w:type="spellEnd"/>
      <w:r>
        <w:t xml:space="preserve"> </w:t>
      </w:r>
      <w:proofErr w:type="spellStart"/>
      <w:r>
        <w:t>površina</w:t>
      </w:r>
      <w:proofErr w:type="spellEnd"/>
    </w:p>
    <w:p w:rsidR="009356F9" w:rsidRDefault="009356F9" w:rsidP="008B3A66">
      <w:pPr>
        <w:pStyle w:val="ListParagraph"/>
        <w:numPr>
          <w:ilvl w:val="0"/>
          <w:numId w:val="1"/>
        </w:numPr>
      </w:pPr>
      <w:proofErr w:type="spellStart"/>
      <w:r>
        <w:t>Šumovi</w:t>
      </w:r>
      <w:proofErr w:type="spellEnd"/>
      <w:r>
        <w:t xml:space="preserve"> u </w:t>
      </w:r>
      <w:proofErr w:type="spellStart"/>
      <w:r>
        <w:t>prijemnom</w:t>
      </w:r>
      <w:proofErr w:type="spellEnd"/>
      <w:r>
        <w:t xml:space="preserve"> </w:t>
      </w:r>
      <w:proofErr w:type="spellStart"/>
      <w:r>
        <w:t>kanalu</w:t>
      </w:r>
      <w:proofErr w:type="spellEnd"/>
      <w:r>
        <w:t xml:space="preserve"> </w:t>
      </w:r>
      <w:proofErr w:type="spellStart"/>
      <w:r>
        <w:t>radara</w:t>
      </w:r>
      <w:proofErr w:type="spellEnd"/>
    </w:p>
    <w:p w:rsidR="009356F9" w:rsidRDefault="009356F9" w:rsidP="008B3A66">
      <w:pPr>
        <w:pStyle w:val="ListParagraph"/>
        <w:numPr>
          <w:ilvl w:val="0"/>
          <w:numId w:val="1"/>
        </w:numPr>
      </w:pPr>
      <w:r>
        <w:t xml:space="preserve">Blok </w:t>
      </w:r>
      <w:proofErr w:type="spellStart"/>
      <w:r>
        <w:t>šema</w:t>
      </w:r>
      <w:proofErr w:type="spellEnd"/>
      <w:r>
        <w:t xml:space="preserve"> I </w:t>
      </w:r>
      <w:proofErr w:type="spellStart"/>
      <w:r>
        <w:t>prinsip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sekundardnog</w:t>
      </w:r>
      <w:proofErr w:type="spellEnd"/>
      <w:r>
        <w:t xml:space="preserve"> </w:t>
      </w:r>
      <w:proofErr w:type="spellStart"/>
      <w:r>
        <w:t>radara</w:t>
      </w:r>
      <w:proofErr w:type="spellEnd"/>
    </w:p>
    <w:p w:rsidR="009356F9" w:rsidRDefault="009356F9" w:rsidP="008B3A66">
      <w:pPr>
        <w:pStyle w:val="ListParagraph"/>
        <w:numPr>
          <w:ilvl w:val="0"/>
          <w:numId w:val="1"/>
        </w:numPr>
      </w:pPr>
      <w:proofErr w:type="spellStart"/>
      <w:r>
        <w:t>Karakteristike</w:t>
      </w:r>
      <w:proofErr w:type="spellEnd"/>
      <w:r>
        <w:t xml:space="preserve"> </w:t>
      </w:r>
      <w:proofErr w:type="spellStart"/>
      <w:r>
        <w:t>sekundarnih</w:t>
      </w:r>
      <w:proofErr w:type="spellEnd"/>
      <w:r>
        <w:t xml:space="preserve"> </w:t>
      </w:r>
      <w:proofErr w:type="spellStart"/>
      <w:r>
        <w:t>radara</w:t>
      </w:r>
      <w:proofErr w:type="spellEnd"/>
    </w:p>
    <w:p w:rsidR="009356F9" w:rsidRDefault="009356F9" w:rsidP="008B3A66">
      <w:pPr>
        <w:pStyle w:val="ListParagraph"/>
        <w:numPr>
          <w:ilvl w:val="0"/>
          <w:numId w:val="1"/>
        </w:numPr>
      </w:pPr>
      <w:proofErr w:type="spellStart"/>
      <w:r>
        <w:t>Pregled</w:t>
      </w:r>
      <w:proofErr w:type="spellEnd"/>
      <w:r>
        <w:t xml:space="preserve"> I </w:t>
      </w:r>
      <w:proofErr w:type="spellStart"/>
      <w:r>
        <w:t>klasifikacija</w:t>
      </w:r>
      <w:proofErr w:type="spellEnd"/>
      <w:r>
        <w:t xml:space="preserve"> </w:t>
      </w:r>
      <w:proofErr w:type="spellStart"/>
      <w:r>
        <w:t>radionavigacionih</w:t>
      </w:r>
      <w:proofErr w:type="spellEnd"/>
      <w:r>
        <w:t xml:space="preserve"> Sistema</w:t>
      </w:r>
    </w:p>
    <w:p w:rsidR="009356F9" w:rsidRDefault="009356F9" w:rsidP="008B3A66">
      <w:pPr>
        <w:pStyle w:val="ListParagraph"/>
        <w:numPr>
          <w:ilvl w:val="0"/>
          <w:numId w:val="1"/>
        </w:numPr>
      </w:pPr>
      <w:proofErr w:type="spellStart"/>
      <w:r>
        <w:t>Metodi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se </w:t>
      </w:r>
      <w:proofErr w:type="spellStart"/>
      <w:r>
        <w:t>koriste</w:t>
      </w:r>
      <w:proofErr w:type="spellEnd"/>
      <w:r>
        <w:t xml:space="preserve"> u </w:t>
      </w:r>
      <w:proofErr w:type="spellStart"/>
      <w:r>
        <w:t>radionavigaciji</w:t>
      </w:r>
      <w:proofErr w:type="spellEnd"/>
    </w:p>
    <w:p w:rsidR="009356F9" w:rsidRDefault="009356F9" w:rsidP="008B3A66">
      <w:pPr>
        <w:pStyle w:val="ListParagraph"/>
        <w:numPr>
          <w:ilvl w:val="0"/>
          <w:numId w:val="1"/>
        </w:numPr>
      </w:pPr>
      <w:proofErr w:type="spellStart"/>
      <w:r>
        <w:t>Princip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sistema</w:t>
      </w:r>
      <w:proofErr w:type="spellEnd"/>
      <w:r>
        <w:t xml:space="preserve"> VOR</w:t>
      </w:r>
    </w:p>
    <w:p w:rsidR="009356F9" w:rsidRDefault="009356F9" w:rsidP="008B3A66">
      <w:pPr>
        <w:pStyle w:val="ListParagraph"/>
        <w:numPr>
          <w:ilvl w:val="0"/>
          <w:numId w:val="1"/>
        </w:numPr>
      </w:pPr>
      <w:proofErr w:type="spellStart"/>
      <w:r>
        <w:t>Princip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sistema</w:t>
      </w:r>
      <w:proofErr w:type="spellEnd"/>
      <w:r>
        <w:t xml:space="preserve"> DME</w:t>
      </w:r>
    </w:p>
    <w:p w:rsidR="009356F9" w:rsidRDefault="009356F9" w:rsidP="008B3A66">
      <w:pPr>
        <w:pStyle w:val="ListParagraph"/>
        <w:numPr>
          <w:ilvl w:val="0"/>
          <w:numId w:val="1"/>
        </w:numPr>
      </w:pPr>
      <w:proofErr w:type="spellStart"/>
      <w:r>
        <w:t>Sistemi</w:t>
      </w:r>
      <w:proofErr w:type="spellEnd"/>
      <w:r>
        <w:t xml:space="preserve"> VOR/DMI, TACAN i VORTAC</w:t>
      </w:r>
    </w:p>
    <w:p w:rsidR="009356F9" w:rsidRDefault="009356F9" w:rsidP="008B3A66">
      <w:pPr>
        <w:pStyle w:val="ListParagraph"/>
        <w:numPr>
          <w:ilvl w:val="0"/>
          <w:numId w:val="1"/>
        </w:numPr>
      </w:pPr>
      <w:proofErr w:type="spellStart"/>
      <w:r>
        <w:t>Princip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Lorana</w:t>
      </w:r>
      <w:proofErr w:type="spellEnd"/>
      <w:r>
        <w:t xml:space="preserve"> </w:t>
      </w:r>
    </w:p>
    <w:p w:rsidR="009356F9" w:rsidRPr="008B3A66" w:rsidRDefault="009356F9" w:rsidP="008B3A66">
      <w:pPr>
        <w:pStyle w:val="ListParagraph"/>
        <w:numPr>
          <w:ilvl w:val="0"/>
          <w:numId w:val="1"/>
        </w:numPr>
      </w:pPr>
      <w:proofErr w:type="spellStart"/>
      <w:r>
        <w:t>Princip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sistema</w:t>
      </w:r>
      <w:proofErr w:type="spellEnd"/>
      <w:r>
        <w:t xml:space="preserve"> Omega</w:t>
      </w:r>
    </w:p>
    <w:sectPr w:rsidR="009356F9" w:rsidRPr="008B3A6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73C09"/>
    <w:multiLevelType w:val="hybridMultilevel"/>
    <w:tmpl w:val="410E2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A66"/>
    <w:rsid w:val="00061A72"/>
    <w:rsid w:val="00395FA3"/>
    <w:rsid w:val="008B3A66"/>
    <w:rsid w:val="009356F9"/>
    <w:rsid w:val="00987B1D"/>
    <w:rsid w:val="00C81492"/>
    <w:rsid w:val="00E07933"/>
    <w:rsid w:val="00F126E7"/>
    <w:rsid w:val="00F21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3A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3A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 Banjac</dc:creator>
  <cp:lastModifiedBy>PC</cp:lastModifiedBy>
  <cp:revision>2</cp:revision>
  <dcterms:created xsi:type="dcterms:W3CDTF">2018-08-29T14:06:00Z</dcterms:created>
  <dcterms:modified xsi:type="dcterms:W3CDTF">2018-08-29T14:06:00Z</dcterms:modified>
</cp:coreProperties>
</file>