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D9" w:rsidRDefault="00F949D9" w:rsidP="007E2D1A">
      <w:pPr>
        <w:spacing w:after="0"/>
        <w:rPr>
          <w:b/>
        </w:rPr>
      </w:pPr>
      <w:r>
        <w:rPr>
          <w:b/>
        </w:rPr>
        <w:t>Испитна питања</w:t>
      </w:r>
    </w:p>
    <w:p w:rsidR="00F949D9" w:rsidRPr="00F949D9" w:rsidRDefault="00F949D9" w:rsidP="007E2D1A">
      <w:pPr>
        <w:spacing w:after="0"/>
        <w:rPr>
          <w:b/>
        </w:rPr>
      </w:pPr>
      <w:r>
        <w:rPr>
          <w:b/>
        </w:rPr>
        <w:t>Психологија стваралаштва</w:t>
      </w:r>
    </w:p>
    <w:p w:rsidR="00F949D9" w:rsidRDefault="00F949D9" w:rsidP="007E2D1A">
      <w:pPr>
        <w:spacing w:after="0"/>
        <w:rPr>
          <w:lang w:val="en-US"/>
        </w:rPr>
      </w:pPr>
    </w:p>
    <w:p w:rsidR="002A666E" w:rsidRDefault="002A666E" w:rsidP="002A666E">
      <w:pPr>
        <w:spacing w:after="0"/>
      </w:pPr>
      <w:r>
        <w:t xml:space="preserve">1. Који је корен речи „креативност“ и шта та реч буквално значи? </w:t>
      </w:r>
    </w:p>
    <w:p w:rsidR="002A666E" w:rsidRDefault="002A666E" w:rsidP="002A666E">
      <w:pPr>
        <w:spacing w:after="0"/>
      </w:pPr>
      <w:r>
        <w:t xml:space="preserve">2. Када и зашто се догодила фундаментална промена у схватању стваралаштва? </w:t>
      </w:r>
    </w:p>
    <w:p w:rsidR="002A666E" w:rsidRDefault="002A666E" w:rsidP="002A666E">
      <w:pPr>
        <w:spacing w:after="0"/>
      </w:pPr>
      <w:r>
        <w:t xml:space="preserve">3. Са чиме се повезује ново схватање стваралаштва у 18. веку? </w:t>
      </w:r>
    </w:p>
    <w:p w:rsidR="002A666E" w:rsidRDefault="002A666E" w:rsidP="002A666E">
      <w:pPr>
        <w:spacing w:after="0"/>
      </w:pPr>
      <w:r>
        <w:t xml:space="preserve">4. Наведите и укратко опишите фазе креативног процеса (по Воласу и Вертхајмеру). </w:t>
      </w:r>
    </w:p>
    <w:p w:rsidR="002A666E" w:rsidRDefault="002A666E" w:rsidP="002A666E">
      <w:pPr>
        <w:spacing w:after="0"/>
      </w:pPr>
      <w:r>
        <w:t xml:space="preserve">5. Коме се приприсује почетак научно-психолошког разматрања појма креативности? </w:t>
      </w:r>
    </w:p>
    <w:p w:rsidR="002A666E" w:rsidRDefault="002A666E" w:rsidP="002A666E">
      <w:pPr>
        <w:spacing w:after="0"/>
      </w:pPr>
      <w:r>
        <w:t xml:space="preserve">6. Којим типом тестова (задатака) се мерила креативност испитаника? </w:t>
      </w:r>
    </w:p>
    <w:p w:rsidR="002A666E" w:rsidRDefault="002A666E" w:rsidP="002A666E">
      <w:pPr>
        <w:spacing w:after="0"/>
      </w:pPr>
      <w:r>
        <w:t xml:space="preserve">7. У које категорије је Јамамото сврстао све дефиниције стваралаштва? </w:t>
      </w:r>
    </w:p>
    <w:p w:rsidR="002A666E" w:rsidRDefault="002A666E" w:rsidP="002A666E">
      <w:pPr>
        <w:spacing w:after="0"/>
      </w:pPr>
      <w:r>
        <w:t xml:space="preserve">8. Наведите и укратко дефинишите Тејлорове дефиниције типова креативности. </w:t>
      </w:r>
    </w:p>
    <w:p w:rsidR="002A666E" w:rsidRDefault="002A666E" w:rsidP="002A666E">
      <w:pPr>
        <w:spacing w:after="0"/>
      </w:pPr>
      <w:r>
        <w:t xml:space="preserve">9. Шта обухвата комплексан појам талента? </w:t>
      </w:r>
    </w:p>
    <w:p w:rsidR="002A666E" w:rsidRDefault="002A666E" w:rsidP="002A666E">
      <w:pPr>
        <w:spacing w:after="0"/>
      </w:pPr>
      <w:r>
        <w:t xml:space="preserve">10. Наведите цитат о креативности и утицајима средине који се вама највише допада. </w:t>
      </w:r>
    </w:p>
    <w:p w:rsidR="002A666E" w:rsidRDefault="002A666E" w:rsidP="002A666E">
      <w:pPr>
        <w:spacing w:after="0"/>
      </w:pPr>
      <w:r>
        <w:t xml:space="preserve">11. Баронова дефиниција креативности. </w:t>
      </w:r>
    </w:p>
    <w:p w:rsidR="002A666E" w:rsidRDefault="002A666E" w:rsidP="002A666E">
      <w:pPr>
        <w:spacing w:after="0"/>
      </w:pPr>
      <w:r>
        <w:t xml:space="preserve">12. Какав је, по вашем мишљењу, однос између креативности и продуктивности? </w:t>
      </w:r>
    </w:p>
    <w:p w:rsidR="002A666E" w:rsidRDefault="002A666E" w:rsidP="002A666E">
      <w:pPr>
        <w:spacing w:after="0"/>
      </w:pPr>
      <w:r>
        <w:t xml:space="preserve">13. Опишите укратко разлику између ширег и ужег схватања креативности. Које од та два схватања сте ви лично склонији да прихватите? </w:t>
      </w:r>
    </w:p>
    <w:p w:rsidR="002A666E" w:rsidRDefault="002A666E" w:rsidP="002A666E">
      <w:pPr>
        <w:spacing w:after="0"/>
      </w:pPr>
      <w:r>
        <w:t xml:space="preserve">14. Наведите основне психичке функције. </w:t>
      </w:r>
    </w:p>
    <w:p w:rsidR="002A666E" w:rsidRDefault="002A666E" w:rsidP="002A666E">
      <w:pPr>
        <w:spacing w:after="0"/>
      </w:pPr>
      <w:r>
        <w:t xml:space="preserve">15. Које теоријске приступе обухвата психологија стваралаштва? </w:t>
      </w:r>
    </w:p>
    <w:p w:rsidR="002A666E" w:rsidRDefault="002A666E" w:rsidP="002A666E">
      <w:pPr>
        <w:spacing w:after="0"/>
      </w:pPr>
      <w:r>
        <w:t xml:space="preserve">16. Које је уобичајено погрешно мишљење о чулном опажању? </w:t>
      </w:r>
    </w:p>
    <w:p w:rsidR="002A666E" w:rsidRDefault="002A666E" w:rsidP="002A666E">
      <w:pPr>
        <w:spacing w:after="0"/>
      </w:pPr>
      <w:r>
        <w:t xml:space="preserve">17. Од чега зависи процес опажања? </w:t>
      </w:r>
    </w:p>
    <w:p w:rsidR="002A666E" w:rsidRDefault="002A666E" w:rsidP="002A666E">
      <w:pPr>
        <w:spacing w:after="0"/>
      </w:pPr>
      <w:r>
        <w:t xml:space="preserve">18. Наведиту или Мерло-Понтијеву или Габриел Марселову мисао о опажању. </w:t>
      </w:r>
    </w:p>
    <w:p w:rsidR="002A666E" w:rsidRDefault="002A666E" w:rsidP="002A666E">
      <w:pPr>
        <w:spacing w:after="0"/>
      </w:pPr>
      <w:r>
        <w:t xml:space="preserve">19. Који се „филтери“ налазе између стварности и нашег искуства о стварности? Кратко их објасните. </w:t>
      </w:r>
    </w:p>
    <w:p w:rsidR="002A666E" w:rsidRDefault="002A666E" w:rsidP="002A666E">
      <w:pPr>
        <w:spacing w:after="0"/>
      </w:pPr>
      <w:r>
        <w:t xml:space="preserve">20. Дефинишите феномен перцептуалне одбране и перцептуалне акцентуације. </w:t>
      </w:r>
    </w:p>
    <w:p w:rsidR="002A666E" w:rsidRDefault="002A666E" w:rsidP="002A666E">
      <w:pPr>
        <w:spacing w:after="0"/>
      </w:pPr>
      <w:r>
        <w:t xml:space="preserve">21. Напишите укратко нешто о утицају језика на опажање и дајте један пример. </w:t>
      </w:r>
    </w:p>
    <w:p w:rsidR="002A666E" w:rsidRDefault="002A666E" w:rsidP="002A666E">
      <w:pPr>
        <w:spacing w:after="0"/>
      </w:pPr>
      <w:r>
        <w:t xml:space="preserve">22. Које су последице сиромашног говора? </w:t>
      </w:r>
    </w:p>
    <w:p w:rsidR="002A666E" w:rsidRDefault="002A666E" w:rsidP="002A666E">
      <w:pPr>
        <w:spacing w:after="0"/>
      </w:pPr>
      <w:r>
        <w:t xml:space="preserve">23. Етимолошко значење речи „теорија“ . Која је реч латинског порекла синоним за реч „теорија“? </w:t>
      </w:r>
    </w:p>
    <w:p w:rsidR="002A666E" w:rsidRDefault="002A666E" w:rsidP="002A666E">
      <w:pPr>
        <w:spacing w:after="0"/>
      </w:pPr>
      <w:r>
        <w:t xml:space="preserve">24. Шта значи термин „Гешталт“ и кад је настала Гешталт теорија? </w:t>
      </w:r>
    </w:p>
    <w:p w:rsidR="002A666E" w:rsidRDefault="002A666E" w:rsidP="002A666E">
      <w:pPr>
        <w:spacing w:after="0"/>
      </w:pPr>
      <w:r>
        <w:t xml:space="preserve">25. Шта значи израз „перцептивна организација“? </w:t>
      </w:r>
    </w:p>
    <w:p w:rsidR="002A666E" w:rsidRDefault="002A666E" w:rsidP="002A666E">
      <w:pPr>
        <w:spacing w:after="0"/>
      </w:pPr>
      <w:r>
        <w:t xml:space="preserve">26. Који је мото гешталтиста и од кога су га преузели? </w:t>
      </w:r>
    </w:p>
    <w:p w:rsidR="002A666E" w:rsidRDefault="002A666E" w:rsidP="002A666E">
      <w:pPr>
        <w:spacing w:after="0"/>
      </w:pPr>
      <w:r>
        <w:t xml:space="preserve">27. Корен и значење речи „холизам“. </w:t>
      </w:r>
    </w:p>
    <w:p w:rsidR="002A666E" w:rsidRDefault="002A666E" w:rsidP="002A666E">
      <w:pPr>
        <w:spacing w:after="0"/>
      </w:pPr>
      <w:r>
        <w:t xml:space="preserve">28. Корен речи „аналогија“. </w:t>
      </w:r>
    </w:p>
    <w:p w:rsidR="002A666E" w:rsidRDefault="002A666E" w:rsidP="002A666E">
      <w:pPr>
        <w:spacing w:after="0"/>
      </w:pPr>
      <w:r>
        <w:t xml:space="preserve">29. Наведите три главна гешталтистичка теоријска принципа или закона. </w:t>
      </w:r>
    </w:p>
    <w:p w:rsidR="002A666E" w:rsidRDefault="002A666E" w:rsidP="002A666E">
      <w:pPr>
        <w:spacing w:after="0"/>
      </w:pPr>
      <w:r>
        <w:t xml:space="preserve">30. Етимолошко значење речи „прегнанција“. На шта се тај термин односи у Гешталт психологији? </w:t>
      </w:r>
    </w:p>
    <w:p w:rsidR="002A666E" w:rsidRDefault="002A666E" w:rsidP="002A666E">
      <w:pPr>
        <w:spacing w:after="0"/>
      </w:pPr>
      <w:r>
        <w:t xml:space="preserve">31. Макс Вертхајмерово тумачење креативности. Шта недостаје том тумачењу, тј. која карика? </w:t>
      </w:r>
    </w:p>
    <w:p w:rsidR="002A666E" w:rsidRDefault="002A666E" w:rsidP="002A666E">
      <w:pPr>
        <w:spacing w:after="0"/>
      </w:pPr>
      <w:r>
        <w:t xml:space="preserve">32. У чему је значај Гешталт теорије, тј. на какав мисаони процес ова теорија ставља нагласак? </w:t>
      </w:r>
    </w:p>
    <w:p w:rsidR="002A666E" w:rsidRDefault="002A666E" w:rsidP="002A666E">
      <w:pPr>
        <w:spacing w:after="0"/>
      </w:pPr>
      <w:r>
        <w:t xml:space="preserve">33. Опишите укратко шта значи прегнанција у уметничком делу. </w:t>
      </w:r>
    </w:p>
    <w:p w:rsidR="002A666E" w:rsidRDefault="002A666E" w:rsidP="002A666E">
      <w:pPr>
        <w:spacing w:after="0"/>
      </w:pPr>
      <w:r>
        <w:t xml:space="preserve">34. Наведите најмање 3 закона које обухвата најопштији принцип прегнанције. </w:t>
      </w:r>
    </w:p>
    <w:p w:rsidR="002A666E" w:rsidRDefault="002A666E" w:rsidP="002A666E">
      <w:pPr>
        <w:spacing w:after="0"/>
      </w:pPr>
      <w:r>
        <w:t xml:space="preserve">35. Опишите укратко перцептивни однос између фигуре и позадине. </w:t>
      </w:r>
    </w:p>
    <w:p w:rsidR="002A666E" w:rsidRDefault="002A666E" w:rsidP="002A666E">
      <w:pPr>
        <w:spacing w:after="0"/>
      </w:pPr>
      <w:r>
        <w:t xml:space="preserve">36. Дајте један пример двосмислене слике (из презентације или пример који сте ви пронашли). </w:t>
      </w:r>
    </w:p>
    <w:p w:rsidR="002A666E" w:rsidRDefault="002A666E" w:rsidP="002A666E">
      <w:pPr>
        <w:spacing w:after="0"/>
      </w:pPr>
      <w:r>
        <w:lastRenderedPageBreak/>
        <w:t xml:space="preserve">37. Наведите и дефинишите три врсте трансформације које се догађају при памћењу и репродукцији неког садржаја (Бартлет). </w:t>
      </w:r>
    </w:p>
    <w:p w:rsidR="002A666E" w:rsidRDefault="002A666E" w:rsidP="002A666E">
      <w:pPr>
        <w:spacing w:after="0"/>
      </w:pPr>
      <w:r>
        <w:t xml:space="preserve">38. Зашто долази до трансформација при памћењу и репродуковање неког садржаја, тј. која је њихова сврха? </w:t>
      </w:r>
    </w:p>
    <w:p w:rsidR="002A666E" w:rsidRDefault="002A666E" w:rsidP="002A666E">
      <w:pPr>
        <w:spacing w:after="0"/>
      </w:pPr>
      <w:r>
        <w:t xml:space="preserve">39. Који се садржаји боље уче и памте? </w:t>
      </w:r>
    </w:p>
    <w:p w:rsidR="002A666E" w:rsidRDefault="002A666E" w:rsidP="002A666E">
      <w:pPr>
        <w:spacing w:after="0"/>
      </w:pPr>
      <w:r>
        <w:t xml:space="preserve">40. Зашто је Гешталт теорија проглашена нативистичком или аисторичном? </w:t>
      </w:r>
    </w:p>
    <w:p w:rsidR="002A666E" w:rsidRDefault="002A666E" w:rsidP="002A666E">
      <w:pPr>
        <w:spacing w:after="0"/>
      </w:pPr>
      <w:r>
        <w:t xml:space="preserve">41. Шта су показала психолошка истраживања у односу на нативистичку тезу гешталтиста? </w:t>
      </w:r>
    </w:p>
    <w:p w:rsidR="002A666E" w:rsidRDefault="002A666E" w:rsidP="002A666E">
      <w:pPr>
        <w:spacing w:after="0"/>
      </w:pPr>
      <w:r>
        <w:t xml:space="preserve">42. Шта учествује у препознавању неког предмета? </w:t>
      </w:r>
    </w:p>
    <w:p w:rsidR="002A666E" w:rsidRDefault="002A666E" w:rsidP="002A666E">
      <w:pPr>
        <w:spacing w:after="0"/>
      </w:pPr>
      <w:r>
        <w:t xml:space="preserve">43. Зашто се гешталтистичка концепција показала тако утицајном и плодном у социјалној психологији? </w:t>
      </w:r>
    </w:p>
    <w:p w:rsidR="002A666E" w:rsidRDefault="002A666E" w:rsidP="002A666E">
      <w:pPr>
        <w:spacing w:after="0"/>
      </w:pPr>
      <w:r>
        <w:t xml:space="preserve">44. Које су предности а које мане принципа организације којима се руководи наше опажање? </w:t>
      </w:r>
    </w:p>
    <w:p w:rsidR="002A666E" w:rsidRDefault="002A666E" w:rsidP="002A666E">
      <w:pPr>
        <w:spacing w:after="0"/>
      </w:pPr>
      <w:r>
        <w:t xml:space="preserve">45. Дефинишите укратко значење израза „когнитивна дисонанца“. </w:t>
      </w:r>
    </w:p>
    <w:p w:rsidR="002A666E" w:rsidRDefault="002A666E" w:rsidP="002A666E">
      <w:pPr>
        <w:spacing w:after="0"/>
      </w:pPr>
      <w:r>
        <w:t xml:space="preserve">46. Како реагују мање креативни а како креативнији појединци на когнитивну дисонанцу? </w:t>
      </w:r>
    </w:p>
    <w:p w:rsidR="002A666E" w:rsidRDefault="002A666E" w:rsidP="002A666E">
      <w:pPr>
        <w:spacing w:after="0"/>
      </w:pPr>
      <w:r>
        <w:t xml:space="preserve">47. Каквом тежњом се могу објаснити стваралачки порив и процес? </w:t>
      </w:r>
    </w:p>
    <w:p w:rsidR="002A666E" w:rsidRDefault="002A666E" w:rsidP="002A666E">
      <w:pPr>
        <w:spacing w:after="0"/>
      </w:pPr>
      <w:r>
        <w:t xml:space="preserve">48. На шта указује појам „целовитости“ (на енглеском и на нашем језику). </w:t>
      </w:r>
    </w:p>
    <w:p w:rsidR="002A666E" w:rsidRDefault="002A666E" w:rsidP="002A666E">
      <w:pPr>
        <w:spacing w:after="0"/>
      </w:pPr>
      <w:r>
        <w:t xml:space="preserve">49. Како опажамо друге особе? (два општа гешталтистичка принципа) </w:t>
      </w:r>
    </w:p>
    <w:p w:rsidR="002A666E" w:rsidRDefault="002A666E" w:rsidP="002A666E">
      <w:pPr>
        <w:spacing w:after="0"/>
      </w:pPr>
      <w:r>
        <w:t xml:space="preserve">50. Наведите и кратко дефинишите систематске грешке које чинимо у процењивању других особа. </w:t>
      </w:r>
    </w:p>
    <w:p w:rsidR="002A666E" w:rsidRDefault="002A666E" w:rsidP="002A666E">
      <w:pPr>
        <w:spacing w:after="0"/>
      </w:pPr>
      <w:r>
        <w:t xml:space="preserve">51. Значење речи стереотипија. </w:t>
      </w:r>
    </w:p>
    <w:p w:rsidR="002A666E" w:rsidRDefault="002A666E" w:rsidP="002A666E">
      <w:pPr>
        <w:spacing w:after="0"/>
      </w:pPr>
      <w:r>
        <w:t xml:space="preserve">52. Шта је узрок прибегавању стереотипима у мишљењу? </w:t>
      </w:r>
    </w:p>
    <w:p w:rsidR="002A666E" w:rsidRDefault="002A666E" w:rsidP="002A666E">
      <w:pPr>
        <w:spacing w:after="0"/>
      </w:pPr>
      <w:r>
        <w:t xml:space="preserve">53. Наведите особине успешног опажача. </w:t>
      </w:r>
    </w:p>
    <w:p w:rsidR="002A666E" w:rsidRDefault="002A666E" w:rsidP="002A666E">
      <w:pPr>
        <w:spacing w:after="0"/>
      </w:pPr>
      <w:r>
        <w:t xml:space="preserve">54. Због чега (са гешталтистичког становишта) магијско мишљење истрајава и у доба хиперрационализма, науке и високе технологије? </w:t>
      </w:r>
    </w:p>
    <w:p w:rsidR="002A666E" w:rsidRDefault="002A666E" w:rsidP="002A666E">
      <w:pPr>
        <w:spacing w:after="0"/>
      </w:pPr>
      <w:r>
        <w:t xml:space="preserve">55. Наведите два основна мисаона процеса на којима се заснива магијско мишљење и назив магије који одговара сваком од њих. </w:t>
      </w:r>
    </w:p>
    <w:p w:rsidR="002A666E" w:rsidRDefault="002A666E" w:rsidP="002A666E">
      <w:pPr>
        <w:spacing w:after="0"/>
      </w:pPr>
      <w:r>
        <w:t xml:space="preserve">56. Етимологија речи симпатија и значење термина симпатетичка магија. </w:t>
      </w:r>
    </w:p>
    <w:p w:rsidR="002A666E" w:rsidRDefault="002A666E" w:rsidP="002A666E">
      <w:pPr>
        <w:spacing w:after="0"/>
      </w:pPr>
      <w:r>
        <w:t xml:space="preserve">57. Етимолошко значење речи окултно. Како окултисти објашњавају магијско деловање? </w:t>
      </w:r>
    </w:p>
    <w:p w:rsidR="002A666E" w:rsidRDefault="002A666E" w:rsidP="002A666E">
      <w:pPr>
        <w:spacing w:after="0"/>
      </w:pPr>
      <w:r>
        <w:t xml:space="preserve">58. Који гешталтистички принцип препознајемо у Емпедокловој теорији сазнања? </w:t>
      </w:r>
    </w:p>
    <w:p w:rsidR="002A666E" w:rsidRDefault="002A666E" w:rsidP="002A666E">
      <w:pPr>
        <w:spacing w:after="0"/>
      </w:pPr>
      <w:r>
        <w:t xml:space="preserve">59. Ко је творац термина „синхроницитет“ и шта тај термин изражава? (укратко). </w:t>
      </w:r>
    </w:p>
    <w:p w:rsidR="002A666E" w:rsidRDefault="002A666E" w:rsidP="002A666E">
      <w:pPr>
        <w:spacing w:after="0"/>
      </w:pPr>
      <w:r>
        <w:t xml:space="preserve">60. Да ли сте ви лично склони да верујете у синхроницитет или мислите да се ради о случајним подударностима без неког нарочитог значења? </w:t>
      </w:r>
    </w:p>
    <w:p w:rsidR="002A666E" w:rsidRDefault="002A666E" w:rsidP="002A666E">
      <w:pPr>
        <w:spacing w:after="0"/>
      </w:pPr>
      <w:r>
        <w:t xml:space="preserve">61. Шта је основна карактеристика холограма? </w:t>
      </w:r>
    </w:p>
    <w:p w:rsidR="002A666E" w:rsidRDefault="002A666E" w:rsidP="002A666E">
      <w:pPr>
        <w:spacing w:after="0"/>
      </w:pPr>
      <w:r>
        <w:t xml:space="preserve">62. На коју област истраживања је психолог Прибрам применио теорију холограма? </w:t>
      </w:r>
    </w:p>
    <w:p w:rsidR="002A666E" w:rsidRDefault="002A666E" w:rsidP="002A666E">
      <w:pPr>
        <w:spacing w:after="0"/>
      </w:pPr>
      <w:r>
        <w:t xml:space="preserve">63. Како антрополог Алфред Луис Кребер схвата однос између једне културе и генија? </w:t>
      </w:r>
    </w:p>
    <w:p w:rsidR="00952BFF" w:rsidRDefault="002A666E" w:rsidP="002A666E">
      <w:pPr>
        <w:spacing w:after="0"/>
      </w:pPr>
      <w:r>
        <w:t>64. Шта значи реч Велтаншаунг?</w:t>
      </w:r>
    </w:p>
    <w:sectPr w:rsidR="00952BFF" w:rsidSect="0095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651C"/>
    <w:rsid w:val="002A666E"/>
    <w:rsid w:val="00535869"/>
    <w:rsid w:val="005406CB"/>
    <w:rsid w:val="006874DB"/>
    <w:rsid w:val="007E2D1A"/>
    <w:rsid w:val="008678A2"/>
    <w:rsid w:val="0094171D"/>
    <w:rsid w:val="00952BFF"/>
    <w:rsid w:val="00A457FF"/>
    <w:rsid w:val="00B7651C"/>
    <w:rsid w:val="00F9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F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jovanovic</dc:creator>
  <cp:keywords/>
  <dc:description/>
  <cp:lastModifiedBy>dragana jovanovic</cp:lastModifiedBy>
  <cp:revision>2</cp:revision>
  <dcterms:created xsi:type="dcterms:W3CDTF">2018-08-28T15:36:00Z</dcterms:created>
  <dcterms:modified xsi:type="dcterms:W3CDTF">2018-08-28T15:36:00Z</dcterms:modified>
</cp:coreProperties>
</file>