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A6" w:rsidRPr="003D12A6" w:rsidRDefault="003D12A6" w:rsidP="003D1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D12A6">
        <w:rPr>
          <w:rFonts w:ascii="Times New Roman" w:hAnsi="Times New Roman" w:cs="Times New Roman"/>
          <w:sz w:val="24"/>
          <w:szCs w:val="24"/>
        </w:rPr>
        <w:t xml:space="preserve">RADIO I TV NOVINARSTVO </w:t>
      </w:r>
    </w:p>
    <w:p w:rsidR="003D12A6" w:rsidRPr="003D12A6" w:rsidRDefault="003D12A6" w:rsidP="003D1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D12A6">
        <w:rPr>
          <w:rFonts w:ascii="Times New Roman" w:hAnsi="Times New Roman" w:cs="Times New Roman"/>
          <w:sz w:val="24"/>
          <w:szCs w:val="24"/>
        </w:rPr>
        <w:t>SPISAK OSNOVNIH PITANJA ZA ISPIT:</w:t>
      </w:r>
    </w:p>
    <w:p w:rsidR="003D12A6" w:rsidRPr="003D12A6" w:rsidRDefault="003D12A6" w:rsidP="003D1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D12A6">
        <w:rPr>
          <w:rFonts w:ascii="Times New Roman" w:hAnsi="Times New Roman" w:cs="Times New Roman"/>
          <w:sz w:val="24"/>
          <w:szCs w:val="24"/>
        </w:rPr>
        <w:t xml:space="preserve"> 1. Istorija radija, počeci radio novinarstva </w:t>
      </w:r>
    </w:p>
    <w:p w:rsidR="003D12A6" w:rsidRPr="003D12A6" w:rsidRDefault="003D12A6" w:rsidP="003D1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D12A6">
        <w:rPr>
          <w:rFonts w:ascii="Times New Roman" w:hAnsi="Times New Roman" w:cs="Times New Roman"/>
          <w:sz w:val="24"/>
          <w:szCs w:val="24"/>
        </w:rPr>
        <w:t xml:space="preserve">2. Nastanak i razvoj radija i javnog emitovanja programa u Srbiji </w:t>
      </w:r>
    </w:p>
    <w:p w:rsidR="003D12A6" w:rsidRPr="003D12A6" w:rsidRDefault="003D12A6" w:rsidP="003D1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D12A6">
        <w:rPr>
          <w:rFonts w:ascii="Times New Roman" w:hAnsi="Times New Roman" w:cs="Times New Roman"/>
          <w:sz w:val="24"/>
          <w:szCs w:val="24"/>
        </w:rPr>
        <w:t xml:space="preserve">3. Osnovne osobine radija kao medija </w:t>
      </w:r>
    </w:p>
    <w:p w:rsidR="003D12A6" w:rsidRPr="003D12A6" w:rsidRDefault="003D12A6" w:rsidP="003D1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D12A6">
        <w:rPr>
          <w:rFonts w:ascii="Times New Roman" w:hAnsi="Times New Roman" w:cs="Times New Roman"/>
          <w:sz w:val="24"/>
          <w:szCs w:val="24"/>
        </w:rPr>
        <w:t xml:space="preserve">4. Govor na radiju </w:t>
      </w:r>
    </w:p>
    <w:p w:rsidR="003D12A6" w:rsidRPr="003D12A6" w:rsidRDefault="003D12A6" w:rsidP="003D1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D12A6">
        <w:rPr>
          <w:rFonts w:ascii="Times New Roman" w:hAnsi="Times New Roman" w:cs="Times New Roman"/>
          <w:sz w:val="24"/>
          <w:szCs w:val="24"/>
        </w:rPr>
        <w:t xml:space="preserve">5. Dijalog na radiju </w:t>
      </w:r>
    </w:p>
    <w:p w:rsidR="003D12A6" w:rsidRPr="003D12A6" w:rsidRDefault="003D12A6" w:rsidP="003D1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D12A6">
        <w:rPr>
          <w:rFonts w:ascii="Times New Roman" w:hAnsi="Times New Roman" w:cs="Times New Roman"/>
          <w:sz w:val="24"/>
          <w:szCs w:val="24"/>
        </w:rPr>
        <w:t xml:space="preserve">6. Struktura radio programa </w:t>
      </w:r>
    </w:p>
    <w:p w:rsidR="003D12A6" w:rsidRPr="003D12A6" w:rsidRDefault="003D12A6" w:rsidP="003D1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D12A6">
        <w:rPr>
          <w:rFonts w:ascii="Times New Roman" w:hAnsi="Times New Roman" w:cs="Times New Roman"/>
          <w:sz w:val="24"/>
          <w:szCs w:val="24"/>
        </w:rPr>
        <w:t xml:space="preserve">7. Dijaloške emisije (tipovi) </w:t>
      </w:r>
    </w:p>
    <w:p w:rsidR="003D12A6" w:rsidRPr="003D12A6" w:rsidRDefault="003D12A6" w:rsidP="003D1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D12A6">
        <w:rPr>
          <w:rFonts w:ascii="Times New Roman" w:hAnsi="Times New Roman" w:cs="Times New Roman"/>
          <w:sz w:val="24"/>
          <w:szCs w:val="24"/>
        </w:rPr>
        <w:t xml:space="preserve">8. Izražajna radio sredstva, radio žanrovi </w:t>
      </w:r>
    </w:p>
    <w:p w:rsidR="003D12A6" w:rsidRPr="003D12A6" w:rsidRDefault="003D12A6" w:rsidP="003D1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D12A6">
        <w:rPr>
          <w:rFonts w:ascii="Times New Roman" w:hAnsi="Times New Roman" w:cs="Times New Roman"/>
          <w:sz w:val="24"/>
          <w:szCs w:val="24"/>
        </w:rPr>
        <w:t xml:space="preserve">9. Insertovanje ili klipovanje priloga </w:t>
      </w:r>
    </w:p>
    <w:p w:rsidR="003D12A6" w:rsidRPr="003D12A6" w:rsidRDefault="003D12A6" w:rsidP="003D1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D12A6">
        <w:rPr>
          <w:rFonts w:ascii="Times New Roman" w:hAnsi="Times New Roman" w:cs="Times New Roman"/>
          <w:sz w:val="24"/>
          <w:szCs w:val="24"/>
        </w:rPr>
        <w:t xml:space="preserve">10. Izjava i tok dobrog intervjua </w:t>
      </w:r>
    </w:p>
    <w:p w:rsidR="003D12A6" w:rsidRPr="003D12A6" w:rsidRDefault="003D12A6" w:rsidP="003D1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D12A6">
        <w:rPr>
          <w:rFonts w:ascii="Times New Roman" w:hAnsi="Times New Roman" w:cs="Times New Roman"/>
          <w:sz w:val="24"/>
          <w:szCs w:val="24"/>
        </w:rPr>
        <w:t xml:space="preserve">11. Radio paket </w:t>
      </w:r>
    </w:p>
    <w:p w:rsidR="003D12A6" w:rsidRPr="003D12A6" w:rsidRDefault="003D12A6" w:rsidP="003D1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D12A6">
        <w:rPr>
          <w:rFonts w:ascii="Times New Roman" w:hAnsi="Times New Roman" w:cs="Times New Roman"/>
          <w:sz w:val="24"/>
          <w:szCs w:val="24"/>
        </w:rPr>
        <w:t>12. Snimanje, montaža, miksovanje</w:t>
      </w:r>
    </w:p>
    <w:p w:rsidR="003D12A6" w:rsidRPr="003D12A6" w:rsidRDefault="003D12A6" w:rsidP="003D1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D12A6">
        <w:rPr>
          <w:rFonts w:ascii="Times New Roman" w:hAnsi="Times New Roman" w:cs="Times New Roman"/>
          <w:sz w:val="24"/>
          <w:szCs w:val="24"/>
        </w:rPr>
        <w:t xml:space="preserve"> 13. Prezenteri, voditelji ili novinari </w:t>
      </w:r>
    </w:p>
    <w:p w:rsidR="003D12A6" w:rsidRPr="003D12A6" w:rsidRDefault="003D12A6" w:rsidP="003D1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D12A6">
        <w:rPr>
          <w:rFonts w:ascii="Times New Roman" w:hAnsi="Times New Roman" w:cs="Times New Roman"/>
          <w:sz w:val="24"/>
          <w:szCs w:val="24"/>
        </w:rPr>
        <w:t xml:space="preserve">14. Počeci televizijskog novinarstva u svetu </w:t>
      </w:r>
    </w:p>
    <w:p w:rsidR="003D12A6" w:rsidRPr="003D12A6" w:rsidRDefault="003D12A6" w:rsidP="003D1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D12A6">
        <w:rPr>
          <w:rFonts w:ascii="Times New Roman" w:hAnsi="Times New Roman" w:cs="Times New Roman"/>
          <w:sz w:val="24"/>
          <w:szCs w:val="24"/>
        </w:rPr>
        <w:t>15. Počeci televizijskog novinarstva u Srbiji</w:t>
      </w:r>
    </w:p>
    <w:p w:rsidR="003D12A6" w:rsidRPr="003D12A6" w:rsidRDefault="003D12A6" w:rsidP="003D1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D12A6">
        <w:rPr>
          <w:rFonts w:ascii="Times New Roman" w:hAnsi="Times New Roman" w:cs="Times New Roman"/>
          <w:sz w:val="24"/>
          <w:szCs w:val="24"/>
        </w:rPr>
        <w:t xml:space="preserve"> 16. Satelitsko osvajanje kosmosa i upotreba satelita u medijima</w:t>
      </w:r>
    </w:p>
    <w:p w:rsidR="003D12A6" w:rsidRPr="003D12A6" w:rsidRDefault="003D12A6" w:rsidP="003D1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D12A6">
        <w:rPr>
          <w:rFonts w:ascii="Times New Roman" w:hAnsi="Times New Roman" w:cs="Times New Roman"/>
          <w:sz w:val="24"/>
          <w:szCs w:val="24"/>
        </w:rPr>
        <w:t xml:space="preserve"> 17. Kablovska televizija, nastanak i razvoj </w:t>
      </w:r>
    </w:p>
    <w:p w:rsidR="003D12A6" w:rsidRPr="003D12A6" w:rsidRDefault="003D12A6" w:rsidP="003D1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D12A6">
        <w:rPr>
          <w:rFonts w:ascii="Times New Roman" w:hAnsi="Times New Roman" w:cs="Times New Roman"/>
          <w:sz w:val="24"/>
          <w:szCs w:val="24"/>
        </w:rPr>
        <w:t xml:space="preserve">18. Ravnoteža TV vesti </w:t>
      </w:r>
    </w:p>
    <w:p w:rsidR="003D12A6" w:rsidRPr="003D12A6" w:rsidRDefault="003D12A6" w:rsidP="003D1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D12A6">
        <w:rPr>
          <w:rFonts w:ascii="Times New Roman" w:hAnsi="Times New Roman" w:cs="Times New Roman"/>
          <w:sz w:val="24"/>
          <w:szCs w:val="24"/>
        </w:rPr>
        <w:t xml:space="preserve">19. Televizijske vesti i stand up </w:t>
      </w:r>
    </w:p>
    <w:p w:rsidR="003D12A6" w:rsidRPr="003D12A6" w:rsidRDefault="003D12A6" w:rsidP="003D1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D12A6">
        <w:rPr>
          <w:rFonts w:ascii="Times New Roman" w:hAnsi="Times New Roman" w:cs="Times New Roman"/>
          <w:sz w:val="24"/>
          <w:szCs w:val="24"/>
        </w:rPr>
        <w:t xml:space="preserve">20. Uloga hedova u teoriji dnevnog reda </w:t>
      </w:r>
    </w:p>
    <w:p w:rsidR="003D12A6" w:rsidRPr="003D12A6" w:rsidRDefault="003D12A6" w:rsidP="003D1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D12A6">
        <w:rPr>
          <w:rFonts w:ascii="Times New Roman" w:hAnsi="Times New Roman" w:cs="Times New Roman"/>
          <w:sz w:val="24"/>
          <w:szCs w:val="24"/>
        </w:rPr>
        <w:t xml:space="preserve">21. TV priča kao rezultat timskog rada </w:t>
      </w:r>
    </w:p>
    <w:p w:rsidR="003D12A6" w:rsidRPr="003D12A6" w:rsidRDefault="003D12A6" w:rsidP="003D1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D12A6">
        <w:rPr>
          <w:rFonts w:ascii="Times New Roman" w:hAnsi="Times New Roman" w:cs="Times New Roman"/>
          <w:sz w:val="24"/>
          <w:szCs w:val="24"/>
        </w:rPr>
        <w:t>22. Redakcijski poslovnik i košuljica emisije</w:t>
      </w:r>
    </w:p>
    <w:p w:rsidR="003D12A6" w:rsidRPr="003D12A6" w:rsidRDefault="003D12A6" w:rsidP="003D1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D12A6">
        <w:rPr>
          <w:rFonts w:ascii="Times New Roman" w:hAnsi="Times New Roman" w:cs="Times New Roman"/>
          <w:sz w:val="24"/>
          <w:szCs w:val="24"/>
        </w:rPr>
        <w:t xml:space="preserve"> 23. TV termini: off, sinopsis priloga, time code, sync, it ton, stand up... </w:t>
      </w:r>
    </w:p>
    <w:p w:rsidR="003D12A6" w:rsidRPr="003D12A6" w:rsidRDefault="003D12A6" w:rsidP="003D1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D12A6">
        <w:rPr>
          <w:rFonts w:ascii="Times New Roman" w:hAnsi="Times New Roman" w:cs="Times New Roman"/>
          <w:sz w:val="24"/>
          <w:szCs w:val="24"/>
        </w:rPr>
        <w:t xml:space="preserve">24. Kontakt programi </w:t>
      </w:r>
    </w:p>
    <w:p w:rsidR="003D12A6" w:rsidRPr="003D12A6" w:rsidRDefault="003D12A6" w:rsidP="003D1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D12A6">
        <w:rPr>
          <w:rFonts w:ascii="Times New Roman" w:hAnsi="Times New Roman" w:cs="Times New Roman"/>
          <w:sz w:val="24"/>
          <w:szCs w:val="24"/>
        </w:rPr>
        <w:t xml:space="preserve">25. Radijska identifikacija </w:t>
      </w:r>
    </w:p>
    <w:p w:rsidR="003D12A6" w:rsidRPr="003D12A6" w:rsidRDefault="003D12A6" w:rsidP="003D1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D12A6">
        <w:rPr>
          <w:rFonts w:ascii="Times New Roman" w:hAnsi="Times New Roman" w:cs="Times New Roman"/>
          <w:sz w:val="24"/>
          <w:szCs w:val="24"/>
        </w:rPr>
        <w:t xml:space="preserve">26. Višemedijski novinar u elektronskim medijima </w:t>
      </w:r>
    </w:p>
    <w:p w:rsidR="003D12A6" w:rsidRPr="003D12A6" w:rsidRDefault="003D12A6" w:rsidP="003D1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D12A6">
        <w:rPr>
          <w:rFonts w:ascii="Times New Roman" w:hAnsi="Times New Roman" w:cs="Times New Roman"/>
          <w:sz w:val="24"/>
          <w:szCs w:val="24"/>
        </w:rPr>
        <w:t xml:space="preserve">27. Šta je elektronska vest i koje kriterijume mora zadovoljavati </w:t>
      </w:r>
    </w:p>
    <w:p w:rsidR="003D12A6" w:rsidRPr="003D12A6" w:rsidRDefault="003D12A6" w:rsidP="003D1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D12A6">
        <w:rPr>
          <w:rFonts w:ascii="Times New Roman" w:hAnsi="Times New Roman" w:cs="Times New Roman"/>
          <w:sz w:val="24"/>
          <w:szCs w:val="24"/>
        </w:rPr>
        <w:t xml:space="preserve">28. Kriterijumi i dinamika objavljivanja vesti </w:t>
      </w:r>
    </w:p>
    <w:p w:rsidR="003D12A6" w:rsidRPr="003D12A6" w:rsidRDefault="003D12A6" w:rsidP="003D1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D12A6">
        <w:rPr>
          <w:rFonts w:ascii="Times New Roman" w:hAnsi="Times New Roman" w:cs="Times New Roman"/>
          <w:sz w:val="24"/>
          <w:szCs w:val="24"/>
        </w:rPr>
        <w:t xml:space="preserve">29. Vrste intervjua, priprema i realizacija </w:t>
      </w:r>
    </w:p>
    <w:p w:rsidR="003D12A6" w:rsidRPr="003D12A6" w:rsidRDefault="003D12A6" w:rsidP="003D1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D12A6">
        <w:rPr>
          <w:rFonts w:ascii="Times New Roman" w:hAnsi="Times New Roman" w:cs="Times New Roman"/>
          <w:sz w:val="24"/>
          <w:szCs w:val="24"/>
        </w:rPr>
        <w:t xml:space="preserve">30. Informativni ili islednički intervju </w:t>
      </w:r>
    </w:p>
    <w:p w:rsidR="003D12A6" w:rsidRPr="003D12A6" w:rsidRDefault="003D12A6" w:rsidP="003D1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D12A6">
        <w:rPr>
          <w:rFonts w:ascii="Times New Roman" w:hAnsi="Times New Roman" w:cs="Times New Roman"/>
          <w:sz w:val="24"/>
          <w:szCs w:val="24"/>
        </w:rPr>
        <w:t xml:space="preserve">31. Intervju portret i autorizacija </w:t>
      </w:r>
    </w:p>
    <w:p w:rsidR="003D12A6" w:rsidRPr="003D12A6" w:rsidRDefault="003D12A6" w:rsidP="003D1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D12A6">
        <w:rPr>
          <w:rFonts w:ascii="Times New Roman" w:hAnsi="Times New Roman" w:cs="Times New Roman"/>
          <w:sz w:val="24"/>
          <w:szCs w:val="24"/>
        </w:rPr>
        <w:t>32. Kontakt programi i njihov smisao</w:t>
      </w:r>
    </w:p>
    <w:p w:rsidR="003D12A6" w:rsidRPr="003D12A6" w:rsidRDefault="003D12A6" w:rsidP="003D1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D12A6">
        <w:rPr>
          <w:rFonts w:ascii="Times New Roman" w:hAnsi="Times New Roman" w:cs="Times New Roman"/>
          <w:sz w:val="24"/>
          <w:szCs w:val="24"/>
        </w:rPr>
        <w:t xml:space="preserve"> 33. Karakteristike radijskog i TV izveštaja </w:t>
      </w:r>
    </w:p>
    <w:p w:rsidR="003D12A6" w:rsidRPr="003D12A6" w:rsidRDefault="003D12A6" w:rsidP="003D1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D12A6">
        <w:rPr>
          <w:rFonts w:ascii="Times New Roman" w:hAnsi="Times New Roman" w:cs="Times New Roman"/>
          <w:sz w:val="24"/>
          <w:szCs w:val="24"/>
        </w:rPr>
        <w:t xml:space="preserve">34. Vrste intervjua, priprema i realizacija </w:t>
      </w:r>
    </w:p>
    <w:p w:rsidR="003D12A6" w:rsidRPr="003D12A6" w:rsidRDefault="003D12A6" w:rsidP="003D1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D12A6">
        <w:rPr>
          <w:rFonts w:ascii="Times New Roman" w:hAnsi="Times New Roman" w:cs="Times New Roman"/>
          <w:sz w:val="24"/>
          <w:szCs w:val="24"/>
        </w:rPr>
        <w:t xml:space="preserve">35. Uređivanje informativnih emisija i vodeći kriterijumi </w:t>
      </w:r>
    </w:p>
    <w:p w:rsidR="003D12A6" w:rsidRPr="003D12A6" w:rsidRDefault="003D12A6" w:rsidP="003D1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D12A6">
        <w:rPr>
          <w:rFonts w:ascii="Times New Roman" w:hAnsi="Times New Roman" w:cs="Times New Roman"/>
          <w:sz w:val="24"/>
          <w:szCs w:val="24"/>
        </w:rPr>
        <w:t xml:space="preserve">36. Anketa na radiju i televiziji </w:t>
      </w:r>
    </w:p>
    <w:p w:rsidR="003D12A6" w:rsidRPr="003D12A6" w:rsidRDefault="003D12A6" w:rsidP="003D1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D12A6">
        <w:rPr>
          <w:rFonts w:ascii="Times New Roman" w:hAnsi="Times New Roman" w:cs="Times New Roman"/>
          <w:sz w:val="24"/>
          <w:szCs w:val="24"/>
        </w:rPr>
        <w:t xml:space="preserve">37. Sastavljanje programske sheme (formatiranje) </w:t>
      </w:r>
    </w:p>
    <w:p w:rsidR="003D12A6" w:rsidRPr="003D12A6" w:rsidRDefault="003D12A6" w:rsidP="003D1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D12A6">
        <w:rPr>
          <w:rFonts w:ascii="Times New Roman" w:hAnsi="Times New Roman" w:cs="Times New Roman"/>
          <w:sz w:val="24"/>
          <w:szCs w:val="24"/>
        </w:rPr>
        <w:t xml:space="preserve">38. Novinarski TV scenario </w:t>
      </w:r>
    </w:p>
    <w:p w:rsidR="003D12A6" w:rsidRPr="003D12A6" w:rsidRDefault="003D12A6" w:rsidP="003D1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D12A6">
        <w:rPr>
          <w:rFonts w:ascii="Times New Roman" w:hAnsi="Times New Roman" w:cs="Times New Roman"/>
          <w:sz w:val="24"/>
          <w:szCs w:val="24"/>
        </w:rPr>
        <w:lastRenderedPageBreak/>
        <w:t xml:space="preserve">39. Nacionalne vesti i specifičnost lokalnih vesti </w:t>
      </w:r>
    </w:p>
    <w:p w:rsidR="003D12A6" w:rsidRPr="003D12A6" w:rsidRDefault="003D12A6" w:rsidP="003D12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D12A6">
        <w:rPr>
          <w:rFonts w:ascii="Times New Roman" w:hAnsi="Times New Roman" w:cs="Times New Roman"/>
          <w:sz w:val="24"/>
          <w:szCs w:val="24"/>
        </w:rPr>
        <w:t xml:space="preserve">40. TV žanrovi </w:t>
      </w:r>
    </w:p>
    <w:p w:rsidR="00952BFF" w:rsidRPr="003D12A6" w:rsidRDefault="003D12A6" w:rsidP="003D12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2A6">
        <w:rPr>
          <w:rFonts w:ascii="Times New Roman" w:hAnsi="Times New Roman" w:cs="Times New Roman"/>
          <w:sz w:val="24"/>
          <w:szCs w:val="24"/>
        </w:rPr>
        <w:t>41. TV paket</w:t>
      </w:r>
    </w:p>
    <w:sectPr w:rsidR="00952BFF" w:rsidRPr="003D12A6" w:rsidSect="00952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12A6"/>
    <w:rsid w:val="003D12A6"/>
    <w:rsid w:val="00535869"/>
    <w:rsid w:val="005406CB"/>
    <w:rsid w:val="008678A2"/>
    <w:rsid w:val="0094171D"/>
    <w:rsid w:val="00952BFF"/>
    <w:rsid w:val="00A0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BFF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jovanovic</dc:creator>
  <cp:keywords/>
  <dc:description/>
  <cp:lastModifiedBy>dragana jovanovic</cp:lastModifiedBy>
  <cp:revision>1</cp:revision>
  <dcterms:created xsi:type="dcterms:W3CDTF">2018-08-28T16:34:00Z</dcterms:created>
  <dcterms:modified xsi:type="dcterms:W3CDTF">2018-08-28T16:36:00Z</dcterms:modified>
</cp:coreProperties>
</file>