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77" w:rsidRDefault="00C05182">
      <w:pPr>
        <w:pStyle w:val="Heading1"/>
        <w:tabs>
          <w:tab w:val="left" w:pos="2536"/>
        </w:tabs>
        <w:spacing w:before="38" w:line="242" w:lineRule="auto"/>
        <w:ind w:left="2176" w:right="2414"/>
        <w:jc w:val="center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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Arial" w:eastAsia="Arial" w:hAnsi="Arial" w:cs="Arial"/>
        </w:rPr>
        <w:t>УНИВЕРЗИТЕТ МЕГАТРЕНД ФАКУЛТЕТ ЗА ПОСЛОВНЕ СТУДИЈЕ</w:t>
      </w:r>
    </w:p>
    <w:p w:rsidR="007E5A77" w:rsidRDefault="00C05182">
      <w:pPr>
        <w:pStyle w:val="Heading2"/>
        <w:spacing w:line="317" w:lineRule="auto"/>
        <w:ind w:firstLine="21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Булевар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маршалаТолбухина</w:t>
      </w:r>
      <w:proofErr w:type="spellEnd"/>
      <w:r>
        <w:rPr>
          <w:rFonts w:ascii="Arial" w:eastAsia="Arial" w:hAnsi="Arial" w:cs="Arial"/>
        </w:rPr>
        <w:t xml:space="preserve"> 8, </w:t>
      </w:r>
      <w:proofErr w:type="spellStart"/>
      <w:r>
        <w:rPr>
          <w:rFonts w:ascii="Arial" w:eastAsia="Arial" w:hAnsi="Arial" w:cs="Arial"/>
        </w:rPr>
        <w:t>Београд</w:t>
      </w:r>
      <w:proofErr w:type="spellEnd"/>
    </w:p>
    <w:p w:rsidR="007E5A77" w:rsidRDefault="00C05182">
      <w:pPr>
        <w:pStyle w:val="normal0"/>
        <w:ind w:left="2666" w:right="2900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– </w:t>
      </w:r>
      <w:proofErr w:type="spellStart"/>
      <w:r>
        <w:rPr>
          <w:rFonts w:ascii="Arial" w:eastAsia="Arial" w:hAnsi="Arial" w:cs="Arial"/>
          <w:sz w:val="28"/>
          <w:szCs w:val="28"/>
        </w:rPr>
        <w:t>Основне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академске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студије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eastAsia="Arial" w:hAnsi="Arial" w:cs="Arial"/>
          <w:sz w:val="28"/>
          <w:szCs w:val="28"/>
        </w:rPr>
        <w:t>зимски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семестар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2022/2023.</w:t>
      </w:r>
      <w:proofErr w:type="gramEnd"/>
    </w:p>
    <w:p w:rsidR="007E5A77" w:rsidRDefault="00C05182">
      <w:pPr>
        <w:pStyle w:val="Title"/>
        <w:ind w:firstLine="21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РАСПОРЕД НАСТАВЕ</w:t>
      </w:r>
    </w:p>
    <w:p w:rsidR="007E5A77" w:rsidRDefault="007E5A77">
      <w:pPr>
        <w:pStyle w:val="Title"/>
        <w:ind w:firstLine="2176"/>
      </w:pPr>
    </w:p>
    <w:p w:rsidR="007E5A77" w:rsidRDefault="007E5A77">
      <w:pPr>
        <w:pStyle w:val="normal0"/>
        <w:spacing w:before="11"/>
        <w:rPr>
          <w:b/>
          <w:sz w:val="19"/>
          <w:szCs w:val="19"/>
        </w:rPr>
      </w:pPr>
    </w:p>
    <w:p w:rsidR="007E5A77" w:rsidRDefault="00C05182">
      <w:pPr>
        <w:pStyle w:val="normal0"/>
        <w:rPr>
          <w:rFonts w:ascii="Arial" w:eastAsia="Arial" w:hAnsi="Arial" w:cs="Arial"/>
          <w:color w:val="FF0000"/>
        </w:rPr>
      </w:pPr>
      <w:proofErr w:type="spellStart"/>
      <w:r>
        <w:rPr>
          <w:rFonts w:ascii="Arial" w:eastAsia="Arial" w:hAnsi="Arial" w:cs="Arial"/>
        </w:rPr>
        <w:t>Предавања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студенте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виших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почињу</w:t>
      </w:r>
      <w:proofErr w:type="spellEnd"/>
      <w:r>
        <w:rPr>
          <w:rFonts w:ascii="Arial" w:eastAsia="Arial" w:hAnsi="Arial" w:cs="Arial"/>
        </w:rPr>
        <w:t xml:space="preserve"> </w:t>
      </w:r>
      <w:r w:rsidR="004E72C8">
        <w:rPr>
          <w:rFonts w:ascii="Arial" w:eastAsia="Arial" w:hAnsi="Arial" w:cs="Arial"/>
          <w:b/>
          <w:color w:val="FF0000"/>
        </w:rPr>
        <w:t>08</w:t>
      </w:r>
      <w:r>
        <w:rPr>
          <w:rFonts w:ascii="Arial" w:eastAsia="Arial" w:hAnsi="Arial" w:cs="Arial"/>
          <w:b/>
          <w:color w:val="FF0000"/>
        </w:rPr>
        <w:t>.11.2022.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</w:rPr>
        <w:t>године</w:t>
      </w:r>
      <w:proofErr w:type="spellEnd"/>
      <w:proofErr w:type="gramEnd"/>
      <w:r>
        <w:rPr>
          <w:rFonts w:ascii="Arial" w:eastAsia="Arial" w:hAnsi="Arial" w:cs="Arial"/>
          <w:color w:val="FF0000"/>
        </w:rPr>
        <w:t xml:space="preserve">; </w:t>
      </w: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81" w:right="7660"/>
        <w:rPr>
          <w:b/>
          <w:color w:val="000000"/>
          <w:highlight w:val="yellow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81" w:right="7660"/>
        <w:rPr>
          <w:b/>
          <w:color w:val="000000"/>
          <w:highlight w:val="yellow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81" w:right="7660"/>
        <w:rPr>
          <w:b/>
          <w:color w:val="000000"/>
        </w:rPr>
      </w:pPr>
      <w:r>
        <w:rPr>
          <w:b/>
          <w:color w:val="000000"/>
          <w:highlight w:val="yellow"/>
        </w:rPr>
        <w:t>ПРВА ГОДИНА</w:t>
      </w:r>
      <w:r>
        <w:rPr>
          <w:b/>
          <w:color w:val="000000"/>
        </w:rPr>
        <w:t xml:space="preserve"> ПОНЕДЕЉАК</w:t>
      </w:r>
    </w:p>
    <w:p w:rsidR="007E5A77" w:rsidRDefault="005239A0">
      <w:pPr>
        <w:pStyle w:val="normal0"/>
        <w:rPr>
          <w:b/>
          <w:sz w:val="20"/>
          <w:szCs w:val="20"/>
        </w:rPr>
      </w:pPr>
      <w:r w:rsidRPr="005239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.25pt;margin-top:1.35pt;width:468pt;height:171pt;z-index:157286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hh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" filled="f" stroked="f">
            <v:textbox style="mso-next-textbox:#Text Box 4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58"/>
                    <w:gridCol w:w="1592"/>
                    <w:gridCol w:w="3146"/>
                    <w:gridCol w:w="3074"/>
                  </w:tblGrid>
                  <w:tr w:rsidR="00986003" w:rsidTr="00C54A87">
                    <w:trPr>
                      <w:trHeight w:val="703"/>
                    </w:trPr>
                    <w:tc>
                      <w:tcPr>
                        <w:tcW w:w="1558" w:type="dxa"/>
                      </w:tcPr>
                      <w:p w:rsidR="00986003" w:rsidRDefault="00C05182">
                        <w:pPr>
                          <w:pStyle w:val="normal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САЛА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986003" w:rsidRDefault="00C05182">
                        <w:pPr>
                          <w:pStyle w:val="normal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ВРЕМЕ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986003" w:rsidRDefault="00C05182">
                        <w:pPr>
                          <w:pStyle w:val="normal0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ПРЕДМЕТ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986003" w:rsidRDefault="00C05182">
                        <w:pPr>
                          <w:pStyle w:val="normal0"/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НАСТАВНИК</w:t>
                        </w:r>
                      </w:p>
                    </w:tc>
                  </w:tr>
                  <w:tr w:rsidR="00986003" w:rsidTr="00C54A87">
                    <w:trPr>
                      <w:trHeight w:val="854"/>
                    </w:trPr>
                    <w:tc>
                      <w:tcPr>
                        <w:tcW w:w="1558" w:type="dxa"/>
                        <w:tcBorders>
                          <w:bottom w:val="single" w:sz="4" w:space="0" w:color="auto"/>
                        </w:tcBorders>
                      </w:tcPr>
                      <w:p w:rsidR="00D5271D" w:rsidRPr="00F9034F" w:rsidRDefault="00C05182" w:rsidP="00D5271D">
                        <w:pPr>
                          <w:pStyle w:val="normal0"/>
                        </w:pPr>
                        <w:r>
                          <w:t>А</w:t>
                        </w:r>
                      </w:p>
                    </w:tc>
                    <w:tc>
                      <w:tcPr>
                        <w:tcW w:w="1592" w:type="dxa"/>
                        <w:tcBorders>
                          <w:bottom w:val="single" w:sz="4" w:space="0" w:color="auto"/>
                        </w:tcBorders>
                      </w:tcPr>
                      <w:p w:rsidR="00986003" w:rsidRDefault="00C05182">
                        <w:pPr>
                          <w:pStyle w:val="normal0"/>
                        </w:pPr>
                        <w:r>
                          <w:t>12.00 - 13.00</w:t>
                        </w:r>
                      </w:p>
                    </w:tc>
                    <w:tc>
                      <w:tcPr>
                        <w:tcW w:w="3146" w:type="dxa"/>
                        <w:tcBorders>
                          <w:bottom w:val="single" w:sz="4" w:space="0" w:color="auto"/>
                        </w:tcBorders>
                      </w:tcPr>
                      <w:p w:rsidR="00986003" w:rsidRDefault="00C05182">
                        <w:pPr>
                          <w:pStyle w:val="normal0"/>
                          <w:spacing w:before="4" w:line="252" w:lineRule="exact"/>
                          <w:ind w:left="11" w:right="1065"/>
                        </w:pPr>
                        <w:proofErr w:type="spellStart"/>
                        <w:r>
                          <w:t>Увод</w:t>
                        </w:r>
                        <w:proofErr w:type="spellEnd"/>
                        <w:r>
                          <w:t xml:space="preserve"> у </w:t>
                        </w:r>
                        <w:proofErr w:type="spellStart"/>
                        <w:r>
                          <w:t>бизнис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предавања</w:t>
                        </w:r>
                        <w:proofErr w:type="spellEnd"/>
                      </w:p>
                      <w:p w:rsidR="00D5271D" w:rsidRPr="00D5271D" w:rsidRDefault="005A1A6A">
                        <w:pPr>
                          <w:pStyle w:val="normal0"/>
                          <w:spacing w:before="4" w:line="252" w:lineRule="exact"/>
                          <w:ind w:left="11" w:right="1065"/>
                        </w:pPr>
                      </w:p>
                    </w:tc>
                    <w:tc>
                      <w:tcPr>
                        <w:tcW w:w="3074" w:type="dxa"/>
                        <w:tcBorders>
                          <w:bottom w:val="single" w:sz="4" w:space="0" w:color="auto"/>
                        </w:tcBorders>
                      </w:tcPr>
                      <w:p w:rsidR="0038560A" w:rsidRDefault="00C05182">
                        <w:pPr>
                          <w:pStyle w:val="normal0"/>
                          <w:spacing w:before="4" w:line="252" w:lineRule="exact"/>
                          <w:ind w:left="11" w:right="364"/>
                        </w:pPr>
                        <w:proofErr w:type="spellStart"/>
                        <w:proofErr w:type="gramStart"/>
                        <w:r>
                          <w:t>проф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  <w:proofErr w:type="spellStart"/>
                        <w:r>
                          <w:t>др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Мића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Јовановић</w:t>
                        </w:r>
                        <w:proofErr w:type="spellEnd"/>
                      </w:p>
                      <w:p w:rsidR="00986003" w:rsidRDefault="00C05182">
                        <w:pPr>
                          <w:pStyle w:val="normal0"/>
                          <w:spacing w:before="4" w:line="252" w:lineRule="exact"/>
                          <w:ind w:left="11" w:right="364"/>
                        </w:pPr>
                        <w:proofErr w:type="spellStart"/>
                        <w:proofErr w:type="gramStart"/>
                        <w:r>
                          <w:t>доц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  <w:proofErr w:type="spellStart"/>
                        <w:r>
                          <w:t>др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Снежана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Берић</w:t>
                        </w:r>
                        <w:proofErr w:type="spellEnd"/>
                      </w:p>
                    </w:tc>
                  </w:tr>
                  <w:tr w:rsidR="00C408E6" w:rsidRPr="00CC6924" w:rsidTr="00C408E6">
                    <w:trPr>
                      <w:trHeight w:val="854"/>
                    </w:trPr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408E6" w:rsidRPr="00C408E6" w:rsidRDefault="00C05182" w:rsidP="00C408E6">
                        <w:pPr>
                          <w:pStyle w:val="normal0"/>
                        </w:pPr>
                        <w:r>
                          <w:t>С2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408E6" w:rsidRPr="00C408E6" w:rsidRDefault="00C05182" w:rsidP="00C408E6">
                        <w:pPr>
                          <w:pStyle w:val="normal0"/>
                        </w:pPr>
                        <w:r>
                          <w:t>14.00 - 15.3</w:t>
                        </w:r>
                        <w:r w:rsidRPr="00C408E6">
                          <w:t>0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408E6" w:rsidRPr="00C408E6" w:rsidRDefault="00C05182" w:rsidP="00C408E6">
                        <w:pPr>
                          <w:pStyle w:val="normal0"/>
                          <w:spacing w:before="4" w:line="252" w:lineRule="exact"/>
                          <w:ind w:left="11" w:right="1065"/>
                        </w:pPr>
                        <w:proofErr w:type="spellStart"/>
                        <w:r>
                          <w:t>Пословна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3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408E6" w:rsidRPr="00C408E6" w:rsidRDefault="00C05182" w:rsidP="00C408E6">
                        <w:pPr>
                          <w:pStyle w:val="normal0"/>
                          <w:spacing w:before="4" w:line="252" w:lineRule="exact"/>
                          <w:ind w:left="11" w:right="364"/>
                        </w:pPr>
                        <w:proofErr w:type="spellStart"/>
                        <w:r>
                          <w:t>Доц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Јулијана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Васиљевић</w:t>
                        </w:r>
                        <w:proofErr w:type="spellEnd"/>
                      </w:p>
                      <w:p w:rsidR="00C408E6" w:rsidRPr="00CC6924" w:rsidRDefault="005A1A6A" w:rsidP="00C408E6">
                        <w:pPr>
                          <w:pStyle w:val="normal0"/>
                          <w:spacing w:before="4" w:line="252" w:lineRule="exact"/>
                          <w:ind w:left="11" w:right="364"/>
                        </w:pPr>
                      </w:p>
                    </w:tc>
                  </w:tr>
                </w:tbl>
                <w:p w:rsidR="00986003" w:rsidRDefault="005A1A6A">
                  <w:pPr>
                    <w:pStyle w:val="normal0"/>
                  </w:pPr>
                </w:p>
                <w:p w:rsidR="00F9034F" w:rsidRDefault="005A1A6A">
                  <w:pPr>
                    <w:pStyle w:val="normal0"/>
                  </w:pPr>
                </w:p>
                <w:p w:rsidR="00F9034F" w:rsidRDefault="00C05182">
                  <w:pPr>
                    <w:pStyle w:val="normal0"/>
                  </w:pPr>
                  <w:r>
                    <w:t>УТОРАК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58"/>
                    <w:gridCol w:w="1592"/>
                    <w:gridCol w:w="3146"/>
                    <w:gridCol w:w="3074"/>
                  </w:tblGrid>
                  <w:tr w:rsidR="00F9034F" w:rsidRPr="00CC6924" w:rsidTr="00744247">
                    <w:trPr>
                      <w:trHeight w:val="473"/>
                    </w:trPr>
                    <w:tc>
                      <w:tcPr>
                        <w:tcW w:w="1558" w:type="dxa"/>
                      </w:tcPr>
                      <w:p w:rsidR="00F9034F" w:rsidRPr="009978D7" w:rsidRDefault="00C05182" w:rsidP="00B31D89">
                        <w:pPr>
                          <w:pStyle w:val="normal0"/>
                          <w:spacing w:line="230" w:lineRule="exact"/>
                        </w:pPr>
                        <w:r>
                          <w:t>А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F9034F" w:rsidRPr="00C408E6" w:rsidRDefault="00C05182" w:rsidP="00B31D89">
                        <w:pPr>
                          <w:pStyle w:val="normal0"/>
                          <w:spacing w:line="230" w:lineRule="exact"/>
                        </w:pPr>
                        <w:r>
                          <w:t>13.00 - 14.00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F9034F" w:rsidRPr="00C408E6" w:rsidRDefault="00C05182" w:rsidP="00B31D89">
                        <w:pPr>
                          <w:pStyle w:val="normal0"/>
                          <w:spacing w:line="230" w:lineRule="exact"/>
                          <w:ind w:left="11"/>
                        </w:pPr>
                        <w:proofErr w:type="spellStart"/>
                        <w:r>
                          <w:t>Енглески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језик</w:t>
                        </w:r>
                        <w:proofErr w:type="spellEnd"/>
                        <w:r>
                          <w:t xml:space="preserve"> 1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F9034F" w:rsidRDefault="00C05182" w:rsidP="00B31D89">
                        <w:pPr>
                          <w:pStyle w:val="normal0"/>
                          <w:spacing w:line="230" w:lineRule="exact"/>
                          <w:ind w:left="11"/>
                        </w:pPr>
                        <w:proofErr w:type="spellStart"/>
                        <w:r>
                          <w:t>Зорица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Ђорђевић</w:t>
                        </w:r>
                        <w:proofErr w:type="spellEnd"/>
                      </w:p>
                      <w:p w:rsidR="00744247" w:rsidRDefault="005A1A6A" w:rsidP="00B31D89">
                        <w:pPr>
                          <w:pStyle w:val="normal0"/>
                          <w:spacing w:line="230" w:lineRule="exact"/>
                          <w:ind w:left="11"/>
                        </w:pPr>
                      </w:p>
                      <w:p w:rsidR="00744247" w:rsidRPr="00C408E6" w:rsidRDefault="005A1A6A" w:rsidP="00B31D89">
                        <w:pPr>
                          <w:pStyle w:val="normal0"/>
                          <w:spacing w:line="230" w:lineRule="exact"/>
                          <w:ind w:left="11"/>
                        </w:pPr>
                      </w:p>
                      <w:p w:rsidR="00F9034F" w:rsidRPr="00CC6924" w:rsidRDefault="005A1A6A" w:rsidP="00B31D89">
                        <w:pPr>
                          <w:pStyle w:val="normal0"/>
                          <w:spacing w:line="230" w:lineRule="exact"/>
                          <w:ind w:left="11"/>
                        </w:pPr>
                      </w:p>
                    </w:tc>
                  </w:tr>
                </w:tbl>
                <w:p w:rsidR="00F9034F" w:rsidRPr="00F9034F" w:rsidRDefault="005A1A6A">
                  <w:pPr>
                    <w:pStyle w:val="normal0"/>
                  </w:pPr>
                </w:p>
              </w:txbxContent>
            </v:textbox>
            <w10:wrap anchorx="margin"/>
          </v:shape>
        </w:pict>
      </w:r>
    </w:p>
    <w:p w:rsidR="007E5A77" w:rsidRDefault="007E5A77">
      <w:pPr>
        <w:pStyle w:val="normal0"/>
        <w:rPr>
          <w:b/>
          <w:sz w:val="20"/>
          <w:szCs w:val="20"/>
        </w:rPr>
      </w:pPr>
    </w:p>
    <w:p w:rsidR="007E5A77" w:rsidRDefault="007E5A77">
      <w:pPr>
        <w:pStyle w:val="normal0"/>
        <w:rPr>
          <w:b/>
          <w:sz w:val="20"/>
          <w:szCs w:val="20"/>
        </w:rPr>
      </w:pPr>
    </w:p>
    <w:p w:rsidR="007E5A77" w:rsidRDefault="007E5A77">
      <w:pPr>
        <w:pStyle w:val="normal0"/>
        <w:rPr>
          <w:b/>
          <w:sz w:val="20"/>
          <w:szCs w:val="20"/>
        </w:rPr>
      </w:pPr>
    </w:p>
    <w:p w:rsidR="007E5A77" w:rsidRDefault="007E5A77">
      <w:pPr>
        <w:pStyle w:val="normal0"/>
        <w:spacing w:before="5"/>
        <w:rPr>
          <w:b/>
          <w:sz w:val="25"/>
          <w:szCs w:val="25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  <w:r>
        <w:rPr>
          <w:b/>
          <w:color w:val="000000"/>
        </w:rPr>
        <w:t>СРЕДА</w:t>
      </w:r>
    </w:p>
    <w:tbl>
      <w:tblPr>
        <w:tblStyle w:val="a"/>
        <w:tblW w:w="937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"/>
        <w:gridCol w:w="1646"/>
        <w:gridCol w:w="3238"/>
        <w:gridCol w:w="3008"/>
      </w:tblGrid>
      <w:tr w:rsidR="007E5A77">
        <w:trPr>
          <w:cantSplit/>
          <w:trHeight w:val="506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23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00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506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14.00 – 15.00</w:t>
            </w:r>
          </w:p>
        </w:tc>
        <w:tc>
          <w:tcPr>
            <w:tcW w:w="323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1" w:right="139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Социологија</w:t>
            </w:r>
            <w:proofErr w:type="spellEnd"/>
          </w:p>
        </w:tc>
        <w:tc>
          <w:tcPr>
            <w:tcW w:w="300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Љубојевић</w:t>
            </w:r>
            <w:proofErr w:type="spellEnd"/>
          </w:p>
        </w:tc>
      </w:tr>
    </w:tbl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rPr>
          <w:b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0"/>
        <w:rPr>
          <w:b/>
          <w:sz w:val="18"/>
          <w:szCs w:val="18"/>
        </w:rPr>
      </w:pPr>
    </w:p>
    <w:p w:rsidR="007E5A77" w:rsidRDefault="007E5A77">
      <w:pPr>
        <w:pStyle w:val="normal0"/>
        <w:spacing w:before="1"/>
        <w:rPr>
          <w:sz w:val="21"/>
          <w:szCs w:val="21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  <w:r>
        <w:rPr>
          <w:b/>
          <w:color w:val="000000"/>
          <w:highlight w:val="yellow"/>
        </w:rPr>
        <w:t>ДРУГА ГОДИНА</w:t>
      </w:r>
      <w:r w:rsidR="005239A0" w:rsidRPr="005239A0">
        <w:pict>
          <v:rect id="Rectangle 3" o:spid="_x0000_s1028" style="position:absolute;left:0;text-align:left;margin-left:48.3pt;margin-top:3.75pt;width:2.95pt;height:13.75pt;z-index:-16069632;visibility:visible;mso-position-horizontal-relative:margin;mso-position-vertical-relative:text" fillcolor="yellow" stroked="f">
            <w10:wrap anchorx="margin"/>
          </v:rect>
        </w:pict>
      </w:r>
    </w:p>
    <w:p w:rsidR="007E5A77" w:rsidRDefault="007E5A77">
      <w:pPr>
        <w:pStyle w:val="normal0"/>
        <w:rPr>
          <w:b/>
          <w:sz w:val="20"/>
          <w:szCs w:val="20"/>
        </w:rPr>
      </w:pPr>
    </w:p>
    <w:p w:rsidR="007E5A77" w:rsidRDefault="007E5A77">
      <w:pPr>
        <w:pStyle w:val="normal0"/>
        <w:rPr>
          <w:b/>
          <w:sz w:val="16"/>
          <w:szCs w:val="16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  <w:r>
        <w:rPr>
          <w:b/>
          <w:color w:val="000000"/>
        </w:rPr>
        <w:t>УТОРАК</w:t>
      </w: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</w:p>
    <w:tbl>
      <w:tblPr>
        <w:tblStyle w:val="a0"/>
        <w:tblW w:w="937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"/>
        <w:gridCol w:w="1646"/>
        <w:gridCol w:w="3276"/>
        <w:gridCol w:w="2970"/>
      </w:tblGrid>
      <w:tr w:rsidR="007E5A77">
        <w:trPr>
          <w:cantSplit/>
          <w:trHeight w:val="506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27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970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675"/>
          <w:tblHeader/>
        </w:trPr>
        <w:tc>
          <w:tcPr>
            <w:tcW w:w="1478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12.00-13.00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Увод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стратегијски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менаџмент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2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Балтезаревић</w:t>
            </w:r>
            <w:proofErr w:type="spellEnd"/>
          </w:p>
        </w:tc>
      </w:tr>
      <w:tr w:rsidR="007E5A77">
        <w:trPr>
          <w:cantSplit/>
          <w:trHeight w:val="426"/>
          <w:tblHeader/>
        </w:trPr>
        <w:tc>
          <w:tcPr>
            <w:tcW w:w="1478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енглески</w:t>
            </w:r>
            <w:proofErr w:type="spellEnd"/>
            <w:r>
              <w:rPr>
                <w:color w:val="000000"/>
              </w:rPr>
              <w:t xml:space="preserve"> 2</w:t>
            </w:r>
          </w:p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2"/>
              <w:rPr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Зорица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2"/>
              <w:rPr>
                <w:color w:val="000000"/>
              </w:rPr>
            </w:pPr>
          </w:p>
        </w:tc>
      </w:tr>
      <w:tr w:rsidR="007E5A77">
        <w:trPr>
          <w:cantSplit/>
          <w:trHeight w:val="555"/>
          <w:tblHeader/>
        </w:trPr>
        <w:tc>
          <w:tcPr>
            <w:tcW w:w="1478" w:type="dxa"/>
            <w:tcBorders>
              <w:top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646" w:type="dxa"/>
            <w:tcBorders>
              <w:top w:val="single" w:sz="4" w:space="0" w:color="000000"/>
            </w:tcBorders>
            <w:shd w:val="clear" w:color="auto" w:fill="auto"/>
          </w:tcPr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  <w:p w:rsidR="007E5A77" w:rsidRDefault="00321B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  <w:r>
              <w:rPr>
                <w:color w:val="000000"/>
              </w:rPr>
              <w:t>17.00-18</w:t>
            </w:r>
            <w:r w:rsidR="00C05182">
              <w:rPr>
                <w:color w:val="000000"/>
              </w:rPr>
              <w:t>.00</w:t>
            </w:r>
          </w:p>
        </w:tc>
        <w:tc>
          <w:tcPr>
            <w:tcW w:w="3276" w:type="dxa"/>
            <w:tcBorders>
              <w:top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финансија</w:t>
            </w:r>
            <w:proofErr w:type="spellEnd"/>
          </w:p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7E5A77" w:rsidRPr="00321B38" w:rsidRDefault="00321B38" w:rsidP="00321B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доц</w:t>
            </w:r>
            <w:r w:rsidR="00C05182">
              <w:rPr>
                <w:color w:val="000000"/>
              </w:rPr>
              <w:t xml:space="preserve">. </w:t>
            </w:r>
            <w:proofErr w:type="spellStart"/>
            <w:r w:rsidR="00C05182">
              <w:rPr>
                <w:color w:val="000000"/>
              </w:rPr>
              <w:t>др</w:t>
            </w:r>
            <w:proofErr w:type="spellEnd"/>
            <w:r w:rsidR="00C05182">
              <w:rPr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Александар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Јовичић</w:t>
            </w:r>
            <w:proofErr w:type="spellEnd"/>
          </w:p>
        </w:tc>
      </w:tr>
    </w:tbl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spacing w:before="11"/>
        <w:rPr>
          <w:b/>
          <w:sz w:val="19"/>
          <w:szCs w:val="19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  <w:r>
        <w:rPr>
          <w:b/>
          <w:color w:val="000000"/>
        </w:rPr>
        <w:t>СРЕДА</w:t>
      </w: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</w:p>
    <w:tbl>
      <w:tblPr>
        <w:tblStyle w:val="a1"/>
        <w:tblW w:w="936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7"/>
        <w:gridCol w:w="1646"/>
        <w:gridCol w:w="3172"/>
        <w:gridCol w:w="3074"/>
      </w:tblGrid>
      <w:tr w:rsidR="007E5A77">
        <w:trPr>
          <w:cantSplit/>
          <w:trHeight w:val="505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07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506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646" w:type="dxa"/>
          </w:tcPr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12.00-13.00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2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рачуноводства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307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РадицаПавловић</w:t>
            </w:r>
            <w:proofErr w:type="spellEnd"/>
          </w:p>
        </w:tc>
      </w:tr>
      <w:tr w:rsidR="007E5A77">
        <w:trPr>
          <w:cantSplit/>
          <w:trHeight w:val="503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" w:right="9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307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РадицаПавловић</w:t>
            </w:r>
            <w:proofErr w:type="spellEnd"/>
          </w:p>
        </w:tc>
      </w:tr>
    </w:tbl>
    <w:p w:rsidR="007E5A77" w:rsidRDefault="007E5A77">
      <w:pPr>
        <w:pStyle w:val="normal0"/>
        <w:spacing w:line="251" w:lineRule="auto"/>
      </w:pPr>
    </w:p>
    <w:p w:rsidR="007E5A77" w:rsidRDefault="007E5A77">
      <w:pPr>
        <w:pStyle w:val="normal0"/>
      </w:pPr>
    </w:p>
    <w:p w:rsidR="007E5A77" w:rsidRDefault="007E5A77">
      <w:pPr>
        <w:pStyle w:val="normal0"/>
      </w:pPr>
    </w:p>
    <w:p w:rsidR="007E5A77" w:rsidRDefault="007E5A77">
      <w:pPr>
        <w:pStyle w:val="normal0"/>
      </w:pPr>
    </w:p>
    <w:p w:rsidR="007E5A77" w:rsidRDefault="007E5A77">
      <w:pPr>
        <w:pStyle w:val="normal0"/>
      </w:pPr>
    </w:p>
    <w:p w:rsidR="007E5A77" w:rsidRDefault="007E5A77">
      <w:pPr>
        <w:pStyle w:val="normal0"/>
      </w:pPr>
    </w:p>
    <w:p w:rsidR="007E5A77" w:rsidRDefault="007E5A77">
      <w:pPr>
        <w:pStyle w:val="normal0"/>
        <w:sectPr w:rsidR="007E5A77">
          <w:pgSz w:w="11910" w:h="16840"/>
          <w:pgMar w:top="1580" w:right="1020" w:bottom="280" w:left="1260" w:header="720" w:footer="720" w:gutter="0"/>
          <w:pgNumType w:start="1"/>
          <w:cols w:space="720"/>
        </w:sect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2" w:line="504" w:lineRule="auto"/>
        <w:ind w:left="181" w:right="7660"/>
        <w:rPr>
          <w:b/>
          <w:color w:val="000000"/>
        </w:rPr>
      </w:pPr>
      <w:r>
        <w:rPr>
          <w:b/>
          <w:color w:val="000000"/>
          <w:highlight w:val="yellow"/>
        </w:rPr>
        <w:lastRenderedPageBreak/>
        <w:t>ТРЕЋА ГОДИНА</w:t>
      </w:r>
      <w:r>
        <w:rPr>
          <w:b/>
          <w:color w:val="000000"/>
        </w:rPr>
        <w:t xml:space="preserve"> </w:t>
      </w:r>
      <w:r w:rsidR="005239A0" w:rsidRPr="005239A0">
        <w:pict>
          <v:shape id="Text Box 2" o:spid="_x0000_s1027" type="#_x0000_t202" style="position:absolute;left:0;text-align:left;margin-left:5.25pt;margin-top:43.25pt;width:463.5pt;height:191.25pt;z-index:157296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Ol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" filled="f" stroked="f">
            <v:textbox inset="0,0,0,0">
              <w:txbxContent>
                <w:p w:rsidR="00986003" w:rsidRDefault="005A1A6A">
                  <w:pPr>
                    <w:pStyle w:val="normal0"/>
                  </w:pPr>
                </w:p>
              </w:txbxContent>
            </v:textbox>
            <w10:wrap anchorx="margin"/>
          </v:shape>
        </w:pict>
      </w: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spacing w:before="9"/>
        <w:rPr>
          <w:b/>
          <w:sz w:val="32"/>
          <w:szCs w:val="32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  <w:r>
        <w:rPr>
          <w:b/>
          <w:color w:val="000000"/>
        </w:rPr>
        <w:t>УТОРАК</w:t>
      </w:r>
    </w:p>
    <w:tbl>
      <w:tblPr>
        <w:tblStyle w:val="a2"/>
        <w:tblW w:w="92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"/>
        <w:gridCol w:w="26"/>
        <w:gridCol w:w="1816"/>
        <w:gridCol w:w="3686"/>
        <w:gridCol w:w="2278"/>
      </w:tblGrid>
      <w:tr w:rsidR="007E5A77">
        <w:trPr>
          <w:cantSplit/>
          <w:trHeight w:val="505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842" w:type="dxa"/>
            <w:gridSpan w:val="2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68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2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506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842" w:type="dxa"/>
            <w:gridSpan w:val="2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368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5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Берзе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финансијска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тржишта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2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69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доц.дрЈеленаВитомир</w:t>
            </w:r>
            <w:proofErr w:type="spellEnd"/>
          </w:p>
        </w:tc>
      </w:tr>
      <w:tr w:rsidR="007E5A77">
        <w:trPr>
          <w:cantSplit/>
          <w:trHeight w:val="504"/>
          <w:tblHeader/>
        </w:trPr>
        <w:tc>
          <w:tcPr>
            <w:tcW w:w="1504" w:type="dxa"/>
            <w:gridSpan w:val="2"/>
          </w:tcPr>
          <w:p w:rsidR="007E5A77" w:rsidRDefault="004E72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816" w:type="dxa"/>
          </w:tcPr>
          <w:p w:rsidR="007E5A77" w:rsidRDefault="004E72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"/>
              <w:rPr>
                <w:color w:val="000000"/>
              </w:rPr>
            </w:pPr>
            <w:r>
              <w:rPr>
                <w:color w:val="000000"/>
              </w:rPr>
              <w:t>12.00</w:t>
            </w:r>
            <w:r w:rsidR="00C05182">
              <w:rPr>
                <w:color w:val="000000"/>
              </w:rPr>
              <w:t>-13.</w:t>
            </w:r>
            <w:r>
              <w:rPr>
                <w:color w:val="000000"/>
              </w:rPr>
              <w:t>00</w:t>
            </w:r>
          </w:p>
        </w:tc>
        <w:tc>
          <w:tcPr>
            <w:tcW w:w="368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" w:right="249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Логистика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2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-35" w:right="7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доц.дрЈеленаВитомир</w:t>
            </w:r>
            <w:proofErr w:type="spellEnd"/>
          </w:p>
        </w:tc>
      </w:tr>
    </w:tbl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1806"/>
        <w:gridCol w:w="3590"/>
        <w:gridCol w:w="2324"/>
      </w:tblGrid>
      <w:tr w:rsidR="00321B38" w:rsidTr="00321B38">
        <w:trPr>
          <w:trHeight w:val="505"/>
        </w:trPr>
        <w:tc>
          <w:tcPr>
            <w:tcW w:w="1474" w:type="dxa"/>
          </w:tcPr>
          <w:p w:rsidR="00321B38" w:rsidRPr="009978D7" w:rsidRDefault="00321B38" w:rsidP="00CE0C0B">
            <w:pPr>
              <w:pStyle w:val="normal0"/>
            </w:pPr>
            <w:r>
              <w:t>С1</w:t>
            </w:r>
          </w:p>
        </w:tc>
        <w:tc>
          <w:tcPr>
            <w:tcW w:w="1806" w:type="dxa"/>
          </w:tcPr>
          <w:p w:rsidR="00321B38" w:rsidRDefault="00321B38" w:rsidP="00CE0C0B">
            <w:pPr>
              <w:pStyle w:val="normal0"/>
              <w:ind w:left="11"/>
              <w:rPr>
                <w:shd w:val="clear" w:color="auto" w:fill="FFFF00"/>
              </w:rPr>
            </w:pPr>
          </w:p>
          <w:p w:rsidR="00321B38" w:rsidRPr="008F2C7D" w:rsidRDefault="005E14C8" w:rsidP="00CE0C0B">
            <w:pPr>
              <w:pStyle w:val="normal0"/>
            </w:pPr>
            <w:r>
              <w:t>1</w:t>
            </w:r>
            <w:r>
              <w:rPr>
                <w:rFonts w:asciiTheme="minorHAnsi" w:hAnsiTheme="minorHAnsi"/>
                <w:lang/>
              </w:rPr>
              <w:t>9</w:t>
            </w:r>
            <w:r>
              <w:t>.00-</w:t>
            </w:r>
            <w:r>
              <w:rPr>
                <w:rFonts w:asciiTheme="minorHAnsi" w:hAnsiTheme="minorHAnsi"/>
                <w:lang/>
              </w:rPr>
              <w:t>20</w:t>
            </w:r>
            <w:r w:rsidR="00321B38" w:rsidRPr="008F2C7D">
              <w:t>.00</w:t>
            </w:r>
          </w:p>
        </w:tc>
        <w:tc>
          <w:tcPr>
            <w:tcW w:w="3590" w:type="dxa"/>
          </w:tcPr>
          <w:p w:rsidR="00321B38" w:rsidRDefault="00321B38" w:rsidP="00CE0C0B">
            <w:pPr>
              <w:pStyle w:val="normal0"/>
              <w:spacing w:before="3" w:line="254" w:lineRule="exact"/>
              <w:ind w:left="11" w:right="1822"/>
            </w:pPr>
            <w:proofErr w:type="spellStart"/>
            <w:r>
              <w:t>Предузетништвопредавања</w:t>
            </w:r>
            <w:proofErr w:type="spellEnd"/>
          </w:p>
        </w:tc>
        <w:tc>
          <w:tcPr>
            <w:tcW w:w="2324" w:type="dxa"/>
          </w:tcPr>
          <w:p w:rsidR="00321B38" w:rsidRDefault="00321B38" w:rsidP="00CE0C0B">
            <w:pPr>
              <w:pStyle w:val="normal0"/>
              <w:spacing w:before="3" w:line="254" w:lineRule="exact"/>
              <w:ind w:left="11" w:right="251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Јовичић</w:t>
            </w:r>
            <w:proofErr w:type="spellEnd"/>
          </w:p>
        </w:tc>
      </w:tr>
    </w:tbl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spacing w:before="11"/>
        <w:rPr>
          <w:b/>
          <w:sz w:val="19"/>
          <w:szCs w:val="19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  <w:r>
        <w:rPr>
          <w:b/>
          <w:color w:val="000000"/>
        </w:rPr>
        <w:t>СРЕДА</w:t>
      </w:r>
    </w:p>
    <w:tbl>
      <w:tblPr>
        <w:tblStyle w:val="a3"/>
        <w:tblW w:w="939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"/>
        <w:gridCol w:w="1842"/>
        <w:gridCol w:w="3663"/>
        <w:gridCol w:w="2415"/>
      </w:tblGrid>
      <w:tr w:rsidR="007E5A77">
        <w:trPr>
          <w:cantSplit/>
          <w:trHeight w:val="506"/>
          <w:tblHeader/>
        </w:trPr>
        <w:tc>
          <w:tcPr>
            <w:tcW w:w="147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84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663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415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425"/>
          <w:tblHeader/>
        </w:trPr>
        <w:tc>
          <w:tcPr>
            <w:tcW w:w="1478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E72C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</w:p>
        </w:tc>
        <w:tc>
          <w:tcPr>
            <w:tcW w:w="3663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5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Финансијски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менаџмент</w:t>
            </w:r>
            <w:proofErr w:type="spellEnd"/>
          </w:p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552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8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доц.дрЈелена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Витомир</w:t>
            </w:r>
            <w:proofErr w:type="spellEnd"/>
          </w:p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808"/>
              <w:rPr>
                <w:color w:val="000000"/>
              </w:rPr>
            </w:pPr>
          </w:p>
        </w:tc>
      </w:tr>
      <w:tr w:rsidR="007E5A77">
        <w:trPr>
          <w:cantSplit/>
          <w:trHeight w:val="825"/>
          <w:tblHeader/>
        </w:trPr>
        <w:tc>
          <w:tcPr>
            <w:tcW w:w="1478" w:type="dxa"/>
            <w:tcBorders>
              <w:top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</w:p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3663" w:type="dxa"/>
            <w:tcBorders>
              <w:top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 w:right="15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</w:tcBorders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-12" w:right="8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</w:tr>
    </w:tbl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b/>
          <w:color w:val="000000"/>
        </w:rPr>
      </w:pPr>
      <w:r>
        <w:rPr>
          <w:b/>
          <w:color w:val="000000"/>
        </w:rPr>
        <w:t>ЧЕТВРТАК</w:t>
      </w:r>
    </w:p>
    <w:tbl>
      <w:tblPr>
        <w:tblStyle w:val="a4"/>
        <w:tblW w:w="92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0"/>
        <w:gridCol w:w="1842"/>
        <w:gridCol w:w="2812"/>
        <w:gridCol w:w="3010"/>
      </w:tblGrid>
      <w:tr w:rsidR="007E5A77">
        <w:trPr>
          <w:cantSplit/>
          <w:trHeight w:val="505"/>
          <w:tblHeader/>
        </w:trPr>
        <w:tc>
          <w:tcPr>
            <w:tcW w:w="1620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84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281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010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756"/>
          <w:tblHeader/>
        </w:trPr>
        <w:tc>
          <w:tcPr>
            <w:tcW w:w="1620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84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" w:right="463"/>
              <w:rPr>
                <w:color w:val="000000"/>
              </w:rPr>
            </w:pPr>
            <w:r>
              <w:rPr>
                <w:color w:val="000000"/>
              </w:rPr>
              <w:t>17.00 –18.00</w:t>
            </w:r>
          </w:p>
        </w:tc>
        <w:tc>
          <w:tcPr>
            <w:tcW w:w="281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ресурсима</w:t>
            </w:r>
            <w:proofErr w:type="spellEnd"/>
          </w:p>
        </w:tc>
        <w:tc>
          <w:tcPr>
            <w:tcW w:w="3010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9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Бобан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Ковачевић</w:t>
            </w:r>
            <w:proofErr w:type="spellEnd"/>
          </w:p>
        </w:tc>
      </w:tr>
    </w:tbl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rPr>
          <w:b/>
          <w:sz w:val="24"/>
          <w:szCs w:val="24"/>
        </w:rPr>
      </w:pPr>
    </w:p>
    <w:p w:rsidR="007E5A77" w:rsidRDefault="007E5A77">
      <w:pPr>
        <w:pStyle w:val="normal0"/>
        <w:spacing w:before="10"/>
        <w:rPr>
          <w:b/>
          <w:sz w:val="19"/>
          <w:szCs w:val="19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181" w:right="7404"/>
        <w:rPr>
          <w:b/>
          <w:color w:val="000000"/>
        </w:rPr>
      </w:pPr>
      <w:r>
        <w:rPr>
          <w:b/>
          <w:color w:val="000000"/>
          <w:highlight w:val="yellow"/>
        </w:rPr>
        <w:t>ЧЕТВРТА ГОДИНА</w:t>
      </w:r>
      <w:r>
        <w:rPr>
          <w:b/>
          <w:color w:val="000000"/>
        </w:rPr>
        <w:t xml:space="preserve"> </w:t>
      </w: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81" w:right="7660"/>
        <w:rPr>
          <w:b/>
          <w:color w:val="000000"/>
        </w:rPr>
      </w:pPr>
      <w:r>
        <w:rPr>
          <w:b/>
          <w:color w:val="000000"/>
        </w:rPr>
        <w:t>ПОНЕДЕЉАК</w:t>
      </w: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181" w:right="7404"/>
        <w:rPr>
          <w:b/>
          <w:color w:val="000000"/>
        </w:rPr>
      </w:pPr>
    </w:p>
    <w:tbl>
      <w:tblPr>
        <w:tblStyle w:val="a5"/>
        <w:tblW w:w="9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8"/>
        <w:gridCol w:w="1322"/>
        <w:gridCol w:w="3416"/>
        <w:gridCol w:w="3074"/>
      </w:tblGrid>
      <w:tr w:rsidR="007E5A77">
        <w:trPr>
          <w:cantSplit/>
          <w:trHeight w:val="506"/>
          <w:tblHeader/>
        </w:trPr>
        <w:tc>
          <w:tcPr>
            <w:tcW w:w="155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32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41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07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290"/>
          <w:tblHeader/>
        </w:trPr>
        <w:tc>
          <w:tcPr>
            <w:tcW w:w="155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32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13.30 -14.00</w:t>
            </w:r>
          </w:p>
        </w:tc>
        <w:tc>
          <w:tcPr>
            <w:tcW w:w="341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106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Интеркултурни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менаџмент</w:t>
            </w:r>
            <w:proofErr w:type="spellEnd"/>
          </w:p>
        </w:tc>
        <w:tc>
          <w:tcPr>
            <w:tcW w:w="307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36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36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доц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Берић</w:t>
            </w:r>
            <w:proofErr w:type="spellEnd"/>
          </w:p>
        </w:tc>
      </w:tr>
    </w:tbl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181" w:right="7404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181" w:right="7404"/>
        <w:rPr>
          <w:b/>
          <w:color w:val="000000"/>
        </w:rPr>
      </w:pPr>
    </w:p>
    <w:p w:rsidR="007E5A77" w:rsidRDefault="007E5A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181" w:right="7404"/>
        <w:rPr>
          <w:b/>
          <w:color w:val="000000"/>
        </w:rPr>
      </w:pPr>
    </w:p>
    <w:p w:rsidR="007E5A77" w:rsidRDefault="007E5A77">
      <w:pPr>
        <w:pStyle w:val="normal0"/>
        <w:spacing w:before="1"/>
        <w:rPr>
          <w:b/>
          <w:sz w:val="20"/>
          <w:szCs w:val="20"/>
        </w:rPr>
      </w:pPr>
    </w:p>
    <w:p w:rsidR="007E5A77" w:rsidRDefault="00C05182">
      <w:pPr>
        <w:pStyle w:val="normal0"/>
        <w:pBdr>
          <w:top w:val="nil"/>
          <w:left w:val="nil"/>
          <w:bottom w:val="nil"/>
          <w:right w:val="nil"/>
          <w:between w:val="nil"/>
        </w:pBdr>
        <w:ind w:left="181"/>
        <w:rPr>
          <w:b/>
          <w:color w:val="000000"/>
        </w:rPr>
      </w:pPr>
      <w:r>
        <w:rPr>
          <w:b/>
          <w:color w:val="000000"/>
        </w:rPr>
        <w:t>УТОРАК</w:t>
      </w:r>
    </w:p>
    <w:tbl>
      <w:tblPr>
        <w:tblStyle w:val="a6"/>
        <w:tblW w:w="936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5"/>
        <w:gridCol w:w="1658"/>
        <w:gridCol w:w="3172"/>
        <w:gridCol w:w="2894"/>
      </w:tblGrid>
      <w:tr w:rsidR="007E5A77">
        <w:trPr>
          <w:cantSplit/>
          <w:trHeight w:val="505"/>
          <w:tblHeader/>
        </w:trPr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65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89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>
        <w:trPr>
          <w:cantSplit/>
          <w:trHeight w:val="758"/>
          <w:tblHeader/>
        </w:trPr>
        <w:tc>
          <w:tcPr>
            <w:tcW w:w="1646" w:type="dxa"/>
          </w:tcPr>
          <w:p w:rsidR="007E5A77" w:rsidRDefault="004E72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65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6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инвестицијама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89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Славица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</w:tr>
      <w:tr w:rsidR="007E5A77">
        <w:trPr>
          <w:cantSplit/>
          <w:trHeight w:val="505"/>
          <w:tblHeader/>
        </w:trPr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color w:val="000000"/>
              </w:rPr>
            </w:pPr>
            <w:r>
              <w:rPr>
                <w:color w:val="000000"/>
              </w:rPr>
              <w:t>С1</w:t>
            </w:r>
          </w:p>
        </w:tc>
        <w:tc>
          <w:tcPr>
            <w:tcW w:w="1658" w:type="dxa"/>
          </w:tcPr>
          <w:p w:rsidR="007E5A77" w:rsidRDefault="005E14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  <w:lang/>
              </w:rPr>
              <w:t>18</w:t>
            </w:r>
            <w:r w:rsidR="00321B38">
              <w:rPr>
                <w:color w:val="000000"/>
              </w:rPr>
              <w:t xml:space="preserve">.00 - </w:t>
            </w:r>
            <w:r>
              <w:rPr>
                <w:rFonts w:asciiTheme="minorHAnsi" w:hAnsiTheme="minorHAnsi"/>
                <w:color w:val="000000"/>
                <w:lang/>
              </w:rPr>
              <w:t>19</w:t>
            </w:r>
            <w:r w:rsidR="00C05182">
              <w:rPr>
                <w:color w:val="000000"/>
              </w:rPr>
              <w:t>.00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46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Међународне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289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" w:right="82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доц.др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Јовичић</w:t>
            </w:r>
            <w:proofErr w:type="spellEnd"/>
          </w:p>
        </w:tc>
      </w:tr>
      <w:tr w:rsidR="007E5A77">
        <w:trPr>
          <w:cantSplit/>
          <w:trHeight w:val="757"/>
          <w:tblHeader/>
        </w:trPr>
        <w:tc>
          <w:tcPr>
            <w:tcW w:w="164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E72C8">
              <w:rPr>
                <w:color w:val="000000"/>
              </w:rPr>
              <w:t>2</w:t>
            </w:r>
          </w:p>
        </w:tc>
        <w:tc>
          <w:tcPr>
            <w:tcW w:w="1658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"/>
              <w:rPr>
                <w:color w:val="000000"/>
              </w:rPr>
            </w:pPr>
            <w:r>
              <w:rPr>
                <w:color w:val="000000"/>
              </w:rPr>
              <w:t>12.30 - 13.30</w:t>
            </w:r>
          </w:p>
        </w:tc>
        <w:tc>
          <w:tcPr>
            <w:tcW w:w="317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предузећа</w:t>
            </w:r>
            <w:proofErr w:type="spellEnd"/>
          </w:p>
        </w:tc>
        <w:tc>
          <w:tcPr>
            <w:tcW w:w="2894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Славица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</w:tr>
    </w:tbl>
    <w:tbl>
      <w:tblPr>
        <w:tblStyle w:val="a7"/>
        <w:tblW w:w="936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1842"/>
        <w:gridCol w:w="2812"/>
        <w:gridCol w:w="3150"/>
      </w:tblGrid>
      <w:tr w:rsidR="00321B38" w:rsidRPr="004E72C8" w:rsidTr="00321B38">
        <w:trPr>
          <w:cantSplit/>
          <w:trHeight w:val="756"/>
          <w:tblHeader/>
        </w:trPr>
        <w:tc>
          <w:tcPr>
            <w:tcW w:w="1556" w:type="dxa"/>
          </w:tcPr>
          <w:p w:rsidR="00321B38" w:rsidRPr="00321B38" w:rsidRDefault="00321B38" w:rsidP="00CE0C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С1</w:t>
            </w:r>
          </w:p>
        </w:tc>
        <w:tc>
          <w:tcPr>
            <w:tcW w:w="1842" w:type="dxa"/>
          </w:tcPr>
          <w:p w:rsidR="00321B38" w:rsidRDefault="005E14C8" w:rsidP="00CE0C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" w:right="463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  <w:lang/>
              </w:rPr>
              <w:t>20</w:t>
            </w:r>
            <w:r w:rsidR="00321B38">
              <w:rPr>
                <w:color w:val="000000"/>
              </w:rPr>
              <w:t>.00 –</w:t>
            </w:r>
            <w:r w:rsidR="00321B38">
              <w:rPr>
                <w:rFonts w:asciiTheme="minorHAnsi" w:hAnsiTheme="minorHAnsi"/>
                <w:color w:val="000000"/>
              </w:rPr>
              <w:t>2</w:t>
            </w:r>
            <w:r>
              <w:rPr>
                <w:rFonts w:asciiTheme="minorHAnsi" w:hAnsiTheme="minorHAnsi"/>
                <w:color w:val="000000"/>
                <w:lang/>
              </w:rPr>
              <w:t>1</w:t>
            </w:r>
            <w:r w:rsidR="00321B38">
              <w:rPr>
                <w:color w:val="000000"/>
              </w:rPr>
              <w:t>.00</w:t>
            </w:r>
          </w:p>
        </w:tc>
        <w:tc>
          <w:tcPr>
            <w:tcW w:w="2812" w:type="dxa"/>
          </w:tcPr>
          <w:p w:rsidR="00321B38" w:rsidRDefault="00321B38" w:rsidP="00CE0C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</w:p>
        </w:tc>
        <w:tc>
          <w:tcPr>
            <w:tcW w:w="3150" w:type="dxa"/>
          </w:tcPr>
          <w:p w:rsidR="00321B38" w:rsidRDefault="00321B38" w:rsidP="00CE0C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911"/>
              <w:rPr>
                <w:color w:val="000000"/>
              </w:rPr>
            </w:pPr>
          </w:p>
          <w:p w:rsidR="00321B38" w:rsidRPr="004E72C8" w:rsidRDefault="00321B38" w:rsidP="00CE0C0B">
            <w:pPr>
              <w:pStyle w:val="normal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др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Александар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Јовичић</w:t>
            </w:r>
            <w:proofErr w:type="spellEnd"/>
          </w:p>
        </w:tc>
      </w:tr>
    </w:tbl>
    <w:p w:rsidR="007E5A77" w:rsidRDefault="007E5A77">
      <w:pPr>
        <w:pStyle w:val="normal0"/>
        <w:rPr>
          <w:b/>
          <w:sz w:val="20"/>
          <w:szCs w:val="20"/>
        </w:rPr>
      </w:pPr>
    </w:p>
    <w:p w:rsidR="007E5A77" w:rsidRDefault="007E5A77">
      <w:pPr>
        <w:pStyle w:val="normal0"/>
        <w:spacing w:before="1"/>
        <w:rPr>
          <w:b/>
          <w:sz w:val="16"/>
          <w:szCs w:val="16"/>
        </w:rPr>
      </w:pPr>
    </w:p>
    <w:p w:rsidR="007E5A77" w:rsidRDefault="007E5A77">
      <w:pPr>
        <w:pStyle w:val="normal0"/>
        <w:spacing w:before="1"/>
        <w:rPr>
          <w:b/>
          <w:sz w:val="16"/>
          <w:szCs w:val="16"/>
        </w:rPr>
      </w:pPr>
    </w:p>
    <w:p w:rsidR="007E5A77" w:rsidRPr="004E72C8" w:rsidRDefault="004E72C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3"/>
        <w:ind w:left="181"/>
        <w:rPr>
          <w:rFonts w:asciiTheme="minorHAnsi" w:hAnsiTheme="minorHAnsi"/>
          <w:b/>
          <w:color w:val="000000"/>
        </w:rPr>
      </w:pPr>
      <w:r>
        <w:rPr>
          <w:b/>
          <w:color w:val="000000"/>
        </w:rPr>
        <w:t>СРЕДА</w:t>
      </w:r>
    </w:p>
    <w:tbl>
      <w:tblPr>
        <w:tblStyle w:val="a7"/>
        <w:tblW w:w="922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1842"/>
        <w:gridCol w:w="2812"/>
        <w:gridCol w:w="3010"/>
      </w:tblGrid>
      <w:tr w:rsidR="007E5A77" w:rsidTr="00321B38">
        <w:trPr>
          <w:cantSplit/>
          <w:trHeight w:val="505"/>
          <w:tblHeader/>
        </w:trPr>
        <w:tc>
          <w:tcPr>
            <w:tcW w:w="1556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САЛА</w:t>
            </w:r>
          </w:p>
        </w:tc>
        <w:tc>
          <w:tcPr>
            <w:tcW w:w="184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  <w:tc>
          <w:tcPr>
            <w:tcW w:w="2812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010" w:type="dxa"/>
          </w:tcPr>
          <w:p w:rsidR="007E5A77" w:rsidRDefault="00C051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</w:t>
            </w:r>
          </w:p>
        </w:tc>
      </w:tr>
      <w:tr w:rsidR="007E5A77" w:rsidTr="00321B38">
        <w:trPr>
          <w:cantSplit/>
          <w:trHeight w:val="756"/>
          <w:tblHeader/>
        </w:trPr>
        <w:tc>
          <w:tcPr>
            <w:tcW w:w="1556" w:type="dxa"/>
          </w:tcPr>
          <w:p w:rsidR="007E5A77" w:rsidRPr="00321B38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" w:right="463"/>
              <w:rPr>
                <w:color w:val="000000"/>
              </w:rPr>
            </w:pPr>
          </w:p>
        </w:tc>
        <w:tc>
          <w:tcPr>
            <w:tcW w:w="2812" w:type="dxa"/>
          </w:tcPr>
          <w:p w:rsidR="007E5A77" w:rsidRDefault="007E5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</w:rPr>
            </w:pPr>
          </w:p>
        </w:tc>
        <w:tc>
          <w:tcPr>
            <w:tcW w:w="3010" w:type="dxa"/>
          </w:tcPr>
          <w:p w:rsidR="007E5A77" w:rsidRPr="004E72C8" w:rsidRDefault="007E5A77">
            <w:pPr>
              <w:pStyle w:val="normal0"/>
              <w:rPr>
                <w:rFonts w:asciiTheme="minorHAnsi" w:hAnsiTheme="minorHAnsi"/>
              </w:rPr>
            </w:pPr>
          </w:p>
        </w:tc>
      </w:tr>
    </w:tbl>
    <w:p w:rsidR="007E5A77" w:rsidRDefault="007E5A77">
      <w:pPr>
        <w:pStyle w:val="normal0"/>
      </w:pPr>
    </w:p>
    <w:sectPr w:rsidR="007E5A77" w:rsidSect="007E5A77">
      <w:pgSz w:w="11910" w:h="16840"/>
      <w:pgMar w:top="1420" w:right="10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A77"/>
    <w:rsid w:val="002C2F6D"/>
    <w:rsid w:val="00321B38"/>
    <w:rsid w:val="003B1F00"/>
    <w:rsid w:val="004E72C8"/>
    <w:rsid w:val="005239A0"/>
    <w:rsid w:val="005A1A6A"/>
    <w:rsid w:val="005E14C8"/>
    <w:rsid w:val="00702184"/>
    <w:rsid w:val="007E5A77"/>
    <w:rsid w:val="00C0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="Liberation Sans" w:hAnsi="Liberation Sans" w:cs="Liberatio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6D"/>
  </w:style>
  <w:style w:type="paragraph" w:styleId="Heading1">
    <w:name w:val="heading 1"/>
    <w:basedOn w:val="normal0"/>
    <w:next w:val="normal0"/>
    <w:rsid w:val="007E5A77"/>
    <w:pPr>
      <w:ind w:left="181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7E5A77"/>
    <w:pPr>
      <w:ind w:left="2176" w:right="241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rsid w:val="007E5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E5A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E5A7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E5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5A77"/>
  </w:style>
  <w:style w:type="paragraph" w:styleId="Title">
    <w:name w:val="Title"/>
    <w:basedOn w:val="normal0"/>
    <w:next w:val="normal0"/>
    <w:rsid w:val="007E5A77"/>
    <w:pPr>
      <w:spacing w:before="230"/>
      <w:ind w:left="2176" w:right="2411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rsid w:val="007E5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E5A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Tomic</dc:creator>
  <cp:lastModifiedBy>Andjela</cp:lastModifiedBy>
  <cp:revision>2</cp:revision>
  <dcterms:created xsi:type="dcterms:W3CDTF">2022-11-21T14:31:00Z</dcterms:created>
  <dcterms:modified xsi:type="dcterms:W3CDTF">2022-11-21T14:31:00Z</dcterms:modified>
</cp:coreProperties>
</file>