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720"/>
        <w:gridCol w:w="661"/>
        <w:gridCol w:w="452"/>
        <w:gridCol w:w="122"/>
        <w:gridCol w:w="1166"/>
        <w:gridCol w:w="796"/>
        <w:gridCol w:w="270"/>
        <w:gridCol w:w="72"/>
        <w:gridCol w:w="1321"/>
        <w:gridCol w:w="93"/>
        <w:gridCol w:w="141"/>
        <w:gridCol w:w="1746"/>
        <w:gridCol w:w="1995"/>
        <w:gridCol w:w="2505"/>
      </w:tblGrid>
      <w:tr w:rsidR="00F03DA1" w:rsidRPr="00011C5B" w:rsidTr="009525CC">
        <w:trPr>
          <w:trHeight w:val="427"/>
          <w:jc w:val="center"/>
        </w:trPr>
        <w:tc>
          <w:tcPr>
            <w:tcW w:w="5003" w:type="dxa"/>
            <w:gridSpan w:val="8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011C5B">
              <w:rPr>
                <w:b/>
                <w:lang w:val="sr-Cyrl-CS"/>
              </w:rPr>
              <w:t xml:space="preserve">Име и презиме </w:t>
            </w:r>
          </w:p>
        </w:tc>
        <w:tc>
          <w:tcPr>
            <w:tcW w:w="7873" w:type="dxa"/>
            <w:gridSpan w:val="7"/>
            <w:vAlign w:val="center"/>
          </w:tcPr>
          <w:p w:rsidR="00F03DA1" w:rsidRPr="006A0394" w:rsidRDefault="00F03DA1" w:rsidP="00CE29B1">
            <w:pPr>
              <w:pStyle w:val="NoSpacing"/>
              <w:rPr>
                <w:b/>
                <w:lang w:val="sr-Cyrl-CS"/>
              </w:rPr>
            </w:pPr>
            <w:r w:rsidRPr="006A0394">
              <w:rPr>
                <w:b/>
                <w:lang w:val="sr-Cyrl-CS"/>
              </w:rPr>
              <w:t>Л</w:t>
            </w:r>
            <w:r w:rsidRPr="006A0394">
              <w:rPr>
                <w:b/>
              </w:rPr>
              <w:t xml:space="preserve">адин Б. </w:t>
            </w:r>
            <w:r w:rsidRPr="006A0394">
              <w:rPr>
                <w:b/>
                <w:lang w:val="sr-Cyrl-CS"/>
              </w:rPr>
              <w:t>Г</w:t>
            </w:r>
            <w:r w:rsidRPr="006A0394">
              <w:rPr>
                <w:b/>
              </w:rPr>
              <w:t xml:space="preserve">остимировић </w:t>
            </w: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5003" w:type="dxa"/>
            <w:gridSpan w:val="8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011C5B">
              <w:rPr>
                <w:b/>
                <w:lang w:val="sr-Cyrl-CS"/>
              </w:rPr>
              <w:t>Звање</w:t>
            </w:r>
          </w:p>
        </w:tc>
        <w:tc>
          <w:tcPr>
            <w:tcW w:w="7873" w:type="dxa"/>
            <w:gridSpan w:val="7"/>
            <w:vAlign w:val="center"/>
          </w:tcPr>
          <w:p w:rsidR="00F03DA1" w:rsidRPr="00011C5B" w:rsidRDefault="00F03DA1" w:rsidP="00CE29B1">
            <w:pPr>
              <w:pStyle w:val="NoSpacing"/>
            </w:pPr>
            <w:r w:rsidRPr="00011C5B">
              <w:t>Ванредни професор</w:t>
            </w: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5003" w:type="dxa"/>
            <w:gridSpan w:val="8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011C5B">
              <w:rPr>
                <w:b/>
                <w:lang w:val="sr-Cyrl-CS"/>
              </w:rPr>
              <w:t xml:space="preserve">Назив институције у којој наставник ради са пуним </w:t>
            </w:r>
            <w:r w:rsidRPr="00011C5B">
              <w:rPr>
                <w:b/>
              </w:rPr>
              <w:t xml:space="preserve"> или непуним </w:t>
            </w:r>
            <w:r w:rsidRPr="00011C5B">
              <w:rPr>
                <w:b/>
                <w:lang w:val="sr-Cyrl-CS"/>
              </w:rPr>
              <w:t>радним временом и од када</w:t>
            </w:r>
          </w:p>
        </w:tc>
        <w:tc>
          <w:tcPr>
            <w:tcW w:w="7873" w:type="dxa"/>
            <w:gridSpan w:val="7"/>
            <w:vAlign w:val="center"/>
          </w:tcPr>
          <w:p w:rsidR="00F03DA1" w:rsidRPr="00011C5B" w:rsidRDefault="00F03DA1" w:rsidP="00CE29B1">
            <w:pPr>
              <w:pStyle w:val="NoSpacing"/>
            </w:pPr>
            <w:r w:rsidRPr="00011C5B">
              <w:t xml:space="preserve">Факултет за </w:t>
            </w:r>
            <w:r w:rsidRPr="00011C5B">
              <w:rPr>
                <w:lang w:val="sr-Cyrl-CS"/>
              </w:rPr>
              <w:t>цивилно ваздухопловство</w:t>
            </w:r>
            <w:r>
              <w:t xml:space="preserve">, </w:t>
            </w:r>
            <w:r w:rsidRPr="00011C5B">
              <w:t>Мега</w:t>
            </w:r>
            <w:r>
              <w:t>тренд универзитет, Београд, 2021</w:t>
            </w:r>
            <w:r w:rsidRPr="00011C5B">
              <w:t>.</w:t>
            </w: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5003" w:type="dxa"/>
            <w:gridSpan w:val="8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011C5B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7873" w:type="dxa"/>
            <w:gridSpan w:val="7"/>
            <w:vAlign w:val="center"/>
          </w:tcPr>
          <w:p w:rsidR="00F03DA1" w:rsidRPr="00011C5B" w:rsidRDefault="00F03DA1" w:rsidP="00CE29B1">
            <w:pPr>
              <w:pStyle w:val="NoSpacing"/>
            </w:pPr>
            <w:r w:rsidRPr="00011C5B">
              <w:t>Менаџмент</w:t>
            </w: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12876" w:type="dxa"/>
            <w:gridSpan w:val="15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011C5B">
              <w:rPr>
                <w:b/>
                <w:lang w:val="sr-Cyrl-CS"/>
              </w:rPr>
              <w:t>Академска каријера</w:t>
            </w: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2771" w:type="dxa"/>
            <w:gridSpan w:val="5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1166" w:type="dxa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11C5B">
              <w:rPr>
                <w:lang w:val="sr-Cyrl-CS"/>
              </w:rPr>
              <w:t xml:space="preserve">Година </w:t>
            </w:r>
          </w:p>
        </w:tc>
        <w:tc>
          <w:tcPr>
            <w:tcW w:w="2459" w:type="dxa"/>
            <w:gridSpan w:val="4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11C5B">
              <w:rPr>
                <w:lang w:val="sr-Cyrl-CS"/>
              </w:rPr>
              <w:t xml:space="preserve">Институција </w:t>
            </w:r>
          </w:p>
        </w:tc>
        <w:tc>
          <w:tcPr>
            <w:tcW w:w="1980" w:type="dxa"/>
            <w:gridSpan w:val="3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11C5B">
              <w:t>Научна или уметничка о</w:t>
            </w:r>
            <w:r w:rsidRPr="00011C5B">
              <w:rPr>
                <w:lang w:val="sr-Cyrl-CS"/>
              </w:rPr>
              <w:t xml:space="preserve">бласт </w:t>
            </w:r>
          </w:p>
        </w:tc>
        <w:tc>
          <w:tcPr>
            <w:tcW w:w="4500" w:type="dxa"/>
            <w:gridSpan w:val="2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</w:pPr>
            <w:r w:rsidRPr="00011C5B">
              <w:t>Ужа научна, уметничка или стручна област</w:t>
            </w: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2771" w:type="dxa"/>
            <w:gridSpan w:val="5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11C5B">
              <w:rPr>
                <w:lang w:val="sr-Cyrl-CS"/>
              </w:rPr>
              <w:t>Избор у звање</w:t>
            </w:r>
          </w:p>
        </w:tc>
        <w:tc>
          <w:tcPr>
            <w:tcW w:w="1166" w:type="dxa"/>
            <w:vAlign w:val="center"/>
          </w:tcPr>
          <w:p w:rsidR="00F03DA1" w:rsidRPr="00011C5B" w:rsidRDefault="00F03DA1">
            <w:pPr>
              <w:pStyle w:val="NoSpacing"/>
            </w:pPr>
            <w:r w:rsidRPr="00195493">
              <w:t>04.10.2021.</w:t>
            </w:r>
          </w:p>
        </w:tc>
        <w:tc>
          <w:tcPr>
            <w:tcW w:w="2459" w:type="dxa"/>
            <w:gridSpan w:val="4"/>
            <w:vAlign w:val="center"/>
          </w:tcPr>
          <w:p w:rsidR="00F03DA1" w:rsidRPr="00011C5B" w:rsidRDefault="00F03DA1">
            <w:pPr>
              <w:pStyle w:val="NoSpacing"/>
            </w:pPr>
            <w:r w:rsidRPr="00011C5B">
              <w:rPr>
                <w:lang w:val="sr-Cyrl-CS"/>
              </w:rPr>
              <w:t>Факултет за цивилно ваздухопловство</w:t>
            </w:r>
            <w:r w:rsidRPr="00011C5B">
              <w:t>, Мегатренд универзитет, Београд</w:t>
            </w:r>
          </w:p>
        </w:tc>
        <w:tc>
          <w:tcPr>
            <w:tcW w:w="1980" w:type="dxa"/>
            <w:gridSpan w:val="3"/>
            <w:vAlign w:val="center"/>
          </w:tcPr>
          <w:p w:rsidR="00F03DA1" w:rsidRPr="00011C5B" w:rsidRDefault="00F03DA1">
            <w:pPr>
              <w:pStyle w:val="NoSpacing"/>
            </w:pPr>
            <w:r w:rsidRPr="00011C5B">
              <w:t>Менаџмент</w:t>
            </w:r>
          </w:p>
        </w:tc>
        <w:tc>
          <w:tcPr>
            <w:tcW w:w="4500" w:type="dxa"/>
            <w:gridSpan w:val="2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2771" w:type="dxa"/>
            <w:gridSpan w:val="5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11C5B">
              <w:rPr>
                <w:lang w:val="sr-Cyrl-CS"/>
              </w:rPr>
              <w:t>Докторат</w:t>
            </w:r>
          </w:p>
        </w:tc>
        <w:tc>
          <w:tcPr>
            <w:tcW w:w="1166" w:type="dxa"/>
            <w:vAlign w:val="center"/>
          </w:tcPr>
          <w:p w:rsidR="00F03DA1" w:rsidRPr="00011C5B" w:rsidRDefault="00F03DA1">
            <w:pPr>
              <w:pStyle w:val="NoSpacing"/>
            </w:pPr>
            <w:r w:rsidRPr="00011C5B">
              <w:t>201</w:t>
            </w:r>
            <w:r w:rsidRPr="00011C5B">
              <w:rPr>
                <w:lang w:val="sr-Cyrl-CS"/>
              </w:rPr>
              <w:t>5</w:t>
            </w:r>
            <w:r w:rsidRPr="00011C5B">
              <w:t>.</w:t>
            </w:r>
          </w:p>
        </w:tc>
        <w:tc>
          <w:tcPr>
            <w:tcW w:w="2459" w:type="dxa"/>
            <w:gridSpan w:val="4"/>
            <w:vAlign w:val="center"/>
          </w:tcPr>
          <w:p w:rsidR="00F03DA1" w:rsidRPr="00011C5B" w:rsidRDefault="00F03DA1">
            <w:pPr>
              <w:pStyle w:val="NoSpacing"/>
            </w:pPr>
            <w:r w:rsidRPr="00011C5B">
              <w:rPr>
                <w:lang w:val="sr-Cyrl-CS"/>
              </w:rPr>
              <w:t>Економски факултет, Универзитет у Бањој Луци</w:t>
            </w:r>
          </w:p>
        </w:tc>
        <w:tc>
          <w:tcPr>
            <w:tcW w:w="1980" w:type="dxa"/>
            <w:gridSpan w:val="3"/>
            <w:vAlign w:val="center"/>
          </w:tcPr>
          <w:p w:rsidR="00F03DA1" w:rsidRPr="00011C5B" w:rsidRDefault="00F03DA1">
            <w:pPr>
              <w:pStyle w:val="NoSpacing"/>
            </w:pPr>
            <w:r w:rsidRPr="00011C5B">
              <w:t xml:space="preserve">Економија  </w:t>
            </w:r>
          </w:p>
        </w:tc>
        <w:tc>
          <w:tcPr>
            <w:tcW w:w="4500" w:type="dxa"/>
            <w:gridSpan w:val="2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2771" w:type="dxa"/>
            <w:gridSpan w:val="5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11C5B">
              <w:rPr>
                <w:lang w:val="sr-Cyrl-CS"/>
              </w:rPr>
              <w:t>Специјализација</w:t>
            </w:r>
          </w:p>
        </w:tc>
        <w:tc>
          <w:tcPr>
            <w:tcW w:w="1166" w:type="dxa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2459" w:type="dxa"/>
            <w:gridSpan w:val="4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2771" w:type="dxa"/>
            <w:gridSpan w:val="5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11C5B">
              <w:rPr>
                <w:lang w:val="sr-Cyrl-CS"/>
              </w:rPr>
              <w:t>Магистратура</w:t>
            </w:r>
          </w:p>
        </w:tc>
        <w:tc>
          <w:tcPr>
            <w:tcW w:w="1166" w:type="dxa"/>
            <w:vAlign w:val="center"/>
          </w:tcPr>
          <w:p w:rsidR="00F03DA1" w:rsidRPr="00011C5B" w:rsidRDefault="00F03DA1">
            <w:pPr>
              <w:pStyle w:val="NoSpacing"/>
            </w:pPr>
            <w:r w:rsidRPr="00011C5B">
              <w:t>2012.</w:t>
            </w:r>
          </w:p>
        </w:tc>
        <w:tc>
          <w:tcPr>
            <w:tcW w:w="2459" w:type="dxa"/>
            <w:gridSpan w:val="4"/>
            <w:vAlign w:val="center"/>
          </w:tcPr>
          <w:p w:rsidR="00F03DA1" w:rsidRPr="00011C5B" w:rsidRDefault="00F03DA1">
            <w:pPr>
              <w:pStyle w:val="NoSpacing"/>
              <w:rPr>
                <w:lang w:val="sr-Cyrl-CS"/>
              </w:rPr>
            </w:pPr>
            <w:r w:rsidRPr="00011C5B">
              <w:rPr>
                <w:lang w:val="sr-Cyrl-CS"/>
              </w:rPr>
              <w:t>Економски факултет, Универзитет у Бањој Луци</w:t>
            </w:r>
          </w:p>
        </w:tc>
        <w:tc>
          <w:tcPr>
            <w:tcW w:w="1980" w:type="dxa"/>
            <w:gridSpan w:val="3"/>
            <w:vAlign w:val="center"/>
          </w:tcPr>
          <w:p w:rsidR="00F03DA1" w:rsidRPr="00011C5B" w:rsidRDefault="00F03DA1">
            <w:pPr>
              <w:pStyle w:val="NoSpacing"/>
            </w:pPr>
            <w:r w:rsidRPr="00011C5B">
              <w:t xml:space="preserve">Економија  </w:t>
            </w:r>
          </w:p>
        </w:tc>
        <w:tc>
          <w:tcPr>
            <w:tcW w:w="4500" w:type="dxa"/>
            <w:gridSpan w:val="2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2771" w:type="dxa"/>
            <w:gridSpan w:val="5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</w:pPr>
            <w:r w:rsidRPr="00011C5B">
              <w:t>Мастер</w:t>
            </w:r>
          </w:p>
        </w:tc>
        <w:tc>
          <w:tcPr>
            <w:tcW w:w="1166" w:type="dxa"/>
            <w:vAlign w:val="center"/>
          </w:tcPr>
          <w:p w:rsidR="00F03DA1" w:rsidRPr="00011C5B" w:rsidRDefault="00F03DA1" w:rsidP="00912E85"/>
        </w:tc>
        <w:tc>
          <w:tcPr>
            <w:tcW w:w="2459" w:type="dxa"/>
            <w:gridSpan w:val="4"/>
            <w:vAlign w:val="center"/>
          </w:tcPr>
          <w:p w:rsidR="00F03DA1" w:rsidRPr="00011C5B" w:rsidRDefault="00F03DA1" w:rsidP="00912E85"/>
        </w:tc>
        <w:tc>
          <w:tcPr>
            <w:tcW w:w="1980" w:type="dxa"/>
            <w:gridSpan w:val="3"/>
            <w:vAlign w:val="center"/>
          </w:tcPr>
          <w:p w:rsidR="00F03DA1" w:rsidRPr="00011C5B" w:rsidRDefault="00F03DA1" w:rsidP="00912E85"/>
        </w:tc>
        <w:tc>
          <w:tcPr>
            <w:tcW w:w="4500" w:type="dxa"/>
            <w:gridSpan w:val="2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2771" w:type="dxa"/>
            <w:gridSpan w:val="5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11C5B">
              <w:rPr>
                <w:lang w:val="sr-Cyrl-CS"/>
              </w:rPr>
              <w:t>Диплома</w:t>
            </w:r>
          </w:p>
        </w:tc>
        <w:tc>
          <w:tcPr>
            <w:tcW w:w="1166" w:type="dxa"/>
            <w:vAlign w:val="center"/>
          </w:tcPr>
          <w:p w:rsidR="00F03DA1" w:rsidRPr="00011C5B" w:rsidRDefault="00F03DA1">
            <w:pPr>
              <w:pStyle w:val="NoSpacing"/>
            </w:pPr>
            <w:r w:rsidRPr="00011C5B">
              <w:rPr>
                <w:lang w:val="sr-Cyrl-CS"/>
              </w:rPr>
              <w:t>2002</w:t>
            </w:r>
            <w:r w:rsidRPr="00011C5B">
              <w:t>.</w:t>
            </w:r>
          </w:p>
        </w:tc>
        <w:tc>
          <w:tcPr>
            <w:tcW w:w="2459" w:type="dxa"/>
            <w:gridSpan w:val="4"/>
            <w:vAlign w:val="center"/>
          </w:tcPr>
          <w:p w:rsidR="00F03DA1" w:rsidRPr="00011C5B" w:rsidRDefault="00F03DA1">
            <w:pPr>
              <w:pStyle w:val="NoSpacing"/>
            </w:pPr>
            <w:r w:rsidRPr="00011C5B">
              <w:rPr>
                <w:lang w:val="sr-Cyrl-CS"/>
              </w:rPr>
              <w:t>Економски факултет, Универзитет у Бањој Луци</w:t>
            </w:r>
          </w:p>
        </w:tc>
        <w:tc>
          <w:tcPr>
            <w:tcW w:w="1980" w:type="dxa"/>
            <w:gridSpan w:val="3"/>
            <w:vAlign w:val="center"/>
          </w:tcPr>
          <w:p w:rsidR="00F03DA1" w:rsidRPr="00011C5B" w:rsidRDefault="00F03DA1">
            <w:pPr>
              <w:pStyle w:val="NoSpacing"/>
            </w:pPr>
            <w:r w:rsidRPr="00011C5B">
              <w:t xml:space="preserve">Економија  </w:t>
            </w:r>
          </w:p>
        </w:tc>
        <w:tc>
          <w:tcPr>
            <w:tcW w:w="4500" w:type="dxa"/>
            <w:gridSpan w:val="2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12876" w:type="dxa"/>
            <w:gridSpan w:val="15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b/>
              </w:rPr>
            </w:pPr>
            <w:r w:rsidRPr="00011C5B">
              <w:rPr>
                <w:b/>
                <w:lang w:val="sr-Cyrl-CS"/>
              </w:rPr>
              <w:t xml:space="preserve">Списак предмета за  које  је наставник акредитован </w:t>
            </w:r>
            <w:r w:rsidRPr="00011C5B">
              <w:rPr>
                <w:b/>
              </w:rPr>
              <w:t>на првом или другом степену студија</w:t>
            </w:r>
          </w:p>
        </w:tc>
      </w:tr>
      <w:tr w:rsidR="00F03DA1" w:rsidRPr="00011C5B" w:rsidTr="009525CC">
        <w:trPr>
          <w:trHeight w:val="822"/>
          <w:jc w:val="center"/>
        </w:trPr>
        <w:tc>
          <w:tcPr>
            <w:tcW w:w="816" w:type="dxa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11C5B">
              <w:rPr>
                <w:lang w:val="sr-Cyrl-CS"/>
              </w:rPr>
              <w:t>Р.Б.</w:t>
            </w:r>
          </w:p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11C5B">
              <w:rPr>
                <w:lang w:val="sr-Cyrl-CS"/>
              </w:rPr>
              <w:t>1</w:t>
            </w:r>
            <w:r w:rsidRPr="00011C5B">
              <w:t>,2,3...</w:t>
            </w:r>
            <w:r w:rsidRPr="00011C5B">
              <w:rPr>
                <w:lang w:val="sr-Cyrl-CS"/>
              </w:rPr>
              <w:t>.</w:t>
            </w:r>
          </w:p>
        </w:tc>
        <w:tc>
          <w:tcPr>
            <w:tcW w:w="1381" w:type="dxa"/>
            <w:gridSpan w:val="2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</w:pPr>
            <w:r w:rsidRPr="00011C5B">
              <w:t>Ознака предмета</w:t>
            </w:r>
          </w:p>
        </w:tc>
        <w:tc>
          <w:tcPr>
            <w:tcW w:w="2878" w:type="dxa"/>
            <w:gridSpan w:val="6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11C5B">
              <w:rPr>
                <w:iCs/>
              </w:rPr>
              <w:t>Назив предмета</w:t>
            </w:r>
            <w:r w:rsidRPr="00011C5B">
              <w:rPr>
                <w:iCs/>
                <w:lang w:val="sr-Cyrl-CS"/>
              </w:rPr>
              <w:t xml:space="preserve">     </w:t>
            </w:r>
          </w:p>
        </w:tc>
        <w:tc>
          <w:tcPr>
            <w:tcW w:w="1555" w:type="dxa"/>
            <w:gridSpan w:val="3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</w:pPr>
            <w:r w:rsidRPr="00011C5B">
              <w:t>Вид наставе</w:t>
            </w:r>
          </w:p>
        </w:tc>
        <w:tc>
          <w:tcPr>
            <w:tcW w:w="3741" w:type="dxa"/>
            <w:gridSpan w:val="2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</w:pPr>
            <w:r w:rsidRPr="00011C5B">
              <w:rPr>
                <w:iCs/>
              </w:rPr>
              <w:t xml:space="preserve">Назив студијског програма </w:t>
            </w:r>
          </w:p>
        </w:tc>
        <w:tc>
          <w:tcPr>
            <w:tcW w:w="2505" w:type="dxa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11C5B">
              <w:rPr>
                <w:iCs/>
              </w:rPr>
              <w:t>В</w:t>
            </w:r>
            <w:r w:rsidRPr="00011C5B">
              <w:rPr>
                <w:iCs/>
                <w:lang w:val="sr-Cyrl-CS"/>
              </w:rPr>
              <w:t>рста студија (</w:t>
            </w:r>
            <w:r w:rsidRPr="00011C5B">
              <w:rPr>
                <w:iCs/>
              </w:rPr>
              <w:t>ОСС, ССС, ОАС, МСС, МАС, САС)</w:t>
            </w: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816" w:type="dxa"/>
            <w:vAlign w:val="center"/>
          </w:tcPr>
          <w:p w:rsidR="00F03DA1" w:rsidRPr="00D60F60" w:rsidRDefault="00F03DA1" w:rsidP="00912E85">
            <w:pPr>
              <w:tabs>
                <w:tab w:val="left" w:pos="567"/>
              </w:tabs>
              <w:spacing w:after="60"/>
            </w:pPr>
            <w:r>
              <w:t>1.</w:t>
            </w:r>
          </w:p>
        </w:tc>
        <w:tc>
          <w:tcPr>
            <w:tcW w:w="1381" w:type="dxa"/>
            <w:gridSpan w:val="2"/>
            <w:vAlign w:val="center"/>
          </w:tcPr>
          <w:p w:rsidR="00F03DA1" w:rsidRPr="00CF404B" w:rsidRDefault="00F03DA1" w:rsidP="00912E85">
            <w:pPr>
              <w:tabs>
                <w:tab w:val="left" w:pos="567"/>
              </w:tabs>
              <w:spacing w:after="60"/>
            </w:pPr>
            <w:r>
              <w:t>14-ОУЉР</w:t>
            </w:r>
          </w:p>
        </w:tc>
        <w:tc>
          <w:tcPr>
            <w:tcW w:w="2878" w:type="dxa"/>
            <w:gridSpan w:val="6"/>
            <w:vAlign w:val="center"/>
          </w:tcPr>
          <w:p w:rsidR="00F03DA1" w:rsidRDefault="00F03DA1" w:rsidP="00912E85">
            <w:pPr>
              <w:tabs>
                <w:tab w:val="left" w:pos="567"/>
              </w:tabs>
              <w:spacing w:after="60"/>
            </w:pPr>
            <w:r>
              <w:t>Основe управљања људским ресурсима</w:t>
            </w:r>
          </w:p>
        </w:tc>
        <w:tc>
          <w:tcPr>
            <w:tcW w:w="1555" w:type="dxa"/>
            <w:gridSpan w:val="3"/>
            <w:vAlign w:val="center"/>
          </w:tcPr>
          <w:p w:rsidR="00F03DA1" w:rsidRPr="00CB71DF" w:rsidRDefault="00F03DA1" w:rsidP="00912E85">
            <w:pPr>
              <w:tabs>
                <w:tab w:val="left" w:pos="567"/>
              </w:tabs>
              <w:spacing w:after="60"/>
            </w:pPr>
            <w:r>
              <w:t>П</w:t>
            </w:r>
          </w:p>
        </w:tc>
        <w:tc>
          <w:tcPr>
            <w:tcW w:w="3741" w:type="dxa"/>
            <w:gridSpan w:val="2"/>
            <w:vAlign w:val="center"/>
          </w:tcPr>
          <w:p w:rsidR="00F03DA1" w:rsidRDefault="00F03DA1" w:rsidP="00912E85">
            <w:pPr>
              <w:tabs>
                <w:tab w:val="left" w:pos="567"/>
              </w:tabs>
              <w:spacing w:after="60"/>
            </w:pPr>
            <w:r>
              <w:t>Економија и бизнис, оба модула</w:t>
            </w:r>
          </w:p>
          <w:p w:rsidR="00F03DA1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t>Комуникације</w:t>
            </w:r>
          </w:p>
        </w:tc>
        <w:tc>
          <w:tcPr>
            <w:tcW w:w="2505" w:type="dxa"/>
            <w:vAlign w:val="center"/>
          </w:tcPr>
          <w:p w:rsidR="00F03DA1" w:rsidRDefault="00F03DA1" w:rsidP="00912E85">
            <w:pPr>
              <w:tabs>
                <w:tab w:val="left" w:pos="567"/>
              </w:tabs>
              <w:spacing w:after="60"/>
            </w:pPr>
            <w:r>
              <w:t>ОАС</w:t>
            </w: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816" w:type="dxa"/>
            <w:vAlign w:val="center"/>
          </w:tcPr>
          <w:p w:rsidR="00F03DA1" w:rsidRPr="00D60F60" w:rsidRDefault="00F03DA1" w:rsidP="00912E85">
            <w:pPr>
              <w:tabs>
                <w:tab w:val="left" w:pos="567"/>
              </w:tabs>
              <w:spacing w:after="60"/>
            </w:pPr>
            <w:r>
              <w:t>2.</w:t>
            </w:r>
          </w:p>
        </w:tc>
        <w:tc>
          <w:tcPr>
            <w:tcW w:w="1381" w:type="dxa"/>
            <w:gridSpan w:val="2"/>
            <w:vAlign w:val="center"/>
          </w:tcPr>
          <w:p w:rsidR="00F03DA1" w:rsidRPr="00CF404B" w:rsidRDefault="00F03DA1" w:rsidP="00912E85">
            <w:pPr>
              <w:tabs>
                <w:tab w:val="left" w:pos="567"/>
              </w:tabs>
              <w:spacing w:after="60"/>
            </w:pPr>
            <w:r>
              <w:t>ММ-МГО</w:t>
            </w:r>
          </w:p>
        </w:tc>
        <w:tc>
          <w:tcPr>
            <w:tcW w:w="2878" w:type="dxa"/>
            <w:gridSpan w:val="6"/>
            <w:vAlign w:val="center"/>
          </w:tcPr>
          <w:p w:rsidR="00F03DA1" w:rsidRPr="007412E8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7412E8">
              <w:rPr>
                <w:lang w:val="sr-Cyrl-CS"/>
              </w:rPr>
              <w:t>Менаџмент у глобалном окружењу</w:t>
            </w:r>
          </w:p>
        </w:tc>
        <w:tc>
          <w:tcPr>
            <w:tcW w:w="1555" w:type="dxa"/>
            <w:gridSpan w:val="3"/>
            <w:vAlign w:val="center"/>
          </w:tcPr>
          <w:p w:rsidR="00F03DA1" w:rsidRPr="007412E8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7412E8">
              <w:rPr>
                <w:lang w:val="sr-Cyrl-CS"/>
              </w:rPr>
              <w:t>П</w:t>
            </w:r>
          </w:p>
        </w:tc>
        <w:tc>
          <w:tcPr>
            <w:tcW w:w="3741" w:type="dxa"/>
            <w:gridSpan w:val="2"/>
            <w:vAlign w:val="center"/>
          </w:tcPr>
          <w:p w:rsidR="00F03DA1" w:rsidRPr="007412E8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7412E8">
              <w:rPr>
                <w:lang w:val="sr-Cyrl-CS"/>
              </w:rPr>
              <w:t>МАС Маркетинг и менаџмент</w:t>
            </w:r>
          </w:p>
        </w:tc>
        <w:tc>
          <w:tcPr>
            <w:tcW w:w="2505" w:type="dxa"/>
            <w:vAlign w:val="center"/>
          </w:tcPr>
          <w:p w:rsidR="00F03DA1" w:rsidRPr="007412E8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7412E8">
              <w:rPr>
                <w:lang w:val="sr-Cyrl-CS"/>
              </w:rPr>
              <w:t>МАС</w:t>
            </w: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816" w:type="dxa"/>
            <w:vAlign w:val="center"/>
          </w:tcPr>
          <w:p w:rsidR="00F03DA1" w:rsidRPr="00D60F60" w:rsidRDefault="00F03DA1" w:rsidP="00912E85">
            <w:pPr>
              <w:tabs>
                <w:tab w:val="left" w:pos="567"/>
              </w:tabs>
              <w:spacing w:after="60"/>
            </w:pPr>
            <w:r>
              <w:t>3.</w:t>
            </w:r>
          </w:p>
        </w:tc>
        <w:tc>
          <w:tcPr>
            <w:tcW w:w="1381" w:type="dxa"/>
            <w:gridSpan w:val="2"/>
            <w:vAlign w:val="center"/>
          </w:tcPr>
          <w:p w:rsidR="00F03DA1" w:rsidRPr="00CF404B" w:rsidRDefault="00F03DA1" w:rsidP="00912E85">
            <w:pPr>
              <w:tabs>
                <w:tab w:val="left" w:pos="567"/>
              </w:tabs>
              <w:spacing w:after="60"/>
            </w:pPr>
            <w:r>
              <w:t>ММ-МЉР</w:t>
            </w:r>
          </w:p>
        </w:tc>
        <w:tc>
          <w:tcPr>
            <w:tcW w:w="2878" w:type="dxa"/>
            <w:gridSpan w:val="6"/>
            <w:vAlign w:val="center"/>
          </w:tcPr>
          <w:p w:rsidR="00F03DA1" w:rsidRPr="007412E8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7412E8">
              <w:rPr>
                <w:lang w:val="sr-Cyrl-CS"/>
              </w:rPr>
              <w:t>Менаџмент људских ресурса</w:t>
            </w:r>
          </w:p>
        </w:tc>
        <w:tc>
          <w:tcPr>
            <w:tcW w:w="1555" w:type="dxa"/>
            <w:gridSpan w:val="3"/>
            <w:vAlign w:val="center"/>
          </w:tcPr>
          <w:p w:rsidR="00F03DA1" w:rsidRPr="007412E8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7412E8">
              <w:rPr>
                <w:lang w:val="sr-Cyrl-CS"/>
              </w:rPr>
              <w:t>П</w:t>
            </w:r>
          </w:p>
        </w:tc>
        <w:tc>
          <w:tcPr>
            <w:tcW w:w="3741" w:type="dxa"/>
            <w:gridSpan w:val="2"/>
            <w:vAlign w:val="center"/>
          </w:tcPr>
          <w:p w:rsidR="00F03DA1" w:rsidRPr="007412E8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7412E8">
              <w:rPr>
                <w:lang w:val="sr-Cyrl-CS"/>
              </w:rPr>
              <w:t>МАС Маркетинг и менаџмент</w:t>
            </w:r>
          </w:p>
        </w:tc>
        <w:tc>
          <w:tcPr>
            <w:tcW w:w="2505" w:type="dxa"/>
            <w:vAlign w:val="center"/>
          </w:tcPr>
          <w:p w:rsidR="00F03DA1" w:rsidRPr="007412E8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7412E8">
              <w:rPr>
                <w:lang w:val="sr-Cyrl-CS"/>
              </w:rPr>
              <w:t>МАС</w:t>
            </w: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12876" w:type="dxa"/>
            <w:gridSpan w:val="15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011C5B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1536" w:type="dxa"/>
            <w:gridSpan w:val="2"/>
            <w:vAlign w:val="center"/>
          </w:tcPr>
          <w:p w:rsidR="00F03DA1" w:rsidRPr="00011C5B" w:rsidRDefault="00F03DA1" w:rsidP="00453A32">
            <w:pPr>
              <w:widowControl/>
              <w:numPr>
                <w:ilvl w:val="0"/>
                <w:numId w:val="9"/>
              </w:numPr>
              <w:tabs>
                <w:tab w:val="clear" w:pos="360"/>
                <w:tab w:val="left" w:pos="567"/>
                <w:tab w:val="num" w:pos="720"/>
              </w:tabs>
              <w:autoSpaceDE/>
              <w:autoSpaceDN/>
              <w:adjustRightInd/>
              <w:spacing w:after="60"/>
              <w:ind w:left="720"/>
              <w:rPr>
                <w:lang w:val="sr-Cyrl-CS"/>
              </w:rPr>
            </w:pPr>
          </w:p>
        </w:tc>
        <w:tc>
          <w:tcPr>
            <w:tcW w:w="11340" w:type="dxa"/>
            <w:gridSpan w:val="13"/>
          </w:tcPr>
          <w:p w:rsidR="00F03DA1" w:rsidRPr="00011C5B" w:rsidRDefault="00F03DA1" w:rsidP="00912E85">
            <w:pPr>
              <w:jc w:val="both"/>
            </w:pPr>
            <w:r w:rsidRPr="00011C5B">
              <w:rPr>
                <w:b/>
              </w:rPr>
              <w:t>Др Ладин Гостимировић</w:t>
            </w:r>
            <w:r w:rsidRPr="00011C5B">
              <w:t>, (2020): “</w:t>
            </w:r>
            <w:r w:rsidRPr="00011C5B">
              <w:rPr>
                <w:i/>
              </w:rPr>
              <w:t>Планирање људских ресурса у условима великих миграција радно способног становништва</w:t>
            </w:r>
            <w:r w:rsidRPr="00011C5B">
              <w:t>“,</w:t>
            </w:r>
            <w:r w:rsidRPr="00011C5B">
              <w:rPr>
                <w:b/>
              </w:rPr>
              <w:t xml:space="preserve"> </w:t>
            </w:r>
            <w:r w:rsidRPr="00011C5B">
              <w:t>Међународна знанствена конференција,Ново Место, ISBN 978-961-6309-58-5, UDC 658.3:331.55.</w:t>
            </w: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1536" w:type="dxa"/>
            <w:gridSpan w:val="2"/>
            <w:vAlign w:val="center"/>
          </w:tcPr>
          <w:p w:rsidR="00F03DA1" w:rsidRPr="00011C5B" w:rsidRDefault="00F03DA1" w:rsidP="00453A32">
            <w:pPr>
              <w:widowControl/>
              <w:numPr>
                <w:ilvl w:val="0"/>
                <w:numId w:val="9"/>
              </w:numPr>
              <w:tabs>
                <w:tab w:val="clear" w:pos="360"/>
                <w:tab w:val="left" w:pos="567"/>
                <w:tab w:val="num" w:pos="720"/>
              </w:tabs>
              <w:autoSpaceDE/>
              <w:autoSpaceDN/>
              <w:adjustRightInd/>
              <w:spacing w:after="60"/>
              <w:ind w:left="720"/>
              <w:rPr>
                <w:lang w:val="sr-Cyrl-CS"/>
              </w:rPr>
            </w:pPr>
          </w:p>
        </w:tc>
        <w:tc>
          <w:tcPr>
            <w:tcW w:w="11340" w:type="dxa"/>
            <w:gridSpan w:val="13"/>
          </w:tcPr>
          <w:p w:rsidR="00F03DA1" w:rsidRPr="00011C5B" w:rsidRDefault="00F03DA1" w:rsidP="00912E85">
            <w:pPr>
              <w:jc w:val="both"/>
            </w:pPr>
            <w:r w:rsidRPr="00011C5B">
              <w:t xml:space="preserve">Др Драган Јањушић, </w:t>
            </w:r>
            <w:r w:rsidRPr="00011C5B">
              <w:rPr>
                <w:b/>
              </w:rPr>
              <w:t>др Ладин Гостимировић</w:t>
            </w:r>
            <w:r w:rsidRPr="00011C5B">
              <w:t>, (2020): “</w:t>
            </w:r>
            <w:r w:rsidRPr="00011C5B">
              <w:rPr>
                <w:i/>
              </w:rPr>
              <w:t>Лидери нове стварности</w:t>
            </w:r>
            <w:r w:rsidRPr="00011C5B">
              <w:t>“, Међународна знанствена конференција, Ријека, ISBN 978-953-59508-6-8. UDК: 65.012.</w:t>
            </w: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1536" w:type="dxa"/>
            <w:gridSpan w:val="2"/>
            <w:vAlign w:val="center"/>
          </w:tcPr>
          <w:p w:rsidR="00F03DA1" w:rsidRPr="00011C5B" w:rsidRDefault="00F03DA1" w:rsidP="00453A32">
            <w:pPr>
              <w:widowControl/>
              <w:numPr>
                <w:ilvl w:val="0"/>
                <w:numId w:val="9"/>
              </w:numPr>
              <w:tabs>
                <w:tab w:val="clear" w:pos="360"/>
                <w:tab w:val="left" w:pos="567"/>
                <w:tab w:val="num" w:pos="720"/>
              </w:tabs>
              <w:autoSpaceDE/>
              <w:autoSpaceDN/>
              <w:adjustRightInd/>
              <w:spacing w:after="60"/>
              <w:ind w:left="720"/>
              <w:rPr>
                <w:lang w:val="sr-Cyrl-CS"/>
              </w:rPr>
            </w:pPr>
          </w:p>
        </w:tc>
        <w:tc>
          <w:tcPr>
            <w:tcW w:w="11340" w:type="dxa"/>
            <w:gridSpan w:val="13"/>
          </w:tcPr>
          <w:p w:rsidR="00F03DA1" w:rsidRPr="00011C5B" w:rsidRDefault="00F03DA1" w:rsidP="00912E85">
            <w:pPr>
              <w:jc w:val="both"/>
            </w:pPr>
            <w:r w:rsidRPr="00011C5B">
              <w:rPr>
                <w:b/>
              </w:rPr>
              <w:t>Dr Ladin Gostimirov</w:t>
            </w:r>
            <w:r w:rsidRPr="00011C5B">
              <w:t>, Radislav Jovičić, (2020): “</w:t>
            </w:r>
            <w:r w:rsidRPr="00011C5B">
              <w:rPr>
                <w:i/>
              </w:rPr>
              <w:t>CRISIS MENAGEMENT AND HUMAN RESOURCES PLANNING OF LARGE-SCALE MIGRATION OF POPULATION</w:t>
            </w:r>
            <w:r w:rsidRPr="00011C5B">
              <w:t>“,</w:t>
            </w:r>
            <w:r w:rsidRPr="00011C5B">
              <w:rPr>
                <w:b/>
              </w:rPr>
              <w:t xml:space="preserve"> </w:t>
            </w:r>
            <w:r w:rsidRPr="00011C5B">
              <w:t>Cbornik s dokladi ot meždunarodna naučna konferencia TOM 1, Plovdiv, Bugarska, str.380-390, ISBN 978-619-7343-39-7.</w:t>
            </w: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1536" w:type="dxa"/>
            <w:gridSpan w:val="2"/>
            <w:vAlign w:val="center"/>
          </w:tcPr>
          <w:p w:rsidR="00F03DA1" w:rsidRPr="00011C5B" w:rsidRDefault="00F03DA1" w:rsidP="00453A32">
            <w:pPr>
              <w:widowControl/>
              <w:numPr>
                <w:ilvl w:val="0"/>
                <w:numId w:val="9"/>
              </w:numPr>
              <w:tabs>
                <w:tab w:val="clear" w:pos="360"/>
                <w:tab w:val="left" w:pos="567"/>
                <w:tab w:val="num" w:pos="720"/>
              </w:tabs>
              <w:autoSpaceDE/>
              <w:autoSpaceDN/>
              <w:adjustRightInd/>
              <w:spacing w:after="60"/>
              <w:ind w:left="720"/>
              <w:rPr>
                <w:lang w:val="sr-Cyrl-CS"/>
              </w:rPr>
            </w:pPr>
          </w:p>
        </w:tc>
        <w:tc>
          <w:tcPr>
            <w:tcW w:w="11340" w:type="dxa"/>
            <w:gridSpan w:val="13"/>
          </w:tcPr>
          <w:p w:rsidR="00F03DA1" w:rsidRPr="00011C5B" w:rsidRDefault="00F03DA1" w:rsidP="00912E85">
            <w:pPr>
              <w:jc w:val="both"/>
            </w:pPr>
            <w:r w:rsidRPr="00011C5B">
              <w:rPr>
                <w:b/>
              </w:rPr>
              <w:t>Др Ладин Гостимировић</w:t>
            </w:r>
            <w:r w:rsidRPr="00011C5B">
              <w:t>, (2019): “</w:t>
            </w:r>
            <w:r w:rsidRPr="00011C5B">
              <w:rPr>
                <w:i/>
              </w:rPr>
              <w:t>Мотивација запослених у јавном сектору</w:t>
            </w:r>
            <w:r w:rsidRPr="00011C5B">
              <w:t>“, Међународна знанствена конференција, Ново Место, ISBN 978-961-6770-43-9, UDC 331.101.3:35.</w:t>
            </w: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1536" w:type="dxa"/>
            <w:gridSpan w:val="2"/>
            <w:vAlign w:val="center"/>
          </w:tcPr>
          <w:p w:rsidR="00F03DA1" w:rsidRPr="00011C5B" w:rsidRDefault="00F03DA1" w:rsidP="00453A32">
            <w:pPr>
              <w:widowControl/>
              <w:numPr>
                <w:ilvl w:val="0"/>
                <w:numId w:val="9"/>
              </w:numPr>
              <w:tabs>
                <w:tab w:val="clear" w:pos="360"/>
                <w:tab w:val="left" w:pos="567"/>
                <w:tab w:val="num" w:pos="720"/>
              </w:tabs>
              <w:autoSpaceDE/>
              <w:autoSpaceDN/>
              <w:adjustRightInd/>
              <w:spacing w:after="60"/>
              <w:ind w:left="720"/>
              <w:rPr>
                <w:lang w:val="sr-Cyrl-CS"/>
              </w:rPr>
            </w:pPr>
          </w:p>
        </w:tc>
        <w:tc>
          <w:tcPr>
            <w:tcW w:w="11340" w:type="dxa"/>
            <w:gridSpan w:val="13"/>
          </w:tcPr>
          <w:p w:rsidR="00F03DA1" w:rsidRPr="00011C5B" w:rsidRDefault="00F03DA1" w:rsidP="00912E85">
            <w:pPr>
              <w:jc w:val="both"/>
              <w:rPr>
                <w:b/>
              </w:rPr>
            </w:pPr>
            <w:r w:rsidRPr="00011C5B">
              <w:t xml:space="preserve">Милашиновић, С., Милошевић, Г., </w:t>
            </w:r>
            <w:r w:rsidRPr="00011C5B">
              <w:rPr>
                <w:b/>
              </w:rPr>
              <w:t>Гостимировић, Л.</w:t>
            </w:r>
            <w:r w:rsidRPr="00011C5B">
              <w:t>, (2019): “</w:t>
            </w:r>
            <w:r w:rsidRPr="00011C5B">
              <w:rPr>
                <w:i/>
              </w:rPr>
              <w:t>Медији, савремене кризе и тероризам</w:t>
            </w:r>
            <w:r w:rsidRPr="00011C5B">
              <w:t xml:space="preserve">“, </w:t>
            </w:r>
            <w:r w:rsidRPr="00011C5B">
              <w:rPr>
                <w:i/>
              </w:rPr>
              <w:t>Култура полиса</w:t>
            </w:r>
            <w:r w:rsidRPr="00011C5B">
              <w:t>, Тематски зборник “Култура људских права у 21 веку“, година  IX, посебно издање 2., за 2019. год., CIP каталогизација Библиотека Матице српске Нови Сад, стр. 357-375, UDK.316.774316.42, UDK. 316.334.56:008, ID 192632844, ISSN 1820 – 4589, COBISS. SR – ID 199568391.</w:t>
            </w: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1536" w:type="dxa"/>
            <w:gridSpan w:val="2"/>
            <w:vAlign w:val="center"/>
          </w:tcPr>
          <w:p w:rsidR="00F03DA1" w:rsidRPr="00011C5B" w:rsidRDefault="00F03DA1" w:rsidP="00453A32">
            <w:pPr>
              <w:widowControl/>
              <w:numPr>
                <w:ilvl w:val="0"/>
                <w:numId w:val="9"/>
              </w:numPr>
              <w:tabs>
                <w:tab w:val="clear" w:pos="360"/>
                <w:tab w:val="left" w:pos="567"/>
                <w:tab w:val="num" w:pos="720"/>
              </w:tabs>
              <w:autoSpaceDE/>
              <w:autoSpaceDN/>
              <w:adjustRightInd/>
              <w:spacing w:after="60"/>
              <w:ind w:left="720"/>
              <w:rPr>
                <w:lang w:val="sr-Cyrl-CS"/>
              </w:rPr>
            </w:pPr>
            <w:r w:rsidRPr="00011C5B">
              <w:rPr>
                <w:lang w:val="en-US"/>
              </w:rPr>
              <w:t xml:space="preserve"> </w:t>
            </w:r>
          </w:p>
        </w:tc>
        <w:tc>
          <w:tcPr>
            <w:tcW w:w="11340" w:type="dxa"/>
            <w:gridSpan w:val="13"/>
          </w:tcPr>
          <w:p w:rsidR="00F03DA1" w:rsidRPr="00011C5B" w:rsidRDefault="00F03DA1" w:rsidP="00912E85">
            <w:pPr>
              <w:jc w:val="both"/>
              <w:rPr>
                <w:b/>
                <w:i/>
                <w:shd w:val="clear" w:color="auto" w:fill="FFFFFF"/>
              </w:rPr>
            </w:pPr>
            <w:r w:rsidRPr="00011C5B">
              <w:rPr>
                <w:b/>
              </w:rPr>
              <w:t>Др Ладин Гостимировић</w:t>
            </w:r>
            <w:r w:rsidRPr="00011C5B">
              <w:t>, (2018): “</w:t>
            </w:r>
            <w:r w:rsidRPr="00011C5B">
              <w:rPr>
                <w:i/>
              </w:rPr>
              <w:t>Нематеријална мотивација</w:t>
            </w:r>
            <w:r w:rsidRPr="00011C5B">
              <w:t>“, Међународна знанствена конференција, Ново Место, ISBN 978-961-6770-41-5.</w:t>
            </w: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1536" w:type="dxa"/>
            <w:gridSpan w:val="2"/>
            <w:vAlign w:val="center"/>
          </w:tcPr>
          <w:p w:rsidR="00F03DA1" w:rsidRPr="00011C5B" w:rsidRDefault="00F03DA1" w:rsidP="00453A32">
            <w:pPr>
              <w:widowControl/>
              <w:numPr>
                <w:ilvl w:val="0"/>
                <w:numId w:val="9"/>
              </w:numPr>
              <w:tabs>
                <w:tab w:val="clear" w:pos="360"/>
                <w:tab w:val="left" w:pos="567"/>
                <w:tab w:val="num" w:pos="720"/>
              </w:tabs>
              <w:autoSpaceDE/>
              <w:autoSpaceDN/>
              <w:adjustRightInd/>
              <w:spacing w:after="60"/>
              <w:ind w:left="720"/>
              <w:rPr>
                <w:lang w:val="sr-Cyrl-CS"/>
              </w:rPr>
            </w:pPr>
          </w:p>
        </w:tc>
        <w:tc>
          <w:tcPr>
            <w:tcW w:w="11340" w:type="dxa"/>
            <w:gridSpan w:val="13"/>
          </w:tcPr>
          <w:p w:rsidR="00F03DA1" w:rsidRPr="00011C5B" w:rsidRDefault="00F03DA1" w:rsidP="00912E85">
            <w:pPr>
              <w:jc w:val="both"/>
            </w:pPr>
            <w:r w:rsidRPr="00011C5B">
              <w:rPr>
                <w:b/>
              </w:rPr>
              <w:t>Др Ладин Гостимировић</w:t>
            </w:r>
            <w:r w:rsidRPr="00011C5B">
              <w:t>, маг. Јасминка Ахметашевић Зекић,</w:t>
            </w:r>
            <w:r w:rsidRPr="00011C5B">
              <w:rPr>
                <w:b/>
              </w:rPr>
              <w:t xml:space="preserve"> </w:t>
            </w:r>
            <w:r w:rsidRPr="00011C5B">
              <w:t>др Драган Јањушић, (2017): “</w:t>
            </w:r>
            <w:r w:rsidRPr="00011C5B">
              <w:rPr>
                <w:i/>
              </w:rPr>
              <w:t>Улога Леадерсхипа у постизању организацијских циљева</w:t>
            </w:r>
            <w:r w:rsidRPr="00011C5B">
              <w:t>“, Међународна знанствена конференција, Опатија, ISBN 978-953-59508-0-6, UDК: 65.012.</w:t>
            </w: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1536" w:type="dxa"/>
            <w:gridSpan w:val="2"/>
            <w:vAlign w:val="center"/>
          </w:tcPr>
          <w:p w:rsidR="00F03DA1" w:rsidRPr="00011C5B" w:rsidRDefault="00F03DA1" w:rsidP="00453A32">
            <w:pPr>
              <w:widowControl/>
              <w:numPr>
                <w:ilvl w:val="0"/>
                <w:numId w:val="9"/>
              </w:numPr>
              <w:tabs>
                <w:tab w:val="clear" w:pos="360"/>
                <w:tab w:val="left" w:pos="567"/>
                <w:tab w:val="num" w:pos="720"/>
              </w:tabs>
              <w:autoSpaceDE/>
              <w:autoSpaceDN/>
              <w:adjustRightInd/>
              <w:spacing w:after="60"/>
              <w:ind w:left="720"/>
              <w:rPr>
                <w:lang w:val="sr-Cyrl-CS"/>
              </w:rPr>
            </w:pPr>
          </w:p>
        </w:tc>
        <w:tc>
          <w:tcPr>
            <w:tcW w:w="11340" w:type="dxa"/>
            <w:gridSpan w:val="13"/>
          </w:tcPr>
          <w:p w:rsidR="00F03DA1" w:rsidRPr="00011C5B" w:rsidRDefault="00F03DA1" w:rsidP="00912E85">
            <w:pPr>
              <w:jc w:val="both"/>
            </w:pPr>
            <w:r w:rsidRPr="00011C5B">
              <w:rPr>
                <w:b/>
              </w:rPr>
              <w:t>Др Ладин Гостимировић</w:t>
            </w:r>
            <w:r w:rsidRPr="00011C5B">
              <w:t>, Далибор Дамјановић, (2017): “</w:t>
            </w:r>
            <w:r w:rsidRPr="00011C5B">
              <w:rPr>
                <w:i/>
              </w:rPr>
              <w:t>Међуперсонални сукоб у организацији и утицај менаџера на његов исход</w:t>
            </w:r>
            <w:r w:rsidRPr="00011C5B">
              <w:t>“, Зборник радова Безбедности-Заштита-Српски пијамонт, Европски дефендологија центар Бања Лука, ISBN 978-99976-22-21-1, COBISS:RS:ID6378776.</w:t>
            </w: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1536" w:type="dxa"/>
            <w:gridSpan w:val="2"/>
            <w:vAlign w:val="center"/>
          </w:tcPr>
          <w:p w:rsidR="00F03DA1" w:rsidRPr="00011C5B" w:rsidRDefault="00F03DA1" w:rsidP="00453A32">
            <w:pPr>
              <w:widowControl/>
              <w:numPr>
                <w:ilvl w:val="0"/>
                <w:numId w:val="9"/>
              </w:numPr>
              <w:tabs>
                <w:tab w:val="clear" w:pos="360"/>
                <w:tab w:val="left" w:pos="567"/>
                <w:tab w:val="num" w:pos="720"/>
              </w:tabs>
              <w:autoSpaceDE/>
              <w:autoSpaceDN/>
              <w:adjustRightInd/>
              <w:spacing w:after="60"/>
              <w:ind w:left="720"/>
              <w:rPr>
                <w:lang w:val="sr-Cyrl-CS"/>
              </w:rPr>
            </w:pPr>
          </w:p>
        </w:tc>
        <w:tc>
          <w:tcPr>
            <w:tcW w:w="11340" w:type="dxa"/>
            <w:gridSpan w:val="13"/>
          </w:tcPr>
          <w:p w:rsidR="00F03DA1" w:rsidRPr="00011C5B" w:rsidRDefault="00F03DA1" w:rsidP="00912E85">
            <w:pPr>
              <w:jc w:val="both"/>
              <w:rPr>
                <w:b/>
              </w:rPr>
            </w:pPr>
            <w:r w:rsidRPr="00011C5B">
              <w:t>Zoran Aracki,</w:t>
            </w:r>
            <w:r w:rsidRPr="00011C5B">
              <w:rPr>
                <w:b/>
              </w:rPr>
              <w:t xml:space="preserve"> Ladin Gostimirov</w:t>
            </w:r>
            <w:r w:rsidRPr="00011C5B">
              <w:t xml:space="preserve">, (2017): </w:t>
            </w:r>
            <w:r w:rsidRPr="00011C5B">
              <w:rPr>
                <w:i/>
              </w:rPr>
              <w:t>“Social networks as a safety factor of the migrant crisis“</w:t>
            </w:r>
            <w:r w:rsidRPr="00011C5B">
              <w:t>,</w:t>
            </w:r>
            <w:r w:rsidRPr="00011C5B">
              <w:rPr>
                <w:b/>
              </w:rPr>
              <w:t xml:space="preserve"> </w:t>
            </w:r>
            <w:r w:rsidRPr="00011C5B">
              <w:t>Zbornik radova, Dani Arčibalda Rajsa, KPA Beograd.</w:t>
            </w: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1536" w:type="dxa"/>
            <w:gridSpan w:val="2"/>
            <w:vAlign w:val="center"/>
          </w:tcPr>
          <w:p w:rsidR="00F03DA1" w:rsidRPr="00011C5B" w:rsidRDefault="00F03DA1" w:rsidP="00453A32">
            <w:pPr>
              <w:widowControl/>
              <w:numPr>
                <w:ilvl w:val="0"/>
                <w:numId w:val="9"/>
              </w:numPr>
              <w:tabs>
                <w:tab w:val="clear" w:pos="360"/>
                <w:tab w:val="left" w:pos="567"/>
                <w:tab w:val="num" w:pos="720"/>
              </w:tabs>
              <w:autoSpaceDE/>
              <w:autoSpaceDN/>
              <w:adjustRightInd/>
              <w:spacing w:after="60"/>
              <w:ind w:left="720"/>
              <w:rPr>
                <w:lang w:val="sr-Cyrl-CS"/>
              </w:rPr>
            </w:pPr>
          </w:p>
        </w:tc>
        <w:tc>
          <w:tcPr>
            <w:tcW w:w="11340" w:type="dxa"/>
            <w:gridSpan w:val="13"/>
          </w:tcPr>
          <w:p w:rsidR="00F03DA1" w:rsidRPr="00011C5B" w:rsidRDefault="00F03DA1" w:rsidP="00912E85">
            <w:pPr>
              <w:jc w:val="both"/>
            </w:pPr>
            <w:r w:rsidRPr="00011C5B">
              <w:t>Darko Vasilić,</w:t>
            </w:r>
            <w:r w:rsidRPr="00011C5B">
              <w:rPr>
                <w:b/>
              </w:rPr>
              <w:t xml:space="preserve"> Ladin Gostimirov</w:t>
            </w:r>
            <w:r w:rsidRPr="00011C5B">
              <w:t>, (2017): “APPLICATION OF CATEGORY MANAGEMENT IN WESTERN BALKANS REGION,“ Kultura polisa, god XIV, broj 32, str. 401-414, UDK 331.108:323(497).</w:t>
            </w:r>
            <w:r w:rsidRPr="00011C5B">
              <w:rPr>
                <w:b/>
              </w:rPr>
              <w:t xml:space="preserve"> </w:t>
            </w: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1536" w:type="dxa"/>
            <w:gridSpan w:val="2"/>
            <w:vAlign w:val="center"/>
          </w:tcPr>
          <w:p w:rsidR="00F03DA1" w:rsidRPr="00011C5B" w:rsidRDefault="00F03DA1" w:rsidP="00453A32">
            <w:pPr>
              <w:widowControl/>
              <w:numPr>
                <w:ilvl w:val="0"/>
                <w:numId w:val="9"/>
              </w:numPr>
              <w:tabs>
                <w:tab w:val="clear" w:pos="360"/>
                <w:tab w:val="left" w:pos="567"/>
                <w:tab w:val="num" w:pos="720"/>
              </w:tabs>
              <w:autoSpaceDE/>
              <w:autoSpaceDN/>
              <w:adjustRightInd/>
              <w:spacing w:after="60"/>
              <w:ind w:left="720"/>
              <w:rPr>
                <w:lang w:val="sr-Cyrl-CS"/>
              </w:rPr>
            </w:pPr>
          </w:p>
        </w:tc>
        <w:tc>
          <w:tcPr>
            <w:tcW w:w="11340" w:type="dxa"/>
            <w:gridSpan w:val="13"/>
          </w:tcPr>
          <w:p w:rsidR="00F03DA1" w:rsidRPr="00011C5B" w:rsidRDefault="00F03DA1" w:rsidP="00912E85">
            <w:pPr>
              <w:jc w:val="both"/>
            </w:pPr>
            <w:r w:rsidRPr="00011C5B">
              <w:rPr>
                <w:bCs/>
              </w:rPr>
              <w:t xml:space="preserve">Jasminka Ahmetašević, </w:t>
            </w:r>
            <w:r w:rsidRPr="00011C5B">
              <w:rPr>
                <w:b/>
                <w:bCs/>
              </w:rPr>
              <w:t>Ladin Gostimirović</w:t>
            </w:r>
            <w:r w:rsidRPr="00011C5B">
              <w:rPr>
                <w:bCs/>
              </w:rPr>
              <w:t>, (2016): “</w:t>
            </w:r>
            <w:r w:rsidRPr="00011C5B">
              <w:rPr>
                <w:bCs/>
                <w:i/>
              </w:rPr>
              <w:t>E-Government Marketing</w:t>
            </w:r>
            <w:r w:rsidRPr="00011C5B">
              <w:rPr>
                <w:bCs/>
              </w:rPr>
              <w:t>“, Lap Lambert Academic Publishing, ISBN: 978-3-659-95730-7.</w:t>
            </w: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1536" w:type="dxa"/>
            <w:gridSpan w:val="2"/>
            <w:vAlign w:val="center"/>
          </w:tcPr>
          <w:p w:rsidR="00F03DA1" w:rsidRPr="00011C5B" w:rsidRDefault="00F03DA1" w:rsidP="00453A32">
            <w:pPr>
              <w:widowControl/>
              <w:numPr>
                <w:ilvl w:val="0"/>
                <w:numId w:val="9"/>
              </w:numPr>
              <w:tabs>
                <w:tab w:val="clear" w:pos="360"/>
                <w:tab w:val="left" w:pos="567"/>
                <w:tab w:val="num" w:pos="720"/>
              </w:tabs>
              <w:autoSpaceDE/>
              <w:autoSpaceDN/>
              <w:adjustRightInd/>
              <w:spacing w:after="60"/>
              <w:ind w:left="720"/>
              <w:rPr>
                <w:lang w:val="sr-Cyrl-CS"/>
              </w:rPr>
            </w:pPr>
          </w:p>
        </w:tc>
        <w:tc>
          <w:tcPr>
            <w:tcW w:w="11340" w:type="dxa"/>
            <w:gridSpan w:val="13"/>
          </w:tcPr>
          <w:p w:rsidR="00F03DA1" w:rsidRPr="00011C5B" w:rsidRDefault="00F03DA1" w:rsidP="00912E85">
            <w:pPr>
              <w:jc w:val="both"/>
              <w:rPr>
                <w:bCs/>
              </w:rPr>
            </w:pPr>
            <w:r w:rsidRPr="00011C5B">
              <w:rPr>
                <w:b/>
              </w:rPr>
              <w:t>Ладин Гостимировић</w:t>
            </w:r>
            <w:r w:rsidRPr="00011C5B">
              <w:t>, (2016): “</w:t>
            </w:r>
            <w:r w:rsidRPr="00011C5B">
              <w:rPr>
                <w:i/>
              </w:rPr>
              <w:t>Управљање иновацијама у функцији развоја маркетинг менаџмента у високом образовању</w:t>
            </w:r>
            <w:r w:rsidRPr="00011C5B">
              <w:t>“, Анали Економског факултета у Суботици, број 35/2016, ISNN. 035-2120, стр.8.,, UDC 378:005(497.6).</w:t>
            </w: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1536" w:type="dxa"/>
            <w:gridSpan w:val="2"/>
            <w:vAlign w:val="center"/>
          </w:tcPr>
          <w:p w:rsidR="00F03DA1" w:rsidRPr="00011C5B" w:rsidRDefault="00F03DA1" w:rsidP="00453A32">
            <w:pPr>
              <w:widowControl/>
              <w:numPr>
                <w:ilvl w:val="0"/>
                <w:numId w:val="9"/>
              </w:numPr>
              <w:tabs>
                <w:tab w:val="clear" w:pos="360"/>
                <w:tab w:val="left" w:pos="567"/>
                <w:tab w:val="num" w:pos="720"/>
              </w:tabs>
              <w:autoSpaceDE/>
              <w:autoSpaceDN/>
              <w:adjustRightInd/>
              <w:spacing w:after="60"/>
              <w:ind w:left="720"/>
              <w:rPr>
                <w:lang w:val="sr-Cyrl-CS"/>
              </w:rPr>
            </w:pPr>
          </w:p>
        </w:tc>
        <w:tc>
          <w:tcPr>
            <w:tcW w:w="11340" w:type="dxa"/>
            <w:gridSpan w:val="13"/>
          </w:tcPr>
          <w:p w:rsidR="00F03DA1" w:rsidRPr="00011C5B" w:rsidRDefault="00F03DA1" w:rsidP="00912E85">
            <w:pPr>
              <w:jc w:val="both"/>
            </w:pPr>
            <w:r w:rsidRPr="00011C5B">
              <w:rPr>
                <w:bCs/>
              </w:rPr>
              <w:t xml:space="preserve">Jasminka Ahmetašević, </w:t>
            </w:r>
            <w:r w:rsidRPr="00011C5B">
              <w:rPr>
                <w:b/>
                <w:bCs/>
              </w:rPr>
              <w:t>Ladin Gostimirović</w:t>
            </w:r>
            <w:r w:rsidRPr="00011C5B">
              <w:rPr>
                <w:bCs/>
              </w:rPr>
              <w:t>, (2016): “</w:t>
            </w:r>
            <w:r w:rsidRPr="00011C5B">
              <w:rPr>
                <w:bCs/>
                <w:i/>
              </w:rPr>
              <w:t>How often the Industires Introduce New Products to the Market:Wood Industries of FB</w:t>
            </w:r>
            <w:r w:rsidRPr="00011C5B">
              <w:rPr>
                <w:bCs/>
                <w:i/>
                <w:lang w:val="en-US"/>
              </w:rPr>
              <w:t>&amp;</w:t>
            </w:r>
            <w:r w:rsidRPr="00011C5B">
              <w:rPr>
                <w:bCs/>
                <w:i/>
              </w:rPr>
              <w:t>H Results</w:t>
            </w:r>
            <w:r w:rsidRPr="00011C5B">
              <w:rPr>
                <w:bCs/>
              </w:rPr>
              <w:t>“, International Journal of Academic Research in Business and Social Sciences, Vol.6, No.10, ISSN:2222-6990.</w:t>
            </w: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1536" w:type="dxa"/>
            <w:gridSpan w:val="2"/>
            <w:vAlign w:val="center"/>
          </w:tcPr>
          <w:p w:rsidR="00F03DA1" w:rsidRPr="00011C5B" w:rsidRDefault="00F03DA1" w:rsidP="00453A32">
            <w:pPr>
              <w:widowControl/>
              <w:numPr>
                <w:ilvl w:val="0"/>
                <w:numId w:val="9"/>
              </w:numPr>
              <w:tabs>
                <w:tab w:val="clear" w:pos="360"/>
                <w:tab w:val="left" w:pos="567"/>
                <w:tab w:val="num" w:pos="720"/>
              </w:tabs>
              <w:autoSpaceDE/>
              <w:autoSpaceDN/>
              <w:adjustRightInd/>
              <w:spacing w:after="60"/>
              <w:ind w:left="720"/>
              <w:rPr>
                <w:lang w:val="sr-Cyrl-CS"/>
              </w:rPr>
            </w:pPr>
          </w:p>
        </w:tc>
        <w:tc>
          <w:tcPr>
            <w:tcW w:w="11340" w:type="dxa"/>
            <w:gridSpan w:val="13"/>
          </w:tcPr>
          <w:p w:rsidR="00F03DA1" w:rsidRPr="00011C5B" w:rsidRDefault="00F03DA1" w:rsidP="003D0053">
            <w:pPr>
              <w:jc w:val="both"/>
            </w:pPr>
            <w:r w:rsidRPr="00011C5B">
              <w:rPr>
                <w:b/>
              </w:rPr>
              <w:t>Ladin Gostimirov</w:t>
            </w:r>
            <w:r w:rsidRPr="00011C5B">
              <w:t>,</w:t>
            </w:r>
            <w:r w:rsidRPr="00011C5B">
              <w:rPr>
                <w:b/>
              </w:rPr>
              <w:t xml:space="preserve"> </w:t>
            </w:r>
            <w:r w:rsidRPr="00011C5B">
              <w:t>Dalibor Damjanović, (2016): “</w:t>
            </w:r>
            <w:r w:rsidRPr="00011C5B">
              <w:rPr>
                <w:i/>
              </w:rPr>
              <w:t>New Public Management u funkciji smanjenja negativnih posledica organizovanog kriminala</w:t>
            </w:r>
            <w:r w:rsidRPr="00011C5B">
              <w:t>“, Kultura polisa, god XIII, broj 30, str.339.</w:t>
            </w: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12876" w:type="dxa"/>
            <w:gridSpan w:val="15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011C5B">
              <w:rPr>
                <w:b/>
                <w:lang w:val="sr-Cyrl-CS"/>
              </w:rPr>
              <w:t xml:space="preserve"> Збирни подаци научне, односно уметничке и стручне активности наставника </w:t>
            </w: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4733" w:type="dxa"/>
            <w:gridSpan w:val="7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</w:pPr>
            <w:r w:rsidRPr="00011C5B">
              <w:rPr>
                <w:lang w:val="sr-Cyrl-CS"/>
              </w:rPr>
              <w:t>Укупан број цитата</w:t>
            </w:r>
            <w:r w:rsidRPr="00011C5B">
              <w:t xml:space="preserve"> </w:t>
            </w:r>
          </w:p>
        </w:tc>
        <w:tc>
          <w:tcPr>
            <w:tcW w:w="8143" w:type="dxa"/>
            <w:gridSpan w:val="8"/>
            <w:vAlign w:val="center"/>
          </w:tcPr>
          <w:p w:rsidR="00F03DA1" w:rsidRPr="00011C5B" w:rsidRDefault="00F03DA1" w:rsidP="00912E85">
            <w:pPr>
              <w:pStyle w:val="NoSpacing"/>
            </w:pPr>
            <w:r w:rsidRPr="00011C5B">
              <w:t xml:space="preserve">162 </w:t>
            </w: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4733" w:type="dxa"/>
            <w:gridSpan w:val="7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11C5B">
              <w:rPr>
                <w:lang w:val="sr-Cyrl-CS"/>
              </w:rPr>
              <w:t>Укупан број радова са SCI (SSCI) листе</w:t>
            </w:r>
            <w:r w:rsidRPr="00011C5B">
              <w:t xml:space="preserve">  </w:t>
            </w:r>
          </w:p>
        </w:tc>
        <w:tc>
          <w:tcPr>
            <w:tcW w:w="8143" w:type="dxa"/>
            <w:gridSpan w:val="8"/>
            <w:vAlign w:val="center"/>
          </w:tcPr>
          <w:p w:rsidR="00F03DA1" w:rsidRPr="00011C5B" w:rsidRDefault="00F03DA1" w:rsidP="00912E85">
            <w:pPr>
              <w:pStyle w:val="NoSpacing"/>
            </w:pPr>
            <w:r w:rsidRPr="00011C5B">
              <w:t>6</w:t>
            </w:r>
          </w:p>
        </w:tc>
      </w:tr>
      <w:tr w:rsidR="00F03DA1" w:rsidRPr="00011C5B" w:rsidTr="009525CC">
        <w:trPr>
          <w:trHeight w:val="278"/>
          <w:jc w:val="center"/>
        </w:trPr>
        <w:tc>
          <w:tcPr>
            <w:tcW w:w="4733" w:type="dxa"/>
            <w:gridSpan w:val="7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11C5B">
              <w:rPr>
                <w:lang w:val="sr-Cyrl-CS"/>
              </w:rPr>
              <w:t>Тренутно учешће на пројектима</w:t>
            </w:r>
            <w:r w:rsidRPr="00011C5B">
              <w:t xml:space="preserve"> </w:t>
            </w:r>
          </w:p>
        </w:tc>
        <w:tc>
          <w:tcPr>
            <w:tcW w:w="1756" w:type="dxa"/>
            <w:gridSpan w:val="4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011C5B">
              <w:rPr>
                <w:lang w:val="sr-Cyrl-CS"/>
              </w:rPr>
              <w:t>Домаћи</w:t>
            </w:r>
            <w:r w:rsidRPr="00011C5B">
              <w:rPr>
                <w:lang w:val="en-US"/>
              </w:rPr>
              <w:t xml:space="preserve">       3</w:t>
            </w:r>
          </w:p>
        </w:tc>
        <w:tc>
          <w:tcPr>
            <w:tcW w:w="6387" w:type="dxa"/>
            <w:gridSpan w:val="4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011C5B">
              <w:rPr>
                <w:lang w:val="sr-Cyrl-CS"/>
              </w:rPr>
              <w:t>Међународни</w:t>
            </w:r>
            <w:r w:rsidRPr="00011C5B">
              <w:rPr>
                <w:lang w:val="en-US"/>
              </w:rPr>
              <w:t xml:space="preserve">       1</w:t>
            </w: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2649" w:type="dxa"/>
            <w:gridSpan w:val="4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11C5B">
              <w:rPr>
                <w:lang w:val="sr-Cyrl-CS"/>
              </w:rPr>
              <w:t xml:space="preserve">Усавршавања </w:t>
            </w:r>
          </w:p>
        </w:tc>
        <w:tc>
          <w:tcPr>
            <w:tcW w:w="10227" w:type="dxa"/>
            <w:gridSpan w:val="11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12876" w:type="dxa"/>
            <w:gridSpan w:val="15"/>
            <w:vAlign w:val="center"/>
          </w:tcPr>
          <w:p w:rsidR="00F03DA1" w:rsidRPr="00D60F60" w:rsidRDefault="00F03DA1" w:rsidP="00D01F35">
            <w:pPr>
              <w:tabs>
                <w:tab w:val="left" w:pos="567"/>
              </w:tabs>
              <w:rPr>
                <w:lang w:val="ru-RU"/>
              </w:rPr>
            </w:pPr>
            <w:r w:rsidRPr="00011C5B">
              <w:rPr>
                <w:lang w:val="sr-Cyrl-CS"/>
              </w:rPr>
              <w:t>Други подаци које сматрате релевантним</w:t>
            </w:r>
          </w:p>
          <w:p w:rsidR="00F03DA1" w:rsidRPr="00011C5B" w:rsidRDefault="00F03DA1" w:rsidP="00D01F35">
            <w:pPr>
              <w:tabs>
                <w:tab w:val="left" w:pos="567"/>
              </w:tabs>
            </w:pPr>
            <w:r w:rsidRPr="00011C5B">
              <w:t xml:space="preserve">УЏБЕНИЦИ: </w:t>
            </w:r>
          </w:p>
          <w:p w:rsidR="00F03DA1" w:rsidRPr="00011C5B" w:rsidRDefault="00F03DA1" w:rsidP="00D01F35">
            <w:pPr>
              <w:pStyle w:val="ListParagraph"/>
              <w:tabs>
                <w:tab w:val="left" w:pos="252"/>
              </w:tabs>
              <w:ind w:left="0"/>
              <w:jc w:val="both"/>
              <w:rPr>
                <w:sz w:val="20"/>
                <w:lang w:val="ru-RU" w:eastAsia="en-US"/>
              </w:rPr>
            </w:pPr>
            <w:r w:rsidRPr="00011C5B">
              <w:rPr>
                <w:bCs/>
                <w:sz w:val="20"/>
                <w:lang w:val="ru-RU" w:eastAsia="en-US"/>
              </w:rPr>
              <w:t>1. Др Горан Б. Милошевић,</w:t>
            </w:r>
            <w:r w:rsidRPr="00011C5B">
              <w:rPr>
                <w:b/>
                <w:bCs/>
                <w:sz w:val="20"/>
                <w:lang w:val="ru-RU" w:eastAsia="en-US"/>
              </w:rPr>
              <w:t xml:space="preserve"> мр Ладин Гостимировић</w:t>
            </w:r>
            <w:r w:rsidRPr="00011C5B">
              <w:rPr>
                <w:bCs/>
                <w:sz w:val="20"/>
                <w:lang w:val="ru-RU" w:eastAsia="en-US"/>
              </w:rPr>
              <w:t>,</w:t>
            </w:r>
            <w:r w:rsidRPr="00011C5B">
              <w:rPr>
                <w:b/>
                <w:bCs/>
                <w:sz w:val="20"/>
                <w:lang w:val="ru-RU" w:eastAsia="en-US"/>
              </w:rPr>
              <w:t xml:space="preserve"> </w:t>
            </w:r>
            <w:r w:rsidRPr="00011C5B">
              <w:rPr>
                <w:bCs/>
                <w:sz w:val="20"/>
                <w:lang w:val="ru-RU" w:eastAsia="en-US"/>
              </w:rPr>
              <w:t>(2013):</w:t>
            </w:r>
            <w:r w:rsidRPr="00D60F60">
              <w:rPr>
                <w:bCs/>
                <w:sz w:val="20"/>
                <w:lang w:val="ru-RU" w:eastAsia="en-US"/>
              </w:rPr>
              <w:t xml:space="preserve"> </w:t>
            </w:r>
            <w:r w:rsidRPr="00011C5B">
              <w:rPr>
                <w:bCs/>
                <w:sz w:val="20"/>
                <w:lang w:val="ru-RU" w:eastAsia="en-US"/>
              </w:rPr>
              <w:t>“</w:t>
            </w:r>
            <w:r w:rsidRPr="00011C5B">
              <w:rPr>
                <w:bCs/>
                <w:i/>
                <w:sz w:val="20"/>
                <w:lang w:val="ru-RU" w:eastAsia="en-US"/>
              </w:rPr>
              <w:t>Монетарна и фискална економија“, Висока пословна техничка школа</w:t>
            </w:r>
            <w:r w:rsidRPr="00011C5B">
              <w:rPr>
                <w:bCs/>
                <w:sz w:val="20"/>
                <w:lang w:val="ru-RU" w:eastAsia="en-US"/>
              </w:rPr>
              <w:t xml:space="preserve">“, Добој, </w:t>
            </w:r>
            <w:r w:rsidRPr="00CB2BC4">
              <w:rPr>
                <w:sz w:val="20"/>
                <w:lang w:eastAsia="en-US"/>
              </w:rPr>
              <w:t>ISBN</w:t>
            </w:r>
            <w:r w:rsidRPr="00011C5B">
              <w:rPr>
                <w:sz w:val="20"/>
                <w:lang w:val="ru-RU" w:eastAsia="en-US"/>
              </w:rPr>
              <w:t xml:space="preserve"> 978-99955-767-2-1.</w:t>
            </w:r>
          </w:p>
          <w:p w:rsidR="00F03DA1" w:rsidRPr="00011C5B" w:rsidRDefault="00F03DA1" w:rsidP="00D01F35">
            <w:pPr>
              <w:pStyle w:val="ListParagraph"/>
              <w:tabs>
                <w:tab w:val="left" w:pos="252"/>
              </w:tabs>
              <w:ind w:left="0"/>
              <w:jc w:val="both"/>
              <w:rPr>
                <w:sz w:val="20"/>
                <w:lang w:val="ru-RU" w:eastAsia="en-US"/>
              </w:rPr>
            </w:pPr>
            <w:r w:rsidRPr="00011C5B">
              <w:rPr>
                <w:bCs/>
                <w:sz w:val="20"/>
                <w:lang w:val="ru-RU" w:eastAsia="en-US"/>
              </w:rPr>
              <w:t>2. Др Горан Б. Милошевић,</w:t>
            </w:r>
            <w:r w:rsidRPr="00011C5B">
              <w:rPr>
                <w:b/>
                <w:bCs/>
                <w:sz w:val="20"/>
                <w:lang w:val="ru-RU" w:eastAsia="en-US"/>
              </w:rPr>
              <w:t xml:space="preserve"> мр Ладин Гостимировић</w:t>
            </w:r>
            <w:r w:rsidRPr="00011C5B">
              <w:rPr>
                <w:bCs/>
                <w:sz w:val="20"/>
                <w:lang w:val="ru-RU" w:eastAsia="en-US"/>
              </w:rPr>
              <w:t>,</w:t>
            </w:r>
            <w:r w:rsidRPr="00011C5B">
              <w:rPr>
                <w:b/>
                <w:bCs/>
                <w:sz w:val="20"/>
                <w:lang w:val="ru-RU" w:eastAsia="en-US"/>
              </w:rPr>
              <w:t xml:space="preserve"> </w:t>
            </w:r>
            <w:r w:rsidRPr="00011C5B">
              <w:rPr>
                <w:bCs/>
                <w:sz w:val="20"/>
                <w:lang w:val="ru-RU" w:eastAsia="en-US"/>
              </w:rPr>
              <w:t>(2013):“</w:t>
            </w:r>
            <w:r w:rsidRPr="00011C5B">
              <w:rPr>
                <w:bCs/>
                <w:i/>
                <w:sz w:val="20"/>
                <w:lang w:val="ru-RU" w:eastAsia="en-US"/>
              </w:rPr>
              <w:t>Увод у економију“, Висока пословна техничка школа</w:t>
            </w:r>
            <w:r w:rsidRPr="00011C5B">
              <w:rPr>
                <w:bCs/>
                <w:sz w:val="20"/>
                <w:lang w:val="ru-RU" w:eastAsia="en-US"/>
              </w:rPr>
              <w:t xml:space="preserve">“, Добој, </w:t>
            </w:r>
            <w:r w:rsidRPr="00CB2BC4">
              <w:rPr>
                <w:sz w:val="20"/>
                <w:lang w:eastAsia="en-US"/>
              </w:rPr>
              <w:t>ISBN</w:t>
            </w:r>
            <w:r w:rsidRPr="00011C5B">
              <w:rPr>
                <w:sz w:val="20"/>
                <w:lang w:val="ru-RU" w:eastAsia="en-US"/>
              </w:rPr>
              <w:t xml:space="preserve"> 978-99955-712-8-3.</w:t>
            </w:r>
          </w:p>
          <w:p w:rsidR="00F03DA1" w:rsidRPr="00011C5B" w:rsidRDefault="00F03DA1" w:rsidP="00D01F35">
            <w:pPr>
              <w:pStyle w:val="ListParagraph"/>
              <w:tabs>
                <w:tab w:val="left" w:pos="252"/>
              </w:tabs>
              <w:ind w:left="0"/>
              <w:jc w:val="both"/>
              <w:rPr>
                <w:sz w:val="20"/>
                <w:lang w:val="ru-RU"/>
              </w:rPr>
            </w:pPr>
            <w:r w:rsidRPr="00011C5B">
              <w:rPr>
                <w:sz w:val="20"/>
                <w:lang w:val="ru-RU"/>
              </w:rPr>
              <w:t xml:space="preserve">3. Др Срећко Новаковић, </w:t>
            </w:r>
            <w:r w:rsidRPr="00011C5B">
              <w:rPr>
                <w:b/>
                <w:sz w:val="20"/>
                <w:lang w:val="ru-RU"/>
              </w:rPr>
              <w:t>Ладин Гостимировић</w:t>
            </w:r>
            <w:r w:rsidRPr="00011C5B">
              <w:rPr>
                <w:sz w:val="20"/>
                <w:lang w:val="ru-RU"/>
              </w:rPr>
              <w:t>, (2011):“</w:t>
            </w:r>
            <w:r w:rsidRPr="00011C5B">
              <w:rPr>
                <w:i/>
                <w:sz w:val="20"/>
                <w:lang w:val="ru-RU"/>
              </w:rPr>
              <w:t>Економика предузећа“, Висока пословна техничка школа</w:t>
            </w:r>
            <w:r w:rsidRPr="00011C5B">
              <w:rPr>
                <w:sz w:val="20"/>
                <w:lang w:val="ru-RU"/>
              </w:rPr>
              <w:t xml:space="preserve">“, Добој, </w:t>
            </w:r>
            <w:r w:rsidRPr="00CB2BC4">
              <w:rPr>
                <w:sz w:val="20"/>
              </w:rPr>
              <w:t>ISBN</w:t>
            </w:r>
            <w:r w:rsidRPr="00011C5B">
              <w:rPr>
                <w:sz w:val="20"/>
                <w:lang w:val="ru-RU"/>
              </w:rPr>
              <w:t xml:space="preserve"> 978-99955-712-0-7.</w:t>
            </w:r>
          </w:p>
          <w:p w:rsidR="00F03DA1" w:rsidRPr="00011C5B" w:rsidRDefault="00F03DA1" w:rsidP="00D01F35">
            <w:pPr>
              <w:tabs>
                <w:tab w:val="left" w:pos="567"/>
              </w:tabs>
            </w:pPr>
            <w:r w:rsidRPr="00011C5B">
              <w:t xml:space="preserve">МОНОГРАФИЈА НАЦИОНАЛНОГ ЗНАЧАЈА: </w:t>
            </w:r>
          </w:p>
          <w:p w:rsidR="00F03DA1" w:rsidRPr="00011C5B" w:rsidRDefault="00F03DA1" w:rsidP="00D01F35">
            <w:pPr>
              <w:pStyle w:val="ListParagraph"/>
              <w:tabs>
                <w:tab w:val="left" w:pos="252"/>
              </w:tabs>
              <w:ind w:left="0"/>
              <w:jc w:val="both"/>
              <w:rPr>
                <w:b/>
                <w:sz w:val="20"/>
                <w:lang w:val="ru-RU" w:eastAsia="en-US"/>
              </w:rPr>
            </w:pPr>
            <w:r w:rsidRPr="00011C5B">
              <w:rPr>
                <w:bCs/>
                <w:sz w:val="20"/>
                <w:lang w:val="ru-RU" w:eastAsia="en-US"/>
              </w:rPr>
              <w:t>1. Владимир М. Цвјетковић, Др Срђан Милашиновић,</w:t>
            </w:r>
            <w:r w:rsidRPr="00011C5B">
              <w:rPr>
                <w:b/>
                <w:bCs/>
                <w:sz w:val="20"/>
                <w:lang w:val="ru-RU" w:eastAsia="en-US"/>
              </w:rPr>
              <w:t xml:space="preserve"> Др Ладин Гостимировић</w:t>
            </w:r>
            <w:r w:rsidRPr="00011C5B">
              <w:rPr>
                <w:bCs/>
                <w:sz w:val="20"/>
                <w:lang w:val="ru-RU" w:eastAsia="en-US"/>
              </w:rPr>
              <w:t>, (2018):</w:t>
            </w:r>
            <w:r w:rsidRPr="00D60F60">
              <w:rPr>
                <w:bCs/>
                <w:sz w:val="20"/>
                <w:lang w:val="ru-RU" w:eastAsia="en-US"/>
              </w:rPr>
              <w:t xml:space="preserve"> </w:t>
            </w:r>
            <w:r w:rsidRPr="00011C5B">
              <w:rPr>
                <w:bCs/>
                <w:sz w:val="20"/>
                <w:lang w:val="ru-RU" w:eastAsia="en-US"/>
              </w:rPr>
              <w:t>“</w:t>
            </w:r>
            <w:r w:rsidRPr="00011C5B">
              <w:rPr>
                <w:bCs/>
                <w:i/>
                <w:sz w:val="20"/>
                <w:lang w:val="ru-RU" w:eastAsia="en-US"/>
              </w:rPr>
              <w:t>Историјски развој полицијског образовања у Србији“, Висока пословна техничка школа</w:t>
            </w:r>
            <w:r w:rsidRPr="00011C5B">
              <w:rPr>
                <w:bCs/>
                <w:sz w:val="20"/>
                <w:lang w:val="ru-RU" w:eastAsia="en-US"/>
              </w:rPr>
              <w:t>“, Добој,</w:t>
            </w:r>
            <w:r w:rsidRPr="00011C5B">
              <w:rPr>
                <w:b/>
                <w:bCs/>
                <w:sz w:val="20"/>
                <w:lang w:val="ru-RU" w:eastAsia="en-US"/>
              </w:rPr>
              <w:t xml:space="preserve"> </w:t>
            </w:r>
            <w:r w:rsidRPr="00CB2BC4">
              <w:rPr>
                <w:sz w:val="20"/>
                <w:lang w:eastAsia="en-US"/>
              </w:rPr>
              <w:t>ISBN</w:t>
            </w:r>
            <w:r w:rsidRPr="00011C5B">
              <w:rPr>
                <w:sz w:val="20"/>
                <w:lang w:val="ru-RU" w:eastAsia="en-US"/>
              </w:rPr>
              <w:t xml:space="preserve"> 978-99955-689-8-1.</w:t>
            </w:r>
          </w:p>
          <w:p w:rsidR="00F03DA1" w:rsidRPr="00011C5B" w:rsidRDefault="00F03DA1" w:rsidP="00D01F35">
            <w:pPr>
              <w:pStyle w:val="ListParagraph"/>
              <w:tabs>
                <w:tab w:val="left" w:pos="252"/>
              </w:tabs>
              <w:ind w:left="0"/>
              <w:jc w:val="both"/>
              <w:rPr>
                <w:b/>
                <w:sz w:val="20"/>
                <w:lang w:val="ru-RU" w:eastAsia="en-US"/>
              </w:rPr>
            </w:pPr>
            <w:r w:rsidRPr="00011C5B">
              <w:rPr>
                <w:bCs/>
                <w:sz w:val="20"/>
                <w:lang w:val="ru-RU" w:eastAsia="en-US"/>
              </w:rPr>
              <w:t xml:space="preserve">Др Срђан Милашиновић, </w:t>
            </w:r>
            <w:r w:rsidRPr="00011C5B">
              <w:rPr>
                <w:b/>
                <w:bCs/>
                <w:sz w:val="20"/>
                <w:lang w:val="ru-RU" w:eastAsia="en-US"/>
              </w:rPr>
              <w:t>Др Ладин Гостимировић</w:t>
            </w:r>
            <w:r w:rsidRPr="00011C5B">
              <w:rPr>
                <w:bCs/>
                <w:sz w:val="20"/>
                <w:lang w:val="ru-RU" w:eastAsia="en-US"/>
              </w:rPr>
              <w:t>, (2016):</w:t>
            </w:r>
            <w:r w:rsidRPr="00D60F60">
              <w:rPr>
                <w:bCs/>
                <w:sz w:val="20"/>
                <w:lang w:val="ru-RU" w:eastAsia="en-US"/>
              </w:rPr>
              <w:t xml:space="preserve"> </w:t>
            </w:r>
            <w:r w:rsidRPr="00011C5B">
              <w:rPr>
                <w:bCs/>
                <w:sz w:val="20"/>
                <w:lang w:val="ru-RU" w:eastAsia="en-US"/>
              </w:rPr>
              <w:t>“</w:t>
            </w:r>
            <w:r w:rsidRPr="00011C5B">
              <w:rPr>
                <w:bCs/>
                <w:i/>
                <w:sz w:val="20"/>
                <w:lang w:val="ru-RU" w:eastAsia="en-US"/>
              </w:rPr>
              <w:t>Друштвени конфликти и улога медија“, Висока пословна техничка школа</w:t>
            </w:r>
            <w:r w:rsidRPr="00011C5B">
              <w:rPr>
                <w:bCs/>
                <w:sz w:val="20"/>
                <w:lang w:val="ru-RU" w:eastAsia="en-US"/>
              </w:rPr>
              <w:t xml:space="preserve">“, Добој, </w:t>
            </w:r>
            <w:r w:rsidRPr="00CB2BC4">
              <w:rPr>
                <w:sz w:val="20"/>
                <w:lang w:eastAsia="en-US"/>
              </w:rPr>
              <w:t>ISBN</w:t>
            </w:r>
            <w:r w:rsidRPr="00011C5B">
              <w:rPr>
                <w:sz w:val="20"/>
                <w:lang w:val="ru-RU" w:eastAsia="en-US"/>
              </w:rPr>
              <w:t xml:space="preserve"> 978-99955-781-8-3.</w:t>
            </w:r>
          </w:p>
          <w:p w:rsidR="00F03DA1" w:rsidRPr="00011C5B" w:rsidRDefault="00F03DA1" w:rsidP="00D01F35">
            <w:pPr>
              <w:pStyle w:val="ListParagraph"/>
              <w:tabs>
                <w:tab w:val="left" w:pos="252"/>
              </w:tabs>
              <w:ind w:left="0"/>
              <w:jc w:val="both"/>
              <w:rPr>
                <w:b/>
                <w:sz w:val="20"/>
                <w:lang w:val="ru-RU" w:eastAsia="en-US"/>
              </w:rPr>
            </w:pPr>
            <w:r w:rsidRPr="00011C5B">
              <w:rPr>
                <w:sz w:val="20"/>
                <w:lang w:val="ru-RU"/>
              </w:rPr>
              <w:t xml:space="preserve">Др Срђан Милашиновић, </w:t>
            </w:r>
            <w:r w:rsidRPr="00011C5B">
              <w:rPr>
                <w:b/>
                <w:sz w:val="20"/>
                <w:lang w:val="ru-RU"/>
              </w:rPr>
              <w:t>мр Ладин Гостимировић</w:t>
            </w:r>
            <w:r w:rsidRPr="00011C5B">
              <w:rPr>
                <w:sz w:val="20"/>
                <w:lang w:val="ru-RU"/>
              </w:rPr>
              <w:t>, (2012):</w:t>
            </w:r>
            <w:r w:rsidRPr="00D60F60">
              <w:rPr>
                <w:sz w:val="20"/>
                <w:lang w:val="ru-RU"/>
              </w:rPr>
              <w:t xml:space="preserve"> </w:t>
            </w:r>
            <w:r w:rsidRPr="00011C5B">
              <w:rPr>
                <w:sz w:val="20"/>
                <w:lang w:val="ru-RU"/>
              </w:rPr>
              <w:t>“</w:t>
            </w:r>
            <w:r w:rsidRPr="00011C5B">
              <w:rPr>
                <w:i/>
                <w:sz w:val="20"/>
                <w:lang w:val="ru-RU"/>
              </w:rPr>
              <w:t>Друштвене промене и девијације“, Висока пословна техничка школа</w:t>
            </w:r>
            <w:r w:rsidRPr="00011C5B">
              <w:rPr>
                <w:sz w:val="20"/>
                <w:lang w:val="ru-RU"/>
              </w:rPr>
              <w:t xml:space="preserve">“, Добој, </w:t>
            </w:r>
            <w:r w:rsidRPr="00CB2BC4">
              <w:rPr>
                <w:sz w:val="20"/>
              </w:rPr>
              <w:t>ISBN</w:t>
            </w:r>
            <w:r w:rsidRPr="00011C5B">
              <w:rPr>
                <w:sz w:val="20"/>
                <w:lang w:val="ru-RU"/>
              </w:rPr>
              <w:t xml:space="preserve"> 978-99955-712-3-8.</w:t>
            </w:r>
          </w:p>
          <w:p w:rsidR="00F03DA1" w:rsidRPr="00011C5B" w:rsidRDefault="00F03DA1" w:rsidP="00D01F35">
            <w:pPr>
              <w:tabs>
                <w:tab w:val="left" w:pos="567"/>
              </w:tabs>
              <w:jc w:val="both"/>
            </w:pPr>
            <w:r w:rsidRPr="00011C5B">
              <w:t>ПРОЈЕКТИ:</w:t>
            </w:r>
          </w:p>
          <w:p w:rsidR="00F03DA1" w:rsidRPr="00011C5B" w:rsidRDefault="00F03DA1" w:rsidP="00D01F35">
            <w:pPr>
              <w:tabs>
                <w:tab w:val="left" w:pos="567"/>
              </w:tabs>
              <w:rPr>
                <w:lang w:val="ru-RU"/>
              </w:rPr>
            </w:pPr>
            <w:r w:rsidRPr="00011C5B">
              <w:rPr>
                <w:lang w:val="ru-RU" w:eastAsia="en-US"/>
              </w:rPr>
              <w:t>„</w:t>
            </w:r>
            <w:r w:rsidRPr="00011C5B">
              <w:rPr>
                <w:b/>
                <w:i/>
                <w:lang w:val="ru-RU" w:eastAsia="en-US"/>
              </w:rPr>
              <w:t>Криминалитет у Србији и инструменти државне реакције</w:t>
            </w:r>
            <w:r w:rsidRPr="00011C5B">
              <w:rPr>
                <w:lang w:val="ru-RU" w:eastAsia="en-US"/>
              </w:rPr>
              <w:t xml:space="preserve"> (2015-2019)“, Криминалистичко – полицијска академија.</w:t>
            </w:r>
          </w:p>
        </w:tc>
      </w:tr>
      <w:tr w:rsidR="00F03DA1" w:rsidRPr="00011C5B" w:rsidTr="009525CC">
        <w:trPr>
          <w:trHeight w:val="427"/>
          <w:jc w:val="center"/>
        </w:trPr>
        <w:tc>
          <w:tcPr>
            <w:tcW w:w="12876" w:type="dxa"/>
            <w:gridSpan w:val="15"/>
            <w:vAlign w:val="center"/>
          </w:tcPr>
          <w:p w:rsidR="00F03DA1" w:rsidRPr="00011C5B" w:rsidRDefault="00F03DA1" w:rsidP="00912E8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11C5B">
              <w:rPr>
                <w:lang w:val="sr-Cyrl-CS"/>
              </w:rPr>
              <w:t>Ове податке дати за сваког наставника, или користећи исту форму формулара формирати књигу свих наставника у установи, која се у том слушају даје као прилог. Ова табела несме прећи једну А4 страну.</w:t>
            </w:r>
          </w:p>
        </w:tc>
      </w:tr>
    </w:tbl>
    <w:p w:rsidR="00F03DA1" w:rsidRPr="00453A32" w:rsidRDefault="00F03DA1" w:rsidP="00E22462">
      <w:pPr>
        <w:rPr>
          <w:lang w:val="en-US"/>
        </w:rPr>
      </w:pPr>
    </w:p>
    <w:sectPr w:rsidR="00F03DA1" w:rsidRPr="00453A32" w:rsidSect="005D37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0F0A"/>
    <w:multiLevelType w:val="hybridMultilevel"/>
    <w:tmpl w:val="2B6C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6A48EE"/>
    <w:multiLevelType w:val="hybridMultilevel"/>
    <w:tmpl w:val="A0C8C23E"/>
    <w:lvl w:ilvl="0" w:tplc="40DCA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5DF796F"/>
    <w:multiLevelType w:val="hybridMultilevel"/>
    <w:tmpl w:val="4404D37E"/>
    <w:lvl w:ilvl="0" w:tplc="A9F21FB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1F93D0F"/>
    <w:multiLevelType w:val="hybridMultilevel"/>
    <w:tmpl w:val="7938E83C"/>
    <w:lvl w:ilvl="0" w:tplc="E5685C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89E1C70"/>
    <w:multiLevelType w:val="hybridMultilevel"/>
    <w:tmpl w:val="37809182"/>
    <w:lvl w:ilvl="0" w:tplc="420ACC12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CA8E2DF2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E27A57"/>
    <w:multiLevelType w:val="hybridMultilevel"/>
    <w:tmpl w:val="8268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1174AB"/>
    <w:multiLevelType w:val="hybridMultilevel"/>
    <w:tmpl w:val="9F086E4E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697"/>
    <w:rsid w:val="00011C5B"/>
    <w:rsid w:val="000177D4"/>
    <w:rsid w:val="00026267"/>
    <w:rsid w:val="00035E5D"/>
    <w:rsid w:val="00055FFC"/>
    <w:rsid w:val="00087DA2"/>
    <w:rsid w:val="000A7D4C"/>
    <w:rsid w:val="000F1037"/>
    <w:rsid w:val="000F5A0E"/>
    <w:rsid w:val="001344A0"/>
    <w:rsid w:val="00136636"/>
    <w:rsid w:val="00145DF5"/>
    <w:rsid w:val="00195493"/>
    <w:rsid w:val="001A059E"/>
    <w:rsid w:val="001A433E"/>
    <w:rsid w:val="001D06F8"/>
    <w:rsid w:val="001D3F91"/>
    <w:rsid w:val="001F761E"/>
    <w:rsid w:val="00207AF3"/>
    <w:rsid w:val="002548B4"/>
    <w:rsid w:val="00293007"/>
    <w:rsid w:val="002957EB"/>
    <w:rsid w:val="002A5B63"/>
    <w:rsid w:val="002E4229"/>
    <w:rsid w:val="00316D78"/>
    <w:rsid w:val="00323442"/>
    <w:rsid w:val="00333B10"/>
    <w:rsid w:val="003358F3"/>
    <w:rsid w:val="00345011"/>
    <w:rsid w:val="003719EB"/>
    <w:rsid w:val="003865A8"/>
    <w:rsid w:val="00395259"/>
    <w:rsid w:val="003B1B5A"/>
    <w:rsid w:val="003C0D73"/>
    <w:rsid w:val="003D0053"/>
    <w:rsid w:val="003E771D"/>
    <w:rsid w:val="003F2E90"/>
    <w:rsid w:val="00421C27"/>
    <w:rsid w:val="0044351E"/>
    <w:rsid w:val="00453A32"/>
    <w:rsid w:val="004767EC"/>
    <w:rsid w:val="0048650E"/>
    <w:rsid w:val="004B2C3D"/>
    <w:rsid w:val="004B49AA"/>
    <w:rsid w:val="0050788D"/>
    <w:rsid w:val="00541CCB"/>
    <w:rsid w:val="0054241A"/>
    <w:rsid w:val="00577E8C"/>
    <w:rsid w:val="005812A1"/>
    <w:rsid w:val="005852B2"/>
    <w:rsid w:val="005B1B42"/>
    <w:rsid w:val="005D3731"/>
    <w:rsid w:val="005F1583"/>
    <w:rsid w:val="00610932"/>
    <w:rsid w:val="00646152"/>
    <w:rsid w:val="00653AD2"/>
    <w:rsid w:val="006A0394"/>
    <w:rsid w:val="006E3F2B"/>
    <w:rsid w:val="007015F9"/>
    <w:rsid w:val="0071776B"/>
    <w:rsid w:val="007412E8"/>
    <w:rsid w:val="00786387"/>
    <w:rsid w:val="00786C6B"/>
    <w:rsid w:val="007A32E8"/>
    <w:rsid w:val="007B1FF5"/>
    <w:rsid w:val="00801147"/>
    <w:rsid w:val="00821826"/>
    <w:rsid w:val="00834FEC"/>
    <w:rsid w:val="008C01E9"/>
    <w:rsid w:val="008D0955"/>
    <w:rsid w:val="008D47E1"/>
    <w:rsid w:val="009067BE"/>
    <w:rsid w:val="00912E85"/>
    <w:rsid w:val="009513CF"/>
    <w:rsid w:val="009525CC"/>
    <w:rsid w:val="009574F0"/>
    <w:rsid w:val="009C1092"/>
    <w:rsid w:val="009F244F"/>
    <w:rsid w:val="00A37BA9"/>
    <w:rsid w:val="00A50FC6"/>
    <w:rsid w:val="00A51CCC"/>
    <w:rsid w:val="00B446C3"/>
    <w:rsid w:val="00B553AC"/>
    <w:rsid w:val="00BA22AD"/>
    <w:rsid w:val="00BA3F23"/>
    <w:rsid w:val="00BD0B11"/>
    <w:rsid w:val="00BD3202"/>
    <w:rsid w:val="00C41E2C"/>
    <w:rsid w:val="00C82648"/>
    <w:rsid w:val="00C901C6"/>
    <w:rsid w:val="00CB2BC4"/>
    <w:rsid w:val="00CB71DF"/>
    <w:rsid w:val="00CE29B1"/>
    <w:rsid w:val="00CF404B"/>
    <w:rsid w:val="00D01F35"/>
    <w:rsid w:val="00D24574"/>
    <w:rsid w:val="00D40D4E"/>
    <w:rsid w:val="00D4491B"/>
    <w:rsid w:val="00D47106"/>
    <w:rsid w:val="00D547F3"/>
    <w:rsid w:val="00D56154"/>
    <w:rsid w:val="00D60F60"/>
    <w:rsid w:val="00D65ECD"/>
    <w:rsid w:val="00DA31E5"/>
    <w:rsid w:val="00DA56D1"/>
    <w:rsid w:val="00DD2F6C"/>
    <w:rsid w:val="00DD3C46"/>
    <w:rsid w:val="00DE1078"/>
    <w:rsid w:val="00DE4A1D"/>
    <w:rsid w:val="00DE7991"/>
    <w:rsid w:val="00DF5073"/>
    <w:rsid w:val="00DF53DB"/>
    <w:rsid w:val="00E22462"/>
    <w:rsid w:val="00E418D9"/>
    <w:rsid w:val="00E44F87"/>
    <w:rsid w:val="00E94697"/>
    <w:rsid w:val="00E9708F"/>
    <w:rsid w:val="00EE4418"/>
    <w:rsid w:val="00F03DA1"/>
    <w:rsid w:val="00F25324"/>
    <w:rsid w:val="00F74B86"/>
    <w:rsid w:val="00FD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42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B49AA"/>
    <w:pPr>
      <w:keepNext/>
      <w:keepLines/>
      <w:widowControl/>
      <w:autoSpaceDE/>
      <w:autoSpaceDN/>
      <w:adjustRightInd/>
      <w:spacing w:before="480" w:after="240"/>
      <w:jc w:val="both"/>
      <w:outlineLvl w:val="0"/>
    </w:pPr>
    <w:rPr>
      <w:b/>
      <w:bCs/>
      <w:sz w:val="28"/>
      <w:szCs w:val="28"/>
      <w:lang w:val="hr-B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49AA"/>
    <w:rPr>
      <w:rFonts w:eastAsia="Times New Roman" w:cs="Times New Roman"/>
      <w:b/>
      <w:bCs/>
      <w:sz w:val="28"/>
      <w:szCs w:val="28"/>
      <w:lang w:val="hr-BA"/>
    </w:rPr>
  </w:style>
  <w:style w:type="paragraph" w:styleId="NoSpacing">
    <w:name w:val="No Spacing"/>
    <w:uiPriority w:val="99"/>
    <w:qFormat/>
    <w:rsid w:val="00E94697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sr-Latn-CS" w:eastAsia="sr-Latn-CS"/>
    </w:rPr>
  </w:style>
  <w:style w:type="paragraph" w:customStyle="1" w:styleId="Char1">
    <w:name w:val="Char1"/>
    <w:basedOn w:val="Normal"/>
    <w:uiPriority w:val="99"/>
    <w:rsid w:val="00C901C6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paragraph" w:customStyle="1" w:styleId="Char11">
    <w:name w:val="Char11"/>
    <w:basedOn w:val="Normal"/>
    <w:uiPriority w:val="99"/>
    <w:rsid w:val="004B49AA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2E4229"/>
    <w:rPr>
      <w:rFonts w:cs="Times New Roman"/>
      <w:color w:val="0000FF"/>
      <w:u w:val="single"/>
    </w:rPr>
  </w:style>
  <w:style w:type="character" w:customStyle="1" w:styleId="authors">
    <w:name w:val="authors"/>
    <w:basedOn w:val="DefaultParagraphFont"/>
    <w:uiPriority w:val="99"/>
    <w:rsid w:val="001A059E"/>
    <w:rPr>
      <w:rFonts w:cs="Times New Roman"/>
    </w:rPr>
  </w:style>
  <w:style w:type="paragraph" w:styleId="ListParagraph">
    <w:name w:val="List Paragraph"/>
    <w:aliases w:val="Nenad"/>
    <w:basedOn w:val="Normal"/>
    <w:link w:val="ListParagraphChar"/>
    <w:uiPriority w:val="99"/>
    <w:qFormat/>
    <w:rsid w:val="00D56154"/>
    <w:pPr>
      <w:widowControl/>
      <w:autoSpaceDE/>
      <w:autoSpaceDN/>
      <w:adjustRightInd/>
      <w:ind w:left="720"/>
    </w:pPr>
    <w:rPr>
      <w:sz w:val="24"/>
      <w:lang w:val="en-US" w:eastAsia="ja-JP"/>
    </w:rPr>
  </w:style>
  <w:style w:type="character" w:customStyle="1" w:styleId="ListParagraphChar">
    <w:name w:val="List Paragraph Char"/>
    <w:aliases w:val="Nenad Char"/>
    <w:link w:val="ListParagraph"/>
    <w:uiPriority w:val="99"/>
    <w:locked/>
    <w:rsid w:val="00D56154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857</Words>
  <Characters>4891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 </dc:title>
  <dc:subject/>
  <dc:creator>dekan</dc:creator>
  <cp:keywords/>
  <dc:description/>
  <cp:lastModifiedBy>Predrag</cp:lastModifiedBy>
  <cp:revision>21</cp:revision>
  <cp:lastPrinted>2021-11-16T19:05:00Z</cp:lastPrinted>
  <dcterms:created xsi:type="dcterms:W3CDTF">2022-05-08T15:28:00Z</dcterms:created>
  <dcterms:modified xsi:type="dcterms:W3CDTF">2022-06-12T09:30:00Z</dcterms:modified>
</cp:coreProperties>
</file>