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7B" w:rsidRDefault="009D28C4">
      <w:pPr>
        <w:pStyle w:val="Heading3"/>
        <w:spacing w:before="60" w:line="398" w:lineRule="auto"/>
        <w:ind w:left="2755" w:right="2373" w:firstLine="694"/>
      </w:pPr>
      <w:r>
        <w:t>MEGATREND UNIVERZITET</w:t>
      </w:r>
      <w:r>
        <w:rPr>
          <w:spacing w:val="1"/>
        </w:rPr>
        <w:t xml:space="preserve"> </w:t>
      </w:r>
      <w:r>
        <w:t>FAKULTET</w:t>
      </w:r>
      <w:r>
        <w:rPr>
          <w:spacing w:val="-6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KOMPJUTERSKE</w:t>
      </w:r>
      <w:r>
        <w:rPr>
          <w:spacing w:val="-5"/>
        </w:rPr>
        <w:t xml:space="preserve"> </w:t>
      </w:r>
      <w:r>
        <w:t>NAUKE</w:t>
      </w: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ind w:left="0"/>
        <w:jc w:val="left"/>
        <w:rPr>
          <w:b/>
          <w:sz w:val="26"/>
        </w:rPr>
      </w:pPr>
    </w:p>
    <w:p w:rsidR="0053517B" w:rsidRDefault="0053517B">
      <w:pPr>
        <w:pStyle w:val="BodyText"/>
        <w:spacing w:before="11"/>
        <w:ind w:left="0"/>
        <w:jc w:val="left"/>
        <w:rPr>
          <w:b/>
          <w:sz w:val="30"/>
        </w:rPr>
      </w:pPr>
    </w:p>
    <w:p w:rsidR="0053517B" w:rsidRDefault="009D28C4">
      <w:pPr>
        <w:ind w:left="1044" w:right="1260"/>
        <w:jc w:val="center"/>
        <w:rPr>
          <w:b/>
          <w:sz w:val="24"/>
        </w:rPr>
      </w:pPr>
      <w:r>
        <w:rPr>
          <w:b/>
          <w:sz w:val="24"/>
        </w:rPr>
        <w:t>DOKTORSKA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DISERTACIJA</w:t>
      </w:r>
    </w:p>
    <w:p w:rsidR="0053517B" w:rsidRDefault="009D28C4">
      <w:pPr>
        <w:pStyle w:val="BodyText"/>
        <w:spacing w:before="182" w:line="259" w:lineRule="auto"/>
        <w:ind w:left="1044" w:right="1265"/>
        <w:jc w:val="center"/>
      </w:pPr>
      <w:r>
        <w:t>UTICAJ</w:t>
      </w:r>
      <w:r>
        <w:rPr>
          <w:spacing w:val="-6"/>
        </w:rPr>
        <w:t xml:space="preserve"> </w:t>
      </w:r>
      <w:r>
        <w:t>BEZBEDNOSNIH</w:t>
      </w:r>
      <w:r>
        <w:rPr>
          <w:spacing w:val="-5"/>
        </w:rPr>
        <w:t xml:space="preserve"> </w:t>
      </w:r>
      <w:r>
        <w:t>RIZIKA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PROSTORU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POBOLJŠANJE</w:t>
      </w:r>
      <w:r>
        <w:rPr>
          <w:spacing w:val="-57"/>
        </w:rPr>
        <w:t xml:space="preserve"> </w:t>
      </w:r>
      <w:r>
        <w:t>FUNKCIONALNOSTI SIEM SOFTVERSKIH REŠENJA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3"/>
        <w:ind w:left="0"/>
        <w:jc w:val="left"/>
        <w:rPr>
          <w:sz w:val="25"/>
        </w:rPr>
      </w:pPr>
    </w:p>
    <w:p w:rsidR="0053517B" w:rsidRDefault="009D28C4">
      <w:pPr>
        <w:pStyle w:val="BodyText"/>
        <w:tabs>
          <w:tab w:val="left" w:pos="7081"/>
        </w:tabs>
        <w:jc w:val="left"/>
      </w:pPr>
      <w:r>
        <w:t>Mentor:</w:t>
      </w:r>
      <w:r>
        <w:tab/>
        <w:t>Kandidat:</w:t>
      </w:r>
    </w:p>
    <w:p w:rsidR="0053517B" w:rsidRDefault="009D28C4">
      <w:pPr>
        <w:pStyle w:val="BodyText"/>
        <w:tabs>
          <w:tab w:val="left" w:pos="7081"/>
        </w:tabs>
        <w:spacing w:before="22"/>
        <w:jc w:val="left"/>
      </w:pPr>
      <w:r>
        <w:t>Ime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prezime</w:t>
      </w:r>
      <w:r>
        <w:tab/>
        <w:t>Aleksandar</w:t>
      </w:r>
      <w:r>
        <w:rPr>
          <w:spacing w:val="-1"/>
        </w:rPr>
        <w:t xml:space="preserve"> </w:t>
      </w:r>
      <w:r>
        <w:t>Kotevski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BodyText"/>
        <w:spacing w:before="202"/>
        <w:ind w:left="1044" w:right="1262"/>
        <w:jc w:val="center"/>
      </w:pPr>
      <w:r>
        <w:t>Beograd,</w:t>
      </w:r>
      <w:r>
        <w:rPr>
          <w:spacing w:val="-2"/>
        </w:rPr>
        <w:t xml:space="preserve"> </w:t>
      </w:r>
      <w:r>
        <w:t>2024</w:t>
      </w:r>
    </w:p>
    <w:p w:rsidR="0053517B" w:rsidRDefault="0053517B">
      <w:pPr>
        <w:jc w:val="center"/>
        <w:sectPr w:rsidR="0053517B">
          <w:type w:val="continuous"/>
          <w:pgSz w:w="11910" w:h="16840"/>
          <w:pgMar w:top="1360" w:right="620" w:bottom="280" w:left="840" w:header="720" w:footer="720" w:gutter="0"/>
          <w:cols w:space="720"/>
        </w:sectPr>
      </w:pPr>
    </w:p>
    <w:p w:rsidR="0053517B" w:rsidRDefault="009D28C4">
      <w:pPr>
        <w:pStyle w:val="Heading2"/>
        <w:ind w:left="1044" w:right="1257" w:firstLine="0"/>
        <w:jc w:val="center"/>
      </w:pPr>
      <w:r>
        <w:lastRenderedPageBreak/>
        <w:t>Apstrakt</w:t>
      </w:r>
    </w:p>
    <w:p w:rsidR="0053517B" w:rsidRDefault="009D28C4">
      <w:pPr>
        <w:pStyle w:val="BodyText"/>
        <w:spacing w:before="183" w:line="259" w:lineRule="auto"/>
        <w:ind w:right="818"/>
      </w:pPr>
      <w:r>
        <w:t>U</w:t>
      </w:r>
      <w:r>
        <w:rPr>
          <w:spacing w:val="-8"/>
        </w:rPr>
        <w:t xml:space="preserve"> </w:t>
      </w:r>
      <w:r>
        <w:t>savremenom</w:t>
      </w:r>
      <w:r>
        <w:rPr>
          <w:spacing w:val="-7"/>
        </w:rPr>
        <w:t xml:space="preserve"> </w:t>
      </w:r>
      <w:r>
        <w:t>digitalnom</w:t>
      </w:r>
      <w:r>
        <w:rPr>
          <w:spacing w:val="-7"/>
        </w:rPr>
        <w:t xml:space="preserve"> </w:t>
      </w:r>
      <w:r>
        <w:t>okruženju,</w:t>
      </w:r>
      <w:r>
        <w:rPr>
          <w:spacing w:val="-6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bezbednost</w:t>
      </w:r>
      <w:r>
        <w:rPr>
          <w:spacing w:val="-7"/>
        </w:rPr>
        <w:t xml:space="preserve"> </w:t>
      </w:r>
      <w:r>
        <w:t>predstavlja</w:t>
      </w:r>
      <w:r>
        <w:rPr>
          <w:spacing w:val="-8"/>
        </w:rPr>
        <w:t xml:space="preserve"> </w:t>
      </w:r>
      <w:r>
        <w:t>ključni</w:t>
      </w:r>
      <w:r>
        <w:rPr>
          <w:spacing w:val="-6"/>
        </w:rPr>
        <w:t xml:space="preserve"> </w:t>
      </w:r>
      <w:r>
        <w:t>faktor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očuvanje</w:t>
      </w:r>
      <w:r>
        <w:rPr>
          <w:spacing w:val="-57"/>
        </w:rPr>
        <w:t xml:space="preserve"> </w:t>
      </w:r>
      <w:r>
        <w:t>integriteta,</w:t>
      </w:r>
      <w:r>
        <w:rPr>
          <w:spacing w:val="1"/>
        </w:rPr>
        <w:t xml:space="preserve"> </w:t>
      </w:r>
      <w:r>
        <w:t>poverljivosti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dostupnosti</w:t>
      </w:r>
      <w:r>
        <w:rPr>
          <w:spacing w:val="1"/>
        </w:rPr>
        <w:t xml:space="preserve"> </w:t>
      </w:r>
      <w:r>
        <w:t>informacija.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disertacija</w:t>
      </w:r>
      <w:r>
        <w:rPr>
          <w:spacing w:val="1"/>
        </w:rPr>
        <w:t xml:space="preserve"> </w:t>
      </w:r>
      <w:r>
        <w:t>istražuje</w:t>
      </w:r>
      <w:r>
        <w:rPr>
          <w:spacing w:val="1"/>
        </w:rPr>
        <w:t xml:space="preserve"> </w:t>
      </w:r>
      <w:r>
        <w:t>uticaj</w:t>
      </w:r>
      <w:r>
        <w:rPr>
          <w:spacing w:val="1"/>
        </w:rPr>
        <w:t xml:space="preserve"> </w:t>
      </w:r>
      <w:r>
        <w:t>bezbednosnih rizika u sajber prostoru na unapređenje funkcionalnosti rešenja za upravljanje</w:t>
      </w:r>
      <w:r>
        <w:rPr>
          <w:spacing w:val="1"/>
        </w:rPr>
        <w:t xml:space="preserve"> </w:t>
      </w:r>
      <w:r>
        <w:t>bezbednosnim</w:t>
      </w:r>
      <w:r>
        <w:rPr>
          <w:spacing w:val="-7"/>
        </w:rPr>
        <w:t xml:space="preserve"> </w:t>
      </w:r>
      <w:r>
        <w:t>informacijama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događajima</w:t>
      </w:r>
      <w:r>
        <w:rPr>
          <w:spacing w:val="-8"/>
        </w:rPr>
        <w:t xml:space="preserve"> </w:t>
      </w:r>
      <w:r>
        <w:t>(SIEM).</w:t>
      </w:r>
      <w:r>
        <w:rPr>
          <w:spacing w:val="-8"/>
        </w:rPr>
        <w:t xml:space="preserve"> </w:t>
      </w:r>
      <w:r>
        <w:t>Analizirajući</w:t>
      </w:r>
      <w:r>
        <w:rPr>
          <w:spacing w:val="-5"/>
        </w:rPr>
        <w:t xml:space="preserve"> </w:t>
      </w:r>
      <w:r>
        <w:t>aktuelne</w:t>
      </w:r>
      <w:r>
        <w:rPr>
          <w:spacing w:val="-7"/>
        </w:rPr>
        <w:t xml:space="preserve"> </w:t>
      </w:r>
      <w:r>
        <w:t>pretnje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ranjivosti,</w:t>
      </w:r>
      <w:r>
        <w:rPr>
          <w:spacing w:val="-57"/>
        </w:rPr>
        <w:t xml:space="preserve"> </w:t>
      </w:r>
      <w:r>
        <w:t xml:space="preserve">rad identifikuje ključne izazove sa kojima se organizacije suočavaju u </w:t>
      </w:r>
      <w:r>
        <w:t>procesu detekcije i</w:t>
      </w:r>
      <w:r>
        <w:rPr>
          <w:spacing w:val="1"/>
        </w:rPr>
        <w:t xml:space="preserve"> </w:t>
      </w:r>
      <w:r>
        <w:t>odgovora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incidecije.</w:t>
      </w:r>
    </w:p>
    <w:p w:rsidR="0053517B" w:rsidRDefault="009D28C4">
      <w:pPr>
        <w:pStyle w:val="BodyText"/>
        <w:spacing w:before="161" w:line="259" w:lineRule="auto"/>
        <w:ind w:right="818"/>
      </w:pPr>
      <w:r>
        <w:t>Istraživanje</w:t>
      </w:r>
      <w:r>
        <w:rPr>
          <w:spacing w:val="1"/>
        </w:rPr>
        <w:t xml:space="preserve"> </w:t>
      </w:r>
      <w:r>
        <w:t>obuhvata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postojećih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njihovih</w:t>
      </w:r>
      <w:r>
        <w:rPr>
          <w:spacing w:val="1"/>
        </w:rPr>
        <w:t xml:space="preserve"> </w:t>
      </w:r>
      <w:r>
        <w:t>funkcionalnosti,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metodološki pristup za identifikaciju i klasifikaciju bezbednosnih rizika. Uvođenjem novih</w:t>
      </w:r>
      <w:r>
        <w:rPr>
          <w:spacing w:val="1"/>
        </w:rPr>
        <w:t xml:space="preserve"> </w:t>
      </w:r>
      <w:r>
        <w:t>modela i tehnika, poput</w:t>
      </w:r>
      <w:r>
        <w:rPr>
          <w:spacing w:val="1"/>
        </w:rPr>
        <w:t xml:space="preserve"> </w:t>
      </w:r>
      <w:r>
        <w:t>mašinskog</w:t>
      </w:r>
      <w:r>
        <w:t xml:space="preserve"> učenja i analize velike količine podataka,</w:t>
      </w:r>
      <w:r>
        <w:rPr>
          <w:spacing w:val="1"/>
        </w:rPr>
        <w:t xml:space="preserve"> </w:t>
      </w:r>
      <w:r>
        <w:t>disertacija</w:t>
      </w:r>
      <w:r>
        <w:rPr>
          <w:spacing w:val="1"/>
        </w:rPr>
        <w:t xml:space="preserve"> </w:t>
      </w:r>
      <w:r>
        <w:t>prikazuje</w:t>
      </w:r>
      <w:r>
        <w:rPr>
          <w:spacing w:val="-2"/>
        </w:rPr>
        <w:t xml:space="preserve"> </w:t>
      </w:r>
      <w:r>
        <w:t>kako</w:t>
      </w:r>
      <w:r>
        <w:rPr>
          <w:spacing w:val="-2"/>
        </w:rPr>
        <w:t xml:space="preserve"> </w:t>
      </w:r>
      <w:r>
        <w:t>inovacije</w:t>
      </w:r>
      <w:r>
        <w:rPr>
          <w:spacing w:val="-1"/>
        </w:rPr>
        <w:t xml:space="preserve"> </w:t>
      </w:r>
      <w:r>
        <w:t>mogu</w:t>
      </w:r>
      <w:r>
        <w:rPr>
          <w:spacing w:val="-2"/>
        </w:rPr>
        <w:t xml:space="preserve"> </w:t>
      </w:r>
      <w:r>
        <w:t>doprineti</w:t>
      </w:r>
      <w:r>
        <w:rPr>
          <w:spacing w:val="-2"/>
        </w:rPr>
        <w:t xml:space="preserve"> </w:t>
      </w:r>
      <w:r>
        <w:t>poboljšanju</w:t>
      </w:r>
      <w:r>
        <w:rPr>
          <w:spacing w:val="-2"/>
        </w:rPr>
        <w:t xml:space="preserve"> </w:t>
      </w:r>
      <w:r>
        <w:t>efikasnosti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preciznosti</w:t>
      </w:r>
      <w:r>
        <w:rPr>
          <w:spacing w:val="-2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sistema.</w:t>
      </w:r>
    </w:p>
    <w:p w:rsidR="0053517B" w:rsidRDefault="009D28C4">
      <w:pPr>
        <w:pStyle w:val="BodyText"/>
        <w:spacing w:before="159" w:line="259" w:lineRule="auto"/>
        <w:ind w:right="817"/>
      </w:pPr>
      <w:r>
        <w:t>Kroz</w:t>
      </w:r>
      <w:r>
        <w:rPr>
          <w:spacing w:val="1"/>
        </w:rPr>
        <w:t xml:space="preserve"> </w:t>
      </w:r>
      <w:r>
        <w:t>empirijska</w:t>
      </w:r>
      <w:r>
        <w:rPr>
          <w:spacing w:val="1"/>
        </w:rPr>
        <w:t xml:space="preserve"> </w:t>
      </w:r>
      <w:r>
        <w:t>istraživanja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studije</w:t>
      </w:r>
      <w:r>
        <w:rPr>
          <w:spacing w:val="1"/>
        </w:rPr>
        <w:t xml:space="preserve"> </w:t>
      </w:r>
      <w:r>
        <w:t>slučaja,</w:t>
      </w:r>
      <w:r>
        <w:rPr>
          <w:spacing w:val="1"/>
        </w:rPr>
        <w:t xml:space="preserve"> </w:t>
      </w:r>
      <w:r>
        <w:t>ovaj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demonstrira</w:t>
      </w:r>
      <w:r>
        <w:rPr>
          <w:spacing w:val="1"/>
        </w:rPr>
        <w:t xml:space="preserve"> </w:t>
      </w:r>
      <w:r>
        <w:t>praktične</w:t>
      </w:r>
      <w:r>
        <w:rPr>
          <w:spacing w:val="1"/>
        </w:rPr>
        <w:t xml:space="preserve"> </w:t>
      </w:r>
      <w:r>
        <w:t>primene</w:t>
      </w:r>
      <w:r>
        <w:rPr>
          <w:spacing w:val="1"/>
        </w:rPr>
        <w:t xml:space="preserve"> </w:t>
      </w:r>
      <w:r>
        <w:t>unapređenih</w:t>
      </w:r>
      <w:r>
        <w:rPr>
          <w:spacing w:val="-4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rešenja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različitim</w:t>
      </w:r>
      <w:r>
        <w:rPr>
          <w:spacing w:val="-4"/>
        </w:rPr>
        <w:t xml:space="preserve"> </w:t>
      </w:r>
      <w:r>
        <w:t>sektorima,</w:t>
      </w:r>
      <w:r>
        <w:rPr>
          <w:spacing w:val="-4"/>
        </w:rPr>
        <w:t xml:space="preserve"> </w:t>
      </w:r>
      <w:r>
        <w:t>naglašavajući</w:t>
      </w:r>
      <w:r>
        <w:rPr>
          <w:spacing w:val="-5"/>
        </w:rPr>
        <w:t xml:space="preserve"> </w:t>
      </w:r>
      <w:r>
        <w:t>značaj</w:t>
      </w:r>
      <w:r>
        <w:rPr>
          <w:spacing w:val="-4"/>
        </w:rPr>
        <w:t xml:space="preserve"> </w:t>
      </w:r>
      <w:r>
        <w:t>proaktivnog</w:t>
      </w:r>
      <w:r>
        <w:rPr>
          <w:spacing w:val="-5"/>
        </w:rPr>
        <w:t xml:space="preserve"> </w:t>
      </w:r>
      <w:r>
        <w:t>pristupa</w:t>
      </w:r>
      <w:r>
        <w:rPr>
          <w:spacing w:val="-5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identifikaciji pretnji. Rezultati istraživanja pružaju uvid u optimalne strategije za integraciju</w:t>
      </w:r>
      <w:r>
        <w:rPr>
          <w:spacing w:val="1"/>
        </w:rPr>
        <w:t xml:space="preserve"> </w:t>
      </w:r>
      <w:r>
        <w:t>bezbednosnih</w:t>
      </w:r>
      <w:r>
        <w:rPr>
          <w:spacing w:val="-8"/>
        </w:rPr>
        <w:t xml:space="preserve"> </w:t>
      </w:r>
      <w:r>
        <w:t>rizika</w:t>
      </w:r>
      <w:r>
        <w:rPr>
          <w:spacing w:val="-8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dizajn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implementaciju</w:t>
      </w:r>
      <w:r>
        <w:rPr>
          <w:spacing w:val="-7"/>
        </w:rPr>
        <w:t xml:space="preserve"> </w:t>
      </w:r>
      <w:r>
        <w:t>SIEM</w:t>
      </w:r>
      <w:r>
        <w:rPr>
          <w:spacing w:val="-7"/>
        </w:rPr>
        <w:t xml:space="preserve"> </w:t>
      </w:r>
      <w:r>
        <w:t>alata,</w:t>
      </w:r>
      <w:r>
        <w:rPr>
          <w:spacing w:val="-7"/>
        </w:rPr>
        <w:t xml:space="preserve"> </w:t>
      </w:r>
      <w:r>
        <w:t>čime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doprinosi</w:t>
      </w:r>
      <w:r>
        <w:rPr>
          <w:spacing w:val="-8"/>
        </w:rPr>
        <w:t xml:space="preserve"> </w:t>
      </w:r>
      <w:r>
        <w:t>sveobu</w:t>
      </w:r>
      <w:r>
        <w:t>hvatnijem</w:t>
      </w:r>
      <w:r>
        <w:rPr>
          <w:spacing w:val="-57"/>
        </w:rPr>
        <w:t xml:space="preserve"> </w:t>
      </w:r>
      <w:r>
        <w:t>razumevanju</w:t>
      </w:r>
      <w:r>
        <w:rPr>
          <w:spacing w:val="-12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bezbednosti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dinamičnom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kompleksnom</w:t>
      </w:r>
      <w:r>
        <w:rPr>
          <w:spacing w:val="-12"/>
        </w:rPr>
        <w:t xml:space="preserve"> </w:t>
      </w:r>
      <w:r>
        <w:t>digitalnom</w:t>
      </w:r>
      <w:r>
        <w:rPr>
          <w:spacing w:val="-14"/>
        </w:rPr>
        <w:t xml:space="preserve"> </w:t>
      </w:r>
      <w:r>
        <w:t>pejzažu.</w:t>
      </w:r>
      <w:r>
        <w:rPr>
          <w:spacing w:val="-12"/>
        </w:rPr>
        <w:t xml:space="preserve"> </w:t>
      </w:r>
      <w:r>
        <w:t>Disertacija</w:t>
      </w:r>
      <w:r>
        <w:rPr>
          <w:spacing w:val="-57"/>
        </w:rPr>
        <w:t xml:space="preserve"> </w:t>
      </w:r>
      <w:r>
        <w:t>završava preporukama za buduća istraživanja i razvoj SIEM rešenja koja će biti otpornija na</w:t>
      </w:r>
      <w:r>
        <w:rPr>
          <w:spacing w:val="1"/>
        </w:rPr>
        <w:t xml:space="preserve"> </w:t>
      </w:r>
      <w:r>
        <w:t>sveprisutne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pretnje.</w:t>
      </w:r>
    </w:p>
    <w:p w:rsidR="0053517B" w:rsidRDefault="009D28C4">
      <w:pPr>
        <w:pStyle w:val="BodyText"/>
        <w:spacing w:before="158" w:line="259" w:lineRule="auto"/>
        <w:ind w:right="823"/>
      </w:pPr>
      <w:r>
        <w:rPr>
          <w:b/>
        </w:rPr>
        <w:t>Ključne</w:t>
      </w:r>
      <w:r>
        <w:rPr>
          <w:b/>
          <w:spacing w:val="1"/>
        </w:rPr>
        <w:t xml:space="preserve"> </w:t>
      </w:r>
      <w:r>
        <w:rPr>
          <w:b/>
        </w:rPr>
        <w:t>reči:</w:t>
      </w:r>
      <w:r>
        <w:rPr>
          <w:b/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bezbednost,</w:t>
      </w:r>
      <w:r>
        <w:rPr>
          <w:spacing w:val="1"/>
        </w:rPr>
        <w:t xml:space="preserve"> </w:t>
      </w:r>
      <w:r>
        <w:t>digitalno</w:t>
      </w:r>
      <w:r>
        <w:rPr>
          <w:spacing w:val="1"/>
        </w:rPr>
        <w:t xml:space="preserve"> </w:t>
      </w:r>
      <w:r>
        <w:t>okruženje,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-57"/>
        </w:rPr>
        <w:t xml:space="preserve"> </w:t>
      </w:r>
      <w:r>
        <w:t>informacijama</w:t>
      </w:r>
      <w:r>
        <w:rPr>
          <w:spacing w:val="-1"/>
        </w:rPr>
        <w:t xml:space="preserve"> </w:t>
      </w:r>
      <w:r>
        <w:t>i događajima, analiza</w:t>
      </w:r>
      <w:r>
        <w:rPr>
          <w:spacing w:val="-1"/>
        </w:rPr>
        <w:t xml:space="preserve"> </w:t>
      </w:r>
      <w:r>
        <w:t>i klasifikacija.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280" w:left="840" w:header="720" w:footer="720" w:gutter="0"/>
          <w:cols w:space="720"/>
        </w:sectPr>
      </w:pPr>
    </w:p>
    <w:p w:rsidR="0053517B" w:rsidRDefault="009D28C4">
      <w:pPr>
        <w:spacing w:before="63"/>
        <w:ind w:left="600"/>
        <w:rPr>
          <w:sz w:val="32"/>
        </w:rPr>
      </w:pPr>
      <w:r>
        <w:rPr>
          <w:sz w:val="32"/>
        </w:rPr>
        <w:t>Sadržaj</w:t>
      </w:r>
    </w:p>
    <w:p w:rsidR="0053517B" w:rsidRDefault="0053517B">
      <w:pPr>
        <w:rPr>
          <w:sz w:val="32"/>
        </w:rPr>
        <w:sectPr w:rsidR="0053517B">
          <w:pgSz w:w="11910" w:h="16840"/>
          <w:pgMar w:top="1360" w:right="620" w:bottom="1541" w:left="840" w:header="720" w:footer="720" w:gutter="0"/>
          <w:cols w:space="720"/>
        </w:sectPr>
      </w:pPr>
    </w:p>
    <w:sdt>
      <w:sdtPr>
        <w:id w:val="12282926"/>
        <w:docPartObj>
          <w:docPartGallery w:val="Table of Contents"/>
          <w:docPartUnique/>
        </w:docPartObj>
      </w:sdtPr>
      <w:sdtContent>
        <w:p w:rsidR="0053517B" w:rsidRDefault="0053517B">
          <w:pPr>
            <w:pStyle w:val="TOC1"/>
            <w:tabs>
              <w:tab w:val="left" w:leader="dot" w:pos="9508"/>
            </w:tabs>
            <w:spacing w:before="460"/>
            <w:ind w:left="600" w:firstLine="0"/>
            <w:rPr>
              <w:rFonts w:ascii="Calibri"/>
              <w:b w:val="0"/>
            </w:rPr>
          </w:pPr>
          <w:hyperlink w:anchor="_bookmark0" w:history="1">
            <w:r w:rsidR="009D28C4">
              <w:t>UVOD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</w:t>
            </w:r>
          </w:hyperlink>
        </w:p>
        <w:p w:rsidR="0053517B" w:rsidRDefault="0053517B">
          <w:pPr>
            <w:pStyle w:val="TOC1"/>
            <w:tabs>
              <w:tab w:val="left" w:leader="dot" w:pos="9508"/>
            </w:tabs>
            <w:spacing w:before="121"/>
            <w:ind w:left="600" w:firstLine="0"/>
            <w:rPr>
              <w:rFonts w:ascii="Calibri" w:hAnsi="Calibri"/>
              <w:b w:val="0"/>
            </w:rPr>
          </w:pPr>
          <w:hyperlink w:anchor="_bookmark1" w:history="1">
            <w:r w:rsidR="009D28C4">
              <w:t>GLAVA</w:t>
            </w:r>
            <w:r w:rsidR="009D28C4">
              <w:rPr>
                <w:spacing w:val="-5"/>
              </w:rPr>
              <w:t xml:space="preserve"> </w:t>
            </w:r>
            <w:r w:rsidR="009D28C4">
              <w:t>1:</w:t>
            </w:r>
            <w:r w:rsidR="009D28C4">
              <w:rPr>
                <w:spacing w:val="-3"/>
              </w:rPr>
              <w:t xml:space="preserve"> </w:t>
            </w:r>
            <w:r w:rsidR="009D28C4">
              <w:t>METODOLOŠKI</w:t>
            </w:r>
            <w:r w:rsidR="009D28C4">
              <w:rPr>
                <w:spacing w:val="-5"/>
              </w:rPr>
              <w:t xml:space="preserve"> </w:t>
            </w:r>
            <w:r w:rsidR="009D28C4">
              <w:t>OKVIR</w:t>
            </w:r>
            <w:r w:rsidR="009D28C4">
              <w:rPr>
                <w:spacing w:val="-3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2</w:t>
            </w:r>
          </w:hyperlink>
        </w:p>
        <w:p w:rsidR="0053517B" w:rsidRDefault="0053517B">
          <w:pPr>
            <w:pStyle w:val="TOC1"/>
            <w:numPr>
              <w:ilvl w:val="1"/>
              <w:numId w:val="64"/>
            </w:numPr>
            <w:tabs>
              <w:tab w:val="left" w:pos="933"/>
              <w:tab w:val="left" w:leader="dot" w:pos="9508"/>
            </w:tabs>
            <w:spacing w:before="122"/>
            <w:rPr>
              <w:rFonts w:ascii="Calibri" w:hAnsi="Calibri"/>
              <w:b w:val="0"/>
            </w:rPr>
          </w:pPr>
          <w:hyperlink w:anchor="_bookmark2" w:history="1">
            <w:r w:rsidR="009D28C4">
              <w:t>Problem</w:t>
            </w:r>
            <w:r w:rsidR="009D28C4">
              <w:rPr>
                <w:spacing w:val="-2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2</w:t>
            </w:r>
          </w:hyperlink>
        </w:p>
        <w:p w:rsidR="0053517B" w:rsidRDefault="0053517B">
          <w:pPr>
            <w:pStyle w:val="TOC1"/>
            <w:numPr>
              <w:ilvl w:val="1"/>
              <w:numId w:val="64"/>
            </w:numPr>
            <w:tabs>
              <w:tab w:val="left" w:pos="933"/>
              <w:tab w:val="left" w:leader="dot" w:pos="9508"/>
            </w:tabs>
            <w:spacing w:before="121"/>
            <w:rPr>
              <w:rFonts w:ascii="Calibri" w:hAnsi="Calibri"/>
              <w:b w:val="0"/>
            </w:rPr>
          </w:pPr>
          <w:hyperlink w:anchor="_bookmark3" w:history="1">
            <w:r w:rsidR="009D28C4">
              <w:t>Predmet</w:t>
            </w:r>
            <w:r w:rsidR="009D28C4">
              <w:rPr>
                <w:spacing w:val="-2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3</w:t>
            </w:r>
          </w:hyperlink>
        </w:p>
        <w:p w:rsidR="0053517B" w:rsidRDefault="0053517B">
          <w:pPr>
            <w:pStyle w:val="TOC1"/>
            <w:numPr>
              <w:ilvl w:val="1"/>
              <w:numId w:val="64"/>
            </w:numPr>
            <w:tabs>
              <w:tab w:val="left" w:pos="933"/>
              <w:tab w:val="left" w:leader="dot" w:pos="9508"/>
            </w:tabs>
            <w:spacing w:before="122"/>
            <w:rPr>
              <w:rFonts w:ascii="Calibri" w:hAnsi="Calibri"/>
              <w:b w:val="0"/>
            </w:rPr>
          </w:pPr>
          <w:hyperlink w:anchor="_bookmark4" w:history="1">
            <w:r w:rsidR="009D28C4">
              <w:t>Ciljevi</w:t>
            </w:r>
            <w:r w:rsidR="009D28C4">
              <w:rPr>
                <w:spacing w:val="-2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3</w:t>
            </w:r>
          </w:hyperlink>
        </w:p>
        <w:p w:rsidR="0053517B" w:rsidRDefault="0053517B">
          <w:pPr>
            <w:pStyle w:val="TOC1"/>
            <w:numPr>
              <w:ilvl w:val="1"/>
              <w:numId w:val="64"/>
            </w:numPr>
            <w:tabs>
              <w:tab w:val="left" w:pos="933"/>
              <w:tab w:val="left" w:leader="dot" w:pos="9508"/>
            </w:tabs>
            <w:rPr>
              <w:rFonts w:ascii="Calibri" w:hAnsi="Calibri"/>
              <w:b w:val="0"/>
            </w:rPr>
          </w:pPr>
          <w:hyperlink w:anchor="_bookmark5" w:history="1">
            <w:r w:rsidR="009D28C4">
              <w:t>Hipotetički</w:t>
            </w:r>
            <w:r w:rsidR="009D28C4">
              <w:rPr>
                <w:spacing w:val="-3"/>
              </w:rPr>
              <w:t xml:space="preserve"> </w:t>
            </w:r>
            <w:r w:rsidR="009D28C4">
              <w:t>okvir</w:t>
            </w:r>
            <w:r w:rsidR="009D28C4">
              <w:rPr>
                <w:spacing w:val="-3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4</w:t>
            </w:r>
          </w:hyperlink>
        </w:p>
        <w:p w:rsidR="0053517B" w:rsidRDefault="0053517B">
          <w:pPr>
            <w:pStyle w:val="TOC1"/>
            <w:numPr>
              <w:ilvl w:val="1"/>
              <w:numId w:val="64"/>
            </w:numPr>
            <w:tabs>
              <w:tab w:val="left" w:pos="933"/>
              <w:tab w:val="left" w:leader="dot" w:pos="9508"/>
            </w:tabs>
            <w:spacing w:before="121"/>
            <w:rPr>
              <w:rFonts w:ascii="Calibri" w:hAnsi="Calibri"/>
              <w:b w:val="0"/>
            </w:rPr>
          </w:pPr>
          <w:hyperlink w:anchor="_bookmark6" w:history="1">
            <w:r w:rsidR="009D28C4">
              <w:t>Metode</w:t>
            </w:r>
            <w:r w:rsidR="009D28C4">
              <w:rPr>
                <w:spacing w:val="-4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5</w:t>
            </w:r>
          </w:hyperlink>
        </w:p>
        <w:p w:rsidR="0053517B" w:rsidRDefault="0053517B">
          <w:pPr>
            <w:pStyle w:val="TOC1"/>
            <w:numPr>
              <w:ilvl w:val="1"/>
              <w:numId w:val="64"/>
            </w:numPr>
            <w:tabs>
              <w:tab w:val="left" w:pos="933"/>
              <w:tab w:val="left" w:leader="dot" w:pos="9508"/>
            </w:tabs>
            <w:spacing w:before="122"/>
            <w:rPr>
              <w:rFonts w:ascii="Calibri" w:hAnsi="Calibri"/>
              <w:b w:val="0"/>
            </w:rPr>
          </w:pPr>
          <w:hyperlink w:anchor="_bookmark7" w:history="1">
            <w:r w:rsidR="009D28C4">
              <w:t>Očekivani</w:t>
            </w:r>
            <w:r w:rsidR="009D28C4">
              <w:rPr>
                <w:spacing w:val="-4"/>
              </w:rPr>
              <w:t xml:space="preserve"> </w:t>
            </w:r>
            <w:r w:rsidR="009D28C4">
              <w:t>rezultati</w:t>
            </w:r>
            <w:r w:rsidR="009D28C4">
              <w:rPr>
                <w:spacing w:val="-3"/>
              </w:rPr>
              <w:t xml:space="preserve"> </w:t>
            </w:r>
            <w:r w:rsidR="009D28C4">
              <w:t>i</w:t>
            </w:r>
            <w:r w:rsidR="009D28C4">
              <w:rPr>
                <w:spacing w:val="-1"/>
              </w:rPr>
              <w:t xml:space="preserve"> </w:t>
            </w:r>
            <w:r w:rsidR="009D28C4">
              <w:t>naučni</w:t>
            </w:r>
            <w:r w:rsidR="009D28C4">
              <w:rPr>
                <w:spacing w:val="-1"/>
              </w:rPr>
              <w:t xml:space="preserve"> </w:t>
            </w:r>
            <w:r w:rsidR="009D28C4">
              <w:t>doprinos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6</w:t>
            </w:r>
          </w:hyperlink>
        </w:p>
        <w:p w:rsidR="0053517B" w:rsidRDefault="0053517B">
          <w:pPr>
            <w:pStyle w:val="TOC1"/>
            <w:tabs>
              <w:tab w:val="left" w:leader="dot" w:pos="9508"/>
            </w:tabs>
            <w:spacing w:before="121"/>
            <w:ind w:left="600" w:firstLine="0"/>
            <w:rPr>
              <w:rFonts w:ascii="Calibri"/>
              <w:b w:val="0"/>
            </w:rPr>
          </w:pPr>
          <w:hyperlink w:anchor="_bookmark10" w:history="1">
            <w:r w:rsidR="009D28C4">
              <w:t>GLAVA</w:t>
            </w:r>
            <w:r w:rsidR="009D28C4">
              <w:rPr>
                <w:spacing w:val="-3"/>
              </w:rPr>
              <w:t xml:space="preserve"> </w:t>
            </w:r>
            <w:r w:rsidR="009D28C4">
              <w:t>2:</w:t>
            </w:r>
            <w:r w:rsidR="009D28C4">
              <w:rPr>
                <w:spacing w:val="-2"/>
              </w:rPr>
              <w:t xml:space="preserve"> </w:t>
            </w:r>
            <w:r w:rsidR="009D28C4">
              <w:t>ISTORIJSKI</w:t>
            </w:r>
            <w:r w:rsidR="009D28C4">
              <w:rPr>
                <w:spacing w:val="-3"/>
              </w:rPr>
              <w:t xml:space="preserve"> </w:t>
            </w:r>
            <w:r w:rsidR="009D28C4">
              <w:t>ASPEKT</w:t>
            </w:r>
            <w:r w:rsidR="009D28C4">
              <w:rPr>
                <w:spacing w:val="-3"/>
              </w:rPr>
              <w:t xml:space="preserve"> </w:t>
            </w:r>
            <w:r w:rsidR="009D28C4">
              <w:t>BEZBEDNOSNIH RIZIKA</w:t>
            </w:r>
            <w:r w:rsidR="009D28C4">
              <w:rPr>
                <w:spacing w:val="-3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7</w:t>
            </w:r>
          </w:hyperlink>
        </w:p>
        <w:p w:rsidR="0053517B" w:rsidRDefault="0053517B">
          <w:pPr>
            <w:pStyle w:val="TOC1"/>
            <w:numPr>
              <w:ilvl w:val="1"/>
              <w:numId w:val="63"/>
            </w:numPr>
            <w:tabs>
              <w:tab w:val="left" w:pos="987"/>
              <w:tab w:val="left" w:leader="dot" w:pos="9508"/>
            </w:tabs>
            <w:spacing w:before="123"/>
            <w:rPr>
              <w:rFonts w:ascii="Calibri" w:hAnsi="Calibri"/>
              <w:b w:val="0"/>
            </w:rPr>
          </w:pPr>
          <w:hyperlink w:anchor="_bookmark11" w:history="1">
            <w:r w:rsidR="009D28C4">
              <w:t>Istorijat</w:t>
            </w:r>
            <w:r w:rsidR="009D28C4">
              <w:rPr>
                <w:spacing w:val="-2"/>
              </w:rPr>
              <w:t xml:space="preserve"> </w:t>
            </w:r>
            <w:r w:rsidR="009D28C4">
              <w:t>odnosa</w:t>
            </w:r>
            <w:r w:rsidR="009D28C4">
              <w:rPr>
                <w:spacing w:val="-2"/>
              </w:rPr>
              <w:t xml:space="preserve"> </w:t>
            </w:r>
            <w:r w:rsidR="009D28C4">
              <w:t>bezbednosnih</w:t>
            </w:r>
            <w:r w:rsidR="009D28C4">
              <w:rPr>
                <w:spacing w:val="-5"/>
              </w:rPr>
              <w:t xml:space="preserve"> </w:t>
            </w:r>
            <w:r w:rsidR="009D28C4">
              <w:t>rizika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4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prostoru</w:t>
            </w:r>
            <w:r w:rsidR="009D28C4">
              <w:rPr>
                <w:spacing w:val="-2"/>
              </w:rPr>
              <w:t xml:space="preserve"> </w:t>
            </w:r>
            <w:r w:rsidR="009D28C4">
              <w:t>i</w:t>
            </w:r>
            <w:r w:rsidR="009D28C4">
              <w:rPr>
                <w:spacing w:val="-1"/>
              </w:rPr>
              <w:t xml:space="preserve"> </w:t>
            </w:r>
            <w:r w:rsidR="009D28C4">
              <w:t>SIEM</w:t>
            </w:r>
            <w:r w:rsidR="009D28C4">
              <w:rPr>
                <w:spacing w:val="-4"/>
              </w:rPr>
              <w:t xml:space="preserve"> </w:t>
            </w:r>
            <w:r w:rsidR="009D28C4">
              <w:t>softverskih</w:t>
            </w:r>
            <w:r w:rsidR="009D28C4">
              <w:rPr>
                <w:spacing w:val="-2"/>
              </w:rPr>
              <w:t xml:space="preserve"> </w:t>
            </w:r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7</w:t>
            </w:r>
          </w:hyperlink>
        </w:p>
        <w:p w:rsidR="0053517B" w:rsidRDefault="0053517B">
          <w:pPr>
            <w:pStyle w:val="TOC1"/>
            <w:numPr>
              <w:ilvl w:val="1"/>
              <w:numId w:val="63"/>
            </w:numPr>
            <w:tabs>
              <w:tab w:val="left" w:pos="933"/>
            </w:tabs>
            <w:spacing w:before="122"/>
            <w:ind w:left="932" w:hanging="333"/>
          </w:pPr>
          <w:hyperlink w:anchor="_bookmark24" w:history="1">
            <w:r w:rsidR="009D28C4">
              <w:t>Finansijski</w:t>
            </w:r>
            <w:r w:rsidR="009D28C4">
              <w:rPr>
                <w:spacing w:val="-4"/>
              </w:rPr>
              <w:t xml:space="preserve"> </w:t>
            </w:r>
            <w:r w:rsidR="009D28C4">
              <w:t>odnos</w:t>
            </w:r>
            <w:r w:rsidR="009D28C4">
              <w:rPr>
                <w:spacing w:val="-1"/>
              </w:rPr>
              <w:t xml:space="preserve"> </w:t>
            </w:r>
            <w:r w:rsidR="009D28C4">
              <w:t>uticaja</w:t>
            </w:r>
            <w:r w:rsidR="009D28C4">
              <w:rPr>
                <w:spacing w:val="-1"/>
              </w:rPr>
              <w:t xml:space="preserve"> </w:t>
            </w:r>
            <w:r w:rsidR="009D28C4">
              <w:t>bezbednosnih</w:t>
            </w:r>
            <w:r w:rsidR="009D28C4">
              <w:rPr>
                <w:spacing w:val="-1"/>
              </w:rPr>
              <w:t xml:space="preserve"> </w:t>
            </w:r>
            <w:r w:rsidR="009D28C4">
              <w:t>pretnji</w:t>
            </w:r>
            <w:r w:rsidR="009D28C4">
              <w:rPr>
                <w:spacing w:val="-3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prostoru</w:t>
            </w:r>
            <w:r w:rsidR="009D28C4">
              <w:rPr>
                <w:spacing w:val="-2"/>
              </w:rPr>
              <w:t xml:space="preserve"> </w:t>
            </w:r>
            <w:r w:rsidR="009D28C4">
              <w:t>na</w:t>
            </w:r>
            <w:r w:rsidR="009D28C4">
              <w:rPr>
                <w:spacing w:val="-1"/>
              </w:rPr>
              <w:t xml:space="preserve"> </w:t>
            </w:r>
            <w:r w:rsidR="009D28C4">
              <w:t>SIEM</w:t>
            </w:r>
            <w:r w:rsidR="009D28C4">
              <w:rPr>
                <w:spacing w:val="-1"/>
              </w:rPr>
              <w:t xml:space="preserve"> </w:t>
            </w:r>
            <w:r w:rsidR="009D28C4">
              <w:t>softverska</w:t>
            </w:r>
          </w:hyperlink>
        </w:p>
        <w:p w:rsidR="0053517B" w:rsidRDefault="0053517B">
          <w:pPr>
            <w:pStyle w:val="TOC1"/>
            <w:tabs>
              <w:tab w:val="left" w:leader="dot" w:pos="9395"/>
            </w:tabs>
            <w:spacing w:before="19"/>
            <w:ind w:left="600" w:firstLine="0"/>
            <w:rPr>
              <w:rFonts w:ascii="Calibri" w:hAnsi="Calibri"/>
              <w:b w:val="0"/>
            </w:rPr>
          </w:pPr>
          <w:hyperlink w:anchor="_bookmark24" w:history="1"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10</w:t>
            </w:r>
          </w:hyperlink>
        </w:p>
        <w:p w:rsidR="0053517B" w:rsidRDefault="0053517B">
          <w:pPr>
            <w:pStyle w:val="TOC1"/>
            <w:tabs>
              <w:tab w:val="left" w:leader="dot" w:pos="9395"/>
            </w:tabs>
            <w:ind w:left="600" w:firstLine="0"/>
            <w:rPr>
              <w:rFonts w:ascii="Calibri"/>
              <w:b w:val="0"/>
            </w:rPr>
          </w:pPr>
          <w:hyperlink w:anchor="_bookmark30" w:history="1">
            <w:r w:rsidR="009D28C4">
              <w:t>2.3</w:t>
            </w:r>
            <w:r w:rsidR="009D28C4">
              <w:rPr>
                <w:spacing w:val="-2"/>
              </w:rPr>
              <w:t xml:space="preserve"> </w:t>
            </w:r>
            <w:r w:rsidR="009D28C4">
              <w:t>Faktori</w:t>
            </w:r>
            <w:r w:rsidR="009D28C4">
              <w:rPr>
                <w:spacing w:val="-3"/>
              </w:rPr>
              <w:t xml:space="preserve"> </w:t>
            </w:r>
            <w:r w:rsidR="009D28C4">
              <w:t>i</w:t>
            </w:r>
            <w:r w:rsidR="009D28C4">
              <w:rPr>
                <w:spacing w:val="-1"/>
              </w:rPr>
              <w:t xml:space="preserve"> </w:t>
            </w:r>
            <w:r w:rsidR="009D28C4">
              <w:t>sklonost</w:t>
            </w:r>
            <w:r w:rsidR="009D28C4">
              <w:rPr>
                <w:spacing w:val="-1"/>
              </w:rPr>
              <w:t xml:space="preserve"> </w:t>
            </w:r>
            <w:r w:rsidR="009D28C4">
              <w:t>riziku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odnosu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bezbed</w:t>
            </w:r>
            <w:r w:rsidR="009D28C4">
              <w:t>nosti i</w:t>
            </w:r>
            <w:r w:rsidR="009D28C4">
              <w:rPr>
                <w:spacing w:val="-3"/>
              </w:rPr>
              <w:t xml:space="preserve"> </w:t>
            </w:r>
            <w:r w:rsidR="009D28C4">
              <w:t>funkcionalnosti</w:t>
            </w:r>
            <w:r w:rsidR="009D28C4">
              <w:rPr>
                <w:spacing w:val="-1"/>
              </w:rPr>
              <w:t xml:space="preserve"> </w:t>
            </w:r>
            <w:r w:rsidR="009D28C4">
              <w:t>SIEM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14</w:t>
            </w:r>
          </w:hyperlink>
        </w:p>
        <w:p w:rsidR="0053517B" w:rsidRDefault="0053517B">
          <w:pPr>
            <w:pStyle w:val="TOC1"/>
            <w:tabs>
              <w:tab w:val="left" w:leader="dot" w:pos="9395"/>
            </w:tabs>
            <w:spacing w:before="124" w:line="256" w:lineRule="auto"/>
            <w:ind w:left="600" w:right="823" w:firstLine="0"/>
            <w:rPr>
              <w:rFonts w:ascii="Calibri" w:hAnsi="Calibri"/>
              <w:b w:val="0"/>
            </w:rPr>
          </w:pPr>
          <w:hyperlink w:anchor="_bookmark40" w:history="1">
            <w:r w:rsidR="009D28C4">
              <w:t>GLAVA 3: SAVREMENI ODNOS MENADŽMENTA PREMA UTICAJU BEZBEDNOSNIH</w:t>
            </w:r>
          </w:hyperlink>
          <w:r w:rsidR="009D28C4">
            <w:rPr>
              <w:spacing w:val="1"/>
            </w:rPr>
            <w:t xml:space="preserve"> </w:t>
          </w:r>
          <w:hyperlink w:anchor="_bookmark40" w:history="1">
            <w:r w:rsidR="009D28C4">
              <w:t>RIZIKA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18</w:t>
            </w:r>
          </w:hyperlink>
        </w:p>
        <w:p w:rsidR="0053517B" w:rsidRDefault="0053517B">
          <w:pPr>
            <w:pStyle w:val="TOC1"/>
            <w:numPr>
              <w:ilvl w:val="1"/>
              <w:numId w:val="62"/>
            </w:numPr>
            <w:tabs>
              <w:tab w:val="left" w:pos="987"/>
              <w:tab w:val="left" w:leader="dot" w:pos="9395"/>
            </w:tabs>
            <w:spacing w:before="103"/>
            <w:rPr>
              <w:rFonts w:ascii="Calibri" w:hAnsi="Calibri"/>
              <w:b w:val="0"/>
            </w:rPr>
          </w:pPr>
          <w:hyperlink w:anchor="_bookmark42" w:history="1">
            <w:r w:rsidR="009D28C4">
              <w:t>Uticaj</w:t>
            </w:r>
            <w:r w:rsidR="009D28C4">
              <w:rPr>
                <w:spacing w:val="-1"/>
              </w:rPr>
              <w:t xml:space="preserve"> </w:t>
            </w:r>
            <w:r w:rsidR="009D28C4">
              <w:t>dobrog</w:t>
            </w:r>
            <w:r w:rsidR="009D28C4">
              <w:rPr>
                <w:spacing w:val="-5"/>
              </w:rPr>
              <w:t xml:space="preserve"> </w:t>
            </w:r>
            <w:r w:rsidR="009D28C4">
              <w:t>menadžmenta</w:t>
            </w:r>
            <w:r w:rsidR="009D28C4">
              <w:rPr>
                <w:spacing w:val="-2"/>
              </w:rPr>
              <w:t xml:space="preserve"> </w:t>
            </w:r>
            <w:r w:rsidR="009D28C4">
              <w:t>na</w:t>
            </w:r>
            <w:r w:rsidR="009D28C4">
              <w:rPr>
                <w:spacing w:val="-1"/>
              </w:rPr>
              <w:t xml:space="preserve"> </w:t>
            </w:r>
            <w:r w:rsidR="009D28C4">
              <w:t>upravljanje</w:t>
            </w:r>
            <w:r w:rsidR="009D28C4">
              <w:rPr>
                <w:spacing w:val="-2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4"/>
              </w:rPr>
              <w:t xml:space="preserve"> </w:t>
            </w:r>
            <w:r w:rsidR="009D28C4">
              <w:t>rizicima</w:t>
            </w:r>
            <w:r w:rsidR="009D28C4">
              <w:rPr>
                <w:spacing w:val="-1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19</w:t>
            </w:r>
          </w:hyperlink>
        </w:p>
        <w:p w:rsidR="0053517B" w:rsidRDefault="0053517B">
          <w:pPr>
            <w:pStyle w:val="TOC1"/>
            <w:numPr>
              <w:ilvl w:val="1"/>
              <w:numId w:val="62"/>
            </w:numPr>
            <w:tabs>
              <w:tab w:val="left" w:pos="987"/>
              <w:tab w:val="left" w:leader="dot" w:pos="9395"/>
            </w:tabs>
            <w:rPr>
              <w:rFonts w:ascii="Calibri" w:hAnsi="Calibri"/>
              <w:b w:val="0"/>
            </w:rPr>
          </w:pPr>
          <w:hyperlink w:anchor="_bookmark46" w:history="1">
            <w:r w:rsidR="009D28C4">
              <w:t>Uticaj</w:t>
            </w:r>
            <w:r w:rsidR="009D28C4">
              <w:rPr>
                <w:spacing w:val="-4"/>
              </w:rPr>
              <w:t xml:space="preserve"> </w:t>
            </w:r>
            <w:r w:rsidR="009D28C4">
              <w:t>lošeg</w:t>
            </w:r>
            <w:r w:rsidR="009D28C4">
              <w:rPr>
                <w:spacing w:val="-4"/>
              </w:rPr>
              <w:t xml:space="preserve"> </w:t>
            </w:r>
            <w:r w:rsidR="009D28C4">
              <w:t>menadžmenta</w:t>
            </w:r>
            <w:r w:rsidR="009D28C4">
              <w:rPr>
                <w:spacing w:val="-2"/>
              </w:rPr>
              <w:t xml:space="preserve"> </w:t>
            </w:r>
            <w:r w:rsidR="009D28C4">
              <w:t>na</w:t>
            </w:r>
            <w:r w:rsidR="009D28C4">
              <w:rPr>
                <w:spacing w:val="-2"/>
              </w:rPr>
              <w:t xml:space="preserve"> </w:t>
            </w:r>
            <w:r w:rsidR="009D28C4">
              <w:t>upravljanje</w:t>
            </w:r>
            <w:r w:rsidR="009D28C4">
              <w:rPr>
                <w:spacing w:val="-1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2"/>
              </w:rPr>
              <w:t xml:space="preserve"> </w:t>
            </w:r>
            <w:r w:rsidR="009D28C4">
              <w:t>rizicima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5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23</w:t>
            </w:r>
          </w:hyperlink>
        </w:p>
        <w:p w:rsidR="0053517B" w:rsidRDefault="0053517B">
          <w:pPr>
            <w:pStyle w:val="TOC1"/>
            <w:numPr>
              <w:ilvl w:val="1"/>
              <w:numId w:val="62"/>
            </w:numPr>
            <w:tabs>
              <w:tab w:val="left" w:pos="1320"/>
              <w:tab w:val="left" w:pos="1321"/>
              <w:tab w:val="left" w:leader="dot" w:pos="9395"/>
            </w:tabs>
            <w:spacing w:before="123"/>
            <w:ind w:left="1320" w:hanging="721"/>
            <w:rPr>
              <w:rFonts w:ascii="Calibri"/>
              <w:b w:val="0"/>
            </w:rPr>
          </w:pPr>
          <w:hyperlink w:anchor="_bookmark48" w:history="1">
            <w:r w:rsidR="009D28C4">
              <w:t>Uticaj</w:t>
            </w:r>
            <w:r w:rsidR="009D28C4">
              <w:rPr>
                <w:spacing w:val="-2"/>
              </w:rPr>
              <w:t xml:space="preserve"> </w:t>
            </w:r>
            <w:r w:rsidR="009D28C4">
              <w:t>zaposlenih</w:t>
            </w:r>
            <w:r w:rsidR="009D28C4">
              <w:rPr>
                <w:spacing w:val="-1"/>
              </w:rPr>
              <w:t xml:space="preserve"> </w:t>
            </w:r>
            <w:r w:rsidR="009D28C4">
              <w:t>na</w:t>
            </w:r>
            <w:r w:rsidR="009D28C4">
              <w:rPr>
                <w:spacing w:val="-4"/>
              </w:rPr>
              <w:t xml:space="preserve"> </w:t>
            </w:r>
            <w:r w:rsidR="009D28C4">
              <w:t>upravljanje</w:t>
            </w:r>
            <w:r w:rsidR="009D28C4">
              <w:rPr>
                <w:spacing w:val="-1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2"/>
              </w:rPr>
              <w:t xml:space="preserve"> </w:t>
            </w:r>
            <w:r w:rsidR="009D28C4">
              <w:t>rizicima</w:t>
            </w:r>
            <w:r w:rsidR="009D28C4">
              <w:rPr>
                <w:spacing w:val="-1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26</w:t>
            </w:r>
          </w:hyperlink>
        </w:p>
        <w:p w:rsidR="0053517B" w:rsidRDefault="0053517B">
          <w:pPr>
            <w:pStyle w:val="TOC1"/>
            <w:tabs>
              <w:tab w:val="left" w:leader="dot" w:pos="9395"/>
            </w:tabs>
            <w:spacing w:before="122" w:line="256" w:lineRule="auto"/>
            <w:ind w:left="600" w:right="823" w:firstLine="0"/>
            <w:rPr>
              <w:rFonts w:ascii="Calibri" w:hAnsi="Calibri"/>
              <w:b w:val="0"/>
            </w:rPr>
          </w:pPr>
          <w:hyperlink w:anchor="_bookmark50" w:history="1">
            <w:r w:rsidR="009D28C4">
              <w:t>GLAVA 4: STRATEŠKO UPRAVLJANJE BEZBEDNOSNIM RIZICIMA U SAJBER</w:t>
            </w:r>
          </w:hyperlink>
          <w:r w:rsidR="009D28C4">
            <w:rPr>
              <w:spacing w:val="1"/>
            </w:rPr>
            <w:t xml:space="preserve"> </w:t>
          </w:r>
          <w:hyperlink w:anchor="_bookmark50" w:history="1">
            <w:r w:rsidR="009D28C4">
              <w:t>PROSTORU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30</w:t>
            </w:r>
          </w:hyperlink>
        </w:p>
        <w:p w:rsidR="0053517B" w:rsidRDefault="0053517B">
          <w:pPr>
            <w:pStyle w:val="TOC1"/>
            <w:tabs>
              <w:tab w:val="left" w:leader="dot" w:pos="9395"/>
            </w:tabs>
            <w:spacing w:before="103"/>
            <w:ind w:left="600" w:firstLine="0"/>
            <w:rPr>
              <w:rFonts w:ascii="Calibri"/>
              <w:b w:val="0"/>
            </w:rPr>
          </w:pPr>
          <w:hyperlink w:anchor="_bookmark54" w:history="1">
            <w:r w:rsidR="009D28C4">
              <w:t>4.1</w:t>
            </w:r>
            <w:r w:rsidR="009D28C4">
              <w:rPr>
                <w:spacing w:val="-1"/>
              </w:rPr>
              <w:t xml:space="preserve"> </w:t>
            </w:r>
            <w:r w:rsidR="009D28C4">
              <w:t>Kratak</w:t>
            </w:r>
            <w:r w:rsidR="009D28C4">
              <w:rPr>
                <w:spacing w:val="-4"/>
              </w:rPr>
              <w:t xml:space="preserve"> </w:t>
            </w:r>
            <w:r w:rsidR="009D28C4">
              <w:t>istorijski pregled</w:t>
            </w:r>
            <w:r w:rsidR="009D28C4">
              <w:rPr>
                <w:spacing w:val="-1"/>
              </w:rPr>
              <w:t xml:space="preserve"> </w:t>
            </w:r>
            <w:r w:rsidR="009D28C4">
              <w:t>upravljanja</w:t>
            </w:r>
            <w:r w:rsidR="009D28C4">
              <w:rPr>
                <w:spacing w:val="-1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2"/>
              </w:rPr>
              <w:t xml:space="preserve"> </w:t>
            </w:r>
            <w:r w:rsidR="009D28C4">
              <w:t>rizicima</w:t>
            </w:r>
            <w:r w:rsidR="009D28C4">
              <w:rPr>
                <w:spacing w:val="-1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32</w:t>
            </w:r>
          </w:hyperlink>
        </w:p>
        <w:p w:rsidR="0053517B" w:rsidRDefault="0053517B">
          <w:pPr>
            <w:pStyle w:val="TOC1"/>
            <w:numPr>
              <w:ilvl w:val="1"/>
              <w:numId w:val="61"/>
            </w:numPr>
            <w:tabs>
              <w:tab w:val="left" w:pos="987"/>
              <w:tab w:val="left" w:leader="dot" w:pos="9395"/>
            </w:tabs>
            <w:spacing w:before="123"/>
            <w:rPr>
              <w:rFonts w:ascii="Calibri"/>
              <w:b w:val="0"/>
            </w:rPr>
          </w:pPr>
          <w:hyperlink w:anchor="_bookmark56" w:history="1">
            <w:r w:rsidR="009D28C4">
              <w:t>Perspektive</w:t>
            </w:r>
            <w:r w:rsidR="009D28C4">
              <w:rPr>
                <w:spacing w:val="-2"/>
              </w:rPr>
              <w:t xml:space="preserve"> </w:t>
            </w:r>
            <w:r w:rsidR="009D28C4">
              <w:t>upravljanja</w:t>
            </w:r>
            <w:r w:rsidR="009D28C4">
              <w:rPr>
                <w:spacing w:val="-2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3"/>
              </w:rPr>
              <w:t xml:space="preserve"> </w:t>
            </w:r>
            <w:r w:rsidR="009D28C4">
              <w:t>rizicima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36</w:t>
            </w:r>
          </w:hyperlink>
        </w:p>
        <w:p w:rsidR="0053517B" w:rsidRDefault="0053517B">
          <w:pPr>
            <w:pStyle w:val="TOC1"/>
            <w:numPr>
              <w:ilvl w:val="1"/>
              <w:numId w:val="61"/>
            </w:numPr>
            <w:tabs>
              <w:tab w:val="left" w:pos="987"/>
              <w:tab w:val="left" w:leader="dot" w:pos="9395"/>
            </w:tabs>
            <w:rPr>
              <w:rFonts w:ascii="Calibri"/>
              <w:b w:val="0"/>
            </w:rPr>
          </w:pPr>
          <w:hyperlink w:anchor="_bookmark63" w:history="1">
            <w:r w:rsidR="009D28C4">
              <w:t>Merenje</w:t>
            </w:r>
            <w:r w:rsidR="009D28C4">
              <w:rPr>
                <w:spacing w:val="-2"/>
              </w:rPr>
              <w:t xml:space="preserve"> </w:t>
            </w:r>
            <w:r w:rsidR="009D28C4">
              <w:t>kvaliteta</w:t>
            </w:r>
            <w:r w:rsidR="009D28C4">
              <w:rPr>
                <w:spacing w:val="-2"/>
              </w:rPr>
              <w:t xml:space="preserve"> </w:t>
            </w:r>
            <w:r w:rsidR="009D28C4">
              <w:t>upravljanja</w:t>
            </w:r>
            <w:r w:rsidR="009D28C4">
              <w:rPr>
                <w:spacing w:val="-2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2"/>
              </w:rPr>
              <w:t xml:space="preserve"> </w:t>
            </w:r>
            <w:r w:rsidR="009D28C4">
              <w:t>rizicima</w:t>
            </w:r>
            <w:r w:rsidR="009D28C4">
              <w:rPr>
                <w:spacing w:val="-4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41</w:t>
            </w:r>
          </w:hyperlink>
        </w:p>
        <w:p w:rsidR="0053517B" w:rsidRDefault="0053517B">
          <w:pPr>
            <w:pStyle w:val="TOC1"/>
            <w:tabs>
              <w:tab w:val="left" w:leader="dot" w:pos="9395"/>
            </w:tabs>
            <w:spacing w:before="124" w:line="256" w:lineRule="auto"/>
            <w:ind w:left="600" w:right="823" w:firstLine="0"/>
            <w:rPr>
              <w:rFonts w:ascii="Calibri"/>
              <w:b w:val="0"/>
            </w:rPr>
          </w:pPr>
          <w:hyperlink w:anchor="_bookmark66" w:history="1">
            <w:r w:rsidR="009D28C4">
              <w:t>GLAVA 5: METODE ZA UPRAVLJANJE BEZB</w:t>
            </w:r>
            <w:r w:rsidR="009D28C4">
              <w:t>EDNOSNIM RIZICIMA U SAJBER</w:t>
            </w:r>
          </w:hyperlink>
          <w:r w:rsidR="009D28C4">
            <w:rPr>
              <w:spacing w:val="1"/>
            </w:rPr>
            <w:t xml:space="preserve"> </w:t>
          </w:r>
          <w:hyperlink w:anchor="_bookmark66" w:history="1">
            <w:r w:rsidR="009D28C4">
              <w:t>PROSTORU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44</w:t>
            </w:r>
          </w:hyperlink>
        </w:p>
        <w:p w:rsidR="0053517B" w:rsidRDefault="0053517B">
          <w:pPr>
            <w:pStyle w:val="TOC1"/>
            <w:numPr>
              <w:ilvl w:val="1"/>
              <w:numId w:val="60"/>
            </w:numPr>
            <w:tabs>
              <w:tab w:val="left" w:pos="987"/>
              <w:tab w:val="left" w:leader="dot" w:pos="9395"/>
            </w:tabs>
            <w:spacing w:before="103"/>
            <w:rPr>
              <w:rFonts w:ascii="Calibri" w:hAnsi="Calibri"/>
              <w:b w:val="0"/>
            </w:rPr>
          </w:pPr>
          <w:hyperlink w:anchor="_bookmark67" w:history="1">
            <w:r w:rsidR="009D28C4">
              <w:t>Različite</w:t>
            </w:r>
            <w:r w:rsidR="009D28C4">
              <w:rPr>
                <w:spacing w:val="-4"/>
              </w:rPr>
              <w:t xml:space="preserve"> </w:t>
            </w:r>
            <w:r w:rsidR="009D28C4">
              <w:t>perspektive</w:t>
            </w:r>
            <w:r w:rsidR="009D28C4">
              <w:rPr>
                <w:spacing w:val="-4"/>
              </w:rPr>
              <w:t xml:space="preserve"> </w:t>
            </w:r>
            <w:r w:rsidR="009D28C4">
              <w:t>u</w:t>
            </w:r>
            <w:r w:rsidR="009D28C4">
              <w:rPr>
                <w:spacing w:val="-3"/>
              </w:rPr>
              <w:t xml:space="preserve"> </w:t>
            </w:r>
            <w:r w:rsidR="009D28C4">
              <w:t>upravljanju</w:t>
            </w:r>
            <w:r w:rsidR="009D28C4">
              <w:rPr>
                <w:spacing w:val="-5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4"/>
              </w:rPr>
              <w:t xml:space="preserve"> </w:t>
            </w:r>
            <w:r w:rsidR="009D28C4">
              <w:t>rizicima</w:t>
            </w:r>
            <w:r w:rsidR="009D28C4">
              <w:rPr>
                <w:spacing w:val="-3"/>
              </w:rPr>
              <w:t xml:space="preserve"> </w:t>
            </w:r>
            <w:r w:rsidR="009D28C4">
              <w:t>u</w:t>
            </w:r>
            <w:r w:rsidR="009D28C4">
              <w:rPr>
                <w:spacing w:val="-3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prostoru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49</w:t>
            </w:r>
          </w:hyperlink>
        </w:p>
        <w:p w:rsidR="0053517B" w:rsidRDefault="0053517B">
          <w:pPr>
            <w:pStyle w:val="TOC1"/>
            <w:numPr>
              <w:ilvl w:val="1"/>
              <w:numId w:val="60"/>
            </w:numPr>
            <w:tabs>
              <w:tab w:val="left" w:pos="987"/>
              <w:tab w:val="left" w:leader="dot" w:pos="9395"/>
            </w:tabs>
            <w:spacing w:before="122" w:line="259" w:lineRule="auto"/>
            <w:ind w:left="600" w:right="823" w:firstLine="0"/>
            <w:rPr>
              <w:rFonts w:ascii="Calibri" w:hAnsi="Calibri"/>
              <w:b w:val="0"/>
            </w:rPr>
          </w:pPr>
          <w:hyperlink w:anchor="_bookmark74" w:history="1">
            <w:r w:rsidR="009D28C4">
              <w:t>Perspektive korišćenja veštačke inteligencije u upravljanju bezbednosnim rizicima u sajber</w:t>
            </w:r>
          </w:hyperlink>
          <w:r w:rsidR="009D28C4">
            <w:rPr>
              <w:spacing w:val="1"/>
            </w:rPr>
            <w:t xml:space="preserve"> </w:t>
          </w:r>
          <w:hyperlink w:anchor="_bookmark74" w:history="1">
            <w:r w:rsidR="009D28C4">
              <w:t>prostoru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54</w:t>
            </w:r>
          </w:hyperlink>
        </w:p>
        <w:p w:rsidR="0053517B" w:rsidRDefault="0053517B">
          <w:pPr>
            <w:pStyle w:val="TOC1"/>
            <w:numPr>
              <w:ilvl w:val="1"/>
              <w:numId w:val="60"/>
            </w:numPr>
            <w:tabs>
              <w:tab w:val="left" w:pos="987"/>
              <w:tab w:val="left" w:leader="dot" w:pos="9395"/>
            </w:tabs>
            <w:spacing w:before="98"/>
            <w:rPr>
              <w:rFonts w:ascii="Calibri"/>
              <w:b w:val="0"/>
            </w:rPr>
          </w:pPr>
          <w:hyperlink w:anchor="_bookmark81" w:history="1">
            <w:r w:rsidR="009D28C4">
              <w:t>Upravljanje</w:t>
            </w:r>
            <w:r w:rsidR="009D28C4">
              <w:rPr>
                <w:spacing w:val="-2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2"/>
              </w:rPr>
              <w:t xml:space="preserve"> </w:t>
            </w:r>
            <w:r w:rsidR="009D28C4">
              <w:t>rizicima</w:t>
            </w:r>
            <w:r w:rsidR="009D28C4">
              <w:rPr>
                <w:spacing w:val="-1"/>
              </w:rPr>
              <w:t xml:space="preserve"> </w:t>
            </w:r>
            <w:r w:rsidR="009D28C4">
              <w:t>u</w:t>
            </w:r>
            <w:r w:rsidR="009D28C4">
              <w:rPr>
                <w:spacing w:val="-5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prostoru</w:t>
            </w:r>
            <w:r w:rsidR="009D28C4">
              <w:rPr>
                <w:spacing w:val="-1"/>
              </w:rPr>
              <w:t xml:space="preserve"> </w:t>
            </w:r>
            <w:r w:rsidR="009D28C4">
              <w:t>na</w:t>
            </w:r>
            <w:r w:rsidR="009D28C4">
              <w:rPr>
                <w:spacing w:val="-2"/>
              </w:rPr>
              <w:t xml:space="preserve"> </w:t>
            </w:r>
            <w:r w:rsidR="009D28C4">
              <w:t>nacionalnom</w:t>
            </w:r>
            <w:r w:rsidR="009D28C4">
              <w:rPr>
                <w:spacing w:val="-2"/>
              </w:rPr>
              <w:t xml:space="preserve"> </w:t>
            </w:r>
            <w:r w:rsidR="009D28C4">
              <w:t>nivou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61</w:t>
            </w:r>
          </w:hyperlink>
        </w:p>
        <w:p w:rsidR="0053517B" w:rsidRDefault="0053517B">
          <w:pPr>
            <w:pStyle w:val="TOC1"/>
            <w:numPr>
              <w:ilvl w:val="1"/>
              <w:numId w:val="60"/>
            </w:numPr>
            <w:tabs>
              <w:tab w:val="left" w:pos="987"/>
              <w:tab w:val="left" w:leader="dot" w:pos="9395"/>
            </w:tabs>
            <w:spacing w:before="122"/>
            <w:rPr>
              <w:rFonts w:ascii="Calibri" w:hAnsi="Calibri"/>
              <w:b w:val="0"/>
            </w:rPr>
          </w:pPr>
          <w:hyperlink w:anchor="_bookmark85" w:history="1">
            <w:r w:rsidR="009D28C4">
              <w:t>Upravljanje</w:t>
            </w:r>
            <w:r w:rsidR="009D28C4">
              <w:rPr>
                <w:spacing w:val="-3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-2"/>
              </w:rPr>
              <w:t xml:space="preserve"> </w:t>
            </w:r>
            <w:r w:rsidR="009D28C4">
              <w:t>rizicima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5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prostoru</w:t>
            </w:r>
            <w:r w:rsidR="009D28C4">
              <w:rPr>
                <w:spacing w:val="-2"/>
              </w:rPr>
              <w:t xml:space="preserve"> </w:t>
            </w:r>
            <w:r w:rsidR="009D28C4">
              <w:t>na</w:t>
            </w:r>
            <w:r w:rsidR="009D28C4">
              <w:rPr>
                <w:spacing w:val="-5"/>
              </w:rPr>
              <w:t xml:space="preserve"> </w:t>
            </w:r>
            <w:r w:rsidR="009D28C4">
              <w:t>međunarodnom</w:t>
            </w:r>
            <w:r w:rsidR="009D28C4">
              <w:rPr>
                <w:spacing w:val="-3"/>
              </w:rPr>
              <w:t xml:space="preserve"> </w:t>
            </w:r>
            <w:r w:rsidR="009D28C4">
              <w:t>nivou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65</w:t>
            </w:r>
          </w:hyperlink>
        </w:p>
        <w:p w:rsidR="0053517B" w:rsidRDefault="0053517B">
          <w:pPr>
            <w:pStyle w:val="TOC1"/>
            <w:numPr>
              <w:ilvl w:val="1"/>
              <w:numId w:val="60"/>
            </w:numPr>
            <w:tabs>
              <w:tab w:val="left" w:pos="987"/>
              <w:tab w:val="left" w:leader="dot" w:pos="9395"/>
            </w:tabs>
            <w:spacing w:before="121"/>
            <w:rPr>
              <w:rFonts w:ascii="Calibri" w:hAnsi="Calibri"/>
              <w:b w:val="0"/>
            </w:rPr>
          </w:pPr>
          <w:hyperlink w:anchor="_bookmark89" w:history="1">
            <w:r w:rsidR="009D28C4">
              <w:t>Etički</w:t>
            </w:r>
            <w:r w:rsidR="009D28C4">
              <w:rPr>
                <w:spacing w:val="-3"/>
              </w:rPr>
              <w:t xml:space="preserve"> </w:t>
            </w:r>
            <w:r w:rsidR="009D28C4">
              <w:t>aspekt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71</w:t>
            </w:r>
          </w:hyperlink>
        </w:p>
        <w:p w:rsidR="0053517B" w:rsidRDefault="0053517B">
          <w:pPr>
            <w:pStyle w:val="TOC1"/>
            <w:numPr>
              <w:ilvl w:val="1"/>
              <w:numId w:val="60"/>
            </w:numPr>
            <w:tabs>
              <w:tab w:val="left" w:pos="987"/>
              <w:tab w:val="left" w:leader="dot" w:pos="9395"/>
            </w:tabs>
            <w:spacing w:before="122"/>
            <w:rPr>
              <w:rFonts w:ascii="Calibri"/>
              <w:b w:val="0"/>
            </w:rPr>
          </w:pPr>
          <w:hyperlink w:anchor="_bookmark93" w:history="1">
            <w:r w:rsidR="009D28C4">
              <w:t>Perspektive</w:t>
            </w:r>
            <w:r w:rsidR="009D28C4">
              <w:rPr>
                <w:spacing w:val="-2"/>
              </w:rPr>
              <w:t xml:space="preserve"> </w:t>
            </w:r>
            <w:r w:rsidR="009D28C4">
              <w:t>pristupa</w:t>
            </w:r>
            <w:r w:rsidR="009D28C4">
              <w:rPr>
                <w:spacing w:val="-4"/>
              </w:rPr>
              <w:t xml:space="preserve"> </w:t>
            </w:r>
            <w:r w:rsidR="009D28C4">
              <w:t>i</w:t>
            </w:r>
            <w:r w:rsidR="009D28C4">
              <w:rPr>
                <w:spacing w:val="-3"/>
              </w:rPr>
              <w:t xml:space="preserve"> </w:t>
            </w:r>
            <w:r w:rsidR="009D28C4">
              <w:t>legitimiteta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75</w:t>
            </w:r>
          </w:hyperlink>
        </w:p>
        <w:p w:rsidR="0053517B" w:rsidRDefault="0053517B">
          <w:pPr>
            <w:pStyle w:val="TOC1"/>
            <w:tabs>
              <w:tab w:val="left" w:leader="dot" w:pos="9395"/>
            </w:tabs>
            <w:spacing w:before="121"/>
            <w:ind w:left="600" w:firstLine="0"/>
            <w:rPr>
              <w:rFonts w:ascii="Calibri" w:hAnsi="Calibri"/>
              <w:b w:val="0"/>
            </w:rPr>
          </w:pPr>
          <w:hyperlink w:anchor="_bookmark97" w:history="1">
            <w:r w:rsidR="009D28C4">
              <w:t>GLAVA</w:t>
            </w:r>
            <w:r w:rsidR="009D28C4">
              <w:rPr>
                <w:spacing w:val="-4"/>
              </w:rPr>
              <w:t xml:space="preserve"> </w:t>
            </w:r>
            <w:r w:rsidR="009D28C4">
              <w:t>6:</w:t>
            </w:r>
            <w:r w:rsidR="009D28C4">
              <w:rPr>
                <w:spacing w:val="-3"/>
              </w:rPr>
              <w:t xml:space="preserve"> </w:t>
            </w:r>
            <w:r w:rsidR="009D28C4">
              <w:t>INTEGRACIJA</w:t>
            </w:r>
            <w:r w:rsidR="009D28C4">
              <w:rPr>
                <w:spacing w:val="-4"/>
              </w:rPr>
              <w:t xml:space="preserve"> </w:t>
            </w:r>
            <w:r w:rsidR="009D28C4">
              <w:t>SIEM</w:t>
            </w:r>
            <w:r w:rsidR="009D28C4">
              <w:rPr>
                <w:spacing w:val="-3"/>
              </w:rPr>
              <w:t xml:space="preserve"> </w:t>
            </w:r>
            <w:r w:rsidR="009D28C4">
              <w:t>SOFTVERSKIH</w:t>
            </w:r>
            <w:r w:rsidR="009D28C4">
              <w:rPr>
                <w:spacing w:val="-2"/>
              </w:rPr>
              <w:t xml:space="preserve"> </w:t>
            </w:r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79</w:t>
            </w:r>
          </w:hyperlink>
        </w:p>
        <w:p w:rsidR="0053517B" w:rsidRDefault="0053517B">
          <w:pPr>
            <w:pStyle w:val="TOC1"/>
            <w:numPr>
              <w:ilvl w:val="1"/>
              <w:numId w:val="59"/>
            </w:numPr>
            <w:tabs>
              <w:tab w:val="left" w:pos="987"/>
              <w:tab w:val="left" w:leader="dot" w:pos="9395"/>
            </w:tabs>
            <w:rPr>
              <w:rFonts w:ascii="Calibri" w:hAnsi="Calibri"/>
              <w:b w:val="0"/>
            </w:rPr>
          </w:pPr>
          <w:hyperlink w:anchor="_bookmark101" w:history="1">
            <w:r w:rsidR="009D28C4">
              <w:t>ARMADA:</w:t>
            </w:r>
            <w:r w:rsidR="009D28C4">
              <w:rPr>
                <w:spacing w:val="-2"/>
              </w:rPr>
              <w:t xml:space="preserve"> </w:t>
            </w:r>
            <w:r w:rsidR="009D28C4">
              <w:t>Primer</w:t>
            </w:r>
            <w:r w:rsidR="009D28C4">
              <w:rPr>
                <w:spacing w:val="-2"/>
              </w:rPr>
              <w:t xml:space="preserve"> </w:t>
            </w:r>
            <w:r w:rsidR="009D28C4">
              <w:t>NexGen</w:t>
            </w:r>
            <w:r w:rsidR="009D28C4">
              <w:rPr>
                <w:spacing w:val="-5"/>
              </w:rPr>
              <w:t xml:space="preserve"> </w:t>
            </w:r>
            <w:r w:rsidR="009D28C4">
              <w:t>SIEM</w:t>
            </w:r>
            <w:r w:rsidR="009D28C4">
              <w:rPr>
                <w:spacing w:val="-3"/>
              </w:rPr>
              <w:t xml:space="preserve"> </w:t>
            </w:r>
            <w:r w:rsidR="009D28C4">
              <w:t>softverskog</w:t>
            </w:r>
            <w:r w:rsidR="009D28C4">
              <w:rPr>
                <w:spacing w:val="-5"/>
              </w:rPr>
              <w:t xml:space="preserve"> </w:t>
            </w:r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82</w:t>
            </w:r>
          </w:hyperlink>
        </w:p>
        <w:p w:rsidR="0053517B" w:rsidRDefault="0053517B">
          <w:pPr>
            <w:pStyle w:val="TOC1"/>
            <w:numPr>
              <w:ilvl w:val="2"/>
              <w:numId w:val="59"/>
            </w:numPr>
            <w:tabs>
              <w:tab w:val="left" w:pos="1153"/>
              <w:tab w:val="left" w:leader="dot" w:pos="9395"/>
            </w:tabs>
            <w:spacing w:before="122" w:after="87"/>
            <w:ind w:hanging="553"/>
            <w:rPr>
              <w:rFonts w:ascii="Calibri" w:hAnsi="Calibri"/>
              <w:b w:val="0"/>
            </w:rPr>
          </w:pPr>
          <w:hyperlink w:anchor="_bookmark104" w:history="1">
            <w:r w:rsidR="009D28C4">
              <w:t>Studija</w:t>
            </w:r>
            <w:r w:rsidR="009D28C4">
              <w:rPr>
                <w:spacing w:val="-6"/>
              </w:rPr>
              <w:t xml:space="preserve"> </w:t>
            </w:r>
            <w:r w:rsidR="009D28C4">
              <w:t>slučaja</w:t>
            </w:r>
            <w:r w:rsidR="009D28C4">
              <w:rPr>
                <w:spacing w:val="-2"/>
              </w:rPr>
              <w:t xml:space="preserve"> </w:t>
            </w:r>
            <w:r w:rsidR="009D28C4">
              <w:t>implementacije</w:t>
            </w:r>
            <w:r w:rsidR="009D28C4">
              <w:rPr>
                <w:spacing w:val="-2"/>
              </w:rPr>
              <w:t xml:space="preserve"> </w:t>
            </w:r>
            <w:r w:rsidR="009D28C4">
              <w:t>ARMADA</w:t>
            </w:r>
            <w:r w:rsidR="009D28C4">
              <w:rPr>
                <w:spacing w:val="-3"/>
              </w:rPr>
              <w:t xml:space="preserve"> </w:t>
            </w:r>
            <w:r w:rsidR="009D28C4">
              <w:t>NextGen</w:t>
            </w:r>
            <w:r w:rsidR="009D28C4">
              <w:rPr>
                <w:spacing w:val="-2"/>
              </w:rPr>
              <w:t xml:space="preserve"> </w:t>
            </w:r>
            <w:r w:rsidR="009D28C4">
              <w:t>SIEM</w:t>
            </w:r>
            <w:r w:rsidR="009D28C4">
              <w:rPr>
                <w:spacing w:val="-4"/>
              </w:rPr>
              <w:t xml:space="preserve"> </w:t>
            </w:r>
            <w:r w:rsidR="009D28C4">
              <w:t>softverskog</w:t>
            </w:r>
            <w:r w:rsidR="009D28C4">
              <w:rPr>
                <w:spacing w:val="-5"/>
              </w:rPr>
              <w:t xml:space="preserve"> </w:t>
            </w:r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85</w:t>
            </w:r>
          </w:hyperlink>
        </w:p>
        <w:p w:rsidR="0053517B" w:rsidRDefault="0053517B">
          <w:pPr>
            <w:pStyle w:val="TOC1"/>
            <w:numPr>
              <w:ilvl w:val="1"/>
              <w:numId w:val="59"/>
            </w:numPr>
            <w:tabs>
              <w:tab w:val="left" w:pos="987"/>
              <w:tab w:val="left" w:leader="dot" w:pos="9395"/>
            </w:tabs>
            <w:spacing w:before="62" w:line="259" w:lineRule="auto"/>
            <w:ind w:left="600" w:right="823" w:firstLine="0"/>
            <w:rPr>
              <w:rFonts w:ascii="Calibri" w:hAnsi="Calibri"/>
              <w:b w:val="0"/>
            </w:rPr>
          </w:pPr>
          <w:hyperlink w:anchor="_bookmark106" w:history="1">
            <w:r w:rsidR="009D28C4">
              <w:t>AR</w:t>
            </w:r>
            <w:r w:rsidR="009D28C4">
              <w:t>MADA AI Engine modul: Primer projekta uspešne implementacije AI Engine modula u</w:t>
            </w:r>
          </w:hyperlink>
          <w:r w:rsidR="009D28C4">
            <w:rPr>
              <w:spacing w:val="1"/>
            </w:rPr>
            <w:t xml:space="preserve"> </w:t>
          </w:r>
          <w:hyperlink w:anchor="_bookmark106" w:history="1">
            <w:r w:rsidR="009D28C4">
              <w:t>NexGen</w:t>
            </w:r>
            <w:r w:rsidR="009D28C4">
              <w:rPr>
                <w:spacing w:val="-1"/>
              </w:rPr>
              <w:t xml:space="preserve"> </w:t>
            </w:r>
            <w:r w:rsidR="009D28C4">
              <w:t>SIEM alat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86</w:t>
            </w:r>
          </w:hyperlink>
        </w:p>
        <w:p w:rsidR="0053517B" w:rsidRDefault="0053517B">
          <w:pPr>
            <w:pStyle w:val="TOC1"/>
            <w:numPr>
              <w:ilvl w:val="1"/>
              <w:numId w:val="59"/>
            </w:numPr>
            <w:tabs>
              <w:tab w:val="left" w:pos="987"/>
              <w:tab w:val="left" w:leader="dot" w:pos="9285"/>
            </w:tabs>
            <w:spacing w:before="98"/>
            <w:rPr>
              <w:rFonts w:ascii="Calibri" w:hAnsi="Calibri"/>
              <w:b w:val="0"/>
            </w:rPr>
          </w:pPr>
          <w:hyperlink w:anchor="_bookmark110" w:history="1">
            <w:r w:rsidR="009D28C4">
              <w:t>Strateške</w:t>
            </w:r>
            <w:r w:rsidR="009D28C4">
              <w:rPr>
                <w:spacing w:val="-3"/>
              </w:rPr>
              <w:t xml:space="preserve"> </w:t>
            </w:r>
            <w:r w:rsidR="009D28C4">
              <w:t>prednosi</w:t>
            </w:r>
            <w:r w:rsidR="009D28C4">
              <w:rPr>
                <w:spacing w:val="-2"/>
              </w:rPr>
              <w:t xml:space="preserve"> </w:t>
            </w:r>
            <w:r w:rsidR="009D28C4">
              <w:t>korišćenja</w:t>
            </w:r>
            <w:r w:rsidR="009D28C4">
              <w:rPr>
                <w:spacing w:val="-6"/>
              </w:rPr>
              <w:t xml:space="preserve"> </w:t>
            </w:r>
            <w:r w:rsidR="009D28C4">
              <w:t>NextGen</w:t>
            </w:r>
            <w:r w:rsidR="009D28C4">
              <w:rPr>
                <w:spacing w:val="-3"/>
              </w:rPr>
              <w:t xml:space="preserve"> </w:t>
            </w:r>
            <w:r w:rsidR="009D28C4">
              <w:t>SIEM</w:t>
            </w:r>
            <w:r w:rsidR="009D28C4">
              <w:rPr>
                <w:spacing w:val="-3"/>
              </w:rPr>
              <w:t xml:space="preserve"> </w:t>
            </w:r>
            <w:r w:rsidR="009D28C4">
              <w:t>softverskih</w:t>
            </w:r>
            <w:r w:rsidR="009D28C4">
              <w:rPr>
                <w:spacing w:val="-3"/>
              </w:rPr>
              <w:t xml:space="preserve"> </w:t>
            </w:r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101</w:t>
            </w:r>
          </w:hyperlink>
        </w:p>
        <w:p w:rsidR="0053517B" w:rsidRDefault="0053517B">
          <w:pPr>
            <w:pStyle w:val="TOC1"/>
            <w:numPr>
              <w:ilvl w:val="1"/>
              <w:numId w:val="59"/>
            </w:numPr>
            <w:tabs>
              <w:tab w:val="left" w:pos="987"/>
              <w:tab w:val="left" w:leader="dot" w:pos="9285"/>
            </w:tabs>
            <w:spacing w:before="124" w:line="256" w:lineRule="auto"/>
            <w:ind w:left="600" w:right="824" w:firstLine="0"/>
            <w:rPr>
              <w:rFonts w:ascii="Calibri" w:hAnsi="Calibri"/>
              <w:b w:val="0"/>
            </w:rPr>
          </w:pPr>
          <w:hyperlink w:anchor="_bookmark113" w:history="1">
            <w:r w:rsidR="009D28C4">
              <w:t>Donošenje strateških odluka o upravljanju bezbednosnim rizicima na osnovu NextGen</w:t>
            </w:r>
          </w:hyperlink>
          <w:r w:rsidR="009D28C4">
            <w:rPr>
              <w:spacing w:val="1"/>
            </w:rPr>
            <w:t xml:space="preserve"> </w:t>
          </w:r>
          <w:hyperlink w:anchor="_bookmark113" w:history="1">
            <w:r w:rsidR="009D28C4">
              <w:t>SIEM</w:t>
            </w:r>
            <w:r w:rsidR="009D28C4">
              <w:rPr>
                <w:spacing w:val="-3"/>
              </w:rPr>
              <w:t xml:space="preserve"> </w:t>
            </w:r>
            <w:r w:rsidR="009D28C4">
              <w:t>softverskih</w:t>
            </w:r>
            <w:r w:rsidR="009D28C4">
              <w:rPr>
                <w:spacing w:val="-2"/>
              </w:rPr>
              <w:t xml:space="preserve"> </w:t>
            </w:r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  <w:spacing w:val="-1"/>
              </w:rPr>
              <w:t>102</w:t>
            </w:r>
          </w:hyperlink>
        </w:p>
        <w:p w:rsidR="0053517B" w:rsidRDefault="0053517B">
          <w:pPr>
            <w:pStyle w:val="TOC1"/>
            <w:tabs>
              <w:tab w:val="left" w:leader="dot" w:pos="9285"/>
            </w:tabs>
            <w:spacing w:before="105" w:line="256" w:lineRule="auto"/>
            <w:ind w:left="600" w:right="824" w:firstLine="0"/>
            <w:rPr>
              <w:rFonts w:ascii="Calibri"/>
              <w:b w:val="0"/>
            </w:rPr>
          </w:pPr>
          <w:hyperlink w:anchor="_bookmark116" w:history="1">
            <w:r w:rsidR="009D28C4">
              <w:t>GLAVA</w:t>
            </w:r>
            <w:r w:rsidR="009D28C4">
              <w:rPr>
                <w:spacing w:val="3"/>
              </w:rPr>
              <w:t xml:space="preserve"> </w:t>
            </w:r>
            <w:r w:rsidR="009D28C4">
              <w:t>7:</w:t>
            </w:r>
            <w:r w:rsidR="009D28C4">
              <w:rPr>
                <w:spacing w:val="4"/>
              </w:rPr>
              <w:t xml:space="preserve"> </w:t>
            </w:r>
            <w:r w:rsidR="009D28C4">
              <w:t>UPRAVLJANJE</w:t>
            </w:r>
            <w:r w:rsidR="009D28C4">
              <w:rPr>
                <w:spacing w:val="4"/>
              </w:rPr>
              <w:t xml:space="preserve"> </w:t>
            </w:r>
            <w:r w:rsidR="009D28C4">
              <w:t>BEZBEDNOSNIM</w:t>
            </w:r>
            <w:r w:rsidR="009D28C4">
              <w:rPr>
                <w:spacing w:val="4"/>
              </w:rPr>
              <w:t xml:space="preserve"> </w:t>
            </w:r>
            <w:r w:rsidR="009D28C4">
              <w:t>RIZICIMA</w:t>
            </w:r>
            <w:r w:rsidR="009D28C4">
              <w:rPr>
                <w:spacing w:val="4"/>
              </w:rPr>
              <w:t xml:space="preserve"> </w:t>
            </w:r>
            <w:r w:rsidR="009D28C4">
              <w:t>U</w:t>
            </w:r>
            <w:r w:rsidR="009D28C4">
              <w:rPr>
                <w:spacing w:val="3"/>
              </w:rPr>
              <w:t xml:space="preserve"> </w:t>
            </w:r>
            <w:r w:rsidR="009D28C4">
              <w:t>SAJBER</w:t>
            </w:r>
            <w:r w:rsidR="009D28C4">
              <w:rPr>
                <w:spacing w:val="3"/>
              </w:rPr>
              <w:t xml:space="preserve"> </w:t>
            </w:r>
            <w:r w:rsidR="009D28C4">
              <w:t>PROSTORU</w:t>
            </w:r>
            <w:r w:rsidR="009D28C4">
              <w:rPr>
                <w:spacing w:val="4"/>
              </w:rPr>
              <w:t xml:space="preserve"> </w:t>
            </w:r>
            <w:r w:rsidR="009D28C4">
              <w:t>U</w:t>
            </w:r>
          </w:hyperlink>
          <w:r w:rsidR="009D28C4">
            <w:rPr>
              <w:spacing w:val="1"/>
            </w:rPr>
            <w:t xml:space="preserve"> </w:t>
          </w:r>
          <w:hyperlink w:anchor="_bookmark116" w:history="1">
            <w:r w:rsidR="009D28C4">
              <w:t>SRBIJI</w:t>
            </w:r>
            <w:r w:rsidR="009D28C4">
              <w:tab/>
            </w:r>
            <w:r w:rsidR="009D28C4">
              <w:rPr>
                <w:rFonts w:ascii="Calibri"/>
                <w:b w:val="0"/>
                <w:spacing w:val="-1"/>
              </w:rPr>
              <w:t>105</w:t>
            </w:r>
          </w:hyperlink>
        </w:p>
        <w:p w:rsidR="0053517B" w:rsidRDefault="0053517B">
          <w:pPr>
            <w:pStyle w:val="TOC1"/>
            <w:numPr>
              <w:ilvl w:val="1"/>
              <w:numId w:val="58"/>
            </w:numPr>
            <w:tabs>
              <w:tab w:val="left" w:pos="987"/>
              <w:tab w:val="left" w:leader="dot" w:pos="9285"/>
            </w:tabs>
            <w:spacing w:before="103"/>
            <w:rPr>
              <w:rFonts w:ascii="Calibri"/>
              <w:b w:val="0"/>
            </w:rPr>
          </w:pPr>
          <w:hyperlink w:anchor="_bookmark117" w:history="1">
            <w:r w:rsidR="009D28C4">
              <w:t>Razvoj</w:t>
            </w:r>
            <w:r w:rsidR="009D28C4">
              <w:rPr>
                <w:spacing w:val="-1"/>
              </w:rPr>
              <w:t xml:space="preserve"> </w:t>
            </w:r>
            <w:r w:rsidR="009D28C4">
              <w:t>upravljanja</w:t>
            </w:r>
            <w:r w:rsidR="009D28C4">
              <w:rPr>
                <w:spacing w:val="-3"/>
              </w:rPr>
              <w:t xml:space="preserve"> </w:t>
            </w:r>
            <w:r w:rsidR="009D28C4">
              <w:t>rizicima</w:t>
            </w:r>
            <w:r w:rsidR="009D28C4">
              <w:rPr>
                <w:spacing w:val="-3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prostoru</w:t>
            </w:r>
            <w:r w:rsidR="009D28C4">
              <w:rPr>
                <w:spacing w:val="-3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Srbiji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105</w:t>
            </w:r>
          </w:hyperlink>
        </w:p>
        <w:p w:rsidR="0053517B" w:rsidRDefault="0053517B">
          <w:pPr>
            <w:pStyle w:val="TOC1"/>
            <w:numPr>
              <w:ilvl w:val="1"/>
              <w:numId w:val="58"/>
            </w:numPr>
            <w:tabs>
              <w:tab w:val="left" w:pos="987"/>
              <w:tab w:val="left" w:leader="dot" w:pos="9285"/>
            </w:tabs>
            <w:rPr>
              <w:rFonts w:ascii="Calibri"/>
              <w:b w:val="0"/>
            </w:rPr>
          </w:pPr>
          <w:hyperlink w:anchor="_bookmark119" w:history="1">
            <w:r w:rsidR="009D28C4">
              <w:t>Odnos</w:t>
            </w:r>
            <w:r w:rsidR="009D28C4">
              <w:rPr>
                <w:spacing w:val="-1"/>
              </w:rPr>
              <w:t xml:space="preserve"> </w:t>
            </w:r>
            <w:r w:rsidR="009D28C4">
              <w:t>zaposlenih</w:t>
            </w:r>
            <w:r w:rsidR="009D28C4">
              <w:rPr>
                <w:spacing w:val="-1"/>
              </w:rPr>
              <w:t xml:space="preserve"> </w:t>
            </w:r>
            <w:r w:rsidR="009D28C4">
              <w:t>prema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bezbednosti u</w:t>
            </w:r>
            <w:r w:rsidR="009D28C4">
              <w:rPr>
                <w:spacing w:val="-3"/>
              </w:rPr>
              <w:t xml:space="preserve"> </w:t>
            </w:r>
            <w:r w:rsidR="009D28C4">
              <w:t>Srbiji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109</w:t>
            </w:r>
          </w:hyperlink>
        </w:p>
        <w:p w:rsidR="0053517B" w:rsidRDefault="0053517B">
          <w:pPr>
            <w:pStyle w:val="TOC1"/>
            <w:numPr>
              <w:ilvl w:val="1"/>
              <w:numId w:val="58"/>
            </w:numPr>
            <w:tabs>
              <w:tab w:val="left" w:pos="987"/>
              <w:tab w:val="left" w:leader="dot" w:pos="9285"/>
            </w:tabs>
            <w:spacing w:before="122"/>
            <w:rPr>
              <w:rFonts w:ascii="Calibri"/>
              <w:b w:val="0"/>
            </w:rPr>
          </w:pPr>
          <w:hyperlink w:anchor="_bookmark123" w:history="1">
            <w:r w:rsidR="009D28C4">
              <w:t>Odnos</w:t>
            </w:r>
            <w:r w:rsidR="009D28C4">
              <w:rPr>
                <w:spacing w:val="-2"/>
              </w:rPr>
              <w:t xml:space="preserve"> </w:t>
            </w:r>
            <w:r w:rsidR="009D28C4">
              <w:t>privrednih</w:t>
            </w:r>
            <w:r w:rsidR="009D28C4">
              <w:rPr>
                <w:spacing w:val="-1"/>
              </w:rPr>
              <w:t xml:space="preserve"> </w:t>
            </w:r>
            <w:r w:rsidR="009D28C4">
              <w:t>subjekata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Srbiji prema</w:t>
            </w:r>
            <w:r w:rsidR="009D28C4">
              <w:rPr>
                <w:spacing w:val="-5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bezbednosti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115</w:t>
            </w:r>
          </w:hyperlink>
        </w:p>
        <w:p w:rsidR="0053517B" w:rsidRDefault="0053517B">
          <w:pPr>
            <w:pStyle w:val="TOC1"/>
            <w:numPr>
              <w:ilvl w:val="1"/>
              <w:numId w:val="58"/>
            </w:numPr>
            <w:tabs>
              <w:tab w:val="left" w:pos="987"/>
              <w:tab w:val="left" w:leader="dot" w:pos="9285"/>
            </w:tabs>
            <w:spacing w:before="121"/>
            <w:rPr>
              <w:rFonts w:ascii="Calibri" w:hAnsi="Calibri"/>
              <w:b w:val="0"/>
            </w:rPr>
          </w:pPr>
          <w:hyperlink w:anchor="_bookmark126" w:history="1">
            <w:r w:rsidR="009D28C4">
              <w:t>Odnos</w:t>
            </w:r>
            <w:r w:rsidR="009D28C4">
              <w:rPr>
                <w:spacing w:val="-3"/>
              </w:rPr>
              <w:t xml:space="preserve"> </w:t>
            </w:r>
            <w:r w:rsidR="009D28C4">
              <w:t>javnih</w:t>
            </w:r>
            <w:r w:rsidR="009D28C4">
              <w:rPr>
                <w:spacing w:val="-2"/>
              </w:rPr>
              <w:t xml:space="preserve"> </w:t>
            </w:r>
            <w:r w:rsidR="009D28C4">
              <w:t>preduzeća</w:t>
            </w:r>
            <w:r w:rsidR="009D28C4">
              <w:rPr>
                <w:spacing w:val="-2"/>
              </w:rPr>
              <w:t xml:space="preserve"> </w:t>
            </w:r>
            <w:r w:rsidR="009D28C4">
              <w:t>i</w:t>
            </w:r>
            <w:r w:rsidR="009D28C4">
              <w:rPr>
                <w:spacing w:val="-5"/>
              </w:rPr>
              <w:t xml:space="preserve"> </w:t>
            </w:r>
            <w:r w:rsidR="009D28C4">
              <w:t>Vladinih</w:t>
            </w:r>
            <w:r w:rsidR="009D28C4">
              <w:rPr>
                <w:spacing w:val="-5"/>
              </w:rPr>
              <w:t xml:space="preserve"> </w:t>
            </w:r>
            <w:r w:rsidR="009D28C4">
              <w:t>institucija</w:t>
            </w:r>
            <w:r w:rsidR="009D28C4">
              <w:rPr>
                <w:spacing w:val="-5"/>
              </w:rPr>
              <w:t xml:space="preserve"> </w:t>
            </w:r>
            <w:r w:rsidR="009D28C4">
              <w:t>u</w:t>
            </w:r>
            <w:r w:rsidR="009D28C4">
              <w:rPr>
                <w:spacing w:val="-3"/>
              </w:rPr>
              <w:t xml:space="preserve"> </w:t>
            </w:r>
            <w:r w:rsidR="009D28C4">
              <w:t>Srbiji</w:t>
            </w:r>
            <w:r w:rsidR="009D28C4">
              <w:rPr>
                <w:spacing w:val="-1"/>
              </w:rPr>
              <w:t xml:space="preserve"> </w:t>
            </w:r>
            <w:r w:rsidR="009D28C4">
              <w:t>prema</w:t>
            </w:r>
            <w:r w:rsidR="009D28C4">
              <w:rPr>
                <w:spacing w:val="-5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bezbednosti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118</w:t>
            </w:r>
          </w:hyperlink>
        </w:p>
        <w:p w:rsidR="0053517B" w:rsidRDefault="0053517B">
          <w:pPr>
            <w:pStyle w:val="TOC1"/>
            <w:numPr>
              <w:ilvl w:val="1"/>
              <w:numId w:val="58"/>
            </w:numPr>
            <w:tabs>
              <w:tab w:val="left" w:pos="987"/>
              <w:tab w:val="left" w:leader="dot" w:pos="9285"/>
            </w:tabs>
            <w:spacing w:before="125" w:line="256" w:lineRule="auto"/>
            <w:ind w:left="600" w:right="824" w:firstLine="0"/>
            <w:rPr>
              <w:rFonts w:ascii="Calibri"/>
              <w:b w:val="0"/>
            </w:rPr>
          </w:pPr>
          <w:hyperlink w:anchor="_bookmark128" w:history="1">
            <w:r w:rsidR="009D28C4">
              <w:t xml:space="preserve">Nacionalni CERT (Computer Emergency Response Team) i </w:t>
            </w:r>
            <w:r w:rsidR="009D28C4">
              <w:t>njegova uloga u sajber</w:t>
            </w:r>
          </w:hyperlink>
          <w:r w:rsidR="009D28C4">
            <w:rPr>
              <w:spacing w:val="1"/>
            </w:rPr>
            <w:t xml:space="preserve"> </w:t>
          </w:r>
          <w:hyperlink w:anchor="_bookmark128" w:history="1">
            <w:r w:rsidR="009D28C4">
              <w:t>bezbednosti</w:t>
            </w:r>
            <w:r w:rsidR="009D28C4">
              <w:rPr>
                <w:spacing w:val="-3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Srbiji</w:t>
            </w:r>
            <w:r w:rsidR="009D28C4">
              <w:tab/>
            </w:r>
            <w:r w:rsidR="009D28C4">
              <w:rPr>
                <w:rFonts w:ascii="Calibri"/>
                <w:b w:val="0"/>
                <w:spacing w:val="-1"/>
              </w:rPr>
              <w:t>121</w:t>
            </w:r>
          </w:hyperlink>
        </w:p>
        <w:p w:rsidR="0053517B" w:rsidRDefault="0053517B">
          <w:pPr>
            <w:pStyle w:val="TOC1"/>
            <w:numPr>
              <w:ilvl w:val="1"/>
              <w:numId w:val="58"/>
            </w:numPr>
            <w:tabs>
              <w:tab w:val="left" w:pos="987"/>
              <w:tab w:val="left" w:leader="dot" w:pos="9285"/>
            </w:tabs>
            <w:spacing w:before="102"/>
            <w:rPr>
              <w:rFonts w:ascii="Calibri"/>
              <w:b w:val="0"/>
            </w:rPr>
          </w:pPr>
          <w:hyperlink w:anchor="_bookmark130" w:history="1">
            <w:r w:rsidR="009D28C4">
              <w:t>Funkcija</w:t>
            </w:r>
            <w:r w:rsidR="009D28C4">
              <w:rPr>
                <w:spacing w:val="-5"/>
              </w:rPr>
              <w:t xml:space="preserve"> </w:t>
            </w:r>
            <w:r w:rsidR="009D28C4">
              <w:t>i doprinos</w:t>
            </w:r>
            <w:r w:rsidR="009D28C4">
              <w:rPr>
                <w:spacing w:val="-1"/>
              </w:rPr>
              <w:t xml:space="preserve"> </w:t>
            </w:r>
            <w:r w:rsidR="009D28C4">
              <w:t>posebnih</w:t>
            </w:r>
            <w:r w:rsidR="009D28C4">
              <w:rPr>
                <w:spacing w:val="-1"/>
              </w:rPr>
              <w:t xml:space="preserve"> </w:t>
            </w:r>
            <w:r w:rsidR="009D28C4">
              <w:t>CERT-ova</w:t>
            </w:r>
            <w:r w:rsidR="009D28C4">
              <w:rPr>
                <w:spacing w:val="-1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Srbiji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123</w:t>
            </w:r>
          </w:hyperlink>
        </w:p>
        <w:p w:rsidR="0053517B" w:rsidRDefault="0053517B">
          <w:pPr>
            <w:pStyle w:val="TOC1"/>
            <w:tabs>
              <w:tab w:val="left" w:leader="dot" w:pos="9285"/>
            </w:tabs>
            <w:spacing w:before="121"/>
            <w:ind w:left="600" w:firstLine="0"/>
            <w:rPr>
              <w:rFonts w:ascii="Calibri" w:hAnsi="Calibri"/>
              <w:b w:val="0"/>
            </w:rPr>
          </w:pPr>
          <w:hyperlink w:anchor="_bookmark131" w:history="1">
            <w:r w:rsidR="009D28C4">
              <w:t>GLAVA</w:t>
            </w:r>
            <w:r w:rsidR="009D28C4">
              <w:rPr>
                <w:spacing w:val="-4"/>
              </w:rPr>
              <w:t xml:space="preserve"> </w:t>
            </w:r>
            <w:r w:rsidR="009D28C4">
              <w:t>8:</w:t>
            </w:r>
            <w:r w:rsidR="009D28C4">
              <w:rPr>
                <w:spacing w:val="-2"/>
              </w:rPr>
              <w:t xml:space="preserve"> </w:t>
            </w:r>
            <w:r w:rsidR="009D28C4">
              <w:t>REZIME</w:t>
            </w:r>
            <w:r w:rsidR="009D28C4">
              <w:rPr>
                <w:spacing w:val="-4"/>
              </w:rPr>
              <w:t xml:space="preserve"> </w:t>
            </w:r>
            <w:r w:rsidR="009D28C4">
              <w:t>REZULTATA</w:t>
            </w:r>
            <w:r w:rsidR="009D28C4">
              <w:rPr>
                <w:spacing w:val="-3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127</w:t>
            </w:r>
          </w:hyperlink>
        </w:p>
        <w:p w:rsidR="0053517B" w:rsidRDefault="0053517B">
          <w:pPr>
            <w:pStyle w:val="TOC1"/>
            <w:numPr>
              <w:ilvl w:val="1"/>
              <w:numId w:val="57"/>
            </w:numPr>
            <w:tabs>
              <w:tab w:val="left" w:pos="932"/>
              <w:tab w:val="left" w:leader="dot" w:pos="9285"/>
            </w:tabs>
            <w:spacing w:before="122"/>
            <w:rPr>
              <w:rFonts w:ascii="Calibri" w:hAnsi="Calibri"/>
              <w:b w:val="0"/>
            </w:rPr>
          </w:pPr>
          <w:hyperlink w:anchor="_bookmark132" w:history="1">
            <w:r w:rsidR="009D28C4">
              <w:t>Rezime</w:t>
            </w:r>
            <w:r w:rsidR="009D28C4">
              <w:rPr>
                <w:spacing w:val="-4"/>
              </w:rPr>
              <w:t xml:space="preserve"> </w:t>
            </w:r>
            <w:r w:rsidR="009D28C4">
              <w:t>rezultata</w:t>
            </w:r>
            <w:r w:rsidR="009D28C4">
              <w:rPr>
                <w:spacing w:val="-4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127</w:t>
            </w:r>
          </w:hyperlink>
        </w:p>
        <w:p w:rsidR="0053517B" w:rsidRDefault="0053517B">
          <w:pPr>
            <w:pStyle w:val="TOC1"/>
            <w:numPr>
              <w:ilvl w:val="1"/>
              <w:numId w:val="57"/>
            </w:numPr>
            <w:tabs>
              <w:tab w:val="left" w:pos="932"/>
              <w:tab w:val="left" w:leader="dot" w:pos="9285"/>
            </w:tabs>
            <w:rPr>
              <w:rFonts w:ascii="Calibri"/>
              <w:b w:val="0"/>
            </w:rPr>
          </w:pPr>
          <w:hyperlink w:anchor="_bookmark133" w:history="1">
            <w:r w:rsidR="009D28C4">
              <w:t>Ispitivanje</w:t>
            </w:r>
            <w:r w:rsidR="009D28C4">
              <w:rPr>
                <w:spacing w:val="-2"/>
              </w:rPr>
              <w:t xml:space="preserve"> </w:t>
            </w:r>
            <w:r w:rsidR="009D28C4">
              <w:t>stavova</w:t>
            </w:r>
            <w:r w:rsidR="009D28C4">
              <w:rPr>
                <w:spacing w:val="-2"/>
              </w:rPr>
              <w:t xml:space="preserve"> </w:t>
            </w:r>
            <w:r w:rsidR="009D28C4">
              <w:t>ispitanika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133</w:t>
            </w:r>
          </w:hyperlink>
        </w:p>
        <w:p w:rsidR="0053517B" w:rsidRDefault="0053517B">
          <w:pPr>
            <w:pStyle w:val="TOC1"/>
            <w:numPr>
              <w:ilvl w:val="2"/>
              <w:numId w:val="57"/>
            </w:numPr>
            <w:tabs>
              <w:tab w:val="left" w:pos="1098"/>
              <w:tab w:val="left" w:leader="dot" w:pos="9285"/>
            </w:tabs>
            <w:spacing w:before="123"/>
            <w:ind w:hanging="498"/>
            <w:rPr>
              <w:rFonts w:ascii="Calibri"/>
              <w:b w:val="0"/>
            </w:rPr>
          </w:pPr>
          <w:hyperlink w:anchor="_bookmark134" w:history="1">
            <w:r w:rsidR="009D28C4">
              <w:t>Svest o</w:t>
            </w:r>
            <w:r w:rsidR="009D28C4">
              <w:rPr>
                <w:spacing w:val="-4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pretnjama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133</w:t>
            </w:r>
          </w:hyperlink>
        </w:p>
        <w:p w:rsidR="0053517B" w:rsidRDefault="0053517B">
          <w:pPr>
            <w:pStyle w:val="TOC1"/>
            <w:numPr>
              <w:ilvl w:val="3"/>
              <w:numId w:val="57"/>
            </w:numPr>
            <w:tabs>
              <w:tab w:val="left" w:pos="1263"/>
              <w:tab w:val="left" w:leader="dot" w:pos="9285"/>
            </w:tabs>
            <w:rPr>
              <w:rFonts w:ascii="Calibri"/>
              <w:b w:val="0"/>
            </w:rPr>
          </w:pPr>
          <w:hyperlink w:anchor="_bookmark135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 smatrate</w:t>
            </w:r>
            <w:r w:rsidR="009D28C4">
              <w:rPr>
                <w:spacing w:val="-1"/>
              </w:rPr>
              <w:t xml:space="preserve"> </w:t>
            </w:r>
            <w:r w:rsidR="009D28C4">
              <w:t>da</w:t>
            </w:r>
            <w:r w:rsidR="009D28C4">
              <w:rPr>
                <w:spacing w:val="-4"/>
              </w:rPr>
              <w:t xml:space="preserve"> </w:t>
            </w:r>
            <w:r w:rsidR="009D28C4">
              <w:t>su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pretnje</w:t>
            </w:r>
            <w:r w:rsidR="009D28C4">
              <w:rPr>
                <w:spacing w:val="-1"/>
              </w:rPr>
              <w:t xml:space="preserve"> </w:t>
            </w:r>
            <w:r w:rsidR="009D28C4">
              <w:t>ozbiljan</w:t>
            </w:r>
            <w:r w:rsidR="009D28C4">
              <w:rPr>
                <w:spacing w:val="-4"/>
              </w:rPr>
              <w:t xml:space="preserve"> </w:t>
            </w:r>
            <w:r w:rsidR="009D28C4">
              <w:t>rizik</w:t>
            </w:r>
            <w:r w:rsidR="009D28C4">
              <w:rPr>
                <w:spacing w:val="-2"/>
              </w:rPr>
              <w:t xml:space="preserve"> </w:t>
            </w:r>
            <w:r w:rsidR="009D28C4">
              <w:t>za</w:t>
            </w:r>
            <w:r w:rsidR="009D28C4">
              <w:rPr>
                <w:spacing w:val="-1"/>
              </w:rPr>
              <w:t xml:space="preserve"> </w:t>
            </w:r>
            <w:r w:rsidR="009D28C4">
              <w:t>organizacije</w:t>
            </w:r>
            <w:r w:rsidR="009D28C4">
              <w:rPr>
                <w:spacing w:val="-1"/>
              </w:rPr>
              <w:t xml:space="preserve"> </w:t>
            </w:r>
            <w:r w:rsidR="009D28C4">
              <w:t>danas?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133</w:t>
            </w:r>
          </w:hyperlink>
        </w:p>
        <w:p w:rsidR="0053517B" w:rsidRDefault="0053517B">
          <w:pPr>
            <w:pStyle w:val="TOC1"/>
            <w:numPr>
              <w:ilvl w:val="3"/>
              <w:numId w:val="57"/>
            </w:numPr>
            <w:tabs>
              <w:tab w:val="left" w:pos="1263"/>
              <w:tab w:val="left" w:leader="dot" w:pos="9285"/>
            </w:tabs>
            <w:spacing w:before="121"/>
            <w:rPr>
              <w:rFonts w:ascii="Calibri" w:hAnsi="Calibri"/>
              <w:b w:val="0"/>
            </w:rPr>
          </w:pPr>
          <w:hyperlink w:anchor="_bookmark136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ste</w:t>
            </w:r>
            <w:r w:rsidR="009D28C4">
              <w:rPr>
                <w:spacing w:val="-2"/>
              </w:rPr>
              <w:t xml:space="preserve"> </w:t>
            </w:r>
            <w:r w:rsidR="009D28C4">
              <w:t>upoznati</w:t>
            </w:r>
            <w:r w:rsidR="009D28C4">
              <w:rPr>
                <w:spacing w:val="-1"/>
              </w:rPr>
              <w:t xml:space="preserve"> </w:t>
            </w:r>
            <w:r w:rsidR="009D28C4">
              <w:t>sa</w:t>
            </w:r>
            <w:r w:rsidR="009D28C4">
              <w:rPr>
                <w:spacing w:val="-1"/>
              </w:rPr>
              <w:t xml:space="preserve"> </w:t>
            </w:r>
            <w:r w:rsidR="009D28C4">
              <w:t>najčešćim</w:t>
            </w:r>
            <w:r w:rsidR="009D28C4">
              <w:rPr>
                <w:spacing w:val="-4"/>
              </w:rPr>
              <w:t xml:space="preserve"> </w:t>
            </w:r>
            <w:r w:rsidR="009D28C4">
              <w:t>vrstama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napada?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134</w:t>
            </w:r>
          </w:hyperlink>
        </w:p>
        <w:p w:rsidR="0053517B" w:rsidRDefault="0053517B">
          <w:pPr>
            <w:pStyle w:val="TOC1"/>
            <w:numPr>
              <w:ilvl w:val="3"/>
              <w:numId w:val="57"/>
            </w:numPr>
            <w:tabs>
              <w:tab w:val="left" w:pos="1560"/>
              <w:tab w:val="left" w:pos="1561"/>
              <w:tab w:val="left" w:leader="dot" w:pos="9285"/>
            </w:tabs>
            <w:spacing w:before="123"/>
            <w:ind w:left="1560" w:hanging="961"/>
            <w:rPr>
              <w:rFonts w:ascii="Calibri" w:hAnsi="Calibri"/>
              <w:b w:val="0"/>
            </w:rPr>
          </w:pPr>
          <w:hyperlink w:anchor="_bookmark137" w:history="1">
            <w:r w:rsidR="009D28C4">
              <w:t>Smatrate</w:t>
            </w:r>
            <w:r w:rsidR="009D28C4">
              <w:rPr>
                <w:spacing w:val="-2"/>
              </w:rPr>
              <w:t xml:space="preserve"> </w:t>
            </w:r>
            <w:r w:rsidR="009D28C4">
              <w:t>li da</w:t>
            </w:r>
            <w:r w:rsidR="009D28C4">
              <w:rPr>
                <w:spacing w:val="-1"/>
              </w:rPr>
              <w:t xml:space="preserve"> </w:t>
            </w:r>
            <w:r w:rsidR="009D28C4">
              <w:t>su</w:t>
            </w:r>
            <w:r w:rsidR="009D28C4">
              <w:rPr>
                <w:spacing w:val="-4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pretnje</w:t>
            </w:r>
            <w:r w:rsidR="009D28C4">
              <w:rPr>
                <w:spacing w:val="-1"/>
              </w:rPr>
              <w:t xml:space="preserve"> </w:t>
            </w:r>
            <w:r w:rsidR="009D28C4">
              <w:t>relevantne</w:t>
            </w:r>
            <w:r w:rsidR="009D28C4">
              <w:rPr>
                <w:spacing w:val="-1"/>
              </w:rPr>
              <w:t xml:space="preserve"> </w:t>
            </w:r>
            <w:r w:rsidR="009D28C4">
              <w:t>za</w:t>
            </w:r>
            <w:r w:rsidR="009D28C4">
              <w:rPr>
                <w:spacing w:val="-1"/>
              </w:rPr>
              <w:t xml:space="preserve"> </w:t>
            </w:r>
            <w:r w:rsidR="009D28C4">
              <w:t>vaš</w:t>
            </w:r>
            <w:r w:rsidR="009D28C4">
              <w:rPr>
                <w:spacing w:val="-2"/>
              </w:rPr>
              <w:t xml:space="preserve"> </w:t>
            </w:r>
            <w:r w:rsidR="009D28C4">
              <w:t>sektor?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135</w:t>
            </w:r>
          </w:hyperlink>
        </w:p>
        <w:p w:rsidR="0053517B" w:rsidRDefault="0053517B">
          <w:pPr>
            <w:pStyle w:val="TOC1"/>
            <w:numPr>
              <w:ilvl w:val="3"/>
              <w:numId w:val="57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38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verujete</w:t>
            </w:r>
            <w:r w:rsidR="009D28C4">
              <w:rPr>
                <w:spacing w:val="-2"/>
              </w:rPr>
              <w:t xml:space="preserve"> </w:t>
            </w:r>
            <w:r w:rsidR="009D28C4">
              <w:t>da</w:t>
            </w:r>
            <w:r w:rsidR="009D28C4">
              <w:rPr>
                <w:spacing w:val="-2"/>
              </w:rPr>
              <w:t xml:space="preserve"> </w:t>
            </w:r>
            <w:r w:rsidR="009D28C4">
              <w:t>će</w:t>
            </w:r>
            <w:r w:rsidR="009D28C4">
              <w:rPr>
                <w:spacing w:val="-2"/>
              </w:rPr>
              <w:t xml:space="preserve"> </w:t>
            </w:r>
            <w:r w:rsidR="009D28C4">
              <w:t>se</w:t>
            </w:r>
            <w:r w:rsidR="009D28C4">
              <w:rPr>
                <w:spacing w:val="-2"/>
              </w:rPr>
              <w:t xml:space="preserve"> </w:t>
            </w:r>
            <w:r w:rsidR="009D28C4">
              <w:t>pretnje</w:t>
            </w:r>
            <w:r w:rsidR="009D28C4">
              <w:rPr>
                <w:spacing w:val="-4"/>
              </w:rPr>
              <w:t xml:space="preserve"> </w:t>
            </w:r>
            <w:r w:rsidR="009D28C4">
              <w:t>iz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prostora</w:t>
            </w:r>
            <w:r w:rsidR="009D28C4">
              <w:rPr>
                <w:spacing w:val="-2"/>
              </w:rPr>
              <w:t xml:space="preserve"> </w:t>
            </w:r>
            <w:r w:rsidR="009D28C4">
              <w:t>povećavati</w:t>
            </w:r>
            <w:r w:rsidR="009D28C4">
              <w:rPr>
                <w:spacing w:val="-1"/>
              </w:rPr>
              <w:t xml:space="preserve"> </w:t>
            </w:r>
            <w:r w:rsidR="009D28C4">
              <w:t>u</w:t>
            </w:r>
            <w:r w:rsidR="009D28C4">
              <w:rPr>
                <w:spacing w:val="1"/>
              </w:rPr>
              <w:t xml:space="preserve"> </w:t>
            </w:r>
            <w:r w:rsidR="009D28C4">
              <w:rPr>
                <w:b w:val="0"/>
              </w:rPr>
              <w:t>budućnosti?</w:t>
            </w:r>
            <w:r w:rsidR="009D28C4">
              <w:rPr>
                <w:b w:val="0"/>
              </w:rPr>
              <w:tab/>
            </w:r>
            <w:r w:rsidR="009D28C4">
              <w:rPr>
                <w:rFonts w:ascii="Calibri" w:hAnsi="Calibri"/>
                <w:b w:val="0"/>
              </w:rPr>
              <w:t>136</w:t>
            </w:r>
          </w:hyperlink>
        </w:p>
        <w:p w:rsidR="0053517B" w:rsidRDefault="0053517B">
          <w:pPr>
            <w:pStyle w:val="TOC1"/>
            <w:numPr>
              <w:ilvl w:val="3"/>
              <w:numId w:val="57"/>
            </w:numPr>
            <w:tabs>
              <w:tab w:val="left" w:pos="1263"/>
              <w:tab w:val="left" w:leader="dot" w:pos="9285"/>
            </w:tabs>
            <w:spacing w:before="122"/>
            <w:rPr>
              <w:rFonts w:ascii="Calibri" w:hAnsi="Calibri"/>
              <w:b w:val="0"/>
            </w:rPr>
          </w:pPr>
          <w:hyperlink w:anchor="_bookmark139" w:history="1">
            <w:r w:rsidR="009D28C4">
              <w:t>Da</w:t>
            </w:r>
            <w:r w:rsidR="009D28C4">
              <w:rPr>
                <w:spacing w:val="-6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se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vašoj</w:t>
            </w:r>
            <w:r w:rsidR="009D28C4">
              <w:rPr>
                <w:spacing w:val="-4"/>
              </w:rPr>
              <w:t xml:space="preserve"> </w:t>
            </w:r>
            <w:r w:rsidR="009D28C4">
              <w:t>organizaciji</w:t>
            </w:r>
            <w:r w:rsidR="009D28C4">
              <w:rPr>
                <w:spacing w:val="-2"/>
              </w:rPr>
              <w:t xml:space="preserve"> </w:t>
            </w:r>
            <w:r w:rsidR="009D28C4">
              <w:t>diskutuje</w:t>
            </w:r>
            <w:r w:rsidR="009D28C4">
              <w:rPr>
                <w:spacing w:val="-4"/>
              </w:rPr>
              <w:t xml:space="preserve"> </w:t>
            </w:r>
            <w:r w:rsidR="009D28C4">
              <w:t>o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pretnjama?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137</w:t>
            </w:r>
          </w:hyperlink>
        </w:p>
        <w:p w:rsidR="0053517B" w:rsidRDefault="0053517B">
          <w:pPr>
            <w:pStyle w:val="TOC1"/>
            <w:numPr>
              <w:ilvl w:val="2"/>
              <w:numId w:val="56"/>
            </w:numPr>
            <w:tabs>
              <w:tab w:val="left" w:pos="1153"/>
              <w:tab w:val="left" w:leader="dot" w:pos="9285"/>
            </w:tabs>
            <w:spacing w:before="121"/>
            <w:ind w:hanging="553"/>
            <w:rPr>
              <w:rFonts w:ascii="Calibri"/>
              <w:b w:val="0"/>
            </w:rPr>
          </w:pPr>
          <w:hyperlink w:anchor="_bookmark140" w:history="1">
            <w:r w:rsidR="009D28C4">
              <w:t>Iskustva</w:t>
            </w:r>
            <w:r w:rsidR="009D28C4">
              <w:rPr>
                <w:spacing w:val="-1"/>
              </w:rPr>
              <w:t xml:space="preserve"> </w:t>
            </w:r>
            <w:r w:rsidR="009D28C4">
              <w:t>sa</w:t>
            </w:r>
            <w:r w:rsidR="009D28C4">
              <w:rPr>
                <w:spacing w:val="-3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napadima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138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41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ste</w:t>
            </w:r>
            <w:r w:rsidR="009D28C4">
              <w:rPr>
                <w:spacing w:val="-3"/>
              </w:rPr>
              <w:t xml:space="preserve"> </w:t>
            </w:r>
            <w:r w:rsidR="009D28C4">
              <w:t>se</w:t>
            </w:r>
            <w:r w:rsidR="009D28C4">
              <w:rPr>
                <w:spacing w:val="-2"/>
              </w:rPr>
              <w:t xml:space="preserve"> </w:t>
            </w:r>
            <w:r w:rsidR="009D28C4">
              <w:t>vi</w:t>
            </w:r>
            <w:r w:rsidR="009D28C4">
              <w:rPr>
                <w:spacing w:val="-1"/>
              </w:rPr>
              <w:t xml:space="preserve"> </w:t>
            </w:r>
            <w:r w:rsidR="009D28C4">
              <w:t>ili</w:t>
            </w:r>
            <w:r w:rsidR="009D28C4">
              <w:rPr>
                <w:spacing w:val="-4"/>
              </w:rPr>
              <w:t xml:space="preserve"> </w:t>
            </w:r>
            <w:r w:rsidR="009D28C4">
              <w:t>vaša</w:t>
            </w:r>
            <w:r w:rsidR="009D28C4">
              <w:rPr>
                <w:spacing w:val="-1"/>
              </w:rPr>
              <w:t xml:space="preserve"> </w:t>
            </w:r>
            <w:r w:rsidR="009D28C4">
              <w:t>organizacija</w:t>
            </w:r>
            <w:r w:rsidR="009D28C4">
              <w:rPr>
                <w:spacing w:val="-2"/>
              </w:rPr>
              <w:t xml:space="preserve"> </w:t>
            </w:r>
            <w:r w:rsidR="009D28C4">
              <w:t>ikada</w:t>
            </w:r>
            <w:r w:rsidR="009D28C4">
              <w:rPr>
                <w:spacing w:val="-2"/>
              </w:rPr>
              <w:t xml:space="preserve"> </w:t>
            </w:r>
            <w:r w:rsidR="009D28C4">
              <w:t>suočili sa</w:t>
            </w:r>
            <w:r w:rsidR="009D28C4">
              <w:rPr>
                <w:spacing w:val="-4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napadom?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138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/>
            <w:rPr>
              <w:rFonts w:ascii="Calibri" w:hAnsi="Calibri"/>
              <w:b w:val="0"/>
            </w:rPr>
          </w:pPr>
          <w:hyperlink w:anchor="_bookmark142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 ste</w:t>
            </w:r>
            <w:r w:rsidR="009D28C4">
              <w:rPr>
                <w:spacing w:val="-1"/>
              </w:rPr>
              <w:t xml:space="preserve"> </w:t>
            </w:r>
            <w:r w:rsidR="009D28C4">
              <w:t>bili žrtva</w:t>
            </w:r>
            <w:r w:rsidR="009D28C4">
              <w:rPr>
                <w:spacing w:val="-6"/>
              </w:rPr>
              <w:t xml:space="preserve"> </w:t>
            </w:r>
            <w:r w:rsidR="009D28C4">
              <w:t>phishing</w:t>
            </w:r>
            <w:r w:rsidR="009D28C4">
              <w:rPr>
                <w:spacing w:val="-1"/>
              </w:rPr>
              <w:t xml:space="preserve"> </w:t>
            </w:r>
            <w:r w:rsidR="009D28C4">
              <w:t>napada?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139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43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 vaša</w:t>
            </w:r>
            <w:r w:rsidR="009D28C4">
              <w:rPr>
                <w:spacing w:val="-2"/>
              </w:rPr>
              <w:t xml:space="preserve"> </w:t>
            </w:r>
            <w:r w:rsidR="009D28C4">
              <w:t>organizacija</w:t>
            </w:r>
            <w:r w:rsidR="009D28C4">
              <w:rPr>
                <w:spacing w:val="-4"/>
              </w:rPr>
              <w:t xml:space="preserve"> </w:t>
            </w:r>
            <w:r w:rsidR="009D28C4">
              <w:t>ima</w:t>
            </w:r>
            <w:r w:rsidR="009D28C4">
              <w:rPr>
                <w:spacing w:val="-1"/>
              </w:rPr>
              <w:t xml:space="preserve"> </w:t>
            </w:r>
            <w:r w:rsidR="009D28C4">
              <w:t>plan</w:t>
            </w:r>
            <w:r w:rsidR="009D28C4">
              <w:rPr>
                <w:spacing w:val="-2"/>
              </w:rPr>
              <w:t xml:space="preserve"> </w:t>
            </w:r>
            <w:r w:rsidR="009D28C4">
              <w:t>za</w:t>
            </w:r>
            <w:r w:rsidR="009D28C4">
              <w:rPr>
                <w:spacing w:val="-1"/>
              </w:rPr>
              <w:t xml:space="preserve"> </w:t>
            </w:r>
            <w:r w:rsidR="009D28C4">
              <w:t>odgovor</w:t>
            </w:r>
            <w:r w:rsidR="009D28C4">
              <w:rPr>
                <w:spacing w:val="-6"/>
              </w:rPr>
              <w:t xml:space="preserve"> </w:t>
            </w:r>
            <w:r w:rsidR="009D28C4">
              <w:t>na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incidente?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140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/>
            <w:rPr>
              <w:rFonts w:ascii="Calibri"/>
              <w:b w:val="0"/>
            </w:rPr>
          </w:pPr>
          <w:hyperlink w:anchor="_bookmark144" w:history="1">
            <w:r w:rsidR="009D28C4">
              <w:t>Da</w:t>
            </w:r>
            <w:r w:rsidR="009D28C4">
              <w:rPr>
                <w:spacing w:val="-4"/>
              </w:rPr>
              <w:t xml:space="preserve"> </w:t>
            </w:r>
            <w:r w:rsidR="009D28C4">
              <w:t>li ste</w:t>
            </w:r>
            <w:r w:rsidR="009D28C4">
              <w:rPr>
                <w:spacing w:val="-2"/>
              </w:rPr>
              <w:t xml:space="preserve"> </w:t>
            </w:r>
            <w:r w:rsidR="009D28C4">
              <w:t>ikada</w:t>
            </w:r>
            <w:r w:rsidR="009D28C4">
              <w:rPr>
                <w:spacing w:val="-4"/>
              </w:rPr>
              <w:t xml:space="preserve"> </w:t>
            </w:r>
            <w:r w:rsidR="009D28C4">
              <w:t>izgubili</w:t>
            </w:r>
            <w:r w:rsidR="009D28C4">
              <w:rPr>
                <w:spacing w:val="1"/>
              </w:rPr>
              <w:t xml:space="preserve"> </w:t>
            </w:r>
            <w:r w:rsidR="009D28C4">
              <w:t>podatke</w:t>
            </w:r>
            <w:r w:rsidR="009D28C4">
              <w:rPr>
                <w:spacing w:val="-1"/>
              </w:rPr>
              <w:t xml:space="preserve"> </w:t>
            </w:r>
            <w:r w:rsidR="009D28C4">
              <w:t>zbog</w:t>
            </w:r>
            <w:r w:rsidR="009D28C4">
              <w:rPr>
                <w:spacing w:val="-1"/>
              </w:rPr>
              <w:t xml:space="preserve"> </w:t>
            </w:r>
            <w:r w:rsidR="009D28C4">
              <w:t>sajber napada?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141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/>
              <w:b w:val="0"/>
            </w:rPr>
          </w:pPr>
          <w:hyperlink w:anchor="_bookmark145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 verujete</w:t>
            </w:r>
            <w:r w:rsidR="009D28C4">
              <w:rPr>
                <w:spacing w:val="-1"/>
              </w:rPr>
              <w:t xml:space="preserve"> </w:t>
            </w:r>
            <w:r w:rsidR="009D28C4">
              <w:t>da</w:t>
            </w:r>
            <w:r w:rsidR="009D28C4">
              <w:rPr>
                <w:spacing w:val="-1"/>
              </w:rPr>
              <w:t xml:space="preserve"> </w:t>
            </w:r>
            <w:r w:rsidR="009D28C4">
              <w:t>ste</w:t>
            </w:r>
            <w:r w:rsidR="009D28C4">
              <w:rPr>
                <w:spacing w:val="-1"/>
              </w:rPr>
              <w:t xml:space="preserve"> </w:t>
            </w:r>
            <w:r w:rsidR="009D28C4">
              <w:t>sada</w:t>
            </w:r>
            <w:r w:rsidR="009D28C4">
              <w:rPr>
                <w:spacing w:val="-1"/>
              </w:rPr>
              <w:t xml:space="preserve"> </w:t>
            </w:r>
            <w:r w:rsidR="009D28C4">
              <w:t>bolje</w:t>
            </w:r>
            <w:r w:rsidR="009D28C4">
              <w:rPr>
                <w:spacing w:val="-1"/>
              </w:rPr>
              <w:t xml:space="preserve"> </w:t>
            </w:r>
            <w:r w:rsidR="009D28C4">
              <w:t>pripremljeni</w:t>
            </w:r>
            <w:r w:rsidR="009D28C4">
              <w:rPr>
                <w:spacing w:val="-3"/>
              </w:rPr>
              <w:t xml:space="preserve"> </w:t>
            </w:r>
            <w:r w:rsidR="009D28C4">
              <w:t>za</w:t>
            </w:r>
            <w:r w:rsidR="009D28C4">
              <w:rPr>
                <w:spacing w:val="-1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napade</w:t>
            </w:r>
            <w:r w:rsidR="009D28C4">
              <w:rPr>
                <w:spacing w:val="-1"/>
              </w:rPr>
              <w:t xml:space="preserve"> </w:t>
            </w:r>
            <w:r w:rsidR="009D28C4">
              <w:t>nego</w:t>
            </w:r>
            <w:r w:rsidR="009D28C4">
              <w:rPr>
                <w:spacing w:val="-1"/>
              </w:rPr>
              <w:t xml:space="preserve"> </w:t>
            </w:r>
            <w:r w:rsidR="009D28C4">
              <w:t>ranije?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142</w:t>
            </w:r>
          </w:hyperlink>
        </w:p>
        <w:p w:rsidR="0053517B" w:rsidRDefault="0053517B">
          <w:pPr>
            <w:pStyle w:val="TOC1"/>
            <w:numPr>
              <w:ilvl w:val="2"/>
              <w:numId w:val="56"/>
            </w:numPr>
            <w:tabs>
              <w:tab w:val="left" w:pos="1153"/>
              <w:tab w:val="left" w:leader="dot" w:pos="9285"/>
            </w:tabs>
            <w:spacing w:before="123"/>
            <w:ind w:hanging="553"/>
            <w:rPr>
              <w:rFonts w:ascii="Calibri"/>
              <w:b w:val="0"/>
            </w:rPr>
          </w:pPr>
          <w:hyperlink w:anchor="_bookmark146" w:history="1">
            <w:r w:rsidR="009D28C4">
              <w:t>Bezbednosne</w:t>
            </w:r>
            <w:r w:rsidR="009D28C4">
              <w:rPr>
                <w:spacing w:val="-3"/>
              </w:rPr>
              <w:t xml:space="preserve"> </w:t>
            </w:r>
            <w:r w:rsidR="009D28C4">
              <w:t>prakse i</w:t>
            </w:r>
            <w:r w:rsidR="009D28C4">
              <w:rPr>
                <w:spacing w:val="1"/>
              </w:rPr>
              <w:t xml:space="preserve"> </w:t>
            </w:r>
            <w:r w:rsidR="009D28C4">
              <w:t>navike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143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/>
              <w:b w:val="0"/>
            </w:rPr>
          </w:pPr>
          <w:hyperlink w:anchor="_bookmark147" w:history="1">
            <w:r w:rsidR="009D28C4">
              <w:t>Da</w:t>
            </w:r>
            <w:r w:rsidR="009D28C4">
              <w:rPr>
                <w:spacing w:val="-4"/>
              </w:rPr>
              <w:t xml:space="preserve"> </w:t>
            </w:r>
            <w:r w:rsidR="009D28C4">
              <w:t>li</w:t>
            </w:r>
            <w:r w:rsidR="009D28C4">
              <w:rPr>
                <w:spacing w:val="1"/>
              </w:rPr>
              <w:t xml:space="preserve"> </w:t>
            </w:r>
            <w:r w:rsidR="009D28C4">
              <w:t>redovno</w:t>
            </w:r>
            <w:r w:rsidR="009D28C4">
              <w:rPr>
                <w:spacing w:val="-4"/>
              </w:rPr>
              <w:t xml:space="preserve"> </w:t>
            </w:r>
            <w:r w:rsidR="009D28C4">
              <w:t>menjate</w:t>
            </w:r>
            <w:r w:rsidR="009D28C4">
              <w:rPr>
                <w:spacing w:val="-2"/>
              </w:rPr>
              <w:t xml:space="preserve"> </w:t>
            </w:r>
            <w:r w:rsidR="009D28C4">
              <w:t>lozinke?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143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/>
              <w:b w:val="0"/>
            </w:rPr>
          </w:pPr>
          <w:hyperlink w:anchor="_bookmark148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koristite</w:t>
            </w:r>
            <w:r w:rsidR="009D28C4">
              <w:rPr>
                <w:spacing w:val="-1"/>
              </w:rPr>
              <w:t xml:space="preserve"> </w:t>
            </w:r>
            <w:r w:rsidR="009D28C4">
              <w:t>dvofaktornu</w:t>
            </w:r>
            <w:r w:rsidR="009D28C4">
              <w:rPr>
                <w:spacing w:val="-3"/>
              </w:rPr>
              <w:t xml:space="preserve"> </w:t>
            </w:r>
            <w:r w:rsidR="009D28C4">
              <w:t>autentifikaciju</w:t>
            </w:r>
            <w:r w:rsidR="009D28C4">
              <w:rPr>
                <w:spacing w:val="-2"/>
              </w:rPr>
              <w:t xml:space="preserve"> </w:t>
            </w:r>
            <w:r w:rsidR="009D28C4">
              <w:t>za</w:t>
            </w:r>
            <w:r w:rsidR="009D28C4">
              <w:rPr>
                <w:spacing w:val="-1"/>
              </w:rPr>
              <w:t xml:space="preserve"> </w:t>
            </w:r>
            <w:r w:rsidR="009D28C4">
              <w:t>svoje</w:t>
            </w:r>
            <w:r w:rsidR="009D28C4">
              <w:rPr>
                <w:spacing w:val="-2"/>
              </w:rPr>
              <w:t xml:space="preserve"> </w:t>
            </w:r>
            <w:r w:rsidR="009D28C4">
              <w:t>naloge?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144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/>
            <w:rPr>
              <w:rFonts w:ascii="Calibri" w:hAnsi="Calibri"/>
              <w:b w:val="0"/>
            </w:rPr>
          </w:pPr>
          <w:hyperlink w:anchor="_bookmark149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2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vašoj</w:t>
            </w:r>
            <w:r w:rsidR="009D28C4">
              <w:rPr>
                <w:spacing w:val="-2"/>
              </w:rPr>
              <w:t xml:space="preserve"> </w:t>
            </w:r>
            <w:r w:rsidR="009D28C4">
              <w:t>organizaciji</w:t>
            </w:r>
            <w:r w:rsidR="009D28C4">
              <w:rPr>
                <w:spacing w:val="-1"/>
              </w:rPr>
              <w:t xml:space="preserve"> </w:t>
            </w:r>
            <w:r w:rsidR="009D28C4">
              <w:t>postoje</w:t>
            </w:r>
            <w:r w:rsidR="009D28C4">
              <w:rPr>
                <w:spacing w:val="-2"/>
              </w:rPr>
              <w:t xml:space="preserve"> </w:t>
            </w:r>
            <w:r w:rsidR="009D28C4">
              <w:t>redovne</w:t>
            </w:r>
            <w:r w:rsidR="009D28C4">
              <w:rPr>
                <w:spacing w:val="-2"/>
              </w:rPr>
              <w:t xml:space="preserve"> </w:t>
            </w:r>
            <w:r w:rsidR="009D28C4">
              <w:t>provere</w:t>
            </w:r>
            <w:r w:rsidR="009D28C4">
              <w:rPr>
                <w:spacing w:val="-2"/>
              </w:rPr>
              <w:t xml:space="preserve"> </w:t>
            </w:r>
            <w:r w:rsidR="009D28C4">
              <w:t>bezbednosti</w:t>
            </w:r>
            <w:r w:rsidR="009D28C4">
              <w:rPr>
                <w:spacing w:val="-1"/>
              </w:rPr>
              <w:t xml:space="preserve"> </w:t>
            </w:r>
            <w:r w:rsidR="009D28C4">
              <w:t>IT</w:t>
            </w:r>
            <w:r w:rsidR="009D28C4">
              <w:rPr>
                <w:spacing w:val="1"/>
              </w:rPr>
              <w:t xml:space="preserve"> </w:t>
            </w:r>
            <w:r w:rsidR="009D28C4">
              <w:t>sistema?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145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/>
              <w:b w:val="0"/>
            </w:rPr>
          </w:pPr>
          <w:hyperlink w:anchor="_bookmark150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 edukujete</w:t>
            </w:r>
            <w:r w:rsidR="009D28C4">
              <w:rPr>
                <w:spacing w:val="-2"/>
              </w:rPr>
              <w:t xml:space="preserve"> </w:t>
            </w:r>
            <w:r w:rsidR="009D28C4">
              <w:t>zaposlene</w:t>
            </w:r>
            <w:r w:rsidR="009D28C4">
              <w:rPr>
                <w:spacing w:val="-1"/>
              </w:rPr>
              <w:t xml:space="preserve"> </w:t>
            </w:r>
            <w:r w:rsidR="009D28C4">
              <w:t>o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bezbednosti?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146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/>
            <w:rPr>
              <w:rFonts w:ascii="Calibri" w:hAnsi="Calibri"/>
              <w:b w:val="0"/>
            </w:rPr>
          </w:pPr>
          <w:hyperlink w:anchor="_bookmark151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vaša</w:t>
            </w:r>
            <w:r w:rsidR="009D28C4">
              <w:rPr>
                <w:spacing w:val="-1"/>
              </w:rPr>
              <w:t xml:space="preserve"> </w:t>
            </w:r>
            <w:r w:rsidR="009D28C4">
              <w:t>organizacija</w:t>
            </w:r>
            <w:r w:rsidR="009D28C4">
              <w:rPr>
                <w:spacing w:val="-5"/>
              </w:rPr>
              <w:t xml:space="preserve"> </w:t>
            </w:r>
            <w:r w:rsidR="009D28C4">
              <w:t>koristi</w:t>
            </w:r>
            <w:r w:rsidR="009D28C4">
              <w:rPr>
                <w:spacing w:val="-1"/>
              </w:rPr>
              <w:t xml:space="preserve"> </w:t>
            </w:r>
            <w:r w:rsidR="009D28C4">
              <w:t>enkripciju</w:t>
            </w:r>
            <w:r w:rsidR="009D28C4">
              <w:rPr>
                <w:spacing w:val="-1"/>
              </w:rPr>
              <w:t xml:space="preserve"> </w:t>
            </w:r>
            <w:r w:rsidR="009D28C4">
              <w:t>za</w:t>
            </w:r>
            <w:r w:rsidR="009D28C4">
              <w:rPr>
                <w:spacing w:val="-5"/>
              </w:rPr>
              <w:t xml:space="preserve"> </w:t>
            </w:r>
            <w:r w:rsidR="009D28C4">
              <w:t>osetljive</w:t>
            </w:r>
            <w:r w:rsidR="009D28C4">
              <w:rPr>
                <w:spacing w:val="-2"/>
              </w:rPr>
              <w:t xml:space="preserve"> </w:t>
            </w:r>
            <w:r w:rsidR="009D28C4">
              <w:t>podatke?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147</w:t>
            </w:r>
          </w:hyperlink>
        </w:p>
        <w:p w:rsidR="0053517B" w:rsidRDefault="0053517B">
          <w:pPr>
            <w:pStyle w:val="TOC1"/>
            <w:numPr>
              <w:ilvl w:val="2"/>
              <w:numId w:val="56"/>
            </w:numPr>
            <w:tabs>
              <w:tab w:val="left" w:pos="1153"/>
              <w:tab w:val="left" w:leader="dot" w:pos="9285"/>
            </w:tabs>
            <w:ind w:hanging="553"/>
            <w:rPr>
              <w:rFonts w:ascii="Calibri" w:hAnsi="Calibri"/>
              <w:b w:val="0"/>
            </w:rPr>
          </w:pPr>
          <w:hyperlink w:anchor="_bookmark152" w:history="1">
            <w:r w:rsidR="009D28C4">
              <w:t>Posledice</w:t>
            </w:r>
            <w:r w:rsidR="009D28C4">
              <w:rPr>
                <w:spacing w:val="-4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napada</w:t>
            </w:r>
            <w:r w:rsidR="009D28C4">
              <w:rPr>
                <w:spacing w:val="-2"/>
              </w:rPr>
              <w:t xml:space="preserve"> </w:t>
            </w:r>
            <w:r w:rsidR="009D28C4">
              <w:t>na</w:t>
            </w:r>
            <w:r w:rsidR="009D28C4">
              <w:rPr>
                <w:spacing w:val="-2"/>
              </w:rPr>
              <w:t xml:space="preserve"> </w:t>
            </w:r>
            <w:r w:rsidR="009D28C4">
              <w:t>poslovanje</w:t>
            </w:r>
            <w:r w:rsidR="009D28C4">
              <w:rPr>
                <w:spacing w:val="-4"/>
              </w:rPr>
              <w:t xml:space="preserve"> </w:t>
            </w:r>
            <w:r w:rsidR="009D28C4">
              <w:t>i</w:t>
            </w:r>
            <w:r w:rsidR="009D28C4">
              <w:rPr>
                <w:spacing w:val="-1"/>
              </w:rPr>
              <w:t xml:space="preserve"> </w:t>
            </w:r>
            <w:r w:rsidR="009D28C4">
              <w:t>privatne</w:t>
            </w:r>
            <w:r w:rsidR="009D28C4">
              <w:rPr>
                <w:spacing w:val="-2"/>
              </w:rPr>
              <w:t xml:space="preserve"> </w:t>
            </w:r>
            <w:r w:rsidR="009D28C4">
              <w:t>živote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148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 w:after="20"/>
            <w:rPr>
              <w:rFonts w:ascii="Calibri" w:hAnsi="Calibri"/>
              <w:b w:val="0"/>
            </w:rPr>
          </w:pPr>
          <w:hyperlink w:anchor="_bookmark153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su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napadi</w:t>
            </w:r>
            <w:r w:rsidR="009D28C4">
              <w:rPr>
                <w:spacing w:val="-1"/>
              </w:rPr>
              <w:t xml:space="preserve"> </w:t>
            </w:r>
            <w:r w:rsidR="009D28C4">
              <w:t>uticali</w:t>
            </w:r>
            <w:r w:rsidR="009D28C4">
              <w:rPr>
                <w:spacing w:val="-1"/>
              </w:rPr>
              <w:t xml:space="preserve"> </w:t>
            </w:r>
            <w:r w:rsidR="009D28C4">
              <w:t>na</w:t>
            </w:r>
            <w:r w:rsidR="009D28C4">
              <w:rPr>
                <w:spacing w:val="-2"/>
              </w:rPr>
              <w:t xml:space="preserve"> </w:t>
            </w:r>
            <w:r w:rsidR="009D28C4">
              <w:t>poslovanje</w:t>
            </w:r>
            <w:r w:rsidR="009D28C4">
              <w:rPr>
                <w:spacing w:val="-2"/>
              </w:rPr>
              <w:t xml:space="preserve"> </w:t>
            </w:r>
            <w:r w:rsidR="009D28C4">
              <w:t>vaše</w:t>
            </w:r>
            <w:r w:rsidR="009D28C4">
              <w:rPr>
                <w:spacing w:val="-2"/>
              </w:rPr>
              <w:t xml:space="preserve"> </w:t>
            </w:r>
            <w:r w:rsidR="009D28C4">
              <w:t>organizacije?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148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61"/>
            <w:rPr>
              <w:rFonts w:ascii="Calibri" w:hAnsi="Calibri"/>
              <w:b w:val="0"/>
            </w:rPr>
          </w:pPr>
          <w:hyperlink w:anchor="_bookmark154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2"/>
              </w:rPr>
              <w:t xml:space="preserve"> </w:t>
            </w:r>
            <w:r w:rsidR="009D28C4">
              <w:t>su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napadi</w:t>
            </w:r>
            <w:r w:rsidR="009D28C4">
              <w:rPr>
                <w:spacing w:val="-2"/>
              </w:rPr>
              <w:t xml:space="preserve"> </w:t>
            </w:r>
            <w:r w:rsidR="009D28C4">
              <w:t>uticali</w:t>
            </w:r>
            <w:r w:rsidR="009D28C4">
              <w:rPr>
                <w:spacing w:val="-1"/>
              </w:rPr>
              <w:t xml:space="preserve"> </w:t>
            </w:r>
            <w:r w:rsidR="009D28C4">
              <w:t>na</w:t>
            </w:r>
            <w:r w:rsidR="009D28C4">
              <w:rPr>
                <w:spacing w:val="-2"/>
              </w:rPr>
              <w:t xml:space="preserve"> </w:t>
            </w:r>
            <w:r w:rsidR="009D28C4">
              <w:t>vašu</w:t>
            </w:r>
            <w:r w:rsidR="009D28C4">
              <w:rPr>
                <w:spacing w:val="-2"/>
              </w:rPr>
              <w:t xml:space="preserve"> </w:t>
            </w:r>
            <w:r w:rsidR="009D28C4">
              <w:t>privatnost</w:t>
            </w:r>
            <w:r w:rsidR="009D28C4">
              <w:rPr>
                <w:spacing w:val="-4"/>
              </w:rPr>
              <w:t xml:space="preserve"> </w:t>
            </w:r>
            <w:r w:rsidR="009D28C4">
              <w:t>ili</w:t>
            </w:r>
            <w:r w:rsidR="009D28C4">
              <w:rPr>
                <w:spacing w:val="-1"/>
              </w:rPr>
              <w:t xml:space="preserve"> </w:t>
            </w:r>
            <w:r w:rsidR="009D28C4">
              <w:t>privatni</w:t>
            </w:r>
            <w:r w:rsidR="009D28C4">
              <w:rPr>
                <w:spacing w:val="-1"/>
              </w:rPr>
              <w:t xml:space="preserve"> </w:t>
            </w:r>
            <w:r w:rsidR="009D28C4">
              <w:t>život?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149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55" w:history="1">
            <w:r w:rsidR="009D28C4">
              <w:t>Da</w:t>
            </w:r>
            <w:r w:rsidR="009D28C4">
              <w:rPr>
                <w:spacing w:val="-6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vaša</w:t>
            </w:r>
            <w:r w:rsidR="009D28C4">
              <w:rPr>
                <w:spacing w:val="-3"/>
              </w:rPr>
              <w:t xml:space="preserve"> </w:t>
            </w:r>
            <w:r w:rsidR="009D28C4">
              <w:t>organizacija</w:t>
            </w:r>
            <w:r w:rsidR="009D28C4">
              <w:rPr>
                <w:spacing w:val="-5"/>
              </w:rPr>
              <w:t xml:space="preserve"> </w:t>
            </w:r>
            <w:r w:rsidR="009D28C4">
              <w:t>pretrpi</w:t>
            </w:r>
            <w:r w:rsidR="009D28C4">
              <w:rPr>
                <w:spacing w:val="-2"/>
              </w:rPr>
              <w:t xml:space="preserve"> </w:t>
            </w:r>
            <w:r w:rsidR="009D28C4">
              <w:t>finansijske</w:t>
            </w:r>
            <w:r w:rsidR="009D28C4">
              <w:rPr>
                <w:spacing w:val="-2"/>
              </w:rPr>
              <w:t xml:space="preserve"> </w:t>
            </w:r>
            <w:r w:rsidR="009D28C4">
              <w:t>gubitke</w:t>
            </w:r>
            <w:r w:rsidR="009D28C4">
              <w:rPr>
                <w:spacing w:val="-6"/>
              </w:rPr>
              <w:t xml:space="preserve"> </w:t>
            </w:r>
            <w:r w:rsidR="009D28C4">
              <w:t>zbog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napada?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150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/>
            <w:rPr>
              <w:rFonts w:ascii="Calibri" w:hAnsi="Calibri"/>
              <w:b w:val="0"/>
            </w:rPr>
          </w:pPr>
          <w:hyperlink w:anchor="_bookmark156" w:history="1">
            <w:r w:rsidR="009D28C4">
              <w:t>Da</w:t>
            </w:r>
            <w:r w:rsidR="009D28C4">
              <w:rPr>
                <w:spacing w:val="-6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ste</w:t>
            </w:r>
            <w:r w:rsidR="009D28C4">
              <w:rPr>
                <w:spacing w:val="-2"/>
              </w:rPr>
              <w:t xml:space="preserve"> </w:t>
            </w:r>
            <w:r w:rsidR="009D28C4">
              <w:t>doživeli</w:t>
            </w:r>
            <w:r w:rsidR="009D28C4">
              <w:rPr>
                <w:spacing w:val="-1"/>
              </w:rPr>
              <w:t xml:space="preserve"> </w:t>
            </w:r>
            <w:r w:rsidR="009D28C4">
              <w:t>emocionalni</w:t>
            </w:r>
            <w:r w:rsidR="009D28C4">
              <w:rPr>
                <w:spacing w:val="-2"/>
              </w:rPr>
              <w:t xml:space="preserve"> </w:t>
            </w:r>
            <w:r w:rsidR="009D28C4">
              <w:t>stres</w:t>
            </w:r>
            <w:r w:rsidR="009D28C4">
              <w:rPr>
                <w:spacing w:val="-2"/>
              </w:rPr>
              <w:t xml:space="preserve"> </w:t>
            </w:r>
            <w:r w:rsidR="009D28C4">
              <w:t>zbog</w:t>
            </w:r>
            <w:r w:rsidR="009D28C4">
              <w:rPr>
                <w:spacing w:val="-3"/>
              </w:rPr>
              <w:t xml:space="preserve"> </w:t>
            </w:r>
            <w:r w:rsidR="009D28C4">
              <w:t>sajber</w:t>
            </w:r>
            <w:r w:rsidR="009D28C4">
              <w:rPr>
                <w:spacing w:val="-2"/>
              </w:rPr>
              <w:t xml:space="preserve"> </w:t>
            </w:r>
            <w:r w:rsidR="009D28C4">
              <w:t>incidenata?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151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57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smatrate</w:t>
            </w:r>
            <w:r w:rsidR="009D28C4">
              <w:rPr>
                <w:spacing w:val="-1"/>
              </w:rPr>
              <w:t xml:space="preserve"> </w:t>
            </w:r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sajber</w:t>
            </w:r>
            <w:r w:rsidR="009D28C4">
              <w:rPr>
                <w:spacing w:val="-1"/>
              </w:rPr>
              <w:t xml:space="preserve"> </w:t>
            </w:r>
            <w:r w:rsidR="009D28C4">
              <w:t>napadi</w:t>
            </w:r>
            <w:r w:rsidR="009D28C4">
              <w:rPr>
                <w:spacing w:val="-4"/>
              </w:rPr>
              <w:t xml:space="preserve"> </w:t>
            </w:r>
            <w:r w:rsidR="009D28C4">
              <w:t>mogu</w:t>
            </w:r>
            <w:r w:rsidR="009D28C4">
              <w:rPr>
                <w:spacing w:val="-1"/>
              </w:rPr>
              <w:t xml:space="preserve"> </w:t>
            </w:r>
            <w:r w:rsidR="009D28C4">
              <w:t>narušiti</w:t>
            </w:r>
            <w:r w:rsidR="009D28C4">
              <w:rPr>
                <w:spacing w:val="-1"/>
              </w:rPr>
              <w:t xml:space="preserve"> </w:t>
            </w:r>
            <w:r w:rsidR="009D28C4">
              <w:t>reputaciju</w:t>
            </w:r>
            <w:r w:rsidR="009D28C4">
              <w:rPr>
                <w:spacing w:val="-1"/>
              </w:rPr>
              <w:t xml:space="preserve"> </w:t>
            </w:r>
            <w:r w:rsidR="009D28C4">
              <w:t>vaše</w:t>
            </w:r>
            <w:r w:rsidR="009D28C4">
              <w:rPr>
                <w:spacing w:val="-2"/>
              </w:rPr>
              <w:t xml:space="preserve"> </w:t>
            </w:r>
            <w:r w:rsidR="009D28C4">
              <w:t>organizacije?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152</w:t>
            </w:r>
          </w:hyperlink>
        </w:p>
        <w:p w:rsidR="0053517B" w:rsidRDefault="0053517B">
          <w:pPr>
            <w:pStyle w:val="TOC1"/>
            <w:numPr>
              <w:ilvl w:val="2"/>
              <w:numId w:val="56"/>
            </w:numPr>
            <w:tabs>
              <w:tab w:val="left" w:pos="1153"/>
              <w:tab w:val="left" w:leader="dot" w:pos="9285"/>
            </w:tabs>
            <w:spacing w:before="123"/>
            <w:ind w:hanging="553"/>
            <w:rPr>
              <w:rFonts w:ascii="Calibri" w:hAnsi="Calibri"/>
              <w:b w:val="0"/>
            </w:rPr>
          </w:pPr>
          <w:hyperlink w:anchor="_bookmark158" w:history="1">
            <w:r w:rsidR="009D28C4">
              <w:t>Percepcija</w:t>
            </w:r>
            <w:r w:rsidR="009D28C4">
              <w:rPr>
                <w:spacing w:val="-3"/>
              </w:rPr>
              <w:t xml:space="preserve"> </w:t>
            </w:r>
            <w:r w:rsidR="009D28C4">
              <w:t>efikasnosti</w:t>
            </w:r>
            <w:r w:rsidR="009D28C4">
              <w:rPr>
                <w:spacing w:val="-2"/>
              </w:rPr>
              <w:t xml:space="preserve"> </w:t>
            </w:r>
            <w:r w:rsidR="009D28C4">
              <w:t>postojećih</w:t>
            </w:r>
            <w:r w:rsidR="009D28C4">
              <w:rPr>
                <w:spacing w:val="-6"/>
              </w:rPr>
              <w:t xml:space="preserve"> </w:t>
            </w:r>
            <w:r w:rsidR="009D28C4">
              <w:t>mera</w:t>
            </w:r>
            <w:r w:rsidR="009D28C4">
              <w:rPr>
                <w:spacing w:val="-3"/>
              </w:rPr>
              <w:t xml:space="preserve"> </w:t>
            </w:r>
            <w:r w:rsidR="009D28C4">
              <w:t>zaštite</w:t>
            </w:r>
            <w:r w:rsidR="009D28C4">
              <w:rPr>
                <w:spacing w:val="-4"/>
              </w:rPr>
              <w:t xml:space="preserve"> </w:t>
            </w:r>
            <w:r w:rsidR="009D28C4">
              <w:t>(sa</w:t>
            </w:r>
            <w:r w:rsidR="009D28C4">
              <w:rPr>
                <w:spacing w:val="-3"/>
              </w:rPr>
              <w:t xml:space="preserve"> </w:t>
            </w:r>
            <w:r w:rsidR="009D28C4">
              <w:t>SIEM</w:t>
            </w:r>
            <w:r w:rsidR="009D28C4">
              <w:rPr>
                <w:spacing w:val="1"/>
              </w:rPr>
              <w:t xml:space="preserve"> </w:t>
            </w:r>
            <w:r w:rsidR="009D28C4">
              <w:t>rešenjima)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153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59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verujete</w:t>
            </w:r>
            <w:r w:rsidR="009D28C4">
              <w:rPr>
                <w:spacing w:val="-2"/>
              </w:rPr>
              <w:t xml:space="preserve"> </w:t>
            </w:r>
            <w:r w:rsidR="009D28C4">
              <w:t>da</w:t>
            </w:r>
            <w:r w:rsidR="009D28C4">
              <w:rPr>
                <w:spacing w:val="-2"/>
              </w:rPr>
              <w:t xml:space="preserve"> </w:t>
            </w:r>
            <w:r w:rsidR="009D28C4">
              <w:t>su</w:t>
            </w:r>
            <w:r w:rsidR="009D28C4">
              <w:rPr>
                <w:spacing w:val="-1"/>
              </w:rPr>
              <w:t xml:space="preserve"> </w:t>
            </w:r>
            <w:r w:rsidR="009D28C4">
              <w:t>trenutne</w:t>
            </w:r>
            <w:r w:rsidR="009D28C4">
              <w:rPr>
                <w:spacing w:val="-5"/>
              </w:rPr>
              <w:t xml:space="preserve"> </w:t>
            </w:r>
            <w:r w:rsidR="009D28C4">
              <w:t>mere</w:t>
            </w:r>
            <w:r w:rsidR="009D28C4">
              <w:rPr>
                <w:spacing w:val="-2"/>
              </w:rPr>
              <w:t xml:space="preserve"> </w:t>
            </w:r>
            <w:r w:rsidR="009D28C4">
              <w:t>sajber</w:t>
            </w:r>
            <w:r w:rsidR="009D28C4">
              <w:rPr>
                <w:spacing w:val="-3"/>
              </w:rPr>
              <w:t xml:space="preserve"> </w:t>
            </w:r>
            <w:r w:rsidR="009D28C4">
              <w:t>zaštite</w:t>
            </w:r>
            <w:r w:rsidR="009D28C4">
              <w:rPr>
                <w:spacing w:val="-4"/>
              </w:rPr>
              <w:t xml:space="preserve"> </w:t>
            </w:r>
            <w:r w:rsidR="009D28C4">
              <w:t>efikasne?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153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/>
            <w:rPr>
              <w:rFonts w:ascii="Calibri" w:hAnsi="Calibri"/>
              <w:b w:val="0"/>
            </w:rPr>
          </w:pPr>
          <w:hyperlink w:anchor="_bookmark160" w:history="1">
            <w:r w:rsidR="009D28C4">
              <w:t>Da</w:t>
            </w:r>
            <w:r w:rsidR="009D28C4">
              <w:rPr>
                <w:spacing w:val="-6"/>
              </w:rPr>
              <w:t xml:space="preserve"> </w:t>
            </w:r>
            <w:r w:rsidR="009D28C4">
              <w:t>li</w:t>
            </w:r>
            <w:r w:rsidR="009D28C4">
              <w:rPr>
                <w:spacing w:val="-2"/>
              </w:rPr>
              <w:t xml:space="preserve"> </w:t>
            </w:r>
            <w:r w:rsidR="009D28C4">
              <w:t>vaša</w:t>
            </w:r>
            <w:r w:rsidR="009D28C4">
              <w:rPr>
                <w:spacing w:val="-2"/>
              </w:rPr>
              <w:t xml:space="preserve"> </w:t>
            </w:r>
            <w:r w:rsidR="009D28C4">
              <w:t>organizacija</w:t>
            </w:r>
            <w:r w:rsidR="009D28C4">
              <w:rPr>
                <w:spacing w:val="-6"/>
              </w:rPr>
              <w:t xml:space="preserve"> </w:t>
            </w:r>
            <w:r w:rsidR="009D28C4">
              <w:t>koristi</w:t>
            </w:r>
            <w:r w:rsidR="009D28C4">
              <w:rPr>
                <w:spacing w:val="-1"/>
              </w:rPr>
              <w:t xml:space="preserve"> </w:t>
            </w:r>
            <w:r w:rsidR="009D28C4">
              <w:t>SIEM</w:t>
            </w:r>
            <w:r w:rsidR="009D28C4">
              <w:rPr>
                <w:spacing w:val="-3"/>
              </w:rPr>
              <w:t xml:space="preserve"> </w:t>
            </w:r>
            <w:r w:rsidR="009D28C4">
              <w:t>rešenje</w:t>
            </w:r>
            <w:r w:rsidR="009D28C4">
              <w:rPr>
                <w:spacing w:val="-5"/>
              </w:rPr>
              <w:t xml:space="preserve"> </w:t>
            </w:r>
            <w:r w:rsidR="009D28C4">
              <w:t>za</w:t>
            </w:r>
            <w:r w:rsidR="009D28C4">
              <w:rPr>
                <w:spacing w:val="-2"/>
              </w:rPr>
              <w:t xml:space="preserve"> </w:t>
            </w:r>
            <w:r w:rsidR="009D28C4">
              <w:t>praćenje</w:t>
            </w:r>
            <w:r w:rsidR="009D28C4">
              <w:rPr>
                <w:spacing w:val="-5"/>
              </w:rPr>
              <w:t xml:space="preserve"> </w:t>
            </w:r>
            <w:r w:rsidR="009D28C4">
              <w:t>sajber</w:t>
            </w:r>
            <w:r w:rsidR="009D28C4">
              <w:rPr>
                <w:spacing w:val="-4"/>
              </w:rPr>
              <w:t xml:space="preserve"> </w:t>
            </w:r>
            <w:r w:rsidR="009D28C4">
              <w:t>incidenata?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154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61" w:history="1">
            <w:r w:rsidR="009D28C4">
              <w:t>Smatrate</w:t>
            </w:r>
            <w:r w:rsidR="009D28C4">
              <w:rPr>
                <w:spacing w:val="-3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da</w:t>
            </w:r>
            <w:r w:rsidR="009D28C4">
              <w:rPr>
                <w:spacing w:val="-2"/>
              </w:rPr>
              <w:t xml:space="preserve"> </w:t>
            </w:r>
            <w:r w:rsidR="009D28C4">
              <w:t>je</w:t>
            </w:r>
            <w:r w:rsidR="009D28C4">
              <w:rPr>
                <w:spacing w:val="-3"/>
              </w:rPr>
              <w:t xml:space="preserve"> </w:t>
            </w:r>
            <w:r w:rsidR="009D28C4">
              <w:t>SIEM</w:t>
            </w:r>
            <w:r w:rsidR="009D28C4">
              <w:rPr>
                <w:spacing w:val="-2"/>
              </w:rPr>
              <w:t xml:space="preserve"> </w:t>
            </w:r>
            <w:r w:rsidR="009D28C4">
              <w:t>rešenje</w:t>
            </w:r>
            <w:r w:rsidR="009D28C4">
              <w:rPr>
                <w:spacing w:val="-2"/>
              </w:rPr>
              <w:t xml:space="preserve"> </w:t>
            </w:r>
            <w:r w:rsidR="009D28C4">
              <w:t>efikasno</w:t>
            </w:r>
            <w:r w:rsidR="009D28C4">
              <w:rPr>
                <w:spacing w:val="-3"/>
              </w:rPr>
              <w:t xml:space="preserve"> </w:t>
            </w:r>
            <w:r w:rsidR="009D28C4">
              <w:t>u</w:t>
            </w:r>
            <w:r w:rsidR="009D28C4">
              <w:rPr>
                <w:spacing w:val="-2"/>
              </w:rPr>
              <w:t xml:space="preserve"> </w:t>
            </w:r>
            <w:r w:rsidR="009D28C4">
              <w:t>detekciji</w:t>
            </w:r>
            <w:r w:rsidR="009D28C4">
              <w:rPr>
                <w:spacing w:val="-1"/>
              </w:rPr>
              <w:t xml:space="preserve"> </w:t>
            </w:r>
            <w:r w:rsidR="009D28C4">
              <w:t>pretnji?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155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rPr>
              <w:rFonts w:ascii="Calibri" w:hAnsi="Calibri"/>
              <w:b w:val="0"/>
            </w:rPr>
          </w:pPr>
          <w:hyperlink w:anchor="_bookmark162" w:history="1">
            <w:r w:rsidR="009D28C4">
              <w:t>Da</w:t>
            </w:r>
            <w:r w:rsidR="009D28C4">
              <w:rPr>
                <w:spacing w:val="-5"/>
              </w:rPr>
              <w:t xml:space="preserve"> </w:t>
            </w:r>
            <w:r w:rsidR="009D28C4">
              <w:t>li SIEM</w:t>
            </w:r>
            <w:r w:rsidR="009D28C4">
              <w:rPr>
                <w:spacing w:val="-1"/>
              </w:rPr>
              <w:t xml:space="preserve"> </w:t>
            </w:r>
            <w:r w:rsidR="009D28C4">
              <w:t>rešenje</w:t>
            </w:r>
            <w:r w:rsidR="009D28C4">
              <w:rPr>
                <w:spacing w:val="-3"/>
              </w:rPr>
              <w:t xml:space="preserve"> </w:t>
            </w:r>
            <w:r w:rsidR="009D28C4">
              <w:t>smanjuje</w:t>
            </w:r>
            <w:r w:rsidR="009D28C4">
              <w:rPr>
                <w:spacing w:val="-4"/>
              </w:rPr>
              <w:t xml:space="preserve"> </w:t>
            </w:r>
            <w:r w:rsidR="009D28C4">
              <w:t>vreme</w:t>
            </w:r>
            <w:r w:rsidR="009D28C4">
              <w:rPr>
                <w:spacing w:val="-1"/>
              </w:rPr>
              <w:t xml:space="preserve"> </w:t>
            </w:r>
            <w:r w:rsidR="009D28C4">
              <w:t>potrebno</w:t>
            </w:r>
            <w:r w:rsidR="009D28C4">
              <w:rPr>
                <w:spacing w:val="-1"/>
              </w:rPr>
              <w:t xml:space="preserve"> </w:t>
            </w:r>
            <w:r w:rsidR="009D28C4">
              <w:t>za</w:t>
            </w:r>
            <w:r w:rsidR="009D28C4">
              <w:rPr>
                <w:spacing w:val="-1"/>
              </w:rPr>
              <w:t xml:space="preserve"> </w:t>
            </w:r>
            <w:r w:rsidR="009D28C4">
              <w:t>otkrivanje</w:t>
            </w:r>
            <w:r w:rsidR="009D28C4">
              <w:rPr>
                <w:spacing w:val="-3"/>
              </w:rPr>
              <w:t xml:space="preserve"> </w:t>
            </w:r>
            <w:r w:rsidR="009D28C4">
              <w:t>sajber incidenata?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156</w:t>
            </w:r>
          </w:hyperlink>
        </w:p>
        <w:p w:rsidR="0053517B" w:rsidRDefault="0053517B">
          <w:pPr>
            <w:pStyle w:val="TOC1"/>
            <w:numPr>
              <w:ilvl w:val="3"/>
              <w:numId w:val="56"/>
            </w:numPr>
            <w:tabs>
              <w:tab w:val="left" w:pos="1263"/>
              <w:tab w:val="left" w:leader="dot" w:pos="9285"/>
            </w:tabs>
            <w:spacing w:before="123"/>
            <w:rPr>
              <w:rFonts w:ascii="Calibri"/>
              <w:b w:val="0"/>
            </w:rPr>
          </w:pPr>
          <w:hyperlink w:anchor="_bookmark163" w:history="1">
            <w:r w:rsidR="009D28C4">
              <w:t>Da</w:t>
            </w:r>
            <w:r w:rsidR="009D28C4">
              <w:rPr>
                <w:spacing w:val="-4"/>
              </w:rPr>
              <w:t xml:space="preserve"> </w:t>
            </w:r>
            <w:r w:rsidR="009D28C4">
              <w:t>li</w:t>
            </w:r>
            <w:r w:rsidR="009D28C4">
              <w:rPr>
                <w:spacing w:val="-1"/>
              </w:rPr>
              <w:t xml:space="preserve"> </w:t>
            </w:r>
            <w:r w:rsidR="009D28C4">
              <w:t>smatrate</w:t>
            </w:r>
            <w:r w:rsidR="009D28C4">
              <w:rPr>
                <w:spacing w:val="-1"/>
              </w:rPr>
              <w:t xml:space="preserve"> </w:t>
            </w:r>
            <w:r w:rsidR="009D28C4">
              <w:t>da</w:t>
            </w:r>
            <w:r w:rsidR="009D28C4">
              <w:rPr>
                <w:spacing w:val="-4"/>
              </w:rPr>
              <w:t xml:space="preserve"> </w:t>
            </w:r>
            <w:r w:rsidR="009D28C4">
              <w:t>je</w:t>
            </w:r>
            <w:r w:rsidR="009D28C4">
              <w:rPr>
                <w:spacing w:val="-1"/>
              </w:rPr>
              <w:t xml:space="preserve"> </w:t>
            </w:r>
            <w:r w:rsidR="009D28C4">
              <w:t>potrebno</w:t>
            </w:r>
            <w:r w:rsidR="009D28C4">
              <w:rPr>
                <w:spacing w:val="-1"/>
              </w:rPr>
              <w:t xml:space="preserve"> </w:t>
            </w:r>
            <w:r w:rsidR="009D28C4">
              <w:t>dodatno</w:t>
            </w:r>
            <w:r w:rsidR="009D28C4">
              <w:rPr>
                <w:spacing w:val="-1"/>
              </w:rPr>
              <w:t xml:space="preserve"> </w:t>
            </w:r>
            <w:r w:rsidR="009D28C4">
              <w:t>ulaganje</w:t>
            </w:r>
            <w:r w:rsidR="009D28C4">
              <w:rPr>
                <w:spacing w:val="-1"/>
              </w:rPr>
              <w:t xml:space="preserve"> </w:t>
            </w:r>
            <w:r w:rsidR="009D28C4">
              <w:t>u</w:t>
            </w:r>
            <w:r w:rsidR="009D28C4">
              <w:rPr>
                <w:spacing w:val="-1"/>
              </w:rPr>
              <w:t xml:space="preserve"> </w:t>
            </w:r>
            <w:r w:rsidR="009D28C4">
              <w:t>SIEM</w:t>
            </w:r>
            <w:r w:rsidR="009D28C4">
              <w:rPr>
                <w:spacing w:val="-1"/>
              </w:rPr>
              <w:t xml:space="preserve"> </w:t>
            </w:r>
            <w:r w:rsidR="009D28C4">
              <w:t>tehnologije?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157</w:t>
            </w:r>
          </w:hyperlink>
        </w:p>
        <w:p w:rsidR="0053517B" w:rsidRDefault="0053517B">
          <w:pPr>
            <w:pStyle w:val="TOC1"/>
            <w:tabs>
              <w:tab w:val="left" w:leader="dot" w:pos="9285"/>
            </w:tabs>
            <w:spacing w:before="121"/>
            <w:ind w:left="600" w:firstLine="0"/>
            <w:rPr>
              <w:rFonts w:ascii="Calibri" w:hAnsi="Calibri"/>
              <w:b w:val="0"/>
            </w:rPr>
          </w:pPr>
          <w:hyperlink w:anchor="_bookmark164" w:history="1">
            <w:r w:rsidR="009D28C4">
              <w:t>8.3.</w:t>
            </w:r>
            <w:r w:rsidR="009D28C4">
              <w:rPr>
                <w:spacing w:val="-2"/>
              </w:rPr>
              <w:t xml:space="preserve"> </w:t>
            </w:r>
            <w:r w:rsidR="009D28C4">
              <w:t>Predlozi za</w:t>
            </w:r>
            <w:r w:rsidR="009D28C4">
              <w:rPr>
                <w:spacing w:val="-1"/>
              </w:rPr>
              <w:t xml:space="preserve"> </w:t>
            </w:r>
            <w:r w:rsidR="009D28C4">
              <w:t>buduća</w:t>
            </w:r>
            <w:r w:rsidR="009D28C4">
              <w:rPr>
                <w:spacing w:val="-3"/>
              </w:rPr>
              <w:t xml:space="preserve"> </w:t>
            </w:r>
            <w:r w:rsidR="009D28C4">
              <w:t>istraživanja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159</w:t>
            </w:r>
          </w:hyperlink>
        </w:p>
        <w:p w:rsidR="0053517B" w:rsidRDefault="0053517B">
          <w:pPr>
            <w:pStyle w:val="TOC2"/>
            <w:numPr>
              <w:ilvl w:val="0"/>
              <w:numId w:val="55"/>
            </w:numPr>
            <w:tabs>
              <w:tab w:val="left" w:pos="1039"/>
              <w:tab w:val="left" w:pos="1040"/>
              <w:tab w:val="left" w:leader="dot" w:pos="9285"/>
            </w:tabs>
            <w:spacing w:before="122"/>
            <w:rPr>
              <w:rFonts w:ascii="Calibri" w:hAnsi="Calibri"/>
              <w:b w:val="0"/>
              <w:i w:val="0"/>
            </w:rPr>
          </w:pPr>
          <w:hyperlink w:anchor="_bookmark166" w:history="1">
            <w:r w:rsidR="009D28C4">
              <w:rPr>
                <w:i w:val="0"/>
              </w:rPr>
              <w:t>ZAKLJUČAK</w:t>
            </w:r>
            <w:r w:rsidR="009D28C4">
              <w:rPr>
                <w:i w:val="0"/>
              </w:rPr>
              <w:tab/>
            </w:r>
            <w:r w:rsidR="009D28C4">
              <w:rPr>
                <w:rFonts w:ascii="Calibri" w:hAnsi="Calibri"/>
                <w:b w:val="0"/>
                <w:i w:val="0"/>
              </w:rPr>
              <w:t>161</w:t>
            </w:r>
          </w:hyperlink>
        </w:p>
        <w:p w:rsidR="0053517B" w:rsidRDefault="0053517B">
          <w:pPr>
            <w:pStyle w:val="TOC2"/>
            <w:numPr>
              <w:ilvl w:val="0"/>
              <w:numId w:val="55"/>
            </w:numPr>
            <w:tabs>
              <w:tab w:val="left" w:pos="1320"/>
              <w:tab w:val="left" w:pos="1321"/>
              <w:tab w:val="left" w:leader="dot" w:pos="9285"/>
            </w:tabs>
            <w:spacing w:before="121"/>
            <w:ind w:left="1320" w:hanging="721"/>
            <w:rPr>
              <w:rFonts w:ascii="Calibri"/>
              <w:b w:val="0"/>
              <w:i w:val="0"/>
            </w:rPr>
          </w:pPr>
          <w:hyperlink w:anchor="_bookmark167" w:history="1">
            <w:r w:rsidR="009D28C4">
              <w:rPr>
                <w:i w:val="0"/>
              </w:rPr>
              <w:t>LITERATURA</w:t>
            </w:r>
            <w:r w:rsidR="009D28C4">
              <w:rPr>
                <w:i w:val="0"/>
              </w:rPr>
              <w:tab/>
            </w:r>
            <w:r w:rsidR="009D28C4">
              <w:rPr>
                <w:rFonts w:ascii="Calibri"/>
                <w:b w:val="0"/>
                <w:i w:val="0"/>
              </w:rPr>
              <w:t>164</w:t>
            </w:r>
          </w:hyperlink>
        </w:p>
        <w:p w:rsidR="0053517B" w:rsidRDefault="0053517B">
          <w:pPr>
            <w:pStyle w:val="TOC1"/>
            <w:numPr>
              <w:ilvl w:val="2"/>
              <w:numId w:val="54"/>
            </w:numPr>
            <w:tabs>
              <w:tab w:val="left" w:pos="1560"/>
              <w:tab w:val="left" w:pos="1561"/>
              <w:tab w:val="left" w:leader="dot" w:pos="9285"/>
            </w:tabs>
            <w:ind w:hanging="961"/>
            <w:rPr>
              <w:rFonts w:ascii="Calibri"/>
              <w:b w:val="0"/>
            </w:rPr>
          </w:pPr>
          <w:hyperlink w:anchor="_bookmark168" w:history="1">
            <w:r w:rsidR="009D28C4">
              <w:t>Strani izvori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164</w:t>
            </w:r>
          </w:hyperlink>
        </w:p>
        <w:p w:rsidR="0053517B" w:rsidRDefault="0053517B">
          <w:pPr>
            <w:pStyle w:val="TOC1"/>
            <w:numPr>
              <w:ilvl w:val="2"/>
              <w:numId w:val="54"/>
            </w:numPr>
            <w:tabs>
              <w:tab w:val="left" w:pos="1208"/>
              <w:tab w:val="left" w:leader="dot" w:pos="9285"/>
            </w:tabs>
            <w:spacing w:before="122"/>
            <w:ind w:left="1207" w:hanging="608"/>
            <w:rPr>
              <w:rFonts w:ascii="Calibri" w:hAnsi="Calibri"/>
              <w:b w:val="0"/>
            </w:rPr>
          </w:pPr>
          <w:hyperlink w:anchor="_bookmark169" w:history="1">
            <w:r w:rsidR="009D28C4">
              <w:t>Naučni</w:t>
            </w:r>
            <w:r w:rsidR="009D28C4">
              <w:rPr>
                <w:spacing w:val="-1"/>
              </w:rPr>
              <w:t xml:space="preserve"> </w:t>
            </w:r>
            <w:r w:rsidR="009D28C4">
              <w:t>članci i</w:t>
            </w:r>
            <w:r w:rsidR="009D28C4">
              <w:rPr>
                <w:spacing w:val="-3"/>
              </w:rPr>
              <w:t xml:space="preserve"> </w:t>
            </w:r>
            <w:r w:rsidR="009D28C4">
              <w:t>radovi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165</w:t>
            </w:r>
          </w:hyperlink>
        </w:p>
        <w:p w:rsidR="0053517B" w:rsidRDefault="0053517B">
          <w:pPr>
            <w:pStyle w:val="TOC1"/>
            <w:numPr>
              <w:ilvl w:val="2"/>
              <w:numId w:val="54"/>
            </w:numPr>
            <w:tabs>
              <w:tab w:val="left" w:pos="1208"/>
              <w:tab w:val="left" w:leader="dot" w:pos="9285"/>
            </w:tabs>
            <w:spacing w:before="121"/>
            <w:ind w:left="1207" w:hanging="608"/>
            <w:rPr>
              <w:rFonts w:ascii="Calibri" w:hAnsi="Calibri"/>
              <w:b w:val="0"/>
            </w:rPr>
          </w:pPr>
          <w:hyperlink w:anchor="_bookmark170" w:history="1">
            <w:r w:rsidR="009D28C4">
              <w:t>Bele</w:t>
            </w:r>
            <w:r w:rsidR="009D28C4">
              <w:rPr>
                <w:spacing w:val="-2"/>
              </w:rPr>
              <w:t xml:space="preserve"> </w:t>
            </w:r>
            <w:r w:rsidR="009D28C4">
              <w:t>knjige</w:t>
            </w:r>
            <w:r w:rsidR="009D28C4">
              <w:rPr>
                <w:spacing w:val="-3"/>
              </w:rPr>
              <w:t xml:space="preserve"> </w:t>
            </w:r>
            <w:r w:rsidR="009D28C4">
              <w:t>i</w:t>
            </w:r>
            <w:r w:rsidR="009D28C4">
              <w:rPr>
                <w:spacing w:val="-3"/>
              </w:rPr>
              <w:t xml:space="preserve"> </w:t>
            </w:r>
            <w:r w:rsidR="009D28C4">
              <w:t>izveštaji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166</w:t>
            </w:r>
          </w:hyperlink>
        </w:p>
        <w:p w:rsidR="0053517B" w:rsidRDefault="0053517B">
          <w:pPr>
            <w:pStyle w:val="TOC1"/>
            <w:numPr>
              <w:ilvl w:val="2"/>
              <w:numId w:val="54"/>
            </w:numPr>
            <w:tabs>
              <w:tab w:val="left" w:pos="1208"/>
              <w:tab w:val="left" w:leader="dot" w:pos="9285"/>
            </w:tabs>
            <w:spacing w:before="122"/>
            <w:ind w:left="1207" w:hanging="608"/>
            <w:rPr>
              <w:rFonts w:ascii="Calibri"/>
              <w:b w:val="0"/>
            </w:rPr>
          </w:pPr>
          <w:hyperlink w:anchor="_bookmark171" w:history="1">
            <w:r w:rsidR="009D28C4">
              <w:t>Akademske</w:t>
            </w:r>
            <w:r w:rsidR="009D28C4">
              <w:rPr>
                <w:spacing w:val="-4"/>
              </w:rPr>
              <w:t xml:space="preserve"> </w:t>
            </w:r>
            <w:r w:rsidR="009D28C4">
              <w:t>disertacije</w:t>
            </w:r>
            <w:r w:rsidR="009D28C4">
              <w:rPr>
                <w:spacing w:val="-1"/>
              </w:rPr>
              <w:t xml:space="preserve"> </w:t>
            </w:r>
            <w:r w:rsidR="009D28C4">
              <w:t>i</w:t>
            </w:r>
            <w:r w:rsidR="009D28C4">
              <w:rPr>
                <w:spacing w:val="-3"/>
              </w:rPr>
              <w:t xml:space="preserve"> </w:t>
            </w:r>
            <w:r w:rsidR="009D28C4">
              <w:t>radovi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166</w:t>
            </w:r>
          </w:hyperlink>
        </w:p>
        <w:p w:rsidR="0053517B" w:rsidRDefault="0053517B">
          <w:pPr>
            <w:pStyle w:val="TOC1"/>
            <w:numPr>
              <w:ilvl w:val="2"/>
              <w:numId w:val="54"/>
            </w:numPr>
            <w:tabs>
              <w:tab w:val="left" w:pos="1208"/>
              <w:tab w:val="left" w:leader="dot" w:pos="9285"/>
            </w:tabs>
            <w:spacing w:before="121"/>
            <w:ind w:left="1207" w:hanging="608"/>
            <w:rPr>
              <w:rFonts w:ascii="Calibri"/>
              <w:b w:val="0"/>
            </w:rPr>
          </w:pPr>
          <w:hyperlink w:anchor="_bookmark172" w:history="1">
            <w:r w:rsidR="009D28C4">
              <w:t>Blogovi</w:t>
            </w:r>
            <w:r w:rsidR="009D28C4">
              <w:rPr>
                <w:spacing w:val="-4"/>
              </w:rPr>
              <w:t xml:space="preserve"> </w:t>
            </w:r>
            <w:r w:rsidR="009D28C4">
              <w:t>i online</w:t>
            </w:r>
            <w:r w:rsidR="009D28C4">
              <w:rPr>
                <w:spacing w:val="-1"/>
              </w:rPr>
              <w:t xml:space="preserve"> </w:t>
            </w:r>
            <w:r w:rsidR="009D28C4">
              <w:t>resursi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167</w:t>
            </w:r>
          </w:hyperlink>
        </w:p>
        <w:p w:rsidR="0053517B" w:rsidRDefault="0053517B">
          <w:pPr>
            <w:pStyle w:val="TOC1"/>
            <w:numPr>
              <w:ilvl w:val="1"/>
              <w:numId w:val="53"/>
            </w:numPr>
            <w:tabs>
              <w:tab w:val="left" w:pos="1043"/>
              <w:tab w:val="left" w:leader="dot" w:pos="9285"/>
            </w:tabs>
            <w:spacing w:before="122"/>
            <w:ind w:hanging="443"/>
            <w:rPr>
              <w:rFonts w:ascii="Calibri" w:hAnsi="Calibri"/>
              <w:b w:val="0"/>
            </w:rPr>
          </w:pPr>
          <w:hyperlink w:anchor="_bookmark173" w:history="1">
            <w:r w:rsidR="009D28C4">
              <w:t>Domaći</w:t>
            </w:r>
            <w:r w:rsidR="009D28C4">
              <w:rPr>
                <w:spacing w:val="-3"/>
              </w:rPr>
              <w:t xml:space="preserve"> </w:t>
            </w:r>
            <w:r w:rsidR="009D28C4">
              <w:t>izvori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168</w:t>
            </w:r>
          </w:hyperlink>
        </w:p>
        <w:p w:rsidR="0053517B" w:rsidRDefault="0053517B">
          <w:pPr>
            <w:pStyle w:val="TOC1"/>
            <w:numPr>
              <w:ilvl w:val="2"/>
              <w:numId w:val="53"/>
            </w:numPr>
            <w:tabs>
              <w:tab w:val="left" w:pos="1206"/>
              <w:tab w:val="left" w:leader="dot" w:pos="9285"/>
            </w:tabs>
            <w:spacing w:before="121"/>
            <w:ind w:hanging="606"/>
            <w:rPr>
              <w:rFonts w:ascii="Calibri" w:hAnsi="Calibri"/>
              <w:b w:val="0"/>
            </w:rPr>
          </w:pPr>
          <w:hyperlink w:anchor="_bookmark174" w:history="1">
            <w:r w:rsidR="009D28C4">
              <w:t>Knjige,</w:t>
            </w:r>
            <w:r w:rsidR="009D28C4">
              <w:rPr>
                <w:spacing w:val="-4"/>
              </w:rPr>
              <w:t xml:space="preserve"> </w:t>
            </w:r>
            <w:r w:rsidR="009D28C4">
              <w:t>članci</w:t>
            </w:r>
            <w:r w:rsidR="009D28C4">
              <w:rPr>
                <w:spacing w:val="-4"/>
              </w:rPr>
              <w:t xml:space="preserve"> </w:t>
            </w:r>
            <w:r w:rsidR="009D28C4">
              <w:t>i</w:t>
            </w:r>
            <w:r w:rsidR="009D28C4">
              <w:rPr>
                <w:spacing w:val="-1"/>
              </w:rPr>
              <w:t xml:space="preserve"> </w:t>
            </w:r>
            <w:r w:rsidR="009D28C4">
              <w:t>priručnici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168</w:t>
            </w:r>
          </w:hyperlink>
        </w:p>
        <w:p w:rsidR="0053517B" w:rsidRDefault="0053517B">
          <w:pPr>
            <w:pStyle w:val="TOC1"/>
            <w:numPr>
              <w:ilvl w:val="2"/>
              <w:numId w:val="53"/>
            </w:numPr>
            <w:tabs>
              <w:tab w:val="left" w:pos="1208"/>
              <w:tab w:val="left" w:leader="dot" w:pos="9285"/>
            </w:tabs>
            <w:ind w:left="1207" w:hanging="608"/>
            <w:rPr>
              <w:rFonts w:ascii="Calibri" w:hAnsi="Calibri"/>
              <w:b w:val="0"/>
            </w:rPr>
          </w:pPr>
          <w:hyperlink w:anchor="_bookmark175" w:history="1">
            <w:r w:rsidR="009D28C4">
              <w:t>Izveštaji,</w:t>
            </w:r>
            <w:r w:rsidR="009D28C4">
              <w:rPr>
                <w:spacing w:val="-4"/>
              </w:rPr>
              <w:t xml:space="preserve"> </w:t>
            </w:r>
            <w:r w:rsidR="009D28C4">
              <w:t>dokumenti</w:t>
            </w:r>
            <w:r w:rsidR="009D28C4">
              <w:rPr>
                <w:spacing w:val="-5"/>
              </w:rPr>
              <w:t xml:space="preserve"> </w:t>
            </w:r>
            <w:r w:rsidR="009D28C4">
              <w:t>i</w:t>
            </w:r>
            <w:r w:rsidR="009D28C4">
              <w:rPr>
                <w:spacing w:val="-2"/>
              </w:rPr>
              <w:t xml:space="preserve"> </w:t>
            </w:r>
            <w:r w:rsidR="009D28C4">
              <w:t>publikacije</w:t>
            </w:r>
            <w:r w:rsidR="009D28C4">
              <w:tab/>
            </w:r>
            <w:r w:rsidR="009D28C4">
              <w:rPr>
                <w:rFonts w:ascii="Calibri" w:hAnsi="Calibri"/>
                <w:b w:val="0"/>
              </w:rPr>
              <w:t>168</w:t>
            </w:r>
          </w:hyperlink>
        </w:p>
        <w:p w:rsidR="0053517B" w:rsidRDefault="0053517B">
          <w:pPr>
            <w:pStyle w:val="TOC1"/>
            <w:numPr>
              <w:ilvl w:val="2"/>
              <w:numId w:val="53"/>
            </w:numPr>
            <w:tabs>
              <w:tab w:val="left" w:pos="1208"/>
              <w:tab w:val="left" w:leader="dot" w:pos="9285"/>
            </w:tabs>
            <w:spacing w:before="123"/>
            <w:ind w:left="1207" w:hanging="608"/>
            <w:rPr>
              <w:rFonts w:ascii="Calibri"/>
              <w:b w:val="0"/>
            </w:rPr>
          </w:pPr>
          <w:hyperlink w:anchor="_bookmark176" w:history="1">
            <w:r w:rsidR="009D28C4">
              <w:t>Akademski</w:t>
            </w:r>
            <w:r w:rsidR="009D28C4">
              <w:rPr>
                <w:spacing w:val="-1"/>
              </w:rPr>
              <w:t xml:space="preserve"> </w:t>
            </w:r>
            <w:r w:rsidR="009D28C4">
              <w:t>radovi</w:t>
            </w:r>
            <w:r w:rsidR="009D28C4">
              <w:rPr>
                <w:spacing w:val="-3"/>
              </w:rPr>
              <w:t xml:space="preserve"> </w:t>
            </w:r>
            <w:r w:rsidR="009D28C4">
              <w:t>i</w:t>
            </w:r>
            <w:r w:rsidR="009D28C4">
              <w:rPr>
                <w:spacing w:val="-4"/>
              </w:rPr>
              <w:t xml:space="preserve"> </w:t>
            </w:r>
            <w:r w:rsidR="009D28C4">
              <w:t>disertacije</w:t>
            </w:r>
            <w:r w:rsidR="009D28C4">
              <w:tab/>
            </w:r>
            <w:r w:rsidR="009D28C4">
              <w:rPr>
                <w:rFonts w:ascii="Calibri"/>
                <w:b w:val="0"/>
              </w:rPr>
              <w:t>169</w:t>
            </w:r>
          </w:hyperlink>
        </w:p>
        <w:p w:rsidR="0053517B" w:rsidRDefault="0053517B">
          <w:pPr>
            <w:pStyle w:val="TOC2"/>
            <w:numPr>
              <w:ilvl w:val="0"/>
              <w:numId w:val="55"/>
            </w:numPr>
            <w:tabs>
              <w:tab w:val="left" w:pos="1320"/>
              <w:tab w:val="left" w:pos="1321"/>
              <w:tab w:val="left" w:leader="dot" w:pos="9285"/>
            </w:tabs>
            <w:ind w:left="1320" w:hanging="721"/>
            <w:rPr>
              <w:rFonts w:ascii="Calibri"/>
              <w:b w:val="0"/>
              <w:i w:val="0"/>
            </w:rPr>
          </w:pPr>
          <w:hyperlink w:anchor="_bookmark177" w:history="1">
            <w:r w:rsidR="009D28C4">
              <w:rPr>
                <w:i w:val="0"/>
              </w:rPr>
              <w:t>PRILOG</w:t>
            </w:r>
            <w:r w:rsidR="009D28C4">
              <w:rPr>
                <w:i w:val="0"/>
              </w:rPr>
              <w:tab/>
            </w:r>
            <w:r w:rsidR="009D28C4">
              <w:rPr>
                <w:rFonts w:ascii="Calibri"/>
                <w:b w:val="0"/>
                <w:i w:val="0"/>
              </w:rPr>
              <w:t>170</w:t>
            </w:r>
          </w:hyperlink>
        </w:p>
        <w:p w:rsidR="0053517B" w:rsidRDefault="0053517B">
          <w:pPr>
            <w:pStyle w:val="TOC1"/>
            <w:numPr>
              <w:ilvl w:val="1"/>
              <w:numId w:val="55"/>
            </w:numPr>
            <w:tabs>
              <w:tab w:val="left" w:pos="1043"/>
              <w:tab w:val="left" w:leader="dot" w:pos="9285"/>
            </w:tabs>
            <w:spacing w:before="124" w:line="256" w:lineRule="auto"/>
            <w:ind w:right="824" w:firstLine="0"/>
            <w:rPr>
              <w:rFonts w:ascii="Calibri" w:hAnsi="Calibri"/>
              <w:b w:val="0"/>
            </w:rPr>
          </w:pPr>
          <w:hyperlink w:anchor="_bookmark178" w:history="1">
            <w:r w:rsidR="009D28C4">
              <w:t>Upitnik:</w:t>
            </w:r>
            <w:r w:rsidR="009D28C4">
              <w:rPr>
                <w:spacing w:val="1"/>
              </w:rPr>
              <w:t xml:space="preserve"> </w:t>
            </w:r>
            <w:r w:rsidR="009D28C4">
              <w:t>Uticaj</w:t>
            </w:r>
            <w:r w:rsidR="009D28C4">
              <w:rPr>
                <w:spacing w:val="4"/>
              </w:rPr>
              <w:t xml:space="preserve"> </w:t>
            </w:r>
            <w:r w:rsidR="009D28C4">
              <w:t>bezbednosnih rizika</w:t>
            </w:r>
            <w:r w:rsidR="009D28C4">
              <w:rPr>
                <w:spacing w:val="3"/>
              </w:rPr>
              <w:t xml:space="preserve"> </w:t>
            </w:r>
            <w:r w:rsidR="009D28C4">
              <w:t>u sajber</w:t>
            </w:r>
            <w:r w:rsidR="009D28C4">
              <w:rPr>
                <w:spacing w:val="3"/>
              </w:rPr>
              <w:t xml:space="preserve"> </w:t>
            </w:r>
            <w:r w:rsidR="009D28C4">
              <w:t>prostoru</w:t>
            </w:r>
            <w:r w:rsidR="009D28C4">
              <w:rPr>
                <w:spacing w:val="3"/>
              </w:rPr>
              <w:t xml:space="preserve"> </w:t>
            </w:r>
            <w:r w:rsidR="009D28C4">
              <w:t>na</w:t>
            </w:r>
            <w:r w:rsidR="009D28C4">
              <w:rPr>
                <w:spacing w:val="3"/>
              </w:rPr>
              <w:t xml:space="preserve"> </w:t>
            </w:r>
            <w:r w:rsidR="009D28C4">
              <w:t>poboljšanje</w:t>
            </w:r>
            <w:r w:rsidR="009D28C4">
              <w:rPr>
                <w:spacing w:val="4"/>
              </w:rPr>
              <w:t xml:space="preserve"> </w:t>
            </w:r>
            <w:r w:rsidR="009D28C4">
              <w:t>funkcionalnosti</w:t>
            </w:r>
          </w:hyperlink>
          <w:r w:rsidR="009D28C4">
            <w:rPr>
              <w:spacing w:val="1"/>
            </w:rPr>
            <w:t xml:space="preserve"> </w:t>
          </w:r>
          <w:hyperlink w:anchor="_bookmark178" w:history="1">
            <w:r w:rsidR="009D28C4">
              <w:t>SIEM</w:t>
            </w:r>
            <w:r w:rsidR="009D28C4">
              <w:rPr>
                <w:spacing w:val="-3"/>
              </w:rPr>
              <w:t xml:space="preserve"> </w:t>
            </w:r>
            <w:r w:rsidR="009D28C4">
              <w:t>softverskih</w:t>
            </w:r>
            <w:r w:rsidR="009D28C4">
              <w:rPr>
                <w:spacing w:val="-2"/>
              </w:rPr>
              <w:t xml:space="preserve"> </w:t>
            </w:r>
            <w:r w:rsidR="009D28C4">
              <w:t>rešenja</w:t>
            </w:r>
            <w:r w:rsidR="009D28C4">
              <w:tab/>
            </w:r>
            <w:r w:rsidR="009D28C4">
              <w:rPr>
                <w:rFonts w:ascii="Calibri" w:hAnsi="Calibri"/>
                <w:b w:val="0"/>
                <w:spacing w:val="-1"/>
              </w:rPr>
              <w:t>170</w:t>
            </w:r>
          </w:hyperlink>
        </w:p>
      </w:sdtContent>
    </w:sdt>
    <w:p w:rsidR="0053517B" w:rsidRDefault="0053517B">
      <w:pPr>
        <w:spacing w:line="256" w:lineRule="auto"/>
        <w:rPr>
          <w:rFonts w:ascii="Calibri" w:hAnsi="Calibri"/>
        </w:rPr>
        <w:sectPr w:rsidR="0053517B">
          <w:type w:val="continuous"/>
          <w:pgSz w:w="11910" w:h="16840"/>
          <w:pgMar w:top="1379" w:right="620" w:bottom="1541" w:left="840" w:header="720" w:footer="720" w:gutter="0"/>
          <w:cols w:space="720"/>
        </w:sectPr>
      </w:pPr>
    </w:p>
    <w:p w:rsidR="0053517B" w:rsidRDefault="009D28C4">
      <w:pPr>
        <w:pStyle w:val="Heading1"/>
        <w:spacing w:before="62"/>
        <w:ind w:left="1044" w:right="1262"/>
        <w:jc w:val="center"/>
      </w:pPr>
      <w:bookmarkStart w:id="0" w:name="_bookmark0"/>
      <w:bookmarkEnd w:id="0"/>
      <w:r>
        <w:t>UVOD</w:t>
      </w:r>
    </w:p>
    <w:p w:rsidR="0053517B" w:rsidRDefault="0053517B">
      <w:pPr>
        <w:pStyle w:val="BodyText"/>
        <w:ind w:left="0"/>
        <w:jc w:val="left"/>
        <w:rPr>
          <w:b/>
          <w:sz w:val="40"/>
        </w:rPr>
      </w:pPr>
    </w:p>
    <w:p w:rsidR="0053517B" w:rsidRDefault="009D28C4">
      <w:pPr>
        <w:pStyle w:val="BodyText"/>
        <w:spacing w:before="1" w:line="259" w:lineRule="auto"/>
        <w:ind w:right="815"/>
      </w:pPr>
      <w:r>
        <w:t>U</w:t>
      </w:r>
      <w:r>
        <w:rPr>
          <w:spacing w:val="-4"/>
        </w:rPr>
        <w:t xml:space="preserve"> </w:t>
      </w:r>
      <w:r>
        <w:t>savremenom</w:t>
      </w:r>
      <w:r>
        <w:rPr>
          <w:spacing w:val="-4"/>
        </w:rPr>
        <w:t xml:space="preserve"> </w:t>
      </w:r>
      <w:r>
        <w:t>svetu,</w:t>
      </w:r>
      <w:r>
        <w:rPr>
          <w:spacing w:val="-3"/>
        </w:rPr>
        <w:t xml:space="preserve"> </w:t>
      </w:r>
      <w:r>
        <w:t>gde</w:t>
      </w:r>
      <w:r>
        <w:rPr>
          <w:spacing w:val="-5"/>
        </w:rPr>
        <w:t xml:space="preserve"> </w:t>
      </w:r>
      <w:r>
        <w:t>digitalna</w:t>
      </w:r>
      <w:r>
        <w:rPr>
          <w:spacing w:val="-5"/>
        </w:rPr>
        <w:t xml:space="preserve"> </w:t>
      </w:r>
      <w:r>
        <w:t>transformacija</w:t>
      </w:r>
      <w:r>
        <w:rPr>
          <w:spacing w:val="-3"/>
        </w:rPr>
        <w:t xml:space="preserve"> </w:t>
      </w:r>
      <w:r>
        <w:t>neprekidno</w:t>
      </w:r>
      <w:r>
        <w:rPr>
          <w:spacing w:val="-3"/>
        </w:rPr>
        <w:t xml:space="preserve"> </w:t>
      </w:r>
      <w:r>
        <w:t>oblikuje</w:t>
      </w:r>
      <w:r>
        <w:rPr>
          <w:spacing w:val="-4"/>
        </w:rPr>
        <w:t xml:space="preserve"> </w:t>
      </w:r>
      <w:r>
        <w:t>način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poslovne</w:t>
      </w:r>
      <w:r>
        <w:rPr>
          <w:spacing w:val="-58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društvene</w:t>
      </w:r>
      <w:r>
        <w:rPr>
          <w:spacing w:val="1"/>
        </w:rPr>
        <w:t xml:space="preserve"> </w:t>
      </w:r>
      <w:r>
        <w:t>strukture</w:t>
      </w:r>
      <w:r>
        <w:rPr>
          <w:spacing w:val="1"/>
        </w:rPr>
        <w:t xml:space="preserve"> </w:t>
      </w:r>
      <w:r>
        <w:t>funkcionišu,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postaje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aspekt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organizacionim resursima. Sa porastom složenosti i učestalosti sajber napada, organizacije se</w:t>
      </w:r>
      <w:r>
        <w:rPr>
          <w:spacing w:val="1"/>
        </w:rPr>
        <w:t xml:space="preserve"> </w:t>
      </w:r>
      <w:r>
        <w:t>suočavaju sa značajnim bezbednosnim rizicima koji mogu imati dalekosežne posledice na</w:t>
      </w:r>
      <w:r>
        <w:rPr>
          <w:spacing w:val="1"/>
        </w:rPr>
        <w:t xml:space="preserve"> </w:t>
      </w:r>
      <w:r>
        <w:t>njihovu</w:t>
      </w:r>
      <w:r>
        <w:rPr>
          <w:spacing w:val="1"/>
        </w:rPr>
        <w:t xml:space="preserve"> </w:t>
      </w:r>
      <w:r>
        <w:t>operativnost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reputac</w:t>
      </w:r>
      <w:r>
        <w:t>iju.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kontekstu,</w:t>
      </w:r>
      <w:r>
        <w:rPr>
          <w:spacing w:val="1"/>
        </w:rPr>
        <w:t xml:space="preserve"> </w:t>
      </w:r>
      <w:r>
        <w:t>sigurnosni</w:t>
      </w:r>
      <w:r>
        <w:rPr>
          <w:spacing w:val="1"/>
        </w:rPr>
        <w:t xml:space="preserve"> </w:t>
      </w:r>
      <w:r>
        <w:t>informacioni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događajni</w:t>
      </w:r>
      <w:r>
        <w:rPr>
          <w:spacing w:val="-57"/>
        </w:rPr>
        <w:t xml:space="preserve"> </w:t>
      </w:r>
      <w:r>
        <w:t>menadžment (SIEM) softveri se ističu kao esencijalni alati za detekciju, analizu i odgovor na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pretnje.</w:t>
      </w:r>
    </w:p>
    <w:p w:rsidR="0053517B" w:rsidRDefault="009D28C4">
      <w:pPr>
        <w:pStyle w:val="BodyText"/>
        <w:spacing w:before="160" w:line="259" w:lineRule="auto"/>
        <w:ind w:right="819"/>
      </w:pPr>
      <w:r>
        <w:t>Uticaj bezbednosnih rizika u sajber prostoru na poboljšanje funkcionalnosti SIEM softverskih</w:t>
      </w:r>
      <w:r>
        <w:rPr>
          <w:spacing w:val="-57"/>
        </w:rPr>
        <w:t xml:space="preserve"> </w:t>
      </w:r>
      <w:r>
        <w:t>rešenja je značajan i višestruk. Kako se pretnje konstantno razvijaju i postaju sofisticiranije,</w:t>
      </w:r>
      <w:r>
        <w:rPr>
          <w:spacing w:val="1"/>
        </w:rPr>
        <w:t xml:space="preserve"> </w:t>
      </w:r>
      <w:r>
        <w:t>tako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 zahtevi za</w:t>
      </w:r>
      <w:r>
        <w:rPr>
          <w:spacing w:val="-1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rešenja moraju prilagođavati tim promena</w:t>
      </w:r>
      <w:r>
        <w:t>ma.</w:t>
      </w:r>
    </w:p>
    <w:p w:rsidR="0053517B" w:rsidRDefault="009D28C4">
      <w:pPr>
        <w:pStyle w:val="BodyText"/>
        <w:spacing w:before="157" w:line="259" w:lineRule="auto"/>
        <w:ind w:right="825"/>
      </w:pPr>
      <w:r>
        <w:t>Ukratko, bezbednosni rizici u sajber prostoru direktno utiču na razvoj i unapređenje SIEM</w:t>
      </w:r>
      <w:r>
        <w:rPr>
          <w:spacing w:val="1"/>
        </w:rPr>
        <w:t xml:space="preserve"> </w:t>
      </w:r>
      <w:r>
        <w:t>softverskih rešenja, čineći ih sve sofisticiranijim i prilagodljivijim potrebama savremenih</w:t>
      </w:r>
      <w:r>
        <w:rPr>
          <w:spacing w:val="1"/>
        </w:rPr>
        <w:t xml:space="preserve"> </w:t>
      </w:r>
      <w:r>
        <w:t>organizacija.</w:t>
      </w:r>
    </w:p>
    <w:p w:rsidR="0053517B" w:rsidRDefault="009D28C4">
      <w:pPr>
        <w:pStyle w:val="BodyText"/>
        <w:spacing w:before="160" w:line="259" w:lineRule="auto"/>
        <w:ind w:right="817"/>
      </w:pPr>
      <w:r>
        <w:rPr>
          <w:spacing w:val="-1"/>
        </w:rPr>
        <w:t>Ova</w:t>
      </w:r>
      <w:r>
        <w:rPr>
          <w:spacing w:val="-16"/>
        </w:rPr>
        <w:t xml:space="preserve"> </w:t>
      </w:r>
      <w:r>
        <w:rPr>
          <w:spacing w:val="-1"/>
        </w:rPr>
        <w:t>disertacija</w:t>
      </w:r>
      <w:r>
        <w:rPr>
          <w:spacing w:val="-16"/>
        </w:rPr>
        <w:t xml:space="preserve"> </w:t>
      </w:r>
      <w:r>
        <w:rPr>
          <w:spacing w:val="-1"/>
        </w:rPr>
        <w:t>istražuje</w:t>
      </w:r>
      <w:r>
        <w:rPr>
          <w:spacing w:val="-15"/>
        </w:rPr>
        <w:t xml:space="preserve"> </w:t>
      </w:r>
      <w:r>
        <w:t>interakciju</w:t>
      </w:r>
      <w:r>
        <w:rPr>
          <w:spacing w:val="-14"/>
        </w:rPr>
        <w:t xml:space="preserve"> </w:t>
      </w:r>
      <w:r>
        <w:t>između</w:t>
      </w:r>
      <w:r>
        <w:rPr>
          <w:spacing w:val="-15"/>
        </w:rPr>
        <w:t xml:space="preserve"> </w:t>
      </w:r>
      <w:r>
        <w:t>bezbednosni</w:t>
      </w:r>
      <w:r>
        <w:t>h</w:t>
      </w:r>
      <w:r>
        <w:rPr>
          <w:spacing w:val="-15"/>
        </w:rPr>
        <w:t xml:space="preserve"> </w:t>
      </w:r>
      <w:r>
        <w:t>rizika</w:t>
      </w:r>
      <w:r>
        <w:rPr>
          <w:spacing w:val="-15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sajber</w:t>
      </w:r>
      <w:r>
        <w:rPr>
          <w:spacing w:val="-16"/>
        </w:rPr>
        <w:t xml:space="preserve"> </w:t>
      </w:r>
      <w:r>
        <w:t>prostoru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unapređenja</w:t>
      </w:r>
      <w:r>
        <w:rPr>
          <w:spacing w:val="-57"/>
        </w:rPr>
        <w:t xml:space="preserve"> </w:t>
      </w:r>
      <w:r>
        <w:t>funkcionalnosti SIEM rešenja. Razumevanje kako različiti bezbednosni incidenti utiču na</w:t>
      </w:r>
      <w:r>
        <w:rPr>
          <w:spacing w:val="1"/>
        </w:rPr>
        <w:t xml:space="preserve"> </w:t>
      </w:r>
      <w:r>
        <w:rPr>
          <w:spacing w:val="-1"/>
        </w:rPr>
        <w:t>razvoj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optimizaciju</w:t>
      </w:r>
      <w:r>
        <w:rPr>
          <w:spacing w:val="-15"/>
        </w:rPr>
        <w:t xml:space="preserve"> </w:t>
      </w:r>
      <w:r>
        <w:t>SIEM</w:t>
      </w:r>
      <w:r>
        <w:rPr>
          <w:spacing w:val="-14"/>
        </w:rPr>
        <w:t xml:space="preserve"> </w:t>
      </w:r>
      <w:r>
        <w:t>alata</w:t>
      </w:r>
      <w:r>
        <w:rPr>
          <w:spacing w:val="-15"/>
        </w:rPr>
        <w:t xml:space="preserve"> </w:t>
      </w:r>
      <w:r>
        <w:t>predstavlja</w:t>
      </w:r>
      <w:r>
        <w:rPr>
          <w:spacing w:val="-16"/>
        </w:rPr>
        <w:t xml:space="preserve"> </w:t>
      </w:r>
      <w:r>
        <w:t>ne</w:t>
      </w:r>
      <w:r>
        <w:rPr>
          <w:spacing w:val="-15"/>
        </w:rPr>
        <w:t xml:space="preserve"> </w:t>
      </w:r>
      <w:r>
        <w:t>samo</w:t>
      </w:r>
      <w:r>
        <w:rPr>
          <w:spacing w:val="-13"/>
        </w:rPr>
        <w:t xml:space="preserve"> </w:t>
      </w:r>
      <w:r>
        <w:t>akademski</w:t>
      </w:r>
      <w:r>
        <w:rPr>
          <w:spacing w:val="-14"/>
        </w:rPr>
        <w:t xml:space="preserve"> </w:t>
      </w:r>
      <w:r>
        <w:t>izazov,</w:t>
      </w:r>
      <w:r>
        <w:rPr>
          <w:spacing w:val="-10"/>
        </w:rPr>
        <w:t xml:space="preserve"> </w:t>
      </w:r>
      <w:r>
        <w:t>već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praktičnu</w:t>
      </w:r>
      <w:r>
        <w:rPr>
          <w:spacing w:val="-14"/>
        </w:rPr>
        <w:t xml:space="preserve"> </w:t>
      </w:r>
      <w:r>
        <w:t>potrebu</w:t>
      </w:r>
      <w:r>
        <w:rPr>
          <w:spacing w:val="-5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kontekstu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većih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pojavljuju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digitalnom</w:t>
      </w:r>
      <w:r>
        <w:rPr>
          <w:spacing w:val="1"/>
        </w:rPr>
        <w:t xml:space="preserve"> </w:t>
      </w:r>
      <w:r>
        <w:t>okruženju.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postojećih rešenja i istraživanje novih pristupa, ovaj rad teži da pruži sveobuhvatan uvid u to</w:t>
      </w:r>
      <w:r>
        <w:rPr>
          <w:spacing w:val="1"/>
        </w:rPr>
        <w:t xml:space="preserve"> </w:t>
      </w:r>
      <w:r>
        <w:t>kako organizacije mogu efikasnije koristiti SIEM softvere za upravljanje rizicima i jačanje</w:t>
      </w:r>
      <w:r>
        <w:rPr>
          <w:spacing w:val="1"/>
        </w:rPr>
        <w:t xml:space="preserve"> </w:t>
      </w:r>
      <w:r>
        <w:t>svoje</w:t>
      </w:r>
      <w:r>
        <w:rPr>
          <w:spacing w:val="-2"/>
        </w:rPr>
        <w:t xml:space="preserve"> </w:t>
      </w:r>
      <w:r>
        <w:t>bezbed</w:t>
      </w:r>
      <w:r>
        <w:t>nosne</w:t>
      </w:r>
      <w:r>
        <w:rPr>
          <w:spacing w:val="-1"/>
        </w:rPr>
        <w:t xml:space="preserve"> </w:t>
      </w:r>
      <w:r>
        <w:t>posture.</w:t>
      </w:r>
    </w:p>
    <w:p w:rsidR="0053517B" w:rsidRDefault="009D28C4">
      <w:pPr>
        <w:pStyle w:val="BodyText"/>
        <w:spacing w:before="160" w:line="259" w:lineRule="auto"/>
        <w:ind w:right="815"/>
      </w:pPr>
      <w:r>
        <w:t>U prvom delu disertacije razmatraju se ključni koncepti i teorijske osnove sajber bezbednosti,</w:t>
      </w:r>
      <w:r>
        <w:rPr>
          <w:spacing w:val="-57"/>
        </w:rPr>
        <w:t xml:space="preserve"> </w:t>
      </w:r>
      <w:r>
        <w:t>dok drugi deo obuhvata analizu trenutnih SIEM rešenja i identifikaciju njihovih nedostataka.</w:t>
      </w:r>
      <w:r>
        <w:rPr>
          <w:spacing w:val="1"/>
        </w:rPr>
        <w:t xml:space="preserve"> </w:t>
      </w:r>
      <w:r>
        <w:t xml:space="preserve">Na kraju, fokusiraćemo se na predloge za unapređenje </w:t>
      </w:r>
      <w:r>
        <w:t>funkcionalnosti ovih alata, uzimajući u</w:t>
      </w:r>
      <w:r>
        <w:rPr>
          <w:spacing w:val="-57"/>
        </w:rPr>
        <w:t xml:space="preserve"> </w:t>
      </w:r>
      <w:r>
        <w:t>obzir dinamične prirode sajber pretnji. Ova istraživanja doprinose razvoju teorijskog okvira i</w:t>
      </w:r>
      <w:r>
        <w:rPr>
          <w:spacing w:val="1"/>
        </w:rPr>
        <w:t xml:space="preserve"> </w:t>
      </w:r>
      <w:r>
        <w:t>praktičnih</w:t>
      </w:r>
      <w:r>
        <w:rPr>
          <w:spacing w:val="1"/>
        </w:rPr>
        <w:t xml:space="preserve"> </w:t>
      </w:r>
      <w:r>
        <w:t>smernica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poboljšati</w:t>
      </w:r>
      <w:r>
        <w:rPr>
          <w:spacing w:val="1"/>
        </w:rPr>
        <w:t xml:space="preserve"> </w:t>
      </w:r>
      <w:r>
        <w:t>sposobnosti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sofisticiranijih</w:t>
      </w:r>
      <w:r>
        <w:rPr>
          <w:spacing w:val="-1"/>
        </w:rPr>
        <w:t xml:space="preserve"> </w:t>
      </w:r>
      <w:r>
        <w:t>sajber napada.</w:t>
      </w:r>
    </w:p>
    <w:p w:rsidR="0053517B" w:rsidRDefault="0053517B">
      <w:pPr>
        <w:spacing w:line="259" w:lineRule="auto"/>
        <w:sectPr w:rsidR="0053517B">
          <w:footerReference w:type="default" r:id="rId7"/>
          <w:pgSz w:w="11910" w:h="16840"/>
          <w:pgMar w:top="1440" w:right="620" w:bottom="1200" w:left="840" w:header="0" w:footer="1000" w:gutter="0"/>
          <w:pgNumType w:start="1"/>
          <w:cols w:space="720"/>
        </w:sectPr>
      </w:pPr>
    </w:p>
    <w:p w:rsidR="0053517B" w:rsidRDefault="009D28C4">
      <w:pPr>
        <w:pStyle w:val="Heading1"/>
        <w:spacing w:before="63"/>
        <w:ind w:left="1041" w:right="1265"/>
        <w:jc w:val="center"/>
      </w:pPr>
      <w:bookmarkStart w:id="1" w:name="_bookmark1"/>
      <w:bookmarkEnd w:id="1"/>
      <w:r>
        <w:t>GLAVA</w:t>
      </w:r>
      <w:r>
        <w:rPr>
          <w:spacing w:val="-7"/>
        </w:rPr>
        <w:t xml:space="preserve"> </w:t>
      </w:r>
      <w:r>
        <w:t>1:</w:t>
      </w:r>
      <w:r>
        <w:rPr>
          <w:spacing w:val="-7"/>
        </w:rPr>
        <w:t xml:space="preserve"> </w:t>
      </w:r>
      <w:r>
        <w:t>METODOLOŠKI</w:t>
      </w:r>
      <w:r>
        <w:rPr>
          <w:spacing w:val="-5"/>
        </w:rPr>
        <w:t xml:space="preserve"> </w:t>
      </w:r>
      <w:r>
        <w:t>OKVIR</w:t>
      </w:r>
      <w:r>
        <w:rPr>
          <w:spacing w:val="-7"/>
        </w:rPr>
        <w:t xml:space="preserve"> </w:t>
      </w:r>
      <w:r>
        <w:t>ISTRAŽIVANJA</w:t>
      </w:r>
    </w:p>
    <w:p w:rsidR="0053517B" w:rsidRDefault="009D28C4">
      <w:pPr>
        <w:pStyle w:val="Heading1"/>
        <w:numPr>
          <w:ilvl w:val="1"/>
          <w:numId w:val="52"/>
        </w:numPr>
        <w:tabs>
          <w:tab w:val="left" w:pos="3919"/>
        </w:tabs>
        <w:spacing w:before="266"/>
        <w:ind w:right="220" w:hanging="3919"/>
      </w:pPr>
      <w:bookmarkStart w:id="2" w:name="_bookmark2"/>
      <w:bookmarkEnd w:id="2"/>
      <w:r>
        <w:t>Problem</w:t>
      </w:r>
      <w:r>
        <w:rPr>
          <w:spacing w:val="-8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6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8"/>
      </w:pPr>
      <w:r>
        <w:t>Organizacije se suočavaju s brzim razvojem i sve većim brojem sajber pretnji, što značajno</w:t>
      </w:r>
      <w:r>
        <w:rPr>
          <w:spacing w:val="1"/>
        </w:rPr>
        <w:t xml:space="preserve"> </w:t>
      </w:r>
      <w:r>
        <w:t>utiče</w:t>
      </w:r>
      <w:r>
        <w:rPr>
          <w:spacing w:val="-14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njihove</w:t>
      </w:r>
      <w:r>
        <w:rPr>
          <w:spacing w:val="-14"/>
        </w:rPr>
        <w:t xml:space="preserve"> </w:t>
      </w:r>
      <w:r>
        <w:t>bezbednosne</w:t>
      </w:r>
      <w:r>
        <w:rPr>
          <w:spacing w:val="-13"/>
        </w:rPr>
        <w:t xml:space="preserve"> </w:t>
      </w:r>
      <w:r>
        <w:t>strategije.</w:t>
      </w:r>
      <w:r>
        <w:rPr>
          <w:spacing w:val="-12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bi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zaštitile</w:t>
      </w:r>
      <w:r>
        <w:rPr>
          <w:spacing w:val="-14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potencijalnih</w:t>
      </w:r>
      <w:r>
        <w:rPr>
          <w:spacing w:val="-12"/>
        </w:rPr>
        <w:t xml:space="preserve"> </w:t>
      </w:r>
      <w:r>
        <w:t>incidenata,</w:t>
      </w:r>
      <w:r>
        <w:rPr>
          <w:spacing w:val="-12"/>
        </w:rPr>
        <w:t xml:space="preserve"> </w:t>
      </w:r>
      <w:r>
        <w:t>mnoge</w:t>
      </w:r>
      <w:r>
        <w:rPr>
          <w:spacing w:val="-58"/>
        </w:rPr>
        <w:t xml:space="preserve"> </w:t>
      </w:r>
      <w:r>
        <w:t>organizacije</w:t>
      </w:r>
      <w:r>
        <w:rPr>
          <w:spacing w:val="-5"/>
        </w:rPr>
        <w:t xml:space="preserve"> </w:t>
      </w:r>
      <w:r>
        <w:t>koriste</w:t>
      </w:r>
      <w:r>
        <w:rPr>
          <w:spacing w:val="-1"/>
        </w:rPr>
        <w:t xml:space="preserve"> </w:t>
      </w:r>
      <w:r>
        <w:t>rešenja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upravljanje</w:t>
      </w:r>
      <w:r>
        <w:rPr>
          <w:spacing w:val="-4"/>
        </w:rPr>
        <w:t xml:space="preserve"> </w:t>
      </w:r>
      <w:r>
        <w:t>bezbednosnim</w:t>
      </w:r>
      <w:r>
        <w:rPr>
          <w:spacing w:val="-3"/>
        </w:rPr>
        <w:t xml:space="preserve"> </w:t>
      </w:r>
      <w:r>
        <w:t>informacijama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događajima</w:t>
      </w:r>
      <w:r>
        <w:rPr>
          <w:spacing w:val="-4"/>
        </w:rPr>
        <w:t xml:space="preserve"> </w:t>
      </w:r>
      <w:r>
        <w:t>(SIEM)</w:t>
      </w:r>
      <w:r>
        <w:rPr>
          <w:spacing w:val="-58"/>
        </w:rPr>
        <w:t xml:space="preserve"> </w:t>
      </w:r>
      <w:r>
        <w:t>koja im omogućavaju prikupljanje, analizu i korelaciju bezbednosnih podataka iz različitih</w:t>
      </w:r>
      <w:r>
        <w:rPr>
          <w:spacing w:val="1"/>
        </w:rPr>
        <w:t xml:space="preserve"> </w:t>
      </w:r>
      <w:r>
        <w:t>izvora. Ipak, uprkos njihovoj važnosti, postojeća SIEM rešenja često se ne prilagođavaju</w:t>
      </w:r>
      <w:r>
        <w:rPr>
          <w:spacing w:val="1"/>
        </w:rPr>
        <w:t xml:space="preserve"> </w:t>
      </w:r>
      <w:r>
        <w:t>dovoljno</w:t>
      </w:r>
      <w:r>
        <w:rPr>
          <w:spacing w:val="-1"/>
        </w:rPr>
        <w:t xml:space="preserve"> </w:t>
      </w:r>
      <w:r>
        <w:t>brzo i efikasno</w:t>
      </w:r>
      <w:r>
        <w:rPr>
          <w:spacing w:val="2"/>
        </w:rPr>
        <w:t xml:space="preserve"> </w:t>
      </w:r>
      <w:r>
        <w:t>dinamičkim</w:t>
      </w:r>
      <w:r>
        <w:rPr>
          <w:spacing w:val="-1"/>
        </w:rPr>
        <w:t xml:space="preserve"> </w:t>
      </w:r>
      <w:r>
        <w:t>promenama</w:t>
      </w:r>
      <w:r>
        <w:rPr>
          <w:spacing w:val="1"/>
        </w:rPr>
        <w:t xml:space="preserve"> </w:t>
      </w:r>
      <w:r>
        <w:t>u pejzažu bezbednosnih</w:t>
      </w:r>
      <w:r>
        <w:rPr>
          <w:spacing w:val="-1"/>
        </w:rPr>
        <w:t xml:space="preserve"> </w:t>
      </w:r>
      <w:r>
        <w:t>rizika.</w:t>
      </w:r>
    </w:p>
    <w:p w:rsidR="0053517B" w:rsidRDefault="009D28C4">
      <w:pPr>
        <w:pStyle w:val="BodyText"/>
        <w:spacing w:before="158" w:line="259" w:lineRule="auto"/>
        <w:ind w:right="815"/>
      </w:pPr>
      <w:r>
        <w:t>Bezbednosni rizici u sajber prostoru postaju sve kompleksniji, sa novim vrstama napada koji</w:t>
      </w:r>
      <w:r>
        <w:rPr>
          <w:spacing w:val="1"/>
        </w:rPr>
        <w:t xml:space="preserve"> </w:t>
      </w:r>
      <w:r>
        <w:t>se svakodnevno pojavljuju, kao što su ransomware, napadi na lanac snabdevanja, insider</w:t>
      </w:r>
      <w:r>
        <w:rPr>
          <w:spacing w:val="1"/>
        </w:rPr>
        <w:t xml:space="preserve"> </w:t>
      </w:r>
      <w:r>
        <w:t>pretnje i drugi sofisticirani oblici sajber kriminala. Ovi rizici ne samo da</w:t>
      </w:r>
      <w:r>
        <w:t xml:space="preserve"> izazivaju neposredne</w:t>
      </w:r>
      <w:r>
        <w:rPr>
          <w:spacing w:val="-57"/>
        </w:rPr>
        <w:t xml:space="preserve"> </w:t>
      </w:r>
      <w:r>
        <w:t>posledice po bezbednost informacija, već takođe dovode u pitanje i funkcionalnost postojećih</w:t>
      </w:r>
      <w:r>
        <w:rPr>
          <w:spacing w:val="-57"/>
        </w:rPr>
        <w:t xml:space="preserve"> </w:t>
      </w:r>
      <w:r>
        <w:t>SIEM rešenja. Postavlja se pitanje kako ovi rizici utiču na performanse SIEM alata i u kojoj</w:t>
      </w:r>
      <w:r>
        <w:rPr>
          <w:spacing w:val="1"/>
        </w:rPr>
        <w:t xml:space="preserve"> </w:t>
      </w:r>
      <w:r>
        <w:t>meri trenutne metodologije analize i upravljanja</w:t>
      </w:r>
      <w:r>
        <w:t xml:space="preserve"> incidentima mogu biti unapređene da bi se</w:t>
      </w:r>
      <w:r>
        <w:rPr>
          <w:spacing w:val="1"/>
        </w:rPr>
        <w:t xml:space="preserve"> </w:t>
      </w:r>
      <w:r>
        <w:t>bolje</w:t>
      </w:r>
      <w:r>
        <w:rPr>
          <w:spacing w:val="-2"/>
        </w:rPr>
        <w:t xml:space="preserve"> </w:t>
      </w:r>
      <w:r>
        <w:t>suočile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novim izazovima.</w:t>
      </w:r>
    </w:p>
    <w:p w:rsidR="0053517B" w:rsidRDefault="009D28C4">
      <w:pPr>
        <w:pStyle w:val="BodyText"/>
        <w:spacing w:before="158"/>
      </w:pPr>
      <w:r>
        <w:t>Ključna</w:t>
      </w:r>
      <w:r>
        <w:rPr>
          <w:spacing w:val="-5"/>
        </w:rPr>
        <w:t xml:space="preserve"> </w:t>
      </w:r>
      <w:r>
        <w:t>istraživačka</w:t>
      </w:r>
      <w:r>
        <w:rPr>
          <w:spacing w:val="-3"/>
        </w:rPr>
        <w:t xml:space="preserve"> </w:t>
      </w:r>
      <w:r>
        <w:t>pitanja</w:t>
      </w:r>
      <w:r>
        <w:rPr>
          <w:spacing w:val="-2"/>
        </w:rPr>
        <w:t xml:space="preserve"> </w:t>
      </w:r>
      <w:r>
        <w:t>su:</w:t>
      </w:r>
    </w:p>
    <w:p w:rsidR="0053517B" w:rsidRDefault="009D28C4">
      <w:pPr>
        <w:pStyle w:val="ListParagraph"/>
        <w:numPr>
          <w:ilvl w:val="2"/>
          <w:numId w:val="55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Koji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ključni</w:t>
      </w:r>
      <w:r>
        <w:rPr>
          <w:spacing w:val="-2"/>
          <w:sz w:val="24"/>
        </w:rPr>
        <w:t xml:space="preserve"> </w:t>
      </w:r>
      <w:r>
        <w:rPr>
          <w:sz w:val="24"/>
        </w:rPr>
        <w:t>bezbednosni</w:t>
      </w:r>
      <w:r>
        <w:rPr>
          <w:spacing w:val="-2"/>
          <w:sz w:val="24"/>
        </w:rPr>
        <w:t xml:space="preserve"> </w:t>
      </w:r>
      <w:r>
        <w:rPr>
          <w:sz w:val="24"/>
        </w:rPr>
        <w:t>rizici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1"/>
          <w:sz w:val="24"/>
        </w:rPr>
        <w:t xml:space="preserve"> </w:t>
      </w:r>
      <w:r>
        <w:rPr>
          <w:sz w:val="24"/>
        </w:rPr>
        <w:t>prostoru</w:t>
      </w:r>
      <w:r>
        <w:rPr>
          <w:spacing w:val="-2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utiču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rad</w:t>
      </w:r>
      <w:r>
        <w:rPr>
          <w:spacing w:val="-1"/>
          <w:sz w:val="24"/>
        </w:rPr>
        <w:t xml:space="preserve"> </w:t>
      </w:r>
      <w:r>
        <w:rPr>
          <w:sz w:val="24"/>
        </w:rPr>
        <w:t>SIEM sistema?</w:t>
      </w:r>
    </w:p>
    <w:p w:rsidR="0053517B" w:rsidRDefault="009D28C4">
      <w:pPr>
        <w:pStyle w:val="BodyText"/>
        <w:spacing w:before="183" w:line="259" w:lineRule="auto"/>
        <w:ind w:right="825" w:firstLine="719"/>
      </w:pPr>
      <w:r>
        <w:t>Ovo pitanje istražuje specifične tipove pretnji koje predstavljaju izazove za SIEM</w:t>
      </w:r>
      <w:r>
        <w:rPr>
          <w:spacing w:val="1"/>
        </w:rPr>
        <w:t xml:space="preserve"> </w:t>
      </w:r>
      <w:r>
        <w:t>rešenja,</w:t>
      </w:r>
      <w:r>
        <w:rPr>
          <w:spacing w:val="-1"/>
        </w:rPr>
        <w:t xml:space="preserve"> </w:t>
      </w:r>
      <w:r>
        <w:t>kao i</w:t>
      </w:r>
      <w:r>
        <w:rPr>
          <w:spacing w:val="-1"/>
        </w:rPr>
        <w:t xml:space="preserve"> </w:t>
      </w:r>
      <w:r>
        <w:t>to kako se ove</w:t>
      </w:r>
      <w:r>
        <w:rPr>
          <w:spacing w:val="-1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razlikuju među industrijama</w:t>
      </w:r>
      <w:r>
        <w:rPr>
          <w:spacing w:val="-2"/>
        </w:rPr>
        <w:t xml:space="preserve"> </w:t>
      </w:r>
      <w:r>
        <w:t>i organizacijama.</w:t>
      </w:r>
    </w:p>
    <w:p w:rsidR="0053517B" w:rsidRDefault="009D28C4">
      <w:pPr>
        <w:pStyle w:val="ListParagraph"/>
        <w:numPr>
          <w:ilvl w:val="2"/>
          <w:numId w:val="55"/>
        </w:numPr>
        <w:tabs>
          <w:tab w:val="left" w:pos="1321"/>
        </w:tabs>
        <w:spacing w:before="160" w:line="259" w:lineRule="auto"/>
        <w:ind w:right="820"/>
        <w:rPr>
          <w:sz w:val="24"/>
        </w:rPr>
      </w:pPr>
      <w:r>
        <w:rPr>
          <w:sz w:val="24"/>
        </w:rPr>
        <w:t>Kako</w:t>
      </w:r>
      <w:r>
        <w:rPr>
          <w:spacing w:val="21"/>
          <w:sz w:val="24"/>
        </w:rPr>
        <w:t xml:space="preserve"> </w:t>
      </w:r>
      <w:r>
        <w:rPr>
          <w:sz w:val="24"/>
        </w:rPr>
        <w:t>trenutni</w:t>
      </w:r>
      <w:r>
        <w:rPr>
          <w:spacing w:val="22"/>
          <w:sz w:val="24"/>
        </w:rPr>
        <w:t xml:space="preserve"> </w:t>
      </w:r>
      <w:r>
        <w:rPr>
          <w:sz w:val="24"/>
        </w:rPr>
        <w:t>modeli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24"/>
          <w:sz w:val="24"/>
        </w:rPr>
        <w:t xml:space="preserve"> </w:t>
      </w:r>
      <w:r>
        <w:rPr>
          <w:sz w:val="24"/>
        </w:rPr>
        <w:t>metode</w:t>
      </w:r>
      <w:r>
        <w:rPr>
          <w:spacing w:val="20"/>
          <w:sz w:val="24"/>
        </w:rPr>
        <w:t xml:space="preserve"> </w:t>
      </w:r>
      <w:r>
        <w:rPr>
          <w:sz w:val="24"/>
        </w:rPr>
        <w:t>analize</w:t>
      </w:r>
      <w:r>
        <w:rPr>
          <w:spacing w:val="20"/>
          <w:sz w:val="24"/>
        </w:rPr>
        <w:t xml:space="preserve"> </w:t>
      </w:r>
      <w:r>
        <w:rPr>
          <w:sz w:val="24"/>
        </w:rPr>
        <w:t>podataka</w:t>
      </w:r>
      <w:r>
        <w:rPr>
          <w:spacing w:val="20"/>
          <w:sz w:val="24"/>
        </w:rPr>
        <w:t xml:space="preserve"> </w:t>
      </w:r>
      <w:r>
        <w:rPr>
          <w:sz w:val="24"/>
        </w:rPr>
        <w:t>u</w:t>
      </w:r>
      <w:r>
        <w:rPr>
          <w:spacing w:val="21"/>
          <w:sz w:val="24"/>
        </w:rPr>
        <w:t xml:space="preserve"> </w:t>
      </w:r>
      <w:r>
        <w:rPr>
          <w:sz w:val="24"/>
        </w:rPr>
        <w:t>SIEM</w:t>
      </w:r>
      <w:r>
        <w:rPr>
          <w:spacing w:val="21"/>
          <w:sz w:val="24"/>
        </w:rPr>
        <w:t xml:space="preserve"> </w:t>
      </w:r>
      <w:r>
        <w:rPr>
          <w:sz w:val="24"/>
        </w:rPr>
        <w:t>rešenjima</w:t>
      </w:r>
      <w:r>
        <w:rPr>
          <w:spacing w:val="23"/>
          <w:sz w:val="24"/>
        </w:rPr>
        <w:t xml:space="preserve"> </w:t>
      </w:r>
      <w:r>
        <w:rPr>
          <w:sz w:val="24"/>
        </w:rPr>
        <w:t>mogu</w:t>
      </w:r>
      <w:r>
        <w:rPr>
          <w:spacing w:val="21"/>
          <w:sz w:val="24"/>
        </w:rPr>
        <w:t xml:space="preserve"> </w:t>
      </w:r>
      <w:r>
        <w:rPr>
          <w:sz w:val="24"/>
        </w:rPr>
        <w:t>biti</w:t>
      </w:r>
      <w:r>
        <w:rPr>
          <w:spacing w:val="-57"/>
          <w:sz w:val="24"/>
        </w:rPr>
        <w:t xml:space="preserve"> </w:t>
      </w:r>
      <w:r>
        <w:rPr>
          <w:sz w:val="24"/>
        </w:rPr>
        <w:t>unapređeni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bi efikasnije odgovarali na</w:t>
      </w:r>
      <w:r>
        <w:rPr>
          <w:spacing w:val="-1"/>
          <w:sz w:val="24"/>
        </w:rPr>
        <w:t xml:space="preserve"> </w:t>
      </w:r>
      <w:r>
        <w:rPr>
          <w:sz w:val="24"/>
        </w:rPr>
        <w:t>nove</w:t>
      </w:r>
      <w:r>
        <w:rPr>
          <w:spacing w:val="-1"/>
          <w:sz w:val="24"/>
        </w:rPr>
        <w:t xml:space="preserve"> </w:t>
      </w:r>
      <w:r>
        <w:rPr>
          <w:sz w:val="24"/>
        </w:rPr>
        <w:t>pretnje?</w:t>
      </w:r>
    </w:p>
    <w:p w:rsidR="0053517B" w:rsidRDefault="009D28C4">
      <w:pPr>
        <w:pStyle w:val="BodyText"/>
        <w:spacing w:before="158" w:line="261" w:lineRule="auto"/>
        <w:ind w:right="823" w:firstLine="719"/>
      </w:pPr>
      <w:r>
        <w:t>Istraživaće se kako postojeće metode analize logova i korelacije podataka mogu biti</w:t>
      </w:r>
      <w:r>
        <w:rPr>
          <w:spacing w:val="1"/>
        </w:rPr>
        <w:t xml:space="preserve"> </w:t>
      </w:r>
      <w:r>
        <w:t>poboljšane,</w:t>
      </w:r>
      <w:r>
        <w:rPr>
          <w:spacing w:val="-1"/>
        </w:rPr>
        <w:t xml:space="preserve"> </w:t>
      </w:r>
      <w:r>
        <w:t>uključujući upotrebu</w:t>
      </w:r>
      <w:r>
        <w:rPr>
          <w:spacing w:val="-1"/>
        </w:rPr>
        <w:t xml:space="preserve"> </w:t>
      </w:r>
      <w:r>
        <w:t>mašinskog učenja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analitike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realnom vremenu.</w:t>
      </w:r>
    </w:p>
    <w:p w:rsidR="0053517B" w:rsidRDefault="009D28C4">
      <w:pPr>
        <w:pStyle w:val="ListParagraph"/>
        <w:numPr>
          <w:ilvl w:val="2"/>
          <w:numId w:val="55"/>
        </w:numPr>
        <w:tabs>
          <w:tab w:val="left" w:pos="1321"/>
        </w:tabs>
        <w:spacing w:before="154" w:line="259" w:lineRule="auto"/>
        <w:ind w:right="823"/>
        <w:rPr>
          <w:sz w:val="24"/>
        </w:rPr>
      </w:pPr>
      <w:r>
        <w:rPr>
          <w:sz w:val="24"/>
        </w:rPr>
        <w:t>Koje</w:t>
      </w:r>
      <w:r>
        <w:rPr>
          <w:spacing w:val="24"/>
          <w:sz w:val="24"/>
        </w:rPr>
        <w:t xml:space="preserve"> </w:t>
      </w:r>
      <w:r>
        <w:rPr>
          <w:sz w:val="24"/>
        </w:rPr>
        <w:t>su</w:t>
      </w:r>
      <w:r>
        <w:rPr>
          <w:spacing w:val="25"/>
          <w:sz w:val="24"/>
        </w:rPr>
        <w:t xml:space="preserve"> </w:t>
      </w:r>
      <w:r>
        <w:rPr>
          <w:sz w:val="24"/>
        </w:rPr>
        <w:t>najbolje</w:t>
      </w:r>
      <w:r>
        <w:rPr>
          <w:spacing w:val="24"/>
          <w:sz w:val="24"/>
        </w:rPr>
        <w:t xml:space="preserve"> </w:t>
      </w:r>
      <w:r>
        <w:rPr>
          <w:sz w:val="24"/>
        </w:rPr>
        <w:t>prakse</w:t>
      </w:r>
      <w:r>
        <w:rPr>
          <w:spacing w:val="26"/>
          <w:sz w:val="24"/>
        </w:rPr>
        <w:t xml:space="preserve"> </w:t>
      </w:r>
      <w:r>
        <w:rPr>
          <w:sz w:val="24"/>
        </w:rPr>
        <w:t>u</w:t>
      </w:r>
      <w:r>
        <w:rPr>
          <w:spacing w:val="25"/>
          <w:sz w:val="24"/>
        </w:rPr>
        <w:t xml:space="preserve"> </w:t>
      </w:r>
      <w:r>
        <w:rPr>
          <w:sz w:val="24"/>
        </w:rPr>
        <w:t>integraciji</w:t>
      </w:r>
      <w:r>
        <w:rPr>
          <w:spacing w:val="31"/>
          <w:sz w:val="24"/>
        </w:rPr>
        <w:t xml:space="preserve"> </w:t>
      </w:r>
      <w:r>
        <w:rPr>
          <w:sz w:val="24"/>
        </w:rPr>
        <w:t>automatizac</w:t>
      </w:r>
      <w:r>
        <w:rPr>
          <w:sz w:val="24"/>
        </w:rPr>
        <w:t>ije</w:t>
      </w:r>
      <w:r>
        <w:rPr>
          <w:spacing w:val="24"/>
          <w:sz w:val="24"/>
        </w:rPr>
        <w:t xml:space="preserve"> </w:t>
      </w:r>
      <w:r>
        <w:rPr>
          <w:sz w:val="24"/>
        </w:rPr>
        <w:t>i</w:t>
      </w:r>
      <w:r>
        <w:rPr>
          <w:spacing w:val="25"/>
          <w:sz w:val="24"/>
        </w:rPr>
        <w:t xml:space="preserve"> </w:t>
      </w:r>
      <w:r>
        <w:rPr>
          <w:sz w:val="24"/>
        </w:rPr>
        <w:t>veštačke</w:t>
      </w:r>
      <w:r>
        <w:rPr>
          <w:spacing w:val="24"/>
          <w:sz w:val="24"/>
        </w:rPr>
        <w:t xml:space="preserve"> </w:t>
      </w:r>
      <w:r>
        <w:rPr>
          <w:sz w:val="24"/>
        </w:rPr>
        <w:t>inteligencije</w:t>
      </w:r>
      <w:r>
        <w:rPr>
          <w:spacing w:val="25"/>
          <w:sz w:val="24"/>
        </w:rPr>
        <w:t xml:space="preserve"> </w:t>
      </w:r>
      <w:r>
        <w:rPr>
          <w:sz w:val="24"/>
        </w:rPr>
        <w:t>u</w:t>
      </w:r>
      <w:r>
        <w:rPr>
          <w:spacing w:val="25"/>
          <w:sz w:val="24"/>
        </w:rPr>
        <w:t xml:space="preserve"> </w:t>
      </w:r>
      <w:r>
        <w:rPr>
          <w:sz w:val="24"/>
        </w:rPr>
        <w:t>SIEM</w:t>
      </w:r>
      <w:r>
        <w:rPr>
          <w:spacing w:val="-57"/>
          <w:sz w:val="24"/>
        </w:rPr>
        <w:t xml:space="preserve"> </w:t>
      </w:r>
      <w:r>
        <w:rPr>
          <w:sz w:val="24"/>
        </w:rPr>
        <w:t>rešenja,</w:t>
      </w:r>
      <w:r>
        <w:rPr>
          <w:spacing w:val="-1"/>
          <w:sz w:val="24"/>
        </w:rPr>
        <w:t xml:space="preserve"> </w:t>
      </w:r>
      <w:r>
        <w:rPr>
          <w:sz w:val="24"/>
        </w:rPr>
        <w:t>kako</w:t>
      </w:r>
      <w:r>
        <w:rPr>
          <w:spacing w:val="-1"/>
          <w:sz w:val="24"/>
        </w:rPr>
        <w:t xml:space="preserve"> </w:t>
      </w:r>
      <w:r>
        <w:rPr>
          <w:sz w:val="24"/>
        </w:rPr>
        <w:t>bi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poboljšala</w:t>
      </w:r>
      <w:r>
        <w:rPr>
          <w:spacing w:val="-1"/>
          <w:sz w:val="24"/>
        </w:rPr>
        <w:t xml:space="preserve"> </w:t>
      </w:r>
      <w:r>
        <w:rPr>
          <w:sz w:val="24"/>
        </w:rPr>
        <w:t>njihova</w:t>
      </w:r>
      <w:r>
        <w:rPr>
          <w:spacing w:val="-1"/>
          <w:sz w:val="24"/>
        </w:rPr>
        <w:t xml:space="preserve"> </w:t>
      </w:r>
      <w:r>
        <w:rPr>
          <w:sz w:val="24"/>
        </w:rPr>
        <w:t>funkcionalnost</w:t>
      </w:r>
      <w:r>
        <w:rPr>
          <w:spacing w:val="-1"/>
          <w:sz w:val="24"/>
        </w:rPr>
        <w:t xml:space="preserve"> </w:t>
      </w:r>
      <w:r>
        <w:rPr>
          <w:sz w:val="24"/>
        </w:rPr>
        <w:t>u kontekstu</w:t>
      </w:r>
      <w:r>
        <w:rPr>
          <w:spacing w:val="-1"/>
          <w:sz w:val="24"/>
        </w:rPr>
        <w:t xml:space="preserve"> </w:t>
      </w:r>
      <w:r>
        <w:rPr>
          <w:sz w:val="24"/>
        </w:rPr>
        <w:t>prepoznatih</w:t>
      </w:r>
      <w:r>
        <w:rPr>
          <w:spacing w:val="-1"/>
          <w:sz w:val="24"/>
        </w:rPr>
        <w:t xml:space="preserve"> </w:t>
      </w:r>
      <w:r>
        <w:rPr>
          <w:sz w:val="24"/>
        </w:rPr>
        <w:t>rizika?</w:t>
      </w:r>
    </w:p>
    <w:p w:rsidR="0053517B" w:rsidRDefault="009D28C4">
      <w:pPr>
        <w:pStyle w:val="BodyText"/>
        <w:spacing w:before="160" w:line="259" w:lineRule="auto"/>
        <w:ind w:right="823" w:firstLine="719"/>
      </w:pPr>
      <w:r>
        <w:t>Ova pitanja će se fokusirati na ulogu automatizacije u ubrzanju procesa detekcije i</w:t>
      </w:r>
      <w:r>
        <w:rPr>
          <w:spacing w:val="1"/>
        </w:rPr>
        <w:t xml:space="preserve"> </w:t>
      </w:r>
      <w:r>
        <w:t>odgovora na pretnje, kao i na mogućnosti koje veštačka inteligencija pruža za prediktivnu</w:t>
      </w:r>
      <w:r>
        <w:rPr>
          <w:spacing w:val="1"/>
        </w:rPr>
        <w:t xml:space="preserve"> </w:t>
      </w:r>
      <w:r>
        <w:t>analizu.</w:t>
      </w:r>
    </w:p>
    <w:p w:rsidR="0053517B" w:rsidRDefault="009D28C4">
      <w:pPr>
        <w:pStyle w:val="ListParagraph"/>
        <w:numPr>
          <w:ilvl w:val="2"/>
          <w:numId w:val="55"/>
        </w:numPr>
        <w:tabs>
          <w:tab w:val="left" w:pos="1321"/>
        </w:tabs>
        <w:spacing w:before="159" w:line="259" w:lineRule="auto"/>
        <w:ind w:right="825"/>
        <w:rPr>
          <w:sz w:val="24"/>
        </w:rPr>
      </w:pPr>
      <w:r>
        <w:rPr>
          <w:sz w:val="24"/>
        </w:rPr>
        <w:t>Na</w:t>
      </w:r>
      <w:r>
        <w:rPr>
          <w:spacing w:val="23"/>
          <w:sz w:val="24"/>
        </w:rPr>
        <w:t xml:space="preserve"> </w:t>
      </w:r>
      <w:r>
        <w:rPr>
          <w:sz w:val="24"/>
        </w:rPr>
        <w:t>koji</w:t>
      </w:r>
      <w:r>
        <w:rPr>
          <w:spacing w:val="25"/>
          <w:sz w:val="24"/>
        </w:rPr>
        <w:t xml:space="preserve"> </w:t>
      </w:r>
      <w:r>
        <w:rPr>
          <w:sz w:val="24"/>
        </w:rPr>
        <w:t>način</w:t>
      </w:r>
      <w:r>
        <w:rPr>
          <w:spacing w:val="25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24"/>
          <w:sz w:val="24"/>
        </w:rPr>
        <w:t xml:space="preserve"> </w:t>
      </w:r>
      <w:r>
        <w:rPr>
          <w:sz w:val="24"/>
        </w:rPr>
        <w:t>mogu</w:t>
      </w:r>
      <w:r>
        <w:rPr>
          <w:spacing w:val="25"/>
          <w:sz w:val="24"/>
        </w:rPr>
        <w:t xml:space="preserve"> </w:t>
      </w:r>
      <w:r>
        <w:rPr>
          <w:sz w:val="24"/>
        </w:rPr>
        <w:t>implementirati</w:t>
      </w:r>
      <w:r>
        <w:rPr>
          <w:spacing w:val="25"/>
          <w:sz w:val="24"/>
        </w:rPr>
        <w:t xml:space="preserve"> </w:t>
      </w:r>
      <w:r>
        <w:rPr>
          <w:sz w:val="24"/>
        </w:rPr>
        <w:t>proaktivne</w:t>
      </w:r>
      <w:r>
        <w:rPr>
          <w:spacing w:val="24"/>
          <w:sz w:val="24"/>
        </w:rPr>
        <w:t xml:space="preserve"> </w:t>
      </w:r>
      <w:r>
        <w:rPr>
          <w:sz w:val="24"/>
        </w:rPr>
        <w:t>mere</w:t>
      </w:r>
      <w:r>
        <w:rPr>
          <w:spacing w:val="24"/>
          <w:sz w:val="24"/>
        </w:rPr>
        <w:t xml:space="preserve"> </w:t>
      </w:r>
      <w:r>
        <w:rPr>
          <w:sz w:val="24"/>
        </w:rPr>
        <w:t>u</w:t>
      </w:r>
      <w:r>
        <w:rPr>
          <w:spacing w:val="25"/>
          <w:sz w:val="24"/>
        </w:rPr>
        <w:t xml:space="preserve"> </w:t>
      </w:r>
      <w:r>
        <w:rPr>
          <w:sz w:val="24"/>
        </w:rPr>
        <w:t>SIEM</w:t>
      </w:r>
      <w:r>
        <w:rPr>
          <w:spacing w:val="25"/>
          <w:sz w:val="24"/>
        </w:rPr>
        <w:t xml:space="preserve"> </w:t>
      </w:r>
      <w:r>
        <w:rPr>
          <w:sz w:val="24"/>
        </w:rPr>
        <w:t>rešenjima</w:t>
      </w:r>
      <w:r>
        <w:rPr>
          <w:spacing w:val="-57"/>
          <w:sz w:val="24"/>
        </w:rPr>
        <w:t xml:space="preserve"> </w:t>
      </w:r>
      <w:r>
        <w:rPr>
          <w:sz w:val="24"/>
        </w:rPr>
        <w:t>kako</w:t>
      </w:r>
      <w:r>
        <w:rPr>
          <w:spacing w:val="-1"/>
          <w:sz w:val="24"/>
        </w:rPr>
        <w:t xml:space="preserve"> </w:t>
      </w:r>
      <w:r>
        <w:rPr>
          <w:sz w:val="24"/>
        </w:rPr>
        <w:t>bi smanjile</w:t>
      </w:r>
      <w:r>
        <w:rPr>
          <w:spacing w:val="-1"/>
          <w:sz w:val="24"/>
        </w:rPr>
        <w:t xml:space="preserve"> </w:t>
      </w:r>
      <w:r>
        <w:rPr>
          <w:sz w:val="24"/>
        </w:rPr>
        <w:t>uticaj budućih bezbednosnih rizika?</w:t>
      </w:r>
    </w:p>
    <w:p w:rsidR="0053517B" w:rsidRDefault="009D28C4">
      <w:pPr>
        <w:pStyle w:val="BodyText"/>
        <w:spacing w:before="161" w:line="259" w:lineRule="auto"/>
        <w:ind w:right="822" w:firstLine="719"/>
      </w:pPr>
      <w:r>
        <w:t>Ovo istraživanje će razm</w:t>
      </w:r>
      <w:r>
        <w:t>otriti strategije koje organizacije mogu uvesti za unapređenje</w:t>
      </w:r>
      <w:r>
        <w:rPr>
          <w:spacing w:val="-57"/>
        </w:rPr>
        <w:t xml:space="preserve"> </w:t>
      </w:r>
      <w:r>
        <w:t>svojih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obuku</w:t>
      </w:r>
      <w:r>
        <w:rPr>
          <w:spacing w:val="1"/>
        </w:rPr>
        <w:t xml:space="preserve"> </w:t>
      </w:r>
      <w:r>
        <w:t>zaposlenih,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politike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redovno</w:t>
      </w:r>
      <w:r>
        <w:rPr>
          <w:spacing w:val="-1"/>
        </w:rPr>
        <w:t xml:space="preserve"> </w:t>
      </w:r>
      <w:r>
        <w:t>testiranje sistema.</w:t>
      </w:r>
    </w:p>
    <w:p w:rsidR="0053517B" w:rsidRDefault="009D28C4">
      <w:pPr>
        <w:pStyle w:val="BodyText"/>
        <w:spacing w:before="159" w:line="259" w:lineRule="auto"/>
        <w:ind w:right="819"/>
      </w:pPr>
      <w:r>
        <w:t>Analiziraće se trenutni trendovi u sajber pretnjama i njihov uticaj na efikasnost SIEM rešenja.</w:t>
      </w:r>
      <w:r>
        <w:rPr>
          <w:spacing w:val="-57"/>
        </w:rPr>
        <w:t xml:space="preserve"> </w:t>
      </w:r>
      <w:r>
        <w:t>Potom, istražiće se slabosti postojećih sistema u kontekstu dinamičkih rizika i identificirati</w:t>
      </w:r>
      <w:r>
        <w:rPr>
          <w:spacing w:val="1"/>
        </w:rPr>
        <w:t xml:space="preserve"> </w:t>
      </w:r>
      <w:r>
        <w:t>područja za poboljšanje. Na kraju, razviće se preporuke za unapre</w:t>
      </w:r>
      <w:r>
        <w:t>đenje funkcionalnosti SIEM</w:t>
      </w:r>
      <w:r>
        <w:rPr>
          <w:spacing w:val="-58"/>
        </w:rPr>
        <w:t xml:space="preserve"> </w:t>
      </w:r>
      <w:r>
        <w:t>rešenja,</w:t>
      </w:r>
      <w:r>
        <w:rPr>
          <w:spacing w:val="-1"/>
        </w:rPr>
        <w:t xml:space="preserve"> </w:t>
      </w:r>
      <w:r>
        <w:t>kako kroz</w:t>
      </w:r>
      <w:r>
        <w:rPr>
          <w:spacing w:val="-2"/>
        </w:rPr>
        <w:t xml:space="preserve"> </w:t>
      </w:r>
      <w:r>
        <w:t>tehnološka</w:t>
      </w:r>
      <w:r>
        <w:rPr>
          <w:spacing w:val="-1"/>
        </w:rPr>
        <w:t xml:space="preserve"> </w:t>
      </w:r>
      <w:r>
        <w:t>unapređenja, tako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kroz</w:t>
      </w:r>
      <w:r>
        <w:rPr>
          <w:spacing w:val="-2"/>
        </w:rPr>
        <w:t xml:space="preserve"> </w:t>
      </w:r>
      <w:r>
        <w:t>organizacione</w:t>
      </w:r>
      <w:r>
        <w:rPr>
          <w:spacing w:val="-2"/>
        </w:rPr>
        <w:t xml:space="preserve"> </w:t>
      </w:r>
      <w:r>
        <w:t>strategije.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9"/>
      </w:pPr>
      <w:r>
        <w:t>Istraživanje će se oslanjati na kombinaciju kvalitativnih i kvantitativnih metoda. Kvalitativni</w:t>
      </w:r>
      <w:r>
        <w:rPr>
          <w:spacing w:val="1"/>
        </w:rPr>
        <w:t xml:space="preserve"> </w:t>
      </w:r>
      <w:r>
        <w:t>deo</w:t>
      </w:r>
      <w:r>
        <w:rPr>
          <w:spacing w:val="1"/>
        </w:rPr>
        <w:t xml:space="preserve"> </w:t>
      </w:r>
      <w:r>
        <w:t>obuhvatiće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studije</w:t>
      </w:r>
      <w:r>
        <w:rPr>
          <w:spacing w:val="1"/>
        </w:rPr>
        <w:t xml:space="preserve"> </w:t>
      </w:r>
      <w:r>
        <w:t>slučaja,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kvantitativni</w:t>
      </w:r>
      <w:r>
        <w:rPr>
          <w:spacing w:val="1"/>
        </w:rPr>
        <w:t xml:space="preserve"> </w:t>
      </w:r>
      <w:r>
        <w:t>deo</w:t>
      </w:r>
      <w:r>
        <w:rPr>
          <w:spacing w:val="1"/>
        </w:rPr>
        <w:t xml:space="preserve"> </w:t>
      </w:r>
      <w:r>
        <w:t>uključivati</w:t>
      </w:r>
      <w:r>
        <w:rPr>
          <w:spacing w:val="1"/>
        </w:rPr>
        <w:t xml:space="preserve"> </w:t>
      </w:r>
      <w:r>
        <w:t>prikupljanje podataka putem anketa i intervjua sa stručnjacima iz industrije. Ova kombinacija</w:t>
      </w:r>
      <w:r>
        <w:rPr>
          <w:spacing w:val="-57"/>
        </w:rPr>
        <w:t xml:space="preserve"> </w:t>
      </w:r>
      <w:r>
        <w:t>omogućava</w:t>
      </w:r>
      <w:r>
        <w:rPr>
          <w:spacing w:val="-2"/>
        </w:rPr>
        <w:t xml:space="preserve"> </w:t>
      </w:r>
      <w:r>
        <w:t>sveobuhvatno razumevanje</w:t>
      </w:r>
      <w:r>
        <w:rPr>
          <w:spacing w:val="-1"/>
        </w:rPr>
        <w:t xml:space="preserve"> </w:t>
      </w:r>
      <w:r>
        <w:t>izazova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rešenja u oblasti</w:t>
      </w:r>
      <w:r>
        <w:rPr>
          <w:spacing w:val="-1"/>
        </w:rPr>
        <w:t xml:space="preserve"> </w:t>
      </w:r>
      <w:r>
        <w:t>SIEM-a.</w:t>
      </w:r>
    </w:p>
    <w:p w:rsidR="0053517B" w:rsidRDefault="009D28C4">
      <w:pPr>
        <w:pStyle w:val="BodyText"/>
        <w:spacing w:before="160" w:line="259" w:lineRule="auto"/>
        <w:ind w:right="818"/>
      </w:pPr>
      <w:r>
        <w:t>Ovo istraživanje ima za cilj da dop</w:t>
      </w:r>
      <w:r>
        <w:t>rinese razvoju efikasnijih SIEM rešenja koja su bolje</w:t>
      </w:r>
      <w:r>
        <w:rPr>
          <w:spacing w:val="1"/>
        </w:rPr>
        <w:t xml:space="preserve"> </w:t>
      </w:r>
      <w:r>
        <w:t>prilagođena</w:t>
      </w:r>
      <w:r>
        <w:rPr>
          <w:spacing w:val="1"/>
        </w:rPr>
        <w:t xml:space="preserve"> </w:t>
      </w:r>
      <w:r>
        <w:t>savremenim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rizicima.</w:t>
      </w:r>
      <w:r>
        <w:rPr>
          <w:spacing w:val="1"/>
        </w:rPr>
        <w:t xml:space="preserve"> </w:t>
      </w:r>
      <w:r>
        <w:t>Razumevanje</w:t>
      </w:r>
      <w:r>
        <w:rPr>
          <w:spacing w:val="1"/>
        </w:rPr>
        <w:t xml:space="preserve"> </w:t>
      </w:r>
      <w:r>
        <w:t>uticaja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funkcionalnost ovih alata ključno je za unapređenje sposobnosti organizacija da se zaštite od</w:t>
      </w:r>
      <w:r>
        <w:rPr>
          <w:spacing w:val="1"/>
        </w:rPr>
        <w:t xml:space="preserve"> </w:t>
      </w:r>
      <w:r>
        <w:t>sve složenijih i ozbiljn</w:t>
      </w:r>
      <w:r>
        <w:t>ijih pretnji u sajber prostoru. Rezultati istraživanja će biti od značaja za</w:t>
      </w:r>
      <w:r>
        <w:rPr>
          <w:spacing w:val="-57"/>
        </w:rPr>
        <w:t xml:space="preserve"> </w:t>
      </w:r>
      <w:r>
        <w:t>akademsku</w:t>
      </w:r>
      <w:r>
        <w:rPr>
          <w:spacing w:val="-11"/>
        </w:rPr>
        <w:t xml:space="preserve"> </w:t>
      </w:r>
      <w:r>
        <w:t>zajednicu,</w:t>
      </w:r>
      <w:r>
        <w:rPr>
          <w:spacing w:val="-11"/>
        </w:rPr>
        <w:t xml:space="preserve"> </w:t>
      </w:r>
      <w:r>
        <w:t>praktičare</w:t>
      </w:r>
      <w:r>
        <w:rPr>
          <w:spacing w:val="-13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oblasti</w:t>
      </w:r>
      <w:r>
        <w:rPr>
          <w:spacing w:val="-11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bezbednosti,</w:t>
      </w:r>
      <w:r>
        <w:rPr>
          <w:spacing w:val="-11"/>
        </w:rPr>
        <w:t xml:space="preserve"> </w:t>
      </w:r>
      <w:r>
        <w:t>kao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donosioca</w:t>
      </w:r>
      <w:r>
        <w:rPr>
          <w:spacing w:val="-12"/>
        </w:rPr>
        <w:t xml:space="preserve"> </w:t>
      </w:r>
      <w:r>
        <w:t>odluka</w:t>
      </w:r>
      <w:r>
        <w:rPr>
          <w:spacing w:val="-12"/>
        </w:rPr>
        <w:t xml:space="preserve"> </w:t>
      </w:r>
      <w:r>
        <w:t>unutar</w:t>
      </w:r>
      <w:r>
        <w:rPr>
          <w:spacing w:val="-58"/>
        </w:rPr>
        <w:t xml:space="preserve"> </w:t>
      </w:r>
      <w:r>
        <w:t>organizacija.</w:t>
      </w:r>
    </w:p>
    <w:p w:rsidR="0053517B" w:rsidRDefault="0053517B">
      <w:pPr>
        <w:pStyle w:val="BodyText"/>
        <w:spacing w:before="4"/>
        <w:ind w:left="0"/>
        <w:jc w:val="left"/>
        <w:rPr>
          <w:sz w:val="13"/>
        </w:rPr>
      </w:pPr>
    </w:p>
    <w:p w:rsidR="0053517B" w:rsidRDefault="009D28C4">
      <w:pPr>
        <w:pStyle w:val="Heading1"/>
        <w:numPr>
          <w:ilvl w:val="1"/>
          <w:numId w:val="52"/>
        </w:numPr>
        <w:tabs>
          <w:tab w:val="left" w:pos="3919"/>
        </w:tabs>
        <w:spacing w:before="86"/>
        <w:ind w:right="220" w:hanging="3919"/>
      </w:pPr>
      <w:bookmarkStart w:id="3" w:name="_bookmark3"/>
      <w:bookmarkEnd w:id="3"/>
      <w:r>
        <w:t>Predmet</w:t>
      </w:r>
      <w:r>
        <w:rPr>
          <w:spacing w:val="-8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4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20"/>
      </w:pPr>
      <w:r>
        <w:t>U svetu koji se brzo digitalizuje, organizacije se suočavaju s rastućim bezbednosnim rizicima</w:t>
      </w:r>
      <w:r>
        <w:rPr>
          <w:spacing w:val="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prostoru.</w:t>
      </w:r>
      <w:r>
        <w:rPr>
          <w:spacing w:val="-12"/>
        </w:rPr>
        <w:t xml:space="preserve"> </w:t>
      </w:r>
      <w:r>
        <w:t>Ovi</w:t>
      </w:r>
      <w:r>
        <w:rPr>
          <w:spacing w:val="-12"/>
        </w:rPr>
        <w:t xml:space="preserve"> </w:t>
      </w:r>
      <w:r>
        <w:t>rizici,</w:t>
      </w:r>
      <w:r>
        <w:rPr>
          <w:spacing w:val="-12"/>
        </w:rPr>
        <w:t xml:space="preserve"> </w:t>
      </w:r>
      <w:r>
        <w:t>uključujući</w:t>
      </w:r>
      <w:r>
        <w:rPr>
          <w:spacing w:val="-12"/>
        </w:rPr>
        <w:t xml:space="preserve"> </w:t>
      </w:r>
      <w:r>
        <w:t>napade</w:t>
      </w:r>
      <w:r>
        <w:rPr>
          <w:spacing w:val="-13"/>
        </w:rPr>
        <w:t xml:space="preserve"> </w:t>
      </w:r>
      <w:r>
        <w:t>zlonamernog</w:t>
      </w:r>
      <w:r>
        <w:rPr>
          <w:spacing w:val="-12"/>
        </w:rPr>
        <w:t xml:space="preserve"> </w:t>
      </w:r>
      <w:r>
        <w:t>softvera,</w:t>
      </w:r>
      <w:r>
        <w:rPr>
          <w:spacing w:val="-10"/>
        </w:rPr>
        <w:t xml:space="preserve"> </w:t>
      </w:r>
      <w:r>
        <w:t>phishing</w:t>
      </w:r>
      <w:r>
        <w:rPr>
          <w:spacing w:val="-12"/>
        </w:rPr>
        <w:t xml:space="preserve"> </w:t>
      </w:r>
      <w:r>
        <w:t>napade,</w:t>
      </w:r>
      <w:r>
        <w:rPr>
          <w:spacing w:val="-12"/>
        </w:rPr>
        <w:t xml:space="preserve"> </w:t>
      </w:r>
      <w:r>
        <w:t>DDoS</w:t>
      </w:r>
      <w:r>
        <w:rPr>
          <w:spacing w:val="-57"/>
        </w:rPr>
        <w:t xml:space="preserve"> </w:t>
      </w:r>
      <w:r>
        <w:t>napade,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insider</w:t>
      </w:r>
      <w:r>
        <w:rPr>
          <w:spacing w:val="1"/>
        </w:rPr>
        <w:t xml:space="preserve"> </w:t>
      </w:r>
      <w:r>
        <w:t>pretnje,</w:t>
      </w:r>
      <w:r>
        <w:rPr>
          <w:spacing w:val="1"/>
        </w:rPr>
        <w:t xml:space="preserve"> </w:t>
      </w:r>
      <w:r>
        <w:t>predstavljaju</w:t>
      </w:r>
      <w:r>
        <w:rPr>
          <w:spacing w:val="1"/>
        </w:rPr>
        <w:t xml:space="preserve"> </w:t>
      </w:r>
      <w:r>
        <w:t>značajan</w:t>
      </w:r>
      <w:r>
        <w:rPr>
          <w:spacing w:val="1"/>
        </w:rPr>
        <w:t xml:space="preserve"> </w:t>
      </w:r>
      <w:r>
        <w:t>izazov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očuv</w:t>
      </w:r>
      <w:r>
        <w:t>anje</w:t>
      </w:r>
      <w:r>
        <w:rPr>
          <w:spacing w:val="1"/>
        </w:rPr>
        <w:t xml:space="preserve"> </w:t>
      </w:r>
      <w:r>
        <w:t>informatičke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kontekstu,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informacijama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događajima</w:t>
      </w:r>
      <w:r>
        <w:rPr>
          <w:spacing w:val="-1"/>
        </w:rPr>
        <w:t xml:space="preserve"> </w:t>
      </w:r>
      <w:r>
        <w:t>(SIEM)</w:t>
      </w:r>
      <w:r>
        <w:rPr>
          <w:spacing w:val="-1"/>
        </w:rPr>
        <w:t xml:space="preserve"> </w:t>
      </w:r>
      <w:r>
        <w:t>igraju</w:t>
      </w:r>
      <w:r>
        <w:rPr>
          <w:spacing w:val="-1"/>
        </w:rPr>
        <w:t xml:space="preserve"> </w:t>
      </w:r>
      <w:r>
        <w:t>ključnu ulogu</w:t>
      </w:r>
      <w:r>
        <w:rPr>
          <w:spacing w:val="-1"/>
        </w:rPr>
        <w:t xml:space="preserve"> </w:t>
      </w:r>
      <w:r>
        <w:t>u detekciji, analizi</w:t>
      </w:r>
      <w:r>
        <w:rPr>
          <w:spacing w:val="-1"/>
        </w:rPr>
        <w:t xml:space="preserve"> </w:t>
      </w:r>
      <w:r>
        <w:t>i odgovoru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ove</w:t>
      </w:r>
      <w:r>
        <w:rPr>
          <w:spacing w:val="-2"/>
        </w:rPr>
        <w:t xml:space="preserve"> </w:t>
      </w:r>
      <w:r>
        <w:t>pretnje.</w:t>
      </w:r>
    </w:p>
    <w:p w:rsidR="0053517B" w:rsidRDefault="009D28C4">
      <w:pPr>
        <w:pStyle w:val="BodyText"/>
        <w:spacing w:before="159" w:line="259" w:lineRule="auto"/>
        <w:ind w:right="819"/>
      </w:pPr>
      <w:r>
        <w:t>Predmet</w:t>
      </w:r>
      <w:r>
        <w:rPr>
          <w:spacing w:val="1"/>
        </w:rPr>
        <w:t xml:space="preserve"> </w:t>
      </w:r>
      <w:r>
        <w:t>ovog</w:t>
      </w:r>
      <w:r>
        <w:rPr>
          <w:spacing w:val="1"/>
        </w:rPr>
        <w:t xml:space="preserve"> </w:t>
      </w:r>
      <w:r>
        <w:t>istraživanja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različiti</w:t>
      </w:r>
      <w:r>
        <w:rPr>
          <w:spacing w:val="1"/>
        </w:rPr>
        <w:t xml:space="preserve"> </w:t>
      </w:r>
      <w:r>
        <w:t>bezbednosni</w:t>
      </w:r>
      <w:r>
        <w:rPr>
          <w:spacing w:val="1"/>
        </w:rPr>
        <w:t xml:space="preserve"> </w:t>
      </w:r>
      <w:r>
        <w:t>rizici</w:t>
      </w:r>
      <w:r>
        <w:rPr>
          <w:spacing w:val="1"/>
        </w:rPr>
        <w:t xml:space="preserve"> </w:t>
      </w:r>
      <w:r>
        <w:t>utiču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prilagođavanje funkcionalnosti SIEM softverskih rešenja.</w:t>
      </w:r>
      <w:r>
        <w:rPr>
          <w:spacing w:val="1"/>
        </w:rPr>
        <w:t xml:space="preserve"> </w:t>
      </w:r>
      <w:r>
        <w:t>Istraživanje će se fokusirati na</w:t>
      </w:r>
      <w:r>
        <w:rPr>
          <w:spacing w:val="1"/>
        </w:rPr>
        <w:t xml:space="preserve"> </w:t>
      </w:r>
      <w:r>
        <w:t>identifikaciju specifičnih pretnji koje zahtevaju unapređenje postojećih funkcionalnosti SIEM</w:t>
      </w:r>
      <w:r>
        <w:rPr>
          <w:spacing w:val="-57"/>
        </w:rPr>
        <w:t xml:space="preserve"> </w:t>
      </w:r>
      <w:r>
        <w:t>alata, kao i na razumevanje načina na koji se o</w:t>
      </w:r>
      <w:r>
        <w:t>va rešenja prilagođavaju novim izazovima u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prostoru.</w:t>
      </w:r>
    </w:p>
    <w:p w:rsidR="0053517B" w:rsidRDefault="009D28C4">
      <w:pPr>
        <w:pStyle w:val="BodyText"/>
        <w:spacing w:before="159" w:line="259" w:lineRule="auto"/>
        <w:ind w:right="818"/>
      </w:pPr>
      <w:r>
        <w:t>Kroz analizu trenutnih trendova i pretnji, istraživanje će identifikovati ključne aspekte koje</w:t>
      </w:r>
      <w:r>
        <w:rPr>
          <w:spacing w:val="1"/>
        </w:rPr>
        <w:t xml:space="preserve"> </w:t>
      </w:r>
      <w:r>
        <w:t>SIEM rešenja moraju obuhvatiti kako bi bila efikasna u prepoznavanju i odgovaranju na</w:t>
      </w:r>
      <w:r>
        <w:rPr>
          <w:spacing w:val="1"/>
        </w:rPr>
        <w:t xml:space="preserve"> </w:t>
      </w:r>
      <w:r>
        <w:t>savremene</w:t>
      </w:r>
      <w:r>
        <w:rPr>
          <w:spacing w:val="1"/>
        </w:rPr>
        <w:t xml:space="preserve"> </w:t>
      </w:r>
      <w:r>
        <w:t>bezbe</w:t>
      </w:r>
      <w:r>
        <w:t>dnosne</w:t>
      </w:r>
      <w:r>
        <w:rPr>
          <w:spacing w:val="1"/>
        </w:rPr>
        <w:t xml:space="preserve"> </w:t>
      </w:r>
      <w:r>
        <w:t>izazove.</w:t>
      </w:r>
      <w:r>
        <w:rPr>
          <w:spacing w:val="1"/>
        </w:rPr>
        <w:t xml:space="preserve"> </w:t>
      </w:r>
      <w:r>
        <w:t>Takođe,</w:t>
      </w:r>
      <w:r>
        <w:rPr>
          <w:spacing w:val="1"/>
        </w:rPr>
        <w:t xml:space="preserve"> </w:t>
      </w:r>
      <w:r>
        <w:t>istraživanje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obuhvatiti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praktične</w:t>
      </w:r>
      <w:r>
        <w:rPr>
          <w:spacing w:val="1"/>
        </w:rPr>
        <w:t xml:space="preserve"> </w:t>
      </w:r>
      <w:r>
        <w:t>aspekte</w:t>
      </w:r>
      <w:r>
        <w:rPr>
          <w:spacing w:val="1"/>
        </w:rPr>
        <w:t xml:space="preserve"> </w:t>
      </w:r>
      <w:r>
        <w:t>implementacije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poboljšanja,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uspešnosti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studije</w:t>
      </w:r>
      <w:r>
        <w:rPr>
          <w:spacing w:val="1"/>
        </w:rPr>
        <w:t xml:space="preserve"> </w:t>
      </w:r>
      <w:r>
        <w:t>slučaja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različitih</w:t>
      </w:r>
      <w:r>
        <w:rPr>
          <w:spacing w:val="-1"/>
        </w:rPr>
        <w:t xml:space="preserve"> </w:t>
      </w:r>
      <w:r>
        <w:t>sektora.</w:t>
      </w:r>
    </w:p>
    <w:p w:rsidR="0053517B" w:rsidRDefault="009D28C4">
      <w:pPr>
        <w:pStyle w:val="BodyText"/>
        <w:spacing w:before="158" w:line="259" w:lineRule="auto"/>
        <w:ind w:right="817"/>
      </w:pPr>
      <w:r>
        <w:t>Neophodno je razviti sveobuhvatan model koji definiše preporučene funkcionalnosti 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prepoznatim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unapređenju</w:t>
      </w:r>
      <w:r>
        <w:rPr>
          <w:spacing w:val="-57"/>
        </w:rPr>
        <w:t xml:space="preserve"> </w:t>
      </w:r>
      <w:r>
        <w:t>njihove</w:t>
      </w:r>
      <w:r>
        <w:rPr>
          <w:spacing w:val="1"/>
        </w:rPr>
        <w:t xml:space="preserve"> </w:t>
      </w:r>
      <w:r>
        <w:t>otpornosti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efikasnosti.</w:t>
      </w:r>
      <w:r>
        <w:rPr>
          <w:spacing w:val="1"/>
        </w:rPr>
        <w:t xml:space="preserve"> </w:t>
      </w:r>
      <w:r>
        <w:t>Ovaj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poslužiti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vodič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buduće</w:t>
      </w:r>
      <w:r>
        <w:rPr>
          <w:spacing w:val="1"/>
        </w:rPr>
        <w:t xml:space="preserve"> </w:t>
      </w:r>
      <w:r>
        <w:t>razvoj</w:t>
      </w:r>
      <w:r>
        <w:t>ne</w:t>
      </w:r>
      <w:r>
        <w:rPr>
          <w:spacing w:val="-57"/>
        </w:rPr>
        <w:t xml:space="preserve"> </w:t>
      </w:r>
      <w:r>
        <w:t>inicijative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strategije</w:t>
      </w:r>
      <w:r>
        <w:rPr>
          <w:spacing w:val="-7"/>
        </w:rPr>
        <w:t xml:space="preserve"> </w:t>
      </w:r>
      <w:r>
        <w:t>upravljanja</w:t>
      </w:r>
      <w:r>
        <w:rPr>
          <w:spacing w:val="-8"/>
        </w:rPr>
        <w:t xml:space="preserve"> </w:t>
      </w:r>
      <w:r>
        <w:t>bezbednošću,</w:t>
      </w:r>
      <w:r>
        <w:rPr>
          <w:spacing w:val="-8"/>
        </w:rPr>
        <w:t xml:space="preserve"> </w:t>
      </w:r>
      <w:r>
        <w:t>omogućavajući</w:t>
      </w:r>
      <w:r>
        <w:rPr>
          <w:spacing w:val="-7"/>
        </w:rPr>
        <w:t xml:space="preserve"> </w:t>
      </w:r>
      <w:r>
        <w:t>organizacijama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bolje</w:t>
      </w:r>
      <w:r>
        <w:rPr>
          <w:spacing w:val="-8"/>
        </w:rPr>
        <w:t xml:space="preserve"> </w:t>
      </w:r>
      <w:r>
        <w:t>zaštite</w:t>
      </w:r>
      <w:r>
        <w:rPr>
          <w:spacing w:val="-57"/>
        </w:rPr>
        <w:t xml:space="preserve"> </w:t>
      </w:r>
      <w:r>
        <w:t>svoje</w:t>
      </w:r>
      <w:r>
        <w:rPr>
          <w:spacing w:val="-2"/>
        </w:rPr>
        <w:t xml:space="preserve"> </w:t>
      </w:r>
      <w:r>
        <w:t>informacije</w:t>
      </w:r>
      <w:r>
        <w:rPr>
          <w:spacing w:val="-1"/>
        </w:rPr>
        <w:t xml:space="preserve"> </w:t>
      </w:r>
      <w:r>
        <w:t>i infrastrukturu.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52"/>
        </w:numPr>
        <w:tabs>
          <w:tab w:val="left" w:pos="4053"/>
        </w:tabs>
        <w:ind w:left="4052" w:right="218" w:hanging="4053"/>
      </w:pPr>
      <w:bookmarkStart w:id="4" w:name="_bookmark4"/>
      <w:bookmarkEnd w:id="4"/>
      <w:r>
        <w:t>Ciljevi</w:t>
      </w:r>
      <w:r>
        <w:rPr>
          <w:spacing w:val="-9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4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8"/>
      </w:pPr>
      <w:r>
        <w:t>Opšti cilj ovog istraživanja je da se ispita kako bezbednosni rizici u sajber prostoru utiču na</w:t>
      </w:r>
      <w:r>
        <w:rPr>
          <w:spacing w:val="1"/>
        </w:rPr>
        <w:t xml:space="preserve"> </w:t>
      </w:r>
      <w:r>
        <w:t>funkcionalnost i efikasnost SIEM softverskih rešenja. Ovaj cilj uključuje analizu trenutnih</w:t>
      </w:r>
      <w:r>
        <w:rPr>
          <w:spacing w:val="1"/>
        </w:rPr>
        <w:t xml:space="preserve"> </w:t>
      </w:r>
      <w:r>
        <w:t>izazova u identifikaciji i odgovoru na bezbednosne pretnje, kao i istraživanje mogućnosti za</w:t>
      </w:r>
      <w:r>
        <w:rPr>
          <w:spacing w:val="1"/>
        </w:rPr>
        <w:t xml:space="preserve"> </w:t>
      </w:r>
      <w:r>
        <w:t>unapređenje</w:t>
      </w:r>
      <w:r>
        <w:rPr>
          <w:spacing w:val="-2"/>
        </w:rPr>
        <w:t xml:space="preserve"> </w:t>
      </w:r>
      <w:r>
        <w:t>ovih sistema.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0"/>
      </w:pPr>
      <w:r>
        <w:t>Naučni cilj istraživanja je razvijanje novog okvira za evaluaciju i unapređenje funkcionalnosti</w:t>
      </w:r>
      <w:r>
        <w:rPr>
          <w:spacing w:val="-58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rešenja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osnovu</w:t>
      </w:r>
      <w:r>
        <w:rPr>
          <w:spacing w:val="-1"/>
        </w:rPr>
        <w:t xml:space="preserve"> </w:t>
      </w:r>
      <w:r>
        <w:t>identifikovanih bezbednosnih</w:t>
      </w:r>
      <w:r>
        <w:rPr>
          <w:spacing w:val="-2"/>
        </w:rPr>
        <w:t xml:space="preserve"> </w:t>
      </w:r>
      <w:r>
        <w:t>rizika.</w:t>
      </w:r>
      <w:r>
        <w:rPr>
          <w:spacing w:val="-1"/>
        </w:rPr>
        <w:t xml:space="preserve"> </w:t>
      </w:r>
      <w:r>
        <w:t>Ovaj</w:t>
      </w:r>
      <w:r>
        <w:rPr>
          <w:spacing w:val="-1"/>
        </w:rPr>
        <w:t xml:space="preserve"> </w:t>
      </w:r>
      <w:r>
        <w:t>cilj</w:t>
      </w:r>
      <w:r>
        <w:rPr>
          <w:spacing w:val="-1"/>
        </w:rPr>
        <w:t xml:space="preserve"> </w:t>
      </w:r>
      <w:r>
        <w:t>podrazumeva: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163" w:line="254" w:lineRule="auto"/>
        <w:ind w:right="819"/>
        <w:rPr>
          <w:sz w:val="24"/>
        </w:rPr>
      </w:pPr>
      <w:r>
        <w:rPr>
          <w:sz w:val="24"/>
        </w:rPr>
        <w:t>Analizu</w:t>
      </w:r>
      <w:r>
        <w:rPr>
          <w:spacing w:val="42"/>
          <w:sz w:val="24"/>
        </w:rPr>
        <w:t xml:space="preserve"> </w:t>
      </w:r>
      <w:r>
        <w:rPr>
          <w:sz w:val="24"/>
        </w:rPr>
        <w:t>postojećih</w:t>
      </w:r>
      <w:r>
        <w:rPr>
          <w:spacing w:val="42"/>
          <w:sz w:val="24"/>
        </w:rPr>
        <w:t xml:space="preserve"> </w:t>
      </w:r>
      <w:r>
        <w:rPr>
          <w:sz w:val="24"/>
        </w:rPr>
        <w:t>SIEM</w:t>
      </w:r>
      <w:r>
        <w:rPr>
          <w:spacing w:val="42"/>
          <w:sz w:val="24"/>
        </w:rPr>
        <w:t xml:space="preserve"> </w:t>
      </w:r>
      <w:r>
        <w:rPr>
          <w:sz w:val="24"/>
        </w:rPr>
        <w:t>rešenja:</w:t>
      </w:r>
      <w:r>
        <w:rPr>
          <w:spacing w:val="44"/>
          <w:sz w:val="24"/>
        </w:rPr>
        <w:t xml:space="preserve"> </w:t>
      </w:r>
      <w:r>
        <w:rPr>
          <w:sz w:val="24"/>
        </w:rPr>
        <w:t>Istraživanje</w:t>
      </w:r>
      <w:r>
        <w:rPr>
          <w:spacing w:val="43"/>
          <w:sz w:val="24"/>
        </w:rPr>
        <w:t xml:space="preserve"> </w:t>
      </w:r>
      <w:r>
        <w:rPr>
          <w:sz w:val="24"/>
        </w:rPr>
        <w:t>trenutnih</w:t>
      </w:r>
      <w:r>
        <w:rPr>
          <w:spacing w:val="42"/>
          <w:sz w:val="24"/>
        </w:rPr>
        <w:t xml:space="preserve"> </w:t>
      </w:r>
      <w:r>
        <w:rPr>
          <w:sz w:val="24"/>
        </w:rPr>
        <w:t>karakteristika</w:t>
      </w:r>
      <w:r>
        <w:rPr>
          <w:spacing w:val="41"/>
          <w:sz w:val="24"/>
        </w:rPr>
        <w:t xml:space="preserve"> </w:t>
      </w:r>
      <w:r>
        <w:rPr>
          <w:sz w:val="24"/>
        </w:rPr>
        <w:t>i</w:t>
      </w:r>
      <w:r>
        <w:rPr>
          <w:spacing w:val="42"/>
          <w:sz w:val="24"/>
        </w:rPr>
        <w:t xml:space="preserve"> </w:t>
      </w:r>
      <w:r>
        <w:rPr>
          <w:sz w:val="24"/>
        </w:rPr>
        <w:t>limi</w:t>
      </w:r>
      <w:r>
        <w:rPr>
          <w:sz w:val="24"/>
        </w:rPr>
        <w:t>ta</w:t>
      </w:r>
      <w:r>
        <w:rPr>
          <w:spacing w:val="-57"/>
          <w:sz w:val="24"/>
        </w:rPr>
        <w:t xml:space="preserve"> </w:t>
      </w:r>
      <w:r>
        <w:rPr>
          <w:sz w:val="24"/>
        </w:rPr>
        <w:t>postojećih</w:t>
      </w:r>
      <w:r>
        <w:rPr>
          <w:spacing w:val="-1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alata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kontekstu</w:t>
      </w:r>
      <w:r>
        <w:rPr>
          <w:spacing w:val="-1"/>
          <w:sz w:val="24"/>
        </w:rPr>
        <w:t xml:space="preserve"> </w:t>
      </w:r>
      <w:r>
        <w:rPr>
          <w:sz w:val="24"/>
        </w:rPr>
        <w:t>prepoznavanja i reagovanja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sajber pretnje.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8" w:line="254" w:lineRule="auto"/>
        <w:ind w:right="819"/>
        <w:rPr>
          <w:sz w:val="24"/>
        </w:rPr>
      </w:pPr>
      <w:r>
        <w:rPr>
          <w:sz w:val="24"/>
        </w:rPr>
        <w:t>Ispitivanje</w:t>
      </w:r>
      <w:r>
        <w:rPr>
          <w:spacing w:val="-7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3"/>
          <w:sz w:val="24"/>
        </w:rPr>
        <w:t xml:space="preserve"> </w:t>
      </w:r>
      <w:r>
        <w:rPr>
          <w:sz w:val="24"/>
        </w:rPr>
        <w:t>rizika:</w:t>
      </w:r>
      <w:r>
        <w:rPr>
          <w:spacing w:val="-5"/>
          <w:sz w:val="24"/>
        </w:rPr>
        <w:t xml:space="preserve"> </w:t>
      </w:r>
      <w:r>
        <w:rPr>
          <w:sz w:val="24"/>
        </w:rPr>
        <w:t>Kategorizacija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analiza</w:t>
      </w:r>
      <w:r>
        <w:rPr>
          <w:spacing w:val="-6"/>
          <w:sz w:val="24"/>
        </w:rPr>
        <w:t xml:space="preserve"> </w:t>
      </w:r>
      <w:r>
        <w:rPr>
          <w:sz w:val="24"/>
        </w:rPr>
        <w:t>najčešćih</w:t>
      </w:r>
      <w:r>
        <w:rPr>
          <w:spacing w:val="-5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5"/>
          <w:sz w:val="24"/>
        </w:rPr>
        <w:t xml:space="preserve"> </w:t>
      </w:r>
      <w:r>
        <w:rPr>
          <w:sz w:val="24"/>
        </w:rPr>
        <w:t>rizika</w:t>
      </w:r>
      <w:r>
        <w:rPr>
          <w:spacing w:val="-57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kojima se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suočavaju,</w:t>
      </w:r>
      <w:r>
        <w:rPr>
          <w:spacing w:val="-1"/>
          <w:sz w:val="24"/>
        </w:rPr>
        <w:t xml:space="preserve"> </w:t>
      </w:r>
      <w:r>
        <w:rPr>
          <w:sz w:val="24"/>
        </w:rPr>
        <w:t>uključujući nove</w:t>
      </w:r>
      <w:r>
        <w:rPr>
          <w:spacing w:val="-2"/>
          <w:sz w:val="24"/>
        </w:rPr>
        <w:t xml:space="preserve"> </w:t>
      </w:r>
      <w:r>
        <w:rPr>
          <w:sz w:val="24"/>
        </w:rPr>
        <w:t>i evolutivne</w:t>
      </w:r>
      <w:r>
        <w:rPr>
          <w:spacing w:val="-2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10" w:line="254" w:lineRule="auto"/>
        <w:ind w:right="821"/>
        <w:rPr>
          <w:sz w:val="24"/>
        </w:rPr>
      </w:pPr>
      <w:r>
        <w:rPr>
          <w:sz w:val="24"/>
        </w:rPr>
        <w:t>Razvoj</w:t>
      </w:r>
      <w:r>
        <w:rPr>
          <w:spacing w:val="6"/>
          <w:sz w:val="24"/>
        </w:rPr>
        <w:t xml:space="preserve"> </w:t>
      </w:r>
      <w:r>
        <w:rPr>
          <w:sz w:val="24"/>
        </w:rPr>
        <w:t>modela:</w:t>
      </w:r>
      <w:r>
        <w:rPr>
          <w:spacing w:val="6"/>
          <w:sz w:val="24"/>
        </w:rPr>
        <w:t xml:space="preserve"> </w:t>
      </w:r>
      <w:r>
        <w:rPr>
          <w:sz w:val="24"/>
        </w:rPr>
        <w:t>Razvoj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6"/>
          <w:sz w:val="24"/>
        </w:rPr>
        <w:t xml:space="preserve"> </w:t>
      </w:r>
      <w:r>
        <w:rPr>
          <w:sz w:val="24"/>
        </w:rPr>
        <w:t>validacija</w:t>
      </w:r>
      <w:r>
        <w:rPr>
          <w:spacing w:val="8"/>
          <w:sz w:val="24"/>
        </w:rPr>
        <w:t xml:space="preserve"> </w:t>
      </w:r>
      <w:r>
        <w:rPr>
          <w:sz w:val="24"/>
        </w:rPr>
        <w:t>modela</w:t>
      </w:r>
      <w:r>
        <w:rPr>
          <w:spacing w:val="5"/>
          <w:sz w:val="24"/>
        </w:rPr>
        <w:t xml:space="preserve"> </w:t>
      </w:r>
      <w:r>
        <w:rPr>
          <w:sz w:val="24"/>
        </w:rPr>
        <w:t>koji</w:t>
      </w:r>
      <w:r>
        <w:rPr>
          <w:spacing w:val="6"/>
          <w:sz w:val="24"/>
        </w:rPr>
        <w:t xml:space="preserve"> </w:t>
      </w:r>
      <w:r>
        <w:rPr>
          <w:sz w:val="24"/>
        </w:rPr>
        <w:t>može</w:t>
      </w:r>
      <w:r>
        <w:rPr>
          <w:spacing w:val="4"/>
          <w:sz w:val="24"/>
        </w:rPr>
        <w:t xml:space="preserve"> </w:t>
      </w:r>
      <w:r>
        <w:rPr>
          <w:sz w:val="24"/>
        </w:rPr>
        <w:t>pomoći</w:t>
      </w:r>
      <w:r>
        <w:rPr>
          <w:spacing w:val="5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7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optimizaciji</w:t>
      </w:r>
      <w:r>
        <w:rPr>
          <w:spacing w:val="-1"/>
          <w:sz w:val="24"/>
        </w:rPr>
        <w:t xml:space="preserve"> </w:t>
      </w:r>
      <w:r>
        <w:rPr>
          <w:sz w:val="24"/>
        </w:rPr>
        <w:t>SIEM rešenja na</w:t>
      </w:r>
      <w:r>
        <w:rPr>
          <w:spacing w:val="-2"/>
          <w:sz w:val="24"/>
        </w:rPr>
        <w:t xml:space="preserve"> </w:t>
      </w:r>
      <w:r>
        <w:rPr>
          <w:sz w:val="24"/>
        </w:rPr>
        <w:t>osnovu prepoznatih</w:t>
      </w:r>
      <w:r>
        <w:rPr>
          <w:spacing w:val="1"/>
          <w:sz w:val="24"/>
        </w:rPr>
        <w:t xml:space="preserve"> </w:t>
      </w:r>
      <w:r>
        <w:rPr>
          <w:sz w:val="24"/>
        </w:rPr>
        <w:t>rizika.</w:t>
      </w:r>
    </w:p>
    <w:p w:rsidR="0053517B" w:rsidRDefault="009D28C4">
      <w:pPr>
        <w:pStyle w:val="BodyText"/>
        <w:spacing w:before="166" w:line="259" w:lineRule="auto"/>
        <w:ind w:right="815"/>
      </w:pPr>
      <w:r>
        <w:t>Društveni cilj istraživanja je doprinos povećanju bezbednosti informatičkih sistema i zaštite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organizacijama,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rezultirati</w:t>
      </w:r>
      <w:r>
        <w:rPr>
          <w:spacing w:val="1"/>
        </w:rPr>
        <w:t xml:space="preserve"> </w:t>
      </w:r>
      <w:r>
        <w:t>većim</w:t>
      </w:r>
      <w:r>
        <w:rPr>
          <w:spacing w:val="1"/>
        </w:rPr>
        <w:t xml:space="preserve"> </w:t>
      </w:r>
      <w:r>
        <w:t>poverenjem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smanjenjem</w:t>
      </w:r>
      <w:r>
        <w:rPr>
          <w:spacing w:val="-57"/>
        </w:rPr>
        <w:t xml:space="preserve"> </w:t>
      </w:r>
      <w:r>
        <w:t>finansijskih</w:t>
      </w:r>
      <w:r>
        <w:rPr>
          <w:spacing w:val="-1"/>
        </w:rPr>
        <w:t xml:space="preserve"> </w:t>
      </w:r>
      <w:r>
        <w:t>gubitaka</w:t>
      </w:r>
      <w:r>
        <w:rPr>
          <w:spacing w:val="-1"/>
        </w:rPr>
        <w:t xml:space="preserve"> </w:t>
      </w:r>
      <w:r>
        <w:t>usled sajber</w:t>
      </w:r>
      <w:r>
        <w:rPr>
          <w:spacing w:val="-2"/>
        </w:rPr>
        <w:t xml:space="preserve"> </w:t>
      </w:r>
      <w:r>
        <w:t>napada. Ovaj cilj obuhvata: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162" w:line="254" w:lineRule="auto"/>
        <w:ind w:right="823"/>
        <w:jc w:val="both"/>
        <w:rPr>
          <w:sz w:val="24"/>
        </w:rPr>
      </w:pPr>
      <w:r>
        <w:rPr>
          <w:sz w:val="24"/>
        </w:rPr>
        <w:t>Edukaciju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svest:</w:t>
      </w:r>
      <w:r>
        <w:rPr>
          <w:spacing w:val="-9"/>
          <w:sz w:val="24"/>
        </w:rPr>
        <w:t xml:space="preserve"> </w:t>
      </w:r>
      <w:r>
        <w:rPr>
          <w:sz w:val="24"/>
        </w:rPr>
        <w:t>Promocija</w:t>
      </w:r>
      <w:r>
        <w:rPr>
          <w:spacing w:val="-10"/>
          <w:sz w:val="24"/>
        </w:rPr>
        <w:t xml:space="preserve"> </w:t>
      </w:r>
      <w:r>
        <w:rPr>
          <w:sz w:val="24"/>
        </w:rPr>
        <w:t>svesti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značaju</w:t>
      </w:r>
      <w:r>
        <w:rPr>
          <w:spacing w:val="-9"/>
          <w:sz w:val="24"/>
        </w:rPr>
        <w:t xml:space="preserve"> </w:t>
      </w:r>
      <w:r>
        <w:rPr>
          <w:sz w:val="24"/>
        </w:rPr>
        <w:t>zaštite</w:t>
      </w:r>
      <w:r>
        <w:rPr>
          <w:spacing w:val="-9"/>
          <w:sz w:val="24"/>
        </w:rPr>
        <w:t xml:space="preserve"> </w:t>
      </w:r>
      <w:r>
        <w:rPr>
          <w:sz w:val="24"/>
        </w:rPr>
        <w:t>informacija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korišćenju</w:t>
      </w:r>
      <w:r>
        <w:rPr>
          <w:spacing w:val="-8"/>
          <w:sz w:val="24"/>
        </w:rPr>
        <w:t xml:space="preserve"> </w:t>
      </w:r>
      <w:r>
        <w:rPr>
          <w:sz w:val="24"/>
        </w:rPr>
        <w:t>naprednih</w:t>
      </w:r>
      <w:r>
        <w:rPr>
          <w:spacing w:val="-58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rešenja među organizacijama različitih</w:t>
      </w:r>
      <w:r>
        <w:rPr>
          <w:spacing w:val="-1"/>
          <w:sz w:val="24"/>
        </w:rPr>
        <w:t xml:space="preserve"> </w:t>
      </w:r>
      <w:r>
        <w:rPr>
          <w:sz w:val="24"/>
        </w:rPr>
        <w:t>veličina</w:t>
      </w:r>
      <w:r>
        <w:rPr>
          <w:sz w:val="24"/>
        </w:rPr>
        <w:t>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8" w:line="256" w:lineRule="auto"/>
        <w:ind w:right="823"/>
        <w:jc w:val="both"/>
        <w:rPr>
          <w:sz w:val="24"/>
        </w:rPr>
      </w:pPr>
      <w:r>
        <w:rPr>
          <w:sz w:val="24"/>
        </w:rPr>
        <w:t>Praktčna</w:t>
      </w:r>
      <w:r>
        <w:rPr>
          <w:spacing w:val="1"/>
          <w:sz w:val="24"/>
        </w:rPr>
        <w:t xml:space="preserve"> </w:t>
      </w:r>
      <w:r>
        <w:rPr>
          <w:sz w:val="24"/>
        </w:rPr>
        <w:t>primena</w:t>
      </w:r>
      <w:r>
        <w:rPr>
          <w:spacing w:val="1"/>
          <w:sz w:val="24"/>
        </w:rPr>
        <w:t xml:space="preserve"> </w:t>
      </w:r>
      <w:r>
        <w:rPr>
          <w:sz w:val="24"/>
        </w:rPr>
        <w:t>rezultata:</w:t>
      </w:r>
      <w:r>
        <w:rPr>
          <w:spacing w:val="1"/>
          <w:sz w:val="24"/>
        </w:rPr>
        <w:t xml:space="preserve"> </w:t>
      </w:r>
      <w:r>
        <w:rPr>
          <w:sz w:val="24"/>
        </w:rPr>
        <w:t>Razvoj</w:t>
      </w:r>
      <w:r>
        <w:rPr>
          <w:spacing w:val="1"/>
          <w:sz w:val="24"/>
        </w:rPr>
        <w:t xml:space="preserve"> </w:t>
      </w:r>
      <w:r>
        <w:rPr>
          <w:sz w:val="24"/>
        </w:rPr>
        <w:t>preporuka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smernica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-57"/>
          <w:sz w:val="24"/>
        </w:rPr>
        <w:t xml:space="preserve"> </w:t>
      </w:r>
      <w:r>
        <w:rPr>
          <w:sz w:val="24"/>
        </w:rPr>
        <w:t>unapređenih SIEM rešenja koje će pomoći organizacijama u prevenciji i odgovoru na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napade.</w:t>
      </w:r>
    </w:p>
    <w:p w:rsidR="0053517B" w:rsidRDefault="009D28C4">
      <w:pPr>
        <w:pStyle w:val="BodyText"/>
        <w:spacing w:before="163"/>
      </w:pPr>
      <w:r>
        <w:t>Specifični</w:t>
      </w:r>
      <w:r>
        <w:rPr>
          <w:spacing w:val="-3"/>
        </w:rPr>
        <w:t xml:space="preserve"> </w:t>
      </w:r>
      <w:r>
        <w:t>ciljevi</w:t>
      </w:r>
      <w:r>
        <w:rPr>
          <w:spacing w:val="-3"/>
        </w:rPr>
        <w:t xml:space="preserve"> </w:t>
      </w:r>
      <w:r>
        <w:t>istraživanja</w:t>
      </w:r>
      <w:r>
        <w:rPr>
          <w:spacing w:val="-2"/>
        </w:rPr>
        <w:t xml:space="preserve"> </w:t>
      </w:r>
      <w:r>
        <w:t>su: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185" w:line="254" w:lineRule="auto"/>
        <w:ind w:right="825"/>
        <w:rPr>
          <w:sz w:val="24"/>
        </w:rPr>
      </w:pPr>
      <w:r>
        <w:rPr>
          <w:sz w:val="24"/>
        </w:rPr>
        <w:t>Istraživanje</w:t>
      </w:r>
      <w:r>
        <w:rPr>
          <w:spacing w:val="3"/>
          <w:sz w:val="24"/>
        </w:rPr>
        <w:t xml:space="preserve"> </w:t>
      </w:r>
      <w:r>
        <w:rPr>
          <w:sz w:val="24"/>
        </w:rPr>
        <w:t>pretnji:</w:t>
      </w:r>
      <w:r>
        <w:rPr>
          <w:spacing w:val="5"/>
          <w:sz w:val="24"/>
        </w:rPr>
        <w:t xml:space="preserve"> </w:t>
      </w:r>
      <w:r>
        <w:rPr>
          <w:sz w:val="24"/>
        </w:rPr>
        <w:t>Identifikovati</w:t>
      </w:r>
      <w:r>
        <w:rPr>
          <w:spacing w:val="4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klasifikovati</w:t>
      </w:r>
      <w:r>
        <w:rPr>
          <w:spacing w:val="4"/>
          <w:sz w:val="24"/>
        </w:rPr>
        <w:t xml:space="preserve"> </w:t>
      </w:r>
      <w:r>
        <w:rPr>
          <w:sz w:val="24"/>
        </w:rPr>
        <w:t>bezbednosne</w:t>
      </w:r>
      <w:r>
        <w:rPr>
          <w:spacing w:val="6"/>
          <w:sz w:val="24"/>
        </w:rPr>
        <w:t xml:space="preserve"> </w:t>
      </w:r>
      <w:r>
        <w:rPr>
          <w:sz w:val="24"/>
        </w:rPr>
        <w:t>rizike</w:t>
      </w:r>
      <w:r>
        <w:rPr>
          <w:spacing w:val="3"/>
          <w:sz w:val="24"/>
        </w:rPr>
        <w:t xml:space="preserve"> </w:t>
      </w:r>
      <w:r>
        <w:rPr>
          <w:sz w:val="24"/>
        </w:rPr>
        <w:t>koji</w:t>
      </w:r>
      <w:r>
        <w:rPr>
          <w:spacing w:val="5"/>
          <w:sz w:val="24"/>
        </w:rPr>
        <w:t xml:space="preserve"> </w:t>
      </w:r>
      <w:r>
        <w:rPr>
          <w:sz w:val="24"/>
        </w:rPr>
        <w:t>najviše</w:t>
      </w:r>
      <w:r>
        <w:rPr>
          <w:spacing w:val="3"/>
          <w:sz w:val="24"/>
        </w:rPr>
        <w:t xml:space="preserve"> </w:t>
      </w:r>
      <w:r>
        <w:rPr>
          <w:sz w:val="24"/>
        </w:rPr>
        <w:t>utiču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funkcionalnost SIEM</w:t>
      </w:r>
      <w:r>
        <w:rPr>
          <w:spacing w:val="2"/>
          <w:sz w:val="24"/>
        </w:rPr>
        <w:t xml:space="preserve"> </w:t>
      </w:r>
      <w:r>
        <w:rPr>
          <w:sz w:val="24"/>
        </w:rPr>
        <w:t>rešenja.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8" w:line="254" w:lineRule="auto"/>
        <w:ind w:right="822"/>
        <w:rPr>
          <w:sz w:val="24"/>
        </w:rPr>
      </w:pPr>
      <w:r>
        <w:rPr>
          <w:sz w:val="24"/>
        </w:rPr>
        <w:t>Analiza</w:t>
      </w:r>
      <w:r>
        <w:rPr>
          <w:spacing w:val="28"/>
          <w:sz w:val="24"/>
        </w:rPr>
        <w:t xml:space="preserve"> </w:t>
      </w:r>
      <w:r>
        <w:rPr>
          <w:sz w:val="24"/>
        </w:rPr>
        <w:t>podataka:</w:t>
      </w:r>
      <w:r>
        <w:rPr>
          <w:spacing w:val="30"/>
          <w:sz w:val="24"/>
        </w:rPr>
        <w:t xml:space="preserve"> </w:t>
      </w:r>
      <w:r>
        <w:rPr>
          <w:sz w:val="24"/>
        </w:rPr>
        <w:t>Prikupiti</w:t>
      </w:r>
      <w:r>
        <w:rPr>
          <w:spacing w:val="30"/>
          <w:sz w:val="24"/>
        </w:rPr>
        <w:t xml:space="preserve"> </w:t>
      </w:r>
      <w:r>
        <w:rPr>
          <w:sz w:val="24"/>
        </w:rPr>
        <w:t>i</w:t>
      </w:r>
      <w:r>
        <w:rPr>
          <w:spacing w:val="29"/>
          <w:sz w:val="24"/>
        </w:rPr>
        <w:t xml:space="preserve"> </w:t>
      </w:r>
      <w:r>
        <w:rPr>
          <w:sz w:val="24"/>
        </w:rPr>
        <w:t>analizirati</w:t>
      </w:r>
      <w:r>
        <w:rPr>
          <w:spacing w:val="30"/>
          <w:sz w:val="24"/>
        </w:rPr>
        <w:t xml:space="preserve"> </w:t>
      </w:r>
      <w:r>
        <w:rPr>
          <w:sz w:val="24"/>
        </w:rPr>
        <w:t>podatke</w:t>
      </w:r>
      <w:r>
        <w:rPr>
          <w:spacing w:val="31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performansama</w:t>
      </w:r>
      <w:r>
        <w:rPr>
          <w:spacing w:val="29"/>
          <w:sz w:val="24"/>
        </w:rPr>
        <w:t xml:space="preserve"> </w:t>
      </w:r>
      <w:r>
        <w:rPr>
          <w:sz w:val="24"/>
        </w:rPr>
        <w:t>postojećih</w:t>
      </w:r>
      <w:r>
        <w:rPr>
          <w:spacing w:val="30"/>
          <w:sz w:val="24"/>
        </w:rPr>
        <w:t xml:space="preserve"> </w:t>
      </w:r>
      <w:r>
        <w:rPr>
          <w:sz w:val="24"/>
        </w:rPr>
        <w:t>SIEM</w:t>
      </w:r>
      <w:r>
        <w:rPr>
          <w:spacing w:val="-57"/>
          <w:sz w:val="24"/>
        </w:rPr>
        <w:t xml:space="preserve"> </w:t>
      </w:r>
      <w:r>
        <w:rPr>
          <w:sz w:val="24"/>
        </w:rPr>
        <w:t>alata</w:t>
      </w:r>
      <w:r>
        <w:rPr>
          <w:spacing w:val="-2"/>
          <w:sz w:val="24"/>
        </w:rPr>
        <w:t xml:space="preserve"> </w:t>
      </w:r>
      <w:r>
        <w:rPr>
          <w:sz w:val="24"/>
        </w:rPr>
        <w:t>u različitim scenarijima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10" w:line="254" w:lineRule="auto"/>
        <w:ind w:right="823"/>
        <w:rPr>
          <w:sz w:val="24"/>
        </w:rPr>
      </w:pPr>
      <w:r>
        <w:rPr>
          <w:sz w:val="24"/>
        </w:rPr>
        <w:t>Razvijanje</w:t>
      </w:r>
      <w:r>
        <w:rPr>
          <w:spacing w:val="23"/>
          <w:sz w:val="24"/>
        </w:rPr>
        <w:t xml:space="preserve"> </w:t>
      </w:r>
      <w:r>
        <w:rPr>
          <w:sz w:val="24"/>
        </w:rPr>
        <w:t>metrika:</w:t>
      </w:r>
      <w:r>
        <w:rPr>
          <w:spacing w:val="24"/>
          <w:sz w:val="24"/>
        </w:rPr>
        <w:t xml:space="preserve"> </w:t>
      </w:r>
      <w:r>
        <w:rPr>
          <w:sz w:val="24"/>
        </w:rPr>
        <w:t>Razviti</w:t>
      </w:r>
      <w:r>
        <w:rPr>
          <w:spacing w:val="25"/>
          <w:sz w:val="24"/>
        </w:rPr>
        <w:t xml:space="preserve"> </w:t>
      </w:r>
      <w:r>
        <w:rPr>
          <w:sz w:val="24"/>
        </w:rPr>
        <w:t>kvantitativne</w:t>
      </w:r>
      <w:r>
        <w:rPr>
          <w:spacing w:val="23"/>
          <w:sz w:val="24"/>
        </w:rPr>
        <w:t xml:space="preserve"> </w:t>
      </w:r>
      <w:r>
        <w:rPr>
          <w:sz w:val="24"/>
        </w:rPr>
        <w:t>i</w:t>
      </w:r>
      <w:r>
        <w:rPr>
          <w:spacing w:val="25"/>
          <w:sz w:val="24"/>
        </w:rPr>
        <w:t xml:space="preserve"> </w:t>
      </w:r>
      <w:r>
        <w:rPr>
          <w:sz w:val="24"/>
        </w:rPr>
        <w:t>kvalitativne</w:t>
      </w:r>
      <w:r>
        <w:rPr>
          <w:spacing w:val="23"/>
          <w:sz w:val="24"/>
        </w:rPr>
        <w:t xml:space="preserve"> </w:t>
      </w:r>
      <w:r>
        <w:rPr>
          <w:sz w:val="24"/>
        </w:rPr>
        <w:t>metrike</w:t>
      </w:r>
      <w:r>
        <w:rPr>
          <w:spacing w:val="24"/>
          <w:sz w:val="24"/>
        </w:rPr>
        <w:t xml:space="preserve"> </w:t>
      </w:r>
      <w:r>
        <w:rPr>
          <w:sz w:val="24"/>
        </w:rPr>
        <w:t>za</w:t>
      </w:r>
      <w:r>
        <w:rPr>
          <w:spacing w:val="23"/>
          <w:sz w:val="24"/>
        </w:rPr>
        <w:t xml:space="preserve"> </w:t>
      </w:r>
      <w:r>
        <w:rPr>
          <w:sz w:val="24"/>
        </w:rPr>
        <w:t>ocenu</w:t>
      </w:r>
      <w:r>
        <w:rPr>
          <w:spacing w:val="27"/>
          <w:sz w:val="24"/>
        </w:rPr>
        <w:t xml:space="preserve"> </w:t>
      </w:r>
      <w:r>
        <w:rPr>
          <w:sz w:val="24"/>
        </w:rPr>
        <w:t>efikasnosti</w:t>
      </w:r>
      <w:r>
        <w:rPr>
          <w:spacing w:val="-57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rešenja u</w:t>
      </w:r>
      <w:r>
        <w:rPr>
          <w:spacing w:val="-1"/>
          <w:sz w:val="24"/>
        </w:rPr>
        <w:t xml:space="preserve"> </w:t>
      </w:r>
      <w:r>
        <w:rPr>
          <w:sz w:val="24"/>
        </w:rPr>
        <w:t>identifikaciji i upravljanju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bezbednosnim incidentima.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8" w:line="254" w:lineRule="auto"/>
        <w:ind w:right="825"/>
        <w:rPr>
          <w:sz w:val="24"/>
        </w:rPr>
      </w:pPr>
      <w:r>
        <w:rPr>
          <w:sz w:val="24"/>
        </w:rPr>
        <w:t>Simulacije</w:t>
      </w:r>
      <w:r>
        <w:rPr>
          <w:spacing w:val="44"/>
          <w:sz w:val="24"/>
        </w:rPr>
        <w:t xml:space="preserve"> </w:t>
      </w:r>
      <w:r>
        <w:rPr>
          <w:sz w:val="24"/>
        </w:rPr>
        <w:t>napada:</w:t>
      </w:r>
      <w:r>
        <w:rPr>
          <w:spacing w:val="46"/>
          <w:sz w:val="24"/>
        </w:rPr>
        <w:t xml:space="preserve"> </w:t>
      </w:r>
      <w:r>
        <w:rPr>
          <w:sz w:val="24"/>
        </w:rPr>
        <w:t>Sprovesti</w:t>
      </w:r>
      <w:r>
        <w:rPr>
          <w:spacing w:val="46"/>
          <w:sz w:val="24"/>
        </w:rPr>
        <w:t xml:space="preserve"> </w:t>
      </w:r>
      <w:r>
        <w:rPr>
          <w:sz w:val="24"/>
        </w:rPr>
        <w:t>simulacije</w:t>
      </w:r>
      <w:r>
        <w:rPr>
          <w:spacing w:val="44"/>
          <w:sz w:val="24"/>
        </w:rPr>
        <w:t xml:space="preserve"> </w:t>
      </w:r>
      <w:r>
        <w:rPr>
          <w:sz w:val="24"/>
        </w:rPr>
        <w:t>različitih</w:t>
      </w:r>
      <w:r>
        <w:rPr>
          <w:spacing w:val="46"/>
          <w:sz w:val="24"/>
        </w:rPr>
        <w:t xml:space="preserve"> </w:t>
      </w:r>
      <w:r>
        <w:rPr>
          <w:sz w:val="24"/>
        </w:rPr>
        <w:t>tipova</w:t>
      </w:r>
      <w:r>
        <w:rPr>
          <w:spacing w:val="44"/>
          <w:sz w:val="24"/>
        </w:rPr>
        <w:t xml:space="preserve"> </w:t>
      </w:r>
      <w:r>
        <w:rPr>
          <w:sz w:val="24"/>
        </w:rPr>
        <w:t>sajber</w:t>
      </w:r>
      <w:r>
        <w:rPr>
          <w:spacing w:val="44"/>
          <w:sz w:val="24"/>
        </w:rPr>
        <w:t xml:space="preserve"> </w:t>
      </w:r>
      <w:r>
        <w:rPr>
          <w:sz w:val="24"/>
        </w:rPr>
        <w:t>napada</w:t>
      </w:r>
      <w:r>
        <w:rPr>
          <w:spacing w:val="47"/>
          <w:sz w:val="24"/>
        </w:rPr>
        <w:t xml:space="preserve"> </w:t>
      </w:r>
      <w:r>
        <w:rPr>
          <w:sz w:val="24"/>
        </w:rPr>
        <w:t>kako</w:t>
      </w:r>
      <w:r>
        <w:rPr>
          <w:spacing w:val="45"/>
          <w:sz w:val="24"/>
        </w:rPr>
        <w:t xml:space="preserve"> </w:t>
      </w:r>
      <w:r>
        <w:rPr>
          <w:sz w:val="24"/>
        </w:rPr>
        <w:t>bi</w:t>
      </w:r>
      <w:r>
        <w:rPr>
          <w:spacing w:val="46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testirala</w:t>
      </w:r>
      <w:r>
        <w:rPr>
          <w:spacing w:val="-2"/>
          <w:sz w:val="24"/>
        </w:rPr>
        <w:t xml:space="preserve"> </w:t>
      </w:r>
      <w:r>
        <w:rPr>
          <w:sz w:val="24"/>
        </w:rPr>
        <w:t>otpornost</w:t>
      </w:r>
      <w:r>
        <w:rPr>
          <w:spacing w:val="-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njihova</w:t>
      </w:r>
      <w:r>
        <w:rPr>
          <w:spacing w:val="-3"/>
          <w:sz w:val="24"/>
        </w:rPr>
        <w:t xml:space="preserve"> </w:t>
      </w:r>
      <w:r>
        <w:rPr>
          <w:sz w:val="24"/>
        </w:rPr>
        <w:t>sposobnost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prilagode</w:t>
      </w:r>
      <w:r>
        <w:rPr>
          <w:spacing w:val="-2"/>
          <w:sz w:val="24"/>
        </w:rPr>
        <w:t xml:space="preserve"> </w:t>
      </w:r>
      <w:r>
        <w:rPr>
          <w:sz w:val="24"/>
        </w:rPr>
        <w:t>novim</w:t>
      </w:r>
      <w:r>
        <w:rPr>
          <w:spacing w:val="-2"/>
          <w:sz w:val="24"/>
        </w:rPr>
        <w:t xml:space="preserve"> </w:t>
      </w:r>
      <w:r>
        <w:rPr>
          <w:sz w:val="24"/>
        </w:rPr>
        <w:t>rizicima.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0"/>
          <w:tab w:val="left" w:pos="1321"/>
        </w:tabs>
        <w:spacing w:before="8" w:line="256" w:lineRule="auto"/>
        <w:ind w:right="820"/>
        <w:rPr>
          <w:sz w:val="24"/>
        </w:rPr>
      </w:pPr>
      <w:r>
        <w:rPr>
          <w:sz w:val="24"/>
        </w:rPr>
        <w:t>Preporuke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15"/>
          <w:sz w:val="24"/>
        </w:rPr>
        <w:t xml:space="preserve"> </w:t>
      </w:r>
      <w:r>
        <w:rPr>
          <w:sz w:val="24"/>
        </w:rPr>
        <w:t>implementaciju:</w:t>
      </w:r>
      <w:r>
        <w:rPr>
          <w:spacing w:val="-14"/>
          <w:sz w:val="24"/>
        </w:rPr>
        <w:t xml:space="preserve"> </w:t>
      </w:r>
      <w:r>
        <w:rPr>
          <w:sz w:val="24"/>
        </w:rPr>
        <w:t>Razviti</w:t>
      </w:r>
      <w:r>
        <w:rPr>
          <w:spacing w:val="-13"/>
          <w:sz w:val="24"/>
        </w:rPr>
        <w:t xml:space="preserve"> </w:t>
      </w:r>
      <w:r>
        <w:rPr>
          <w:sz w:val="24"/>
        </w:rPr>
        <w:t>konkretne</w:t>
      </w:r>
      <w:r>
        <w:rPr>
          <w:spacing w:val="-15"/>
          <w:sz w:val="24"/>
        </w:rPr>
        <w:t xml:space="preserve"> </w:t>
      </w:r>
      <w:r>
        <w:rPr>
          <w:sz w:val="24"/>
        </w:rPr>
        <w:t>preporuke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15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tome</w:t>
      </w:r>
      <w:r>
        <w:rPr>
          <w:spacing w:val="-15"/>
          <w:sz w:val="24"/>
        </w:rPr>
        <w:t xml:space="preserve"> </w:t>
      </w:r>
      <w:r>
        <w:rPr>
          <w:sz w:val="24"/>
        </w:rPr>
        <w:t>kako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unaprede</w:t>
      </w:r>
      <w:r>
        <w:rPr>
          <w:spacing w:val="-2"/>
          <w:sz w:val="24"/>
        </w:rPr>
        <w:t xml:space="preserve"> </w:t>
      </w:r>
      <w:r>
        <w:rPr>
          <w:sz w:val="24"/>
        </w:rPr>
        <w:t>svoja</w:t>
      </w:r>
      <w:r>
        <w:rPr>
          <w:spacing w:val="-3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skladu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identifikovanim</w:t>
      </w:r>
      <w:r>
        <w:rPr>
          <w:spacing w:val="-2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rizicima.</w:t>
      </w:r>
    </w:p>
    <w:p w:rsidR="0053517B" w:rsidRDefault="009D28C4">
      <w:pPr>
        <w:pStyle w:val="BodyText"/>
        <w:spacing w:before="161" w:line="259" w:lineRule="auto"/>
        <w:ind w:right="824"/>
      </w:pPr>
      <w:r>
        <w:t>Ovi</w:t>
      </w:r>
      <w:r>
        <w:rPr>
          <w:spacing w:val="1"/>
        </w:rPr>
        <w:t xml:space="preserve"> </w:t>
      </w:r>
      <w:r>
        <w:t>ciljevi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izgradnji</w:t>
      </w:r>
      <w:r>
        <w:rPr>
          <w:spacing w:val="1"/>
        </w:rPr>
        <w:t xml:space="preserve"> </w:t>
      </w:r>
      <w:r>
        <w:t>temeljnijeg</w:t>
      </w:r>
      <w:r>
        <w:rPr>
          <w:spacing w:val="1"/>
        </w:rPr>
        <w:t xml:space="preserve"> </w:t>
      </w:r>
      <w:r>
        <w:t>razumevanja</w:t>
      </w:r>
      <w:r>
        <w:rPr>
          <w:spacing w:val="1"/>
        </w:rPr>
        <w:t xml:space="preserve"> </w:t>
      </w:r>
      <w:r>
        <w:t>inter</w:t>
      </w:r>
      <w:r>
        <w:t>akcije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 i tehnologije SIEM, doprinoseći ne samo naučnim saznanjima već i praktičnoj</w:t>
      </w:r>
      <w:r>
        <w:rPr>
          <w:spacing w:val="1"/>
        </w:rPr>
        <w:t xml:space="preserve"> </w:t>
      </w:r>
      <w:r>
        <w:t>primeni u</w:t>
      </w:r>
      <w:r>
        <w:rPr>
          <w:spacing w:val="-1"/>
        </w:rPr>
        <w:t xml:space="preserve"> </w:t>
      </w:r>
      <w:r>
        <w:t>industriji.</w:t>
      </w:r>
    </w:p>
    <w:p w:rsidR="0053517B" w:rsidRDefault="0053517B">
      <w:pPr>
        <w:pStyle w:val="BodyText"/>
        <w:spacing w:before="5"/>
        <w:ind w:left="0"/>
        <w:jc w:val="left"/>
        <w:rPr>
          <w:sz w:val="13"/>
        </w:rPr>
      </w:pPr>
    </w:p>
    <w:p w:rsidR="0053517B" w:rsidRDefault="009D28C4">
      <w:pPr>
        <w:pStyle w:val="Heading1"/>
        <w:numPr>
          <w:ilvl w:val="1"/>
          <w:numId w:val="52"/>
        </w:numPr>
        <w:tabs>
          <w:tab w:val="left" w:pos="3338"/>
        </w:tabs>
        <w:spacing w:before="86"/>
        <w:ind w:left="3337" w:right="220" w:hanging="3338"/>
      </w:pPr>
      <w:bookmarkStart w:id="5" w:name="_bookmark5"/>
      <w:bookmarkEnd w:id="5"/>
      <w:r>
        <w:t>Hipotetički</w:t>
      </w:r>
      <w:r>
        <w:rPr>
          <w:spacing w:val="-7"/>
        </w:rPr>
        <w:t xml:space="preserve"> </w:t>
      </w:r>
      <w:r>
        <w:t>okvir</w:t>
      </w:r>
      <w:r>
        <w:rPr>
          <w:spacing w:val="-6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4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9"/>
      </w:pPr>
      <w:r>
        <w:t>U svetlu rastućih pretnji u sajber prostoru, organizacije su sve više okrenute implementaciji i</w:t>
      </w:r>
      <w:r>
        <w:rPr>
          <w:spacing w:val="1"/>
        </w:rPr>
        <w:t xml:space="preserve"> </w:t>
      </w:r>
      <w:r>
        <w:t>unapređenju SIEM rešenja. Ova disertacija istražuje kako specifični bezbednosni rizici utiču</w:t>
      </w:r>
      <w:r>
        <w:rPr>
          <w:spacing w:val="1"/>
        </w:rPr>
        <w:t xml:space="preserve"> </w:t>
      </w:r>
      <w:r>
        <w:t>na razvoj i funkcionalnost ovih sistema, s ciljem identifikacije kl</w:t>
      </w:r>
      <w:r>
        <w:t>jučnih faktora koji doprinose</w:t>
      </w:r>
      <w:r>
        <w:rPr>
          <w:spacing w:val="-57"/>
        </w:rPr>
        <w:t xml:space="preserve"> </w:t>
      </w:r>
      <w:r>
        <w:t>poboljšanju</w:t>
      </w:r>
      <w:r>
        <w:rPr>
          <w:spacing w:val="-1"/>
        </w:rPr>
        <w:t xml:space="preserve"> </w:t>
      </w:r>
      <w:r>
        <w:t>efikasnosti SIEM softverskih rešenja.</w:t>
      </w:r>
    </w:p>
    <w:p w:rsidR="0053517B" w:rsidRDefault="009D28C4">
      <w:pPr>
        <w:pStyle w:val="BodyText"/>
        <w:spacing w:before="159"/>
      </w:pPr>
      <w:r>
        <w:t>Glavna</w:t>
      </w:r>
      <w:r>
        <w:rPr>
          <w:spacing w:val="-2"/>
        </w:rPr>
        <w:t xml:space="preserve"> </w:t>
      </w:r>
      <w:r>
        <w:t>hipoteza: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185" w:line="256" w:lineRule="auto"/>
        <w:ind w:right="820"/>
        <w:jc w:val="both"/>
        <w:rPr>
          <w:sz w:val="24"/>
        </w:rPr>
      </w:pPr>
      <w:r>
        <w:rPr>
          <w:sz w:val="24"/>
        </w:rPr>
        <w:t>GH:</w:t>
      </w:r>
      <w:r>
        <w:rPr>
          <w:spacing w:val="1"/>
          <w:sz w:val="24"/>
        </w:rPr>
        <w:t xml:space="preserve"> </w:t>
      </w:r>
      <w:r>
        <w:rPr>
          <w:sz w:val="24"/>
        </w:rPr>
        <w:t>Povećani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</w:t>
      </w:r>
      <w:r>
        <w:rPr>
          <w:spacing w:val="1"/>
          <w:sz w:val="24"/>
        </w:rPr>
        <w:t xml:space="preserve"> </w:t>
      </w:r>
      <w:r>
        <w:rPr>
          <w:sz w:val="24"/>
        </w:rPr>
        <w:t>rizici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prostoru</w:t>
      </w:r>
      <w:r>
        <w:rPr>
          <w:spacing w:val="1"/>
          <w:sz w:val="24"/>
        </w:rPr>
        <w:t xml:space="preserve"> </w:t>
      </w:r>
      <w:r>
        <w:rPr>
          <w:sz w:val="24"/>
        </w:rPr>
        <w:t>direktno</w:t>
      </w:r>
      <w:r>
        <w:rPr>
          <w:spacing w:val="1"/>
          <w:sz w:val="24"/>
        </w:rPr>
        <w:t xml:space="preserve"> </w:t>
      </w:r>
      <w:r>
        <w:rPr>
          <w:sz w:val="24"/>
        </w:rPr>
        <w:t>utiču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poboljšanje</w:t>
      </w:r>
      <w:r>
        <w:rPr>
          <w:spacing w:val="-57"/>
          <w:sz w:val="24"/>
        </w:rPr>
        <w:t xml:space="preserve"> </w:t>
      </w:r>
      <w:r>
        <w:rPr>
          <w:sz w:val="24"/>
        </w:rPr>
        <w:t>funkcionalnosti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softverskih</w:t>
      </w:r>
      <w:r>
        <w:rPr>
          <w:spacing w:val="1"/>
          <w:sz w:val="24"/>
        </w:rPr>
        <w:t xml:space="preserve"> </w:t>
      </w:r>
      <w:r>
        <w:rPr>
          <w:sz w:val="24"/>
        </w:rPr>
        <w:t>rešenja,</w:t>
      </w:r>
      <w:r>
        <w:rPr>
          <w:spacing w:val="1"/>
          <w:sz w:val="24"/>
        </w:rPr>
        <w:t xml:space="preserve"> </w:t>
      </w:r>
      <w:r>
        <w:rPr>
          <w:sz w:val="24"/>
        </w:rPr>
        <w:t>čime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povećava</w:t>
      </w:r>
      <w:r>
        <w:rPr>
          <w:spacing w:val="1"/>
          <w:sz w:val="24"/>
        </w:rPr>
        <w:t xml:space="preserve"> </w:t>
      </w:r>
      <w:r>
        <w:rPr>
          <w:sz w:val="24"/>
        </w:rPr>
        <w:t>njihova</w:t>
      </w:r>
      <w:r>
        <w:rPr>
          <w:spacing w:val="1"/>
          <w:sz w:val="24"/>
        </w:rPr>
        <w:t xml:space="preserve"> </w:t>
      </w:r>
      <w:r>
        <w:rPr>
          <w:sz w:val="24"/>
        </w:rPr>
        <w:t>sposobnost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dentifikacije</w:t>
      </w:r>
      <w:r>
        <w:rPr>
          <w:spacing w:val="-2"/>
          <w:sz w:val="24"/>
        </w:rPr>
        <w:t xml:space="preserve"> </w:t>
      </w:r>
      <w:r>
        <w:rPr>
          <w:sz w:val="24"/>
        </w:rPr>
        <w:t>i odgovora na</w:t>
      </w:r>
      <w:r>
        <w:rPr>
          <w:spacing w:val="-1"/>
          <w:sz w:val="24"/>
        </w:rPr>
        <w:t xml:space="preserve"> </w:t>
      </w:r>
      <w:r>
        <w:rPr>
          <w:sz w:val="24"/>
        </w:rPr>
        <w:t>pretnje.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</w:pPr>
      <w:r>
        <w:t>Pomoćne</w:t>
      </w:r>
      <w:r>
        <w:rPr>
          <w:spacing w:val="-4"/>
        </w:rPr>
        <w:t xml:space="preserve"> </w:t>
      </w:r>
      <w:r>
        <w:t>hipoteze: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185" w:line="256" w:lineRule="auto"/>
        <w:ind w:right="819"/>
        <w:jc w:val="both"/>
        <w:rPr>
          <w:sz w:val="24"/>
        </w:rPr>
      </w:pPr>
      <w:r>
        <w:rPr>
          <w:sz w:val="24"/>
        </w:rPr>
        <w:t>PH1: Organizacije koje redovno ažuriraju svoje SIEM softverske sisteme kao odgovor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nove</w:t>
      </w:r>
      <w:r>
        <w:rPr>
          <w:spacing w:val="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1"/>
          <w:sz w:val="24"/>
        </w:rPr>
        <w:t xml:space="preserve"> </w:t>
      </w:r>
      <w:r>
        <w:rPr>
          <w:sz w:val="24"/>
        </w:rPr>
        <w:t>rizike</w:t>
      </w:r>
      <w:r>
        <w:rPr>
          <w:spacing w:val="1"/>
          <w:sz w:val="24"/>
        </w:rPr>
        <w:t xml:space="preserve"> </w:t>
      </w:r>
      <w:r>
        <w:rPr>
          <w:sz w:val="24"/>
        </w:rPr>
        <w:t>beleže</w:t>
      </w:r>
      <w:r>
        <w:rPr>
          <w:spacing w:val="1"/>
          <w:sz w:val="24"/>
        </w:rPr>
        <w:t xml:space="preserve"> </w:t>
      </w:r>
      <w:r>
        <w:rPr>
          <w:sz w:val="24"/>
        </w:rPr>
        <w:t>značajno</w:t>
      </w:r>
      <w:r>
        <w:rPr>
          <w:spacing w:val="1"/>
          <w:sz w:val="24"/>
        </w:rPr>
        <w:t xml:space="preserve"> </w:t>
      </w:r>
      <w:r>
        <w:rPr>
          <w:sz w:val="24"/>
        </w:rPr>
        <w:t>brže</w:t>
      </w:r>
      <w:r>
        <w:rPr>
          <w:spacing w:val="1"/>
          <w:sz w:val="24"/>
        </w:rPr>
        <w:t xml:space="preserve"> </w:t>
      </w:r>
      <w:r>
        <w:rPr>
          <w:sz w:val="24"/>
        </w:rPr>
        <w:t>vreme</w:t>
      </w:r>
      <w:r>
        <w:rPr>
          <w:spacing w:val="1"/>
          <w:sz w:val="24"/>
        </w:rPr>
        <w:t xml:space="preserve"> </w:t>
      </w:r>
      <w:r>
        <w:rPr>
          <w:sz w:val="24"/>
        </w:rPr>
        <w:t>odgovora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incidentne</w:t>
      </w:r>
      <w:r>
        <w:rPr>
          <w:spacing w:val="-57"/>
          <w:sz w:val="24"/>
        </w:rPr>
        <w:t xml:space="preserve"> </w:t>
      </w:r>
      <w:r>
        <w:rPr>
          <w:sz w:val="24"/>
        </w:rPr>
        <w:t>situacije.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5" w:line="256" w:lineRule="auto"/>
        <w:ind w:right="820"/>
        <w:jc w:val="both"/>
        <w:rPr>
          <w:sz w:val="24"/>
        </w:rPr>
      </w:pPr>
      <w:r>
        <w:rPr>
          <w:sz w:val="24"/>
        </w:rPr>
        <w:t>PH2:</w:t>
      </w:r>
      <w:r>
        <w:rPr>
          <w:spacing w:val="1"/>
          <w:sz w:val="24"/>
        </w:rPr>
        <w:t xml:space="preserve"> </w:t>
      </w:r>
      <w:r>
        <w:rPr>
          <w:sz w:val="24"/>
        </w:rPr>
        <w:t>Postojanje</w:t>
      </w:r>
      <w:r>
        <w:rPr>
          <w:spacing w:val="1"/>
          <w:sz w:val="24"/>
        </w:rPr>
        <w:t xml:space="preserve"> </w:t>
      </w:r>
      <w:r>
        <w:rPr>
          <w:sz w:val="24"/>
        </w:rPr>
        <w:t>analitičkih</w:t>
      </w:r>
      <w:r>
        <w:rPr>
          <w:spacing w:val="1"/>
          <w:sz w:val="24"/>
        </w:rPr>
        <w:t xml:space="preserve"> </w:t>
      </w:r>
      <w:r>
        <w:rPr>
          <w:sz w:val="24"/>
        </w:rPr>
        <w:t>alata</w:t>
      </w:r>
      <w:r>
        <w:rPr>
          <w:spacing w:val="1"/>
          <w:sz w:val="24"/>
        </w:rPr>
        <w:t xml:space="preserve"> </w:t>
      </w:r>
      <w:r>
        <w:rPr>
          <w:sz w:val="24"/>
        </w:rPr>
        <w:t>unutar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rešenja,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fokusiraju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 specifičnih bezbednosnih rizika, povećava tačnost detekcije i smanjuje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-1"/>
          <w:sz w:val="24"/>
        </w:rPr>
        <w:t xml:space="preserve"> </w:t>
      </w:r>
      <w:r>
        <w:rPr>
          <w:sz w:val="24"/>
        </w:rPr>
        <w:t>lažno pozitivnih alarmacija.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6" w:line="256" w:lineRule="auto"/>
        <w:ind w:right="823"/>
        <w:jc w:val="both"/>
        <w:rPr>
          <w:sz w:val="24"/>
        </w:rPr>
      </w:pPr>
      <w:r>
        <w:rPr>
          <w:sz w:val="24"/>
        </w:rPr>
        <w:t>PH3: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 koje integrišu informacije o bezbednosnim rizic</w:t>
      </w:r>
      <w:r>
        <w:rPr>
          <w:sz w:val="24"/>
        </w:rPr>
        <w:t>ima u realnom</w:t>
      </w:r>
      <w:r>
        <w:rPr>
          <w:spacing w:val="1"/>
          <w:sz w:val="24"/>
        </w:rPr>
        <w:t xml:space="preserve"> </w:t>
      </w:r>
      <w:r>
        <w:rPr>
          <w:sz w:val="24"/>
        </w:rPr>
        <w:t>vremenu u svoje SIEM rešenje postižu bolje performanse u upravljanju incidentima u</w:t>
      </w:r>
      <w:r>
        <w:rPr>
          <w:spacing w:val="1"/>
          <w:sz w:val="24"/>
        </w:rPr>
        <w:t xml:space="preserve"> </w:t>
      </w:r>
      <w:r>
        <w:rPr>
          <w:sz w:val="24"/>
        </w:rPr>
        <w:t>poređenju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onima</w:t>
      </w:r>
      <w:r>
        <w:rPr>
          <w:spacing w:val="-1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koriste takve</w:t>
      </w:r>
      <w:r>
        <w:rPr>
          <w:spacing w:val="-1"/>
          <w:sz w:val="24"/>
        </w:rPr>
        <w:t xml:space="preserve"> </w:t>
      </w:r>
      <w:r>
        <w:rPr>
          <w:sz w:val="24"/>
        </w:rPr>
        <w:t>informacije.</w:t>
      </w:r>
    </w:p>
    <w:p w:rsidR="0053517B" w:rsidRDefault="009D28C4">
      <w:pPr>
        <w:pStyle w:val="BodyText"/>
        <w:spacing w:before="164" w:line="259" w:lineRule="auto"/>
        <w:ind w:right="823"/>
      </w:pPr>
      <w:r>
        <w:t>Očekuje se da će istraživanje potvrditi glavnu hipotezu i pomoćne hipoteze, identifikujući</w:t>
      </w:r>
      <w:r>
        <w:rPr>
          <w:spacing w:val="1"/>
        </w:rPr>
        <w:t xml:space="preserve"> </w:t>
      </w:r>
      <w:r>
        <w:t>ključne strate</w:t>
      </w:r>
      <w:r>
        <w:t>gije koje organizacije mogu primeniti za unapređenje svojih SIEM rešenja u</w:t>
      </w:r>
      <w:r>
        <w:rPr>
          <w:spacing w:val="1"/>
        </w:rPr>
        <w:t xml:space="preserve"> </w:t>
      </w:r>
      <w:r>
        <w:t>svetlu</w:t>
      </w:r>
      <w:r>
        <w:rPr>
          <w:spacing w:val="-1"/>
        </w:rPr>
        <w:t xml:space="preserve"> </w:t>
      </w:r>
      <w:r>
        <w:t>dinamičnih bezbednosnih rizika.</w:t>
      </w:r>
    </w:p>
    <w:p w:rsidR="0053517B" w:rsidRDefault="0053517B">
      <w:pPr>
        <w:pStyle w:val="BodyText"/>
        <w:spacing w:before="11"/>
        <w:ind w:left="0"/>
        <w:jc w:val="left"/>
        <w:rPr>
          <w:sz w:val="20"/>
        </w:rPr>
      </w:pPr>
    </w:p>
    <w:p w:rsidR="0053517B" w:rsidRDefault="009D28C4">
      <w:pPr>
        <w:pStyle w:val="Heading1"/>
        <w:numPr>
          <w:ilvl w:val="1"/>
          <w:numId w:val="52"/>
        </w:numPr>
        <w:tabs>
          <w:tab w:val="left" w:pos="3991"/>
        </w:tabs>
        <w:ind w:left="3990" w:right="217" w:hanging="3991"/>
      </w:pPr>
      <w:bookmarkStart w:id="6" w:name="_bookmark6"/>
      <w:bookmarkEnd w:id="6"/>
      <w:r>
        <w:t>Metode</w:t>
      </w:r>
      <w:r>
        <w:rPr>
          <w:spacing w:val="-9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36"/>
        </w:rPr>
      </w:pPr>
    </w:p>
    <w:p w:rsidR="0053517B" w:rsidRDefault="009D28C4">
      <w:pPr>
        <w:pStyle w:val="BodyText"/>
      </w:pPr>
      <w:r>
        <w:t>Metode</w:t>
      </w:r>
      <w:r>
        <w:rPr>
          <w:spacing w:val="-1"/>
        </w:rPr>
        <w:t xml:space="preserve"> </w:t>
      </w:r>
      <w:r>
        <w:t>koje</w:t>
      </w:r>
      <w:r>
        <w:rPr>
          <w:spacing w:val="-2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primenjivati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istraživanju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sledeće:</w:t>
      </w:r>
    </w:p>
    <w:p w:rsidR="0053517B" w:rsidRDefault="009D28C4">
      <w:pPr>
        <w:pStyle w:val="Heading3"/>
        <w:numPr>
          <w:ilvl w:val="0"/>
          <w:numId w:val="50"/>
        </w:numPr>
        <w:tabs>
          <w:tab w:val="left" w:pos="1321"/>
        </w:tabs>
        <w:spacing w:before="183"/>
        <w:ind w:hanging="361"/>
        <w:jc w:val="both"/>
      </w:pPr>
      <w:r>
        <w:t>Kvalitativna</w:t>
      </w:r>
      <w:r>
        <w:rPr>
          <w:spacing w:val="-1"/>
        </w:rPr>
        <w:t xml:space="preserve"> </w:t>
      </w:r>
      <w:r>
        <w:t>analiza: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1"/>
        </w:tabs>
        <w:spacing w:before="23" w:line="256" w:lineRule="auto"/>
        <w:ind w:right="823"/>
        <w:jc w:val="both"/>
        <w:rPr>
          <w:sz w:val="24"/>
        </w:rPr>
      </w:pPr>
      <w:r>
        <w:rPr>
          <w:sz w:val="24"/>
        </w:rPr>
        <w:t>Intervjui</w:t>
      </w:r>
      <w:r>
        <w:rPr>
          <w:spacing w:val="-8"/>
          <w:sz w:val="24"/>
        </w:rPr>
        <w:t xml:space="preserve"> </w:t>
      </w:r>
      <w:r>
        <w:rPr>
          <w:sz w:val="24"/>
        </w:rPr>
        <w:t>sa</w:t>
      </w:r>
      <w:r>
        <w:rPr>
          <w:spacing w:val="-9"/>
          <w:sz w:val="24"/>
        </w:rPr>
        <w:t xml:space="preserve"> </w:t>
      </w:r>
      <w:r>
        <w:rPr>
          <w:sz w:val="24"/>
        </w:rPr>
        <w:t>stručnjacima:</w:t>
      </w:r>
      <w:r>
        <w:rPr>
          <w:spacing w:val="-6"/>
          <w:sz w:val="24"/>
        </w:rPr>
        <w:t xml:space="preserve"> </w:t>
      </w:r>
      <w:r>
        <w:rPr>
          <w:sz w:val="24"/>
        </w:rPr>
        <w:t>Sprovesti</w:t>
      </w:r>
      <w:r>
        <w:rPr>
          <w:spacing w:val="-7"/>
          <w:sz w:val="24"/>
        </w:rPr>
        <w:t xml:space="preserve"> </w:t>
      </w:r>
      <w:r>
        <w:rPr>
          <w:sz w:val="24"/>
        </w:rPr>
        <w:t>polustrukturirane</w:t>
      </w:r>
      <w:r>
        <w:rPr>
          <w:spacing w:val="-9"/>
          <w:sz w:val="24"/>
        </w:rPr>
        <w:t xml:space="preserve"> </w:t>
      </w:r>
      <w:r>
        <w:rPr>
          <w:sz w:val="24"/>
        </w:rPr>
        <w:t>intervjue</w:t>
      </w:r>
      <w:r>
        <w:rPr>
          <w:spacing w:val="-9"/>
          <w:sz w:val="24"/>
        </w:rPr>
        <w:t xml:space="preserve"> </w:t>
      </w:r>
      <w:r>
        <w:rPr>
          <w:sz w:val="24"/>
        </w:rPr>
        <w:t>sa</w:t>
      </w:r>
      <w:r>
        <w:rPr>
          <w:spacing w:val="-7"/>
          <w:sz w:val="24"/>
        </w:rPr>
        <w:t xml:space="preserve"> </w:t>
      </w: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stručnjacima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58"/>
          <w:sz w:val="24"/>
        </w:rPr>
        <w:t xml:space="preserve"> </w:t>
      </w:r>
      <w:r>
        <w:rPr>
          <w:sz w:val="24"/>
        </w:rPr>
        <w:t>bezbednosnim analitičarima kako bi se prikupili uvidi o trenutnim izazovima i</w:t>
      </w:r>
      <w:r>
        <w:rPr>
          <w:spacing w:val="1"/>
          <w:sz w:val="24"/>
        </w:rPr>
        <w:t xml:space="preserve"> </w:t>
      </w:r>
      <w:r>
        <w:rPr>
          <w:sz w:val="24"/>
        </w:rPr>
        <w:t>potrebama</w:t>
      </w:r>
      <w:r>
        <w:rPr>
          <w:spacing w:val="-1"/>
          <w:sz w:val="24"/>
        </w:rPr>
        <w:t xml:space="preserve"> </w:t>
      </w:r>
      <w:r>
        <w:rPr>
          <w:sz w:val="24"/>
        </w:rPr>
        <w:t>SIEM rešenja.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1"/>
        </w:tabs>
        <w:spacing w:before="5" w:line="259" w:lineRule="auto"/>
        <w:ind w:right="822"/>
        <w:jc w:val="both"/>
        <w:rPr>
          <w:sz w:val="24"/>
        </w:rPr>
      </w:pPr>
      <w:r>
        <w:rPr>
          <w:sz w:val="24"/>
        </w:rPr>
        <w:t>Studije slučaja: Analizirati konkretne primere organizacija koje su implementirale</w:t>
      </w:r>
      <w:r>
        <w:rPr>
          <w:spacing w:val="1"/>
          <w:sz w:val="24"/>
        </w:rPr>
        <w:t xml:space="preserve"> </w:t>
      </w:r>
      <w:r>
        <w:rPr>
          <w:sz w:val="24"/>
        </w:rPr>
        <w:t>SIEM softver, fokusira</w:t>
      </w:r>
      <w:r>
        <w:rPr>
          <w:sz w:val="24"/>
        </w:rPr>
        <w:t>jući se na identifikovane bezbednosne rizike i način na koji</w:t>
      </w:r>
      <w:r>
        <w:rPr>
          <w:spacing w:val="-57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ih rešavali.</w:t>
      </w:r>
    </w:p>
    <w:p w:rsidR="0053517B" w:rsidRDefault="009D28C4">
      <w:pPr>
        <w:pStyle w:val="Heading3"/>
        <w:numPr>
          <w:ilvl w:val="0"/>
          <w:numId w:val="50"/>
        </w:numPr>
        <w:tabs>
          <w:tab w:val="left" w:pos="1321"/>
        </w:tabs>
        <w:spacing w:before="0" w:line="273" w:lineRule="exact"/>
        <w:ind w:hanging="361"/>
        <w:jc w:val="both"/>
      </w:pPr>
      <w:r>
        <w:t>Kvantitativna</w:t>
      </w:r>
      <w:r>
        <w:rPr>
          <w:spacing w:val="-1"/>
        </w:rPr>
        <w:t xml:space="preserve"> </w:t>
      </w:r>
      <w:r>
        <w:t>analiza: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1"/>
        </w:tabs>
        <w:spacing w:before="23" w:line="256" w:lineRule="auto"/>
        <w:ind w:right="820"/>
        <w:jc w:val="both"/>
        <w:rPr>
          <w:sz w:val="24"/>
        </w:rPr>
      </w:pPr>
      <w:r>
        <w:rPr>
          <w:sz w:val="24"/>
        </w:rPr>
        <w:t>Anketiranje:</w:t>
      </w:r>
      <w:r>
        <w:rPr>
          <w:spacing w:val="-3"/>
          <w:sz w:val="24"/>
        </w:rPr>
        <w:t xml:space="preserve"> </w:t>
      </w:r>
      <w:r>
        <w:rPr>
          <w:sz w:val="24"/>
        </w:rPr>
        <w:t>Provesti</w:t>
      </w:r>
      <w:r>
        <w:rPr>
          <w:spacing w:val="-3"/>
          <w:sz w:val="24"/>
        </w:rPr>
        <w:t xml:space="preserve"> </w:t>
      </w:r>
      <w:r>
        <w:rPr>
          <w:sz w:val="24"/>
        </w:rPr>
        <w:t>anketu</w:t>
      </w:r>
      <w:r>
        <w:rPr>
          <w:spacing w:val="-2"/>
          <w:sz w:val="24"/>
        </w:rPr>
        <w:t xml:space="preserve"> </w:t>
      </w:r>
      <w:r>
        <w:rPr>
          <w:sz w:val="24"/>
        </w:rPr>
        <w:t>među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-1"/>
          <w:sz w:val="24"/>
        </w:rPr>
        <w:t xml:space="preserve"> </w:t>
      </w:r>
      <w:r>
        <w:rPr>
          <w:sz w:val="24"/>
        </w:rPr>
        <w:t>koje</w:t>
      </w:r>
      <w:r>
        <w:rPr>
          <w:spacing w:val="-3"/>
          <w:sz w:val="24"/>
        </w:rPr>
        <w:t xml:space="preserve"> </w:t>
      </w:r>
      <w:r>
        <w:rPr>
          <w:sz w:val="24"/>
        </w:rPr>
        <w:t>koriste</w:t>
      </w:r>
      <w:r>
        <w:rPr>
          <w:spacing w:val="-3"/>
          <w:sz w:val="24"/>
        </w:rPr>
        <w:t xml:space="preserve"> </w:t>
      </w:r>
      <w:r>
        <w:rPr>
          <w:sz w:val="24"/>
        </w:rPr>
        <w:t>SIEM</w:t>
      </w:r>
      <w:r>
        <w:rPr>
          <w:spacing w:val="-3"/>
          <w:sz w:val="24"/>
        </w:rPr>
        <w:t xml:space="preserve"> </w:t>
      </w:r>
      <w:r>
        <w:rPr>
          <w:sz w:val="24"/>
        </w:rPr>
        <w:t>rešenja</w:t>
      </w:r>
      <w:r>
        <w:rPr>
          <w:spacing w:val="-3"/>
          <w:sz w:val="24"/>
        </w:rPr>
        <w:t xml:space="preserve"> </w:t>
      </w:r>
      <w:r>
        <w:rPr>
          <w:sz w:val="24"/>
        </w:rPr>
        <w:t>kako</w:t>
      </w:r>
      <w:r>
        <w:rPr>
          <w:spacing w:val="-58"/>
          <w:sz w:val="24"/>
        </w:rPr>
        <w:t xml:space="preserve"> </w:t>
      </w:r>
      <w:r>
        <w:rPr>
          <w:sz w:val="24"/>
        </w:rPr>
        <w:t>bi se prikupili podaci o učestalosti bezbednosnih rizika i ocenama funkcionalnosti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alata.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1"/>
        </w:tabs>
        <w:spacing w:before="5" w:line="256" w:lineRule="auto"/>
        <w:ind w:right="820"/>
        <w:jc w:val="both"/>
        <w:rPr>
          <w:sz w:val="24"/>
        </w:rPr>
      </w:pPr>
      <w:r>
        <w:rPr>
          <w:sz w:val="24"/>
        </w:rPr>
        <w:t>Statistička analiza podataka: Koristiti deskriptivnu i inferencijalnu statistiku za</w:t>
      </w:r>
      <w:r>
        <w:rPr>
          <w:spacing w:val="1"/>
          <w:sz w:val="24"/>
        </w:rPr>
        <w:t xml:space="preserve"> </w:t>
      </w:r>
      <w:r>
        <w:rPr>
          <w:sz w:val="24"/>
        </w:rPr>
        <w:t>analizu prikupljenih podataka iz anketa i studija slučaja, kako bi se identif</w:t>
      </w:r>
      <w:r>
        <w:rPr>
          <w:sz w:val="24"/>
        </w:rPr>
        <w:t>ikovale</w:t>
      </w:r>
      <w:r>
        <w:rPr>
          <w:spacing w:val="1"/>
          <w:sz w:val="24"/>
        </w:rPr>
        <w:t xml:space="preserve"> </w:t>
      </w:r>
      <w:r>
        <w:rPr>
          <w:sz w:val="24"/>
        </w:rPr>
        <w:t>korelacije</w:t>
      </w:r>
      <w:r>
        <w:rPr>
          <w:spacing w:val="-2"/>
          <w:sz w:val="24"/>
        </w:rPr>
        <w:t xml:space="preserve"> </w:t>
      </w:r>
      <w:r>
        <w:rPr>
          <w:sz w:val="24"/>
        </w:rPr>
        <w:t>između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bezbednosnih rizika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funkcionalnosti SIEM</w:t>
      </w:r>
      <w:r>
        <w:rPr>
          <w:spacing w:val="-1"/>
          <w:sz w:val="24"/>
        </w:rPr>
        <w:t xml:space="preserve"> </w:t>
      </w:r>
      <w:r>
        <w:rPr>
          <w:sz w:val="24"/>
        </w:rPr>
        <w:t>softvera.</w:t>
      </w:r>
    </w:p>
    <w:p w:rsidR="0053517B" w:rsidRDefault="009D28C4">
      <w:pPr>
        <w:pStyle w:val="Heading3"/>
        <w:numPr>
          <w:ilvl w:val="0"/>
          <w:numId w:val="50"/>
        </w:numPr>
        <w:tabs>
          <w:tab w:val="left" w:pos="1321"/>
        </w:tabs>
        <w:spacing w:before="5"/>
        <w:ind w:hanging="361"/>
        <w:jc w:val="both"/>
      </w:pPr>
      <w:r>
        <w:t>Eksperimentalna</w:t>
      </w:r>
      <w:r>
        <w:rPr>
          <w:spacing w:val="-3"/>
        </w:rPr>
        <w:t xml:space="preserve"> </w:t>
      </w:r>
      <w:r>
        <w:t>istraživanja: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1"/>
        </w:tabs>
        <w:spacing w:before="23" w:line="254" w:lineRule="auto"/>
        <w:ind w:right="822"/>
        <w:jc w:val="both"/>
        <w:rPr>
          <w:sz w:val="24"/>
        </w:rPr>
      </w:pPr>
      <w:r>
        <w:rPr>
          <w:sz w:val="24"/>
        </w:rPr>
        <w:t>Simulacije: Sprovesti simulacije napada na sistem sa različitim SIEM rešenjima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-4"/>
          <w:sz w:val="24"/>
        </w:rPr>
        <w:t xml:space="preserve"> </w:t>
      </w:r>
      <w:r>
        <w:rPr>
          <w:sz w:val="24"/>
        </w:rPr>
        <w:t>bi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ispitala</w:t>
      </w:r>
      <w:r>
        <w:rPr>
          <w:spacing w:val="-4"/>
          <w:sz w:val="24"/>
        </w:rPr>
        <w:t xml:space="preserve"> </w:t>
      </w:r>
      <w:r>
        <w:rPr>
          <w:sz w:val="24"/>
        </w:rPr>
        <w:t>njihova</w:t>
      </w:r>
      <w:r>
        <w:rPr>
          <w:spacing w:val="-4"/>
          <w:sz w:val="24"/>
        </w:rPr>
        <w:t xml:space="preserve"> </w:t>
      </w:r>
      <w:r>
        <w:rPr>
          <w:sz w:val="24"/>
        </w:rPr>
        <w:t>efikasnost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detekciji</w:t>
      </w:r>
      <w:r>
        <w:rPr>
          <w:spacing w:val="-2"/>
          <w:sz w:val="24"/>
        </w:rPr>
        <w:t xml:space="preserve"> </w:t>
      </w:r>
      <w:r>
        <w:rPr>
          <w:sz w:val="24"/>
        </w:rPr>
        <w:t>i odgovoru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bez</w:t>
      </w:r>
      <w:r>
        <w:rPr>
          <w:sz w:val="24"/>
        </w:rPr>
        <w:t>bednosne</w:t>
      </w:r>
      <w:r>
        <w:rPr>
          <w:spacing w:val="-5"/>
          <w:sz w:val="24"/>
        </w:rPr>
        <w:t xml:space="preserve"> </w:t>
      </w:r>
      <w:r>
        <w:rPr>
          <w:sz w:val="24"/>
        </w:rPr>
        <w:t>rizike.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1"/>
        </w:tabs>
        <w:spacing w:before="9" w:line="256" w:lineRule="auto"/>
        <w:ind w:right="818"/>
        <w:jc w:val="both"/>
        <w:rPr>
          <w:sz w:val="24"/>
        </w:rPr>
      </w:pPr>
      <w:r>
        <w:rPr>
          <w:sz w:val="24"/>
        </w:rPr>
        <w:t>Prototipiranje:</w:t>
      </w:r>
      <w:r>
        <w:rPr>
          <w:spacing w:val="1"/>
          <w:sz w:val="24"/>
        </w:rPr>
        <w:t xml:space="preserve"> </w:t>
      </w:r>
      <w:r>
        <w:rPr>
          <w:sz w:val="24"/>
        </w:rPr>
        <w:t>Razviti</w:t>
      </w:r>
      <w:r>
        <w:rPr>
          <w:spacing w:val="1"/>
          <w:sz w:val="24"/>
        </w:rPr>
        <w:t xml:space="preserve"> </w:t>
      </w:r>
      <w:r>
        <w:rPr>
          <w:sz w:val="24"/>
        </w:rPr>
        <w:t>prototip</w:t>
      </w:r>
      <w:r>
        <w:rPr>
          <w:spacing w:val="1"/>
          <w:sz w:val="24"/>
        </w:rPr>
        <w:t xml:space="preserve"> </w:t>
      </w:r>
      <w:r>
        <w:rPr>
          <w:sz w:val="24"/>
        </w:rPr>
        <w:t>unapređenog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zasnovanog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identifikovanim potrebama i rizicima, a zatim testirati njegovu funkcionalnost u</w:t>
      </w:r>
      <w:r>
        <w:rPr>
          <w:spacing w:val="1"/>
          <w:sz w:val="24"/>
        </w:rPr>
        <w:t xml:space="preserve"> </w:t>
      </w:r>
      <w:r>
        <w:rPr>
          <w:sz w:val="24"/>
        </w:rPr>
        <w:t>kontrolisanom</w:t>
      </w:r>
      <w:r>
        <w:rPr>
          <w:spacing w:val="-1"/>
          <w:sz w:val="24"/>
        </w:rPr>
        <w:t xml:space="preserve"> </w:t>
      </w:r>
      <w:r>
        <w:rPr>
          <w:sz w:val="24"/>
        </w:rPr>
        <w:t>okruženju.</w:t>
      </w:r>
    </w:p>
    <w:p w:rsidR="0053517B" w:rsidRDefault="009D28C4">
      <w:pPr>
        <w:pStyle w:val="Heading3"/>
        <w:numPr>
          <w:ilvl w:val="0"/>
          <w:numId w:val="50"/>
        </w:numPr>
        <w:tabs>
          <w:tab w:val="left" w:pos="1321"/>
        </w:tabs>
        <w:spacing w:before="4"/>
        <w:ind w:hanging="361"/>
        <w:jc w:val="both"/>
      </w:pPr>
      <w:r>
        <w:t>Literaturna</w:t>
      </w:r>
      <w:r>
        <w:rPr>
          <w:spacing w:val="-2"/>
        </w:rPr>
        <w:t xml:space="preserve"> </w:t>
      </w:r>
      <w:r>
        <w:t>analiza: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1"/>
        </w:tabs>
        <w:spacing w:before="24" w:line="256" w:lineRule="auto"/>
        <w:ind w:right="822"/>
        <w:jc w:val="both"/>
        <w:rPr>
          <w:sz w:val="24"/>
        </w:rPr>
      </w:pPr>
      <w:r>
        <w:rPr>
          <w:sz w:val="24"/>
        </w:rPr>
        <w:t>Pregled postojećih istraživanja: Analizirati postojeću literaturu o SIEM rešenjima,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rizicima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najboljoj</w:t>
      </w:r>
      <w:r>
        <w:rPr>
          <w:spacing w:val="1"/>
          <w:sz w:val="24"/>
        </w:rPr>
        <w:t xml:space="preserve"> </w:t>
      </w:r>
      <w:r>
        <w:rPr>
          <w:sz w:val="24"/>
        </w:rPr>
        <w:t>praksi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identifikovale</w:t>
      </w:r>
      <w:r>
        <w:rPr>
          <w:spacing w:val="1"/>
          <w:sz w:val="24"/>
        </w:rPr>
        <w:t xml:space="preserve"> </w:t>
      </w:r>
      <w:r>
        <w:rPr>
          <w:sz w:val="24"/>
        </w:rPr>
        <w:t>postojeće</w:t>
      </w:r>
      <w:r>
        <w:rPr>
          <w:spacing w:val="1"/>
          <w:sz w:val="24"/>
        </w:rPr>
        <w:t xml:space="preserve"> </w:t>
      </w:r>
      <w:r>
        <w:rPr>
          <w:sz w:val="24"/>
        </w:rPr>
        <w:t>praznine</w:t>
      </w:r>
      <w:r>
        <w:rPr>
          <w:spacing w:val="-1"/>
          <w:sz w:val="24"/>
        </w:rPr>
        <w:t xml:space="preserve"> </w:t>
      </w:r>
      <w:r>
        <w:rPr>
          <w:sz w:val="24"/>
        </w:rPr>
        <w:t>i potencijalna poboljšanja.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numPr>
          <w:ilvl w:val="0"/>
          <w:numId w:val="50"/>
        </w:numPr>
        <w:tabs>
          <w:tab w:val="left" w:pos="1321"/>
        </w:tabs>
        <w:spacing w:before="60"/>
        <w:ind w:hanging="361"/>
      </w:pPr>
      <w:r>
        <w:t>Analiza</w:t>
      </w:r>
      <w:r>
        <w:rPr>
          <w:spacing w:val="-3"/>
        </w:rPr>
        <w:t xml:space="preserve"> </w:t>
      </w:r>
      <w:r>
        <w:t>trendova:</w:t>
      </w:r>
    </w:p>
    <w:p w:rsidR="0053517B" w:rsidRDefault="009D28C4">
      <w:pPr>
        <w:pStyle w:val="ListParagraph"/>
        <w:numPr>
          <w:ilvl w:val="1"/>
          <w:numId w:val="50"/>
        </w:numPr>
        <w:tabs>
          <w:tab w:val="left" w:pos="1680"/>
          <w:tab w:val="left" w:pos="1681"/>
        </w:tabs>
        <w:spacing w:before="24" w:line="254" w:lineRule="auto"/>
        <w:ind w:right="820"/>
        <w:rPr>
          <w:sz w:val="24"/>
        </w:rPr>
      </w:pPr>
      <w:r>
        <w:rPr>
          <w:sz w:val="24"/>
        </w:rPr>
        <w:t>Praćenje</w:t>
      </w:r>
      <w:r>
        <w:rPr>
          <w:spacing w:val="26"/>
          <w:sz w:val="24"/>
        </w:rPr>
        <w:t xml:space="preserve"> </w:t>
      </w:r>
      <w:r>
        <w:rPr>
          <w:sz w:val="24"/>
        </w:rPr>
        <w:t>industrijskih</w:t>
      </w:r>
      <w:r>
        <w:rPr>
          <w:spacing w:val="27"/>
          <w:sz w:val="24"/>
        </w:rPr>
        <w:t xml:space="preserve"> </w:t>
      </w:r>
      <w:r>
        <w:rPr>
          <w:sz w:val="24"/>
        </w:rPr>
        <w:t>izveštaja</w:t>
      </w:r>
      <w:r>
        <w:rPr>
          <w:spacing w:val="25"/>
          <w:sz w:val="24"/>
        </w:rPr>
        <w:t xml:space="preserve"> </w:t>
      </w:r>
      <w:r>
        <w:rPr>
          <w:sz w:val="24"/>
        </w:rPr>
        <w:t>i</w:t>
      </w:r>
      <w:r>
        <w:rPr>
          <w:spacing w:val="27"/>
          <w:sz w:val="24"/>
        </w:rPr>
        <w:t xml:space="preserve"> </w:t>
      </w:r>
      <w:r>
        <w:rPr>
          <w:sz w:val="24"/>
        </w:rPr>
        <w:t>trendova:</w:t>
      </w:r>
      <w:r>
        <w:rPr>
          <w:spacing w:val="29"/>
          <w:sz w:val="24"/>
        </w:rPr>
        <w:t xml:space="preserve"> </w:t>
      </w:r>
      <w:r>
        <w:rPr>
          <w:sz w:val="24"/>
        </w:rPr>
        <w:t>Istraživati</w:t>
      </w:r>
      <w:r>
        <w:rPr>
          <w:spacing w:val="28"/>
          <w:sz w:val="24"/>
        </w:rPr>
        <w:t xml:space="preserve"> </w:t>
      </w:r>
      <w:r>
        <w:rPr>
          <w:sz w:val="24"/>
        </w:rPr>
        <w:t>aktuelne</w:t>
      </w:r>
      <w:r>
        <w:rPr>
          <w:spacing w:val="25"/>
          <w:sz w:val="24"/>
        </w:rPr>
        <w:t xml:space="preserve"> </w:t>
      </w:r>
      <w:r>
        <w:rPr>
          <w:sz w:val="24"/>
        </w:rPr>
        <w:t>trendove</w:t>
      </w:r>
      <w:r>
        <w:rPr>
          <w:spacing w:val="28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sajber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1"/>
          <w:sz w:val="24"/>
        </w:rPr>
        <w:t xml:space="preserve"> </w:t>
      </w:r>
      <w:r>
        <w:rPr>
          <w:sz w:val="24"/>
        </w:rPr>
        <w:t>i njihov uticaj na razvoj</w:t>
      </w:r>
      <w:r>
        <w:rPr>
          <w:spacing w:val="-1"/>
          <w:sz w:val="24"/>
        </w:rPr>
        <w:t xml:space="preserve"> </w:t>
      </w:r>
      <w:r>
        <w:rPr>
          <w:sz w:val="24"/>
        </w:rPr>
        <w:t>SIEM tehnologija.</w:t>
      </w:r>
    </w:p>
    <w:p w:rsidR="0053517B" w:rsidRDefault="009D28C4">
      <w:pPr>
        <w:pStyle w:val="BodyText"/>
        <w:spacing w:before="167" w:line="259" w:lineRule="auto"/>
        <w:ind w:right="820"/>
      </w:pPr>
      <w:r>
        <w:t>Kombinovanjem ovih metoda će se dobiti sveobuhvatan uvid u temu istraživanja i razviti</w:t>
      </w:r>
      <w:r>
        <w:rPr>
          <w:spacing w:val="1"/>
        </w:rPr>
        <w:t xml:space="preserve"> </w:t>
      </w:r>
      <w:r>
        <w:t>preporuke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poboljšanje</w:t>
      </w:r>
      <w:r>
        <w:rPr>
          <w:spacing w:val="-5"/>
        </w:rPr>
        <w:t xml:space="preserve"> </w:t>
      </w:r>
      <w:r>
        <w:t>funkcionalnosti</w:t>
      </w:r>
      <w:r>
        <w:rPr>
          <w:spacing w:val="-6"/>
        </w:rPr>
        <w:t xml:space="preserve"> </w:t>
      </w:r>
      <w:r>
        <w:t>SIEM</w:t>
      </w:r>
      <w:r>
        <w:rPr>
          <w:spacing w:val="-6"/>
        </w:rPr>
        <w:t xml:space="preserve"> </w:t>
      </w:r>
      <w:r>
        <w:t>softverskih</w:t>
      </w:r>
      <w:r>
        <w:rPr>
          <w:spacing w:val="-6"/>
        </w:rPr>
        <w:t xml:space="preserve"> </w:t>
      </w:r>
      <w:r>
        <w:t>rešenja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kontekstu</w:t>
      </w:r>
      <w:r>
        <w:rPr>
          <w:spacing w:val="-6"/>
        </w:rPr>
        <w:t xml:space="preserve"> </w:t>
      </w:r>
      <w:r>
        <w:t>sve</w:t>
      </w:r>
      <w:r>
        <w:rPr>
          <w:spacing w:val="-7"/>
        </w:rPr>
        <w:t xml:space="preserve"> </w:t>
      </w:r>
      <w:r>
        <w:t>prisutnijih</w:t>
      </w:r>
      <w:r>
        <w:rPr>
          <w:spacing w:val="-58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rizika.</w:t>
      </w:r>
    </w:p>
    <w:p w:rsidR="0053517B" w:rsidRDefault="0053517B">
      <w:pPr>
        <w:pStyle w:val="BodyText"/>
        <w:spacing w:before="11"/>
        <w:ind w:left="0"/>
        <w:jc w:val="left"/>
        <w:rPr>
          <w:sz w:val="20"/>
        </w:rPr>
      </w:pPr>
    </w:p>
    <w:p w:rsidR="0053517B" w:rsidRDefault="009D28C4">
      <w:pPr>
        <w:pStyle w:val="Heading1"/>
        <w:numPr>
          <w:ilvl w:val="1"/>
          <w:numId w:val="52"/>
        </w:numPr>
        <w:tabs>
          <w:tab w:val="left" w:pos="2812"/>
        </w:tabs>
        <w:ind w:left="2811" w:right="222" w:hanging="2812"/>
      </w:pPr>
      <w:bookmarkStart w:id="7" w:name="_bookmark7"/>
      <w:bookmarkEnd w:id="7"/>
      <w:r>
        <w:t>Očekivani</w:t>
      </w:r>
      <w:r>
        <w:rPr>
          <w:spacing w:val="-7"/>
        </w:rPr>
        <w:t xml:space="preserve"> </w:t>
      </w:r>
      <w:r>
        <w:t>rezultati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naučni</w:t>
      </w:r>
      <w:r>
        <w:rPr>
          <w:spacing w:val="-7"/>
        </w:rPr>
        <w:t xml:space="preserve"> </w:t>
      </w:r>
      <w:r>
        <w:t>doprinos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before="1" w:line="259" w:lineRule="auto"/>
        <w:ind w:right="818"/>
      </w:pPr>
      <w:r>
        <w:rPr>
          <w:spacing w:val="-1"/>
        </w:rPr>
        <w:t>Očekivani</w:t>
      </w:r>
      <w:r>
        <w:rPr>
          <w:spacing w:val="-15"/>
        </w:rPr>
        <w:t xml:space="preserve"> </w:t>
      </w:r>
      <w:r>
        <w:rPr>
          <w:spacing w:val="-1"/>
        </w:rPr>
        <w:t>rezultati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naučni</w:t>
      </w:r>
      <w:r>
        <w:rPr>
          <w:spacing w:val="-14"/>
        </w:rPr>
        <w:t xml:space="preserve"> </w:t>
      </w:r>
      <w:r>
        <w:t>doprinos</w:t>
      </w:r>
      <w:r>
        <w:rPr>
          <w:spacing w:val="-15"/>
        </w:rPr>
        <w:t xml:space="preserve"> </w:t>
      </w:r>
      <w:r>
        <w:t>rada</w:t>
      </w:r>
      <w:r>
        <w:rPr>
          <w:spacing w:val="-16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temu</w:t>
      </w:r>
      <w:r>
        <w:rPr>
          <w:spacing w:val="-12"/>
        </w:rPr>
        <w:t xml:space="preserve"> </w:t>
      </w:r>
      <w:r>
        <w:t>uticaja</w:t>
      </w:r>
      <w:r>
        <w:rPr>
          <w:spacing w:val="-15"/>
        </w:rPr>
        <w:t xml:space="preserve"> </w:t>
      </w:r>
      <w:r>
        <w:t>bezbednosnih</w:t>
      </w:r>
      <w:r>
        <w:rPr>
          <w:spacing w:val="-15"/>
        </w:rPr>
        <w:t xml:space="preserve"> </w:t>
      </w:r>
      <w:r>
        <w:t>rizika</w:t>
      </w:r>
      <w:r>
        <w:rPr>
          <w:spacing w:val="-15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sajber</w:t>
      </w:r>
      <w:r>
        <w:rPr>
          <w:spacing w:val="-16"/>
        </w:rPr>
        <w:t xml:space="preserve"> </w:t>
      </w:r>
      <w:r>
        <w:t>prostoru</w:t>
      </w:r>
      <w:r>
        <w:rPr>
          <w:spacing w:val="-57"/>
        </w:rPr>
        <w:t xml:space="preserve"> </w:t>
      </w:r>
      <w:r>
        <w:t>na poboljšanje funkcionalnosti SIEM</w:t>
      </w:r>
      <w:hyperlink w:anchor="_bookmark8" w:history="1">
        <w:r>
          <w:rPr>
            <w:vertAlign w:val="superscript"/>
          </w:rPr>
          <w:t>1</w:t>
        </w:r>
      </w:hyperlink>
      <w:r>
        <w:rPr>
          <w:spacing w:val="1"/>
        </w:rPr>
        <w:t xml:space="preserve"> </w:t>
      </w:r>
      <w:r>
        <w:t>softverskih rešenja mogu se analizirati kroz nekoliko</w:t>
      </w:r>
      <w:r>
        <w:rPr>
          <w:spacing w:val="1"/>
        </w:rPr>
        <w:t xml:space="preserve"> </w:t>
      </w:r>
      <w:r>
        <w:t>ključnih</w:t>
      </w:r>
      <w:r>
        <w:rPr>
          <w:spacing w:val="-1"/>
        </w:rPr>
        <w:t xml:space="preserve"> </w:t>
      </w:r>
      <w:r>
        <w:t>tačaka:</w:t>
      </w:r>
    </w:p>
    <w:p w:rsidR="0053517B" w:rsidRDefault="009D28C4">
      <w:pPr>
        <w:pStyle w:val="BodyText"/>
        <w:spacing w:before="160"/>
      </w:pPr>
      <w:r>
        <w:t>Očekivani</w:t>
      </w:r>
      <w:r>
        <w:rPr>
          <w:spacing w:val="-3"/>
        </w:rPr>
        <w:t xml:space="preserve"> </w:t>
      </w:r>
      <w:r>
        <w:t>rezultati:</w:t>
      </w: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180"/>
        <w:ind w:hanging="361"/>
      </w:pPr>
      <w:r>
        <w:t>Analiza</w:t>
      </w:r>
      <w:r>
        <w:rPr>
          <w:spacing w:val="-2"/>
        </w:rPr>
        <w:t xml:space="preserve"> </w:t>
      </w:r>
      <w:r>
        <w:t>bezbednosnih</w:t>
      </w:r>
      <w:r>
        <w:rPr>
          <w:spacing w:val="-2"/>
        </w:rPr>
        <w:t xml:space="preserve"> </w:t>
      </w:r>
      <w:r>
        <w:t>rizika: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3" w:line="256" w:lineRule="auto"/>
        <w:ind w:right="825"/>
        <w:rPr>
          <w:sz w:val="24"/>
        </w:rPr>
      </w:pPr>
      <w:r>
        <w:rPr>
          <w:sz w:val="24"/>
        </w:rPr>
        <w:t>Identifikacija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klasifikacija</w:t>
      </w:r>
      <w:r>
        <w:rPr>
          <w:spacing w:val="38"/>
          <w:sz w:val="24"/>
        </w:rPr>
        <w:t xml:space="preserve"> </w:t>
      </w:r>
      <w:r>
        <w:rPr>
          <w:sz w:val="24"/>
        </w:rPr>
        <w:t>ključnih</w:t>
      </w:r>
      <w:r>
        <w:rPr>
          <w:spacing w:val="40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40"/>
          <w:sz w:val="24"/>
        </w:rPr>
        <w:t xml:space="preserve"> </w:t>
      </w:r>
      <w:r>
        <w:rPr>
          <w:sz w:val="24"/>
        </w:rPr>
        <w:t>rizika</w:t>
      </w:r>
      <w:r>
        <w:rPr>
          <w:spacing w:val="38"/>
          <w:sz w:val="24"/>
        </w:rPr>
        <w:t xml:space="preserve"> </w:t>
      </w:r>
      <w:r>
        <w:rPr>
          <w:sz w:val="24"/>
        </w:rPr>
        <w:t>u</w:t>
      </w:r>
      <w:r>
        <w:rPr>
          <w:spacing w:val="39"/>
          <w:sz w:val="24"/>
        </w:rPr>
        <w:t xml:space="preserve"> </w:t>
      </w:r>
      <w:r>
        <w:rPr>
          <w:sz w:val="24"/>
        </w:rPr>
        <w:t>sajber</w:t>
      </w:r>
      <w:r>
        <w:rPr>
          <w:spacing w:val="38"/>
          <w:sz w:val="24"/>
        </w:rPr>
        <w:t xml:space="preserve"> </w:t>
      </w:r>
      <w:r>
        <w:rPr>
          <w:sz w:val="24"/>
        </w:rPr>
        <w:t>prostoru</w:t>
      </w:r>
      <w:r>
        <w:rPr>
          <w:spacing w:val="39"/>
          <w:sz w:val="24"/>
        </w:rPr>
        <w:t xml:space="preserve"> </w:t>
      </w:r>
      <w:r>
        <w:rPr>
          <w:sz w:val="24"/>
        </w:rPr>
        <w:t>koji</w:t>
      </w:r>
      <w:r>
        <w:rPr>
          <w:spacing w:val="-57"/>
          <w:sz w:val="24"/>
        </w:rPr>
        <w:t xml:space="preserve"> </w:t>
      </w:r>
      <w:r>
        <w:rPr>
          <w:sz w:val="24"/>
        </w:rPr>
        <w:t>utiču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organizacije.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5" w:line="254" w:lineRule="auto"/>
        <w:ind w:right="823"/>
        <w:rPr>
          <w:sz w:val="24"/>
        </w:rPr>
      </w:pPr>
      <w:r>
        <w:rPr>
          <w:sz w:val="24"/>
        </w:rPr>
        <w:t>Razvijanje</w:t>
      </w:r>
      <w:r>
        <w:rPr>
          <w:spacing w:val="29"/>
          <w:sz w:val="24"/>
        </w:rPr>
        <w:t xml:space="preserve"> </w:t>
      </w:r>
      <w:r>
        <w:rPr>
          <w:sz w:val="24"/>
        </w:rPr>
        <w:t>metodologije</w:t>
      </w:r>
      <w:r>
        <w:rPr>
          <w:spacing w:val="31"/>
          <w:sz w:val="24"/>
        </w:rPr>
        <w:t xml:space="preserve"> </w:t>
      </w:r>
      <w:r>
        <w:rPr>
          <w:sz w:val="24"/>
        </w:rPr>
        <w:t>za</w:t>
      </w:r>
      <w:r>
        <w:rPr>
          <w:spacing w:val="29"/>
          <w:sz w:val="24"/>
        </w:rPr>
        <w:t xml:space="preserve"> </w:t>
      </w:r>
      <w:r>
        <w:rPr>
          <w:sz w:val="24"/>
        </w:rPr>
        <w:t>procenu</w:t>
      </w:r>
      <w:r>
        <w:rPr>
          <w:spacing w:val="29"/>
          <w:sz w:val="24"/>
        </w:rPr>
        <w:t xml:space="preserve"> </w:t>
      </w:r>
      <w:r>
        <w:rPr>
          <w:sz w:val="24"/>
        </w:rPr>
        <w:t>uticaja</w:t>
      </w:r>
      <w:r>
        <w:rPr>
          <w:spacing w:val="32"/>
          <w:sz w:val="24"/>
        </w:rPr>
        <w:t xml:space="preserve"> </w:t>
      </w:r>
      <w:r>
        <w:rPr>
          <w:sz w:val="24"/>
        </w:rPr>
        <w:t>ovih</w:t>
      </w:r>
      <w:r>
        <w:rPr>
          <w:spacing w:val="32"/>
          <w:sz w:val="24"/>
        </w:rPr>
        <w:t xml:space="preserve"> </w:t>
      </w:r>
      <w:r>
        <w:rPr>
          <w:sz w:val="24"/>
        </w:rPr>
        <w:t>rizika</w:t>
      </w:r>
      <w:r>
        <w:rPr>
          <w:spacing w:val="29"/>
          <w:sz w:val="24"/>
        </w:rPr>
        <w:t xml:space="preserve"> </w:t>
      </w:r>
      <w:r>
        <w:rPr>
          <w:sz w:val="24"/>
        </w:rPr>
        <w:t>na</w:t>
      </w:r>
      <w:r>
        <w:rPr>
          <w:spacing w:val="29"/>
          <w:sz w:val="24"/>
        </w:rPr>
        <w:t xml:space="preserve"> </w:t>
      </w:r>
      <w:r>
        <w:rPr>
          <w:sz w:val="24"/>
        </w:rPr>
        <w:t>funkcionalnost</w:t>
      </w:r>
      <w:r>
        <w:rPr>
          <w:spacing w:val="31"/>
          <w:sz w:val="24"/>
        </w:rPr>
        <w:t xml:space="preserve"> </w:t>
      </w:r>
      <w:r>
        <w:rPr>
          <w:sz w:val="24"/>
        </w:rPr>
        <w:t>SIEM</w:t>
      </w:r>
      <w:r>
        <w:rPr>
          <w:spacing w:val="-57"/>
          <w:sz w:val="24"/>
        </w:rPr>
        <w:t xml:space="preserve"> </w:t>
      </w:r>
      <w:r>
        <w:rPr>
          <w:sz w:val="24"/>
        </w:rPr>
        <w:t>rešenja.</w:t>
      </w: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6"/>
        <w:ind w:hanging="361"/>
      </w:pPr>
      <w:r>
        <w:t>Unapređenje</w:t>
      </w:r>
      <w:r>
        <w:rPr>
          <w:spacing w:val="-4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funkcionalnosti: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3" w:line="256" w:lineRule="auto"/>
        <w:ind w:right="821"/>
        <w:rPr>
          <w:sz w:val="24"/>
        </w:rPr>
      </w:pPr>
      <w:r>
        <w:rPr>
          <w:sz w:val="24"/>
        </w:rPr>
        <w:t>Predlozi</w:t>
      </w:r>
      <w:r>
        <w:rPr>
          <w:spacing w:val="19"/>
          <w:sz w:val="24"/>
        </w:rPr>
        <w:t xml:space="preserve"> </w:t>
      </w:r>
      <w:r>
        <w:rPr>
          <w:sz w:val="24"/>
        </w:rPr>
        <w:t>za</w:t>
      </w:r>
      <w:r>
        <w:rPr>
          <w:spacing w:val="18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21"/>
          <w:sz w:val="24"/>
        </w:rPr>
        <w:t xml:space="preserve"> </w:t>
      </w:r>
      <w:r>
        <w:rPr>
          <w:sz w:val="24"/>
        </w:rPr>
        <w:t>postojećih</w:t>
      </w:r>
      <w:r>
        <w:rPr>
          <w:spacing w:val="20"/>
          <w:sz w:val="24"/>
        </w:rPr>
        <w:t xml:space="preserve"> </w:t>
      </w:r>
      <w:r>
        <w:rPr>
          <w:sz w:val="24"/>
        </w:rPr>
        <w:t>SIEM</w:t>
      </w:r>
      <w:r>
        <w:rPr>
          <w:spacing w:val="19"/>
          <w:sz w:val="24"/>
        </w:rPr>
        <w:t xml:space="preserve"> </w:t>
      </w:r>
      <w:r>
        <w:rPr>
          <w:sz w:val="24"/>
        </w:rPr>
        <w:t>alata,</w:t>
      </w:r>
      <w:r>
        <w:rPr>
          <w:spacing w:val="19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20"/>
          <w:sz w:val="24"/>
        </w:rPr>
        <w:t xml:space="preserve"> </w:t>
      </w:r>
      <w:r>
        <w:rPr>
          <w:sz w:val="24"/>
        </w:rPr>
        <w:t>nove</w:t>
      </w:r>
      <w:r>
        <w:rPr>
          <w:spacing w:val="18"/>
          <w:sz w:val="24"/>
        </w:rPr>
        <w:t xml:space="preserve"> </w:t>
      </w:r>
      <w:r>
        <w:rPr>
          <w:sz w:val="24"/>
        </w:rPr>
        <w:t>funkcionalnosti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detekciju i odgovor na rizike.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5"/>
        <w:ind w:hanging="361"/>
        <w:rPr>
          <w:sz w:val="24"/>
        </w:rPr>
      </w:pPr>
      <w:r>
        <w:rPr>
          <w:sz w:val="24"/>
        </w:rPr>
        <w:t>Razvoj</w:t>
      </w:r>
      <w:r>
        <w:rPr>
          <w:spacing w:val="-7"/>
          <w:sz w:val="24"/>
        </w:rPr>
        <w:t xml:space="preserve"> </w:t>
      </w:r>
      <w:r>
        <w:rPr>
          <w:sz w:val="24"/>
        </w:rPr>
        <w:t>modela</w:t>
      </w:r>
      <w:r>
        <w:rPr>
          <w:spacing w:val="-8"/>
          <w:sz w:val="24"/>
        </w:rPr>
        <w:t xml:space="preserve"> </w:t>
      </w:r>
      <w:r>
        <w:rPr>
          <w:sz w:val="24"/>
        </w:rPr>
        <w:t>koji</w:t>
      </w:r>
      <w:r>
        <w:rPr>
          <w:spacing w:val="-7"/>
          <w:sz w:val="24"/>
        </w:rPr>
        <w:t xml:space="preserve"> </w:t>
      </w:r>
      <w:r>
        <w:rPr>
          <w:sz w:val="24"/>
        </w:rPr>
        <w:t>integriše</w:t>
      </w:r>
      <w:r>
        <w:rPr>
          <w:spacing w:val="-8"/>
          <w:sz w:val="24"/>
        </w:rPr>
        <w:t xml:space="preserve"> </w:t>
      </w:r>
      <w:r>
        <w:rPr>
          <w:sz w:val="24"/>
        </w:rPr>
        <w:t>rizike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proces</w:t>
      </w:r>
      <w:r>
        <w:rPr>
          <w:spacing w:val="-6"/>
          <w:sz w:val="24"/>
        </w:rPr>
        <w:t xml:space="preserve"> </w:t>
      </w:r>
      <w:r>
        <w:rPr>
          <w:sz w:val="24"/>
        </w:rPr>
        <w:t>analize</w:t>
      </w:r>
      <w:r>
        <w:rPr>
          <w:spacing w:val="-8"/>
          <w:sz w:val="24"/>
        </w:rPr>
        <w:t xml:space="preserve"> </w:t>
      </w:r>
      <w:r>
        <w:rPr>
          <w:sz w:val="24"/>
        </w:rPr>
        <w:t>podataka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pravljenje</w:t>
      </w:r>
      <w:r>
        <w:rPr>
          <w:spacing w:val="-8"/>
          <w:sz w:val="24"/>
        </w:rPr>
        <w:t xml:space="preserve"> </w:t>
      </w:r>
      <w:r>
        <w:rPr>
          <w:sz w:val="24"/>
        </w:rPr>
        <w:t>izveštaja.</w:t>
      </w: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18"/>
        <w:ind w:hanging="361"/>
      </w:pPr>
      <w:r>
        <w:t>Prakticne</w:t>
      </w:r>
      <w:r>
        <w:rPr>
          <w:spacing w:val="-6"/>
        </w:rPr>
        <w:t xml:space="preserve"> </w:t>
      </w:r>
      <w:r>
        <w:t>implementacije: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4" w:line="254" w:lineRule="auto"/>
        <w:ind w:right="822"/>
        <w:rPr>
          <w:sz w:val="24"/>
        </w:rPr>
      </w:pPr>
      <w:r>
        <w:rPr>
          <w:sz w:val="24"/>
        </w:rPr>
        <w:t>Studije</w:t>
      </w:r>
      <w:r>
        <w:rPr>
          <w:spacing w:val="1"/>
          <w:sz w:val="24"/>
        </w:rPr>
        <w:t xml:space="preserve"> </w:t>
      </w:r>
      <w:r>
        <w:rPr>
          <w:sz w:val="24"/>
        </w:rPr>
        <w:t>slučaja</w:t>
      </w:r>
      <w:r>
        <w:rPr>
          <w:spacing w:val="2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demonstriraju</w:t>
      </w:r>
      <w:r>
        <w:rPr>
          <w:spacing w:val="3"/>
          <w:sz w:val="24"/>
        </w:rPr>
        <w:t xml:space="preserve"> </w:t>
      </w:r>
      <w:r>
        <w:rPr>
          <w:sz w:val="24"/>
        </w:rPr>
        <w:t>kako</w:t>
      </w:r>
      <w:r>
        <w:rPr>
          <w:spacing w:val="2"/>
          <w:sz w:val="24"/>
        </w:rPr>
        <w:t xml:space="preserve"> </w:t>
      </w:r>
      <w:r>
        <w:rPr>
          <w:sz w:val="24"/>
        </w:rPr>
        <w:t>poboljšana SIEM</w:t>
      </w:r>
      <w:r>
        <w:rPr>
          <w:spacing w:val="2"/>
          <w:sz w:val="24"/>
        </w:rPr>
        <w:t xml:space="preserve"> </w:t>
      </w:r>
      <w:r>
        <w:rPr>
          <w:sz w:val="24"/>
        </w:rPr>
        <w:t>rešenja</w:t>
      </w:r>
      <w:r>
        <w:rPr>
          <w:spacing w:val="2"/>
          <w:sz w:val="24"/>
        </w:rPr>
        <w:t xml:space="preserve"> </w:t>
      </w:r>
      <w:r>
        <w:rPr>
          <w:sz w:val="24"/>
        </w:rPr>
        <w:t>mogu</w:t>
      </w:r>
      <w:r>
        <w:rPr>
          <w:spacing w:val="2"/>
          <w:sz w:val="24"/>
        </w:rPr>
        <w:t xml:space="preserve"> </w:t>
      </w:r>
      <w:r>
        <w:rPr>
          <w:sz w:val="24"/>
        </w:rPr>
        <w:t>unaprediti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bezbednost</w:t>
      </w:r>
      <w:r>
        <w:rPr>
          <w:spacing w:val="-1"/>
          <w:sz w:val="24"/>
        </w:rPr>
        <w:t xml:space="preserve"> </w:t>
      </w:r>
      <w:r>
        <w:rPr>
          <w:sz w:val="24"/>
        </w:rPr>
        <w:t>informacija.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8"/>
        <w:ind w:hanging="361"/>
        <w:rPr>
          <w:sz w:val="24"/>
        </w:rPr>
      </w:pPr>
      <w:r>
        <w:rPr>
          <w:sz w:val="24"/>
        </w:rPr>
        <w:t>Kreiranje</w:t>
      </w:r>
      <w:r>
        <w:rPr>
          <w:spacing w:val="-2"/>
          <w:sz w:val="24"/>
        </w:rPr>
        <w:t xml:space="preserve"> </w:t>
      </w:r>
      <w:r>
        <w:rPr>
          <w:sz w:val="24"/>
        </w:rPr>
        <w:t>protokola</w:t>
      </w:r>
      <w:r>
        <w:rPr>
          <w:spacing w:val="-2"/>
          <w:sz w:val="24"/>
        </w:rPr>
        <w:t xml:space="preserve"> </w:t>
      </w:r>
      <w:r>
        <w:rPr>
          <w:sz w:val="24"/>
        </w:rPr>
        <w:t>ili</w:t>
      </w:r>
      <w:r>
        <w:rPr>
          <w:spacing w:val="-1"/>
          <w:sz w:val="24"/>
        </w:rPr>
        <w:t xml:space="preserve"> </w:t>
      </w:r>
      <w:r>
        <w:rPr>
          <w:sz w:val="24"/>
        </w:rPr>
        <w:t>smernica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-1"/>
          <w:sz w:val="24"/>
        </w:rPr>
        <w:t xml:space="preserve"> </w:t>
      </w:r>
      <w:r>
        <w:rPr>
          <w:sz w:val="24"/>
        </w:rPr>
        <w:t>novih</w:t>
      </w:r>
      <w:r>
        <w:rPr>
          <w:spacing w:val="-1"/>
          <w:sz w:val="24"/>
        </w:rPr>
        <w:t xml:space="preserve"> </w:t>
      </w:r>
      <w:r>
        <w:rPr>
          <w:sz w:val="24"/>
        </w:rPr>
        <w:t>funkcionalnosti.</w:t>
      </w: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21"/>
        <w:ind w:hanging="361"/>
      </w:pPr>
      <w:r>
        <w:t>Evaluacija</w:t>
      </w:r>
      <w:r>
        <w:rPr>
          <w:spacing w:val="-3"/>
        </w:rPr>
        <w:t xml:space="preserve"> </w:t>
      </w:r>
      <w:r>
        <w:t>performansi: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3" w:line="254" w:lineRule="auto"/>
        <w:ind w:right="820"/>
        <w:rPr>
          <w:sz w:val="24"/>
        </w:rPr>
      </w:pPr>
      <w:r>
        <w:rPr>
          <w:sz w:val="24"/>
        </w:rPr>
        <w:t>Kvantitativne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kvalitativne</w:t>
      </w:r>
      <w:r>
        <w:rPr>
          <w:spacing w:val="6"/>
          <w:sz w:val="24"/>
        </w:rPr>
        <w:t xml:space="preserve"> </w:t>
      </w:r>
      <w:r>
        <w:rPr>
          <w:sz w:val="24"/>
        </w:rPr>
        <w:t>analize</w:t>
      </w:r>
      <w:r>
        <w:rPr>
          <w:spacing w:val="6"/>
          <w:sz w:val="24"/>
        </w:rPr>
        <w:t xml:space="preserve"> </w:t>
      </w:r>
      <w:r>
        <w:rPr>
          <w:sz w:val="24"/>
        </w:rPr>
        <w:t>efekata</w:t>
      </w:r>
      <w:r>
        <w:rPr>
          <w:spacing w:val="6"/>
          <w:sz w:val="24"/>
        </w:rPr>
        <w:t xml:space="preserve"> </w:t>
      </w:r>
      <w:r>
        <w:rPr>
          <w:sz w:val="24"/>
        </w:rPr>
        <w:t>primene</w:t>
      </w:r>
      <w:r>
        <w:rPr>
          <w:spacing w:val="6"/>
          <w:sz w:val="24"/>
        </w:rPr>
        <w:t xml:space="preserve"> </w:t>
      </w:r>
      <w:r>
        <w:rPr>
          <w:sz w:val="24"/>
        </w:rPr>
        <w:t>unapređenih</w:t>
      </w:r>
      <w:r>
        <w:rPr>
          <w:spacing w:val="7"/>
          <w:sz w:val="24"/>
        </w:rPr>
        <w:t xml:space="preserve"> </w:t>
      </w:r>
      <w:r>
        <w:rPr>
          <w:sz w:val="24"/>
        </w:rPr>
        <w:t>SIEM</w:t>
      </w:r>
      <w:r>
        <w:rPr>
          <w:spacing w:val="7"/>
          <w:sz w:val="24"/>
        </w:rPr>
        <w:t xml:space="preserve"> </w:t>
      </w:r>
      <w:r>
        <w:rPr>
          <w:sz w:val="24"/>
        </w:rPr>
        <w:t>rešenja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organizacionu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bezbednost.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8" w:line="254" w:lineRule="auto"/>
        <w:ind w:right="823"/>
        <w:rPr>
          <w:sz w:val="24"/>
        </w:rPr>
      </w:pPr>
      <w:r>
        <w:rPr>
          <w:sz w:val="24"/>
        </w:rPr>
        <w:t>Upitnici i intervjui sa stručnjacima za procenu poboljšanja u detekciji i reagovanju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incidente.</w:t>
      </w: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6"/>
        <w:ind w:right="7341" w:hanging="1321"/>
        <w:jc w:val="right"/>
      </w:pPr>
      <w:r>
        <w:t>Naučni</w:t>
      </w:r>
      <w:r>
        <w:rPr>
          <w:spacing w:val="-5"/>
        </w:rPr>
        <w:t xml:space="preserve"> </w:t>
      </w:r>
      <w:r>
        <w:t>doprinos: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359"/>
          <w:tab w:val="left" w:pos="360"/>
        </w:tabs>
        <w:spacing w:before="26"/>
        <w:ind w:right="7264" w:hanging="1681"/>
        <w:jc w:val="right"/>
        <w:rPr>
          <w:sz w:val="24"/>
        </w:rPr>
      </w:pPr>
      <w:r>
        <w:rPr>
          <w:sz w:val="24"/>
        </w:rPr>
        <w:t>Teorijski</w:t>
      </w:r>
      <w:r>
        <w:rPr>
          <w:spacing w:val="-2"/>
          <w:sz w:val="24"/>
        </w:rPr>
        <w:t xml:space="preserve"> </w:t>
      </w:r>
      <w:r>
        <w:rPr>
          <w:sz w:val="24"/>
        </w:rPr>
        <w:t>okvir: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1" w:line="254" w:lineRule="auto"/>
        <w:ind w:right="822"/>
        <w:rPr>
          <w:sz w:val="24"/>
        </w:rPr>
      </w:pPr>
      <w:r>
        <w:rPr>
          <w:sz w:val="24"/>
        </w:rPr>
        <w:t>Razvijanje</w:t>
      </w:r>
      <w:r>
        <w:rPr>
          <w:spacing w:val="38"/>
          <w:sz w:val="24"/>
        </w:rPr>
        <w:t xml:space="preserve"> </w:t>
      </w:r>
      <w:r>
        <w:rPr>
          <w:sz w:val="24"/>
        </w:rPr>
        <w:t>novog</w:t>
      </w:r>
      <w:r>
        <w:rPr>
          <w:spacing w:val="38"/>
          <w:sz w:val="24"/>
        </w:rPr>
        <w:t xml:space="preserve"> </w:t>
      </w:r>
      <w:r>
        <w:rPr>
          <w:sz w:val="24"/>
        </w:rPr>
        <w:t>teorijskog</w:t>
      </w:r>
      <w:r>
        <w:rPr>
          <w:spacing w:val="38"/>
          <w:sz w:val="24"/>
        </w:rPr>
        <w:t xml:space="preserve"> </w:t>
      </w:r>
      <w:r>
        <w:rPr>
          <w:sz w:val="24"/>
        </w:rPr>
        <w:t>okvira</w:t>
      </w:r>
      <w:r>
        <w:rPr>
          <w:spacing w:val="38"/>
          <w:sz w:val="24"/>
        </w:rPr>
        <w:t xml:space="preserve"> </w:t>
      </w:r>
      <w:r>
        <w:rPr>
          <w:sz w:val="24"/>
        </w:rPr>
        <w:t>za</w:t>
      </w:r>
      <w:r>
        <w:rPr>
          <w:spacing w:val="37"/>
          <w:sz w:val="24"/>
        </w:rPr>
        <w:t xml:space="preserve"> </w:t>
      </w:r>
      <w:r>
        <w:rPr>
          <w:sz w:val="24"/>
        </w:rPr>
        <w:t>analizu</w:t>
      </w:r>
      <w:r>
        <w:rPr>
          <w:spacing w:val="38"/>
          <w:sz w:val="24"/>
        </w:rPr>
        <w:t xml:space="preserve"> </w:t>
      </w:r>
      <w:r>
        <w:rPr>
          <w:sz w:val="24"/>
        </w:rPr>
        <w:t>interakcije</w:t>
      </w:r>
      <w:r>
        <w:rPr>
          <w:spacing w:val="38"/>
          <w:sz w:val="24"/>
        </w:rPr>
        <w:t xml:space="preserve"> </w:t>
      </w:r>
      <w:r>
        <w:rPr>
          <w:sz w:val="24"/>
        </w:rPr>
        <w:t>između</w:t>
      </w:r>
      <w:r>
        <w:rPr>
          <w:spacing w:val="38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57"/>
          <w:sz w:val="24"/>
        </w:rPr>
        <w:t xml:space="preserve"> </w:t>
      </w:r>
      <w:r>
        <w:rPr>
          <w:sz w:val="24"/>
        </w:rPr>
        <w:t>rizika</w:t>
      </w:r>
      <w:r>
        <w:rPr>
          <w:spacing w:val="-1"/>
          <w:sz w:val="24"/>
        </w:rPr>
        <w:t xml:space="preserve"> </w:t>
      </w:r>
      <w:r>
        <w:rPr>
          <w:sz w:val="24"/>
        </w:rPr>
        <w:t>i SIEM</w:t>
      </w:r>
      <w:r>
        <w:rPr>
          <w:spacing w:val="2"/>
          <w:sz w:val="24"/>
        </w:rPr>
        <w:t xml:space="preserve"> </w:t>
      </w:r>
      <w:r>
        <w:rPr>
          <w:sz w:val="24"/>
        </w:rPr>
        <w:t>rešenja.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740"/>
          <w:tab w:val="left" w:pos="1741"/>
        </w:tabs>
        <w:spacing w:before="8"/>
        <w:ind w:left="1740" w:hanging="361"/>
        <w:rPr>
          <w:sz w:val="24"/>
        </w:rPr>
      </w:pPr>
      <w:r>
        <w:rPr>
          <w:sz w:val="24"/>
        </w:rPr>
        <w:t>Povezivanje</w:t>
      </w:r>
      <w:r>
        <w:rPr>
          <w:spacing w:val="-2"/>
          <w:sz w:val="24"/>
        </w:rPr>
        <w:t xml:space="preserve"> </w:t>
      </w:r>
      <w:r>
        <w:rPr>
          <w:sz w:val="24"/>
        </w:rPr>
        <w:t>teorija</w:t>
      </w:r>
      <w:r>
        <w:rPr>
          <w:spacing w:val="-2"/>
          <w:sz w:val="24"/>
        </w:rPr>
        <w:t xml:space="preserve"> </w:t>
      </w:r>
      <w:r>
        <w:rPr>
          <w:sz w:val="24"/>
        </w:rPr>
        <w:t>iz oblasti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bezbednosti i</w:t>
      </w:r>
      <w:r>
        <w:rPr>
          <w:spacing w:val="-1"/>
          <w:sz w:val="24"/>
        </w:rPr>
        <w:t xml:space="preserve"> </w:t>
      </w:r>
      <w:r>
        <w:rPr>
          <w:sz w:val="24"/>
        </w:rPr>
        <w:t>menadžmenta rizika</w:t>
      </w:r>
      <w:hyperlink w:anchor="_bookmark9" w:history="1">
        <w:r>
          <w:rPr>
            <w:sz w:val="24"/>
            <w:vertAlign w:val="superscript"/>
          </w:rPr>
          <w:t>2</w:t>
        </w:r>
      </w:hyperlink>
      <w:r>
        <w:rPr>
          <w:sz w:val="24"/>
        </w:rPr>
        <w:t>.</w:t>
      </w: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18"/>
        <w:ind w:hanging="361"/>
      </w:pPr>
      <w:r>
        <w:t>Metodološki</w:t>
      </w:r>
      <w:r>
        <w:rPr>
          <w:spacing w:val="-1"/>
        </w:rPr>
        <w:t xml:space="preserve"> </w:t>
      </w:r>
      <w:r>
        <w:t>doprinos: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6" w:line="254" w:lineRule="auto"/>
        <w:ind w:right="821"/>
        <w:rPr>
          <w:sz w:val="24"/>
        </w:rPr>
      </w:pPr>
      <w:r>
        <w:rPr>
          <w:sz w:val="24"/>
        </w:rPr>
        <w:t>Uvođenje</w:t>
      </w:r>
      <w:r>
        <w:rPr>
          <w:spacing w:val="37"/>
          <w:sz w:val="24"/>
        </w:rPr>
        <w:t xml:space="preserve"> </w:t>
      </w:r>
      <w:r>
        <w:rPr>
          <w:sz w:val="24"/>
        </w:rPr>
        <w:t>inovativnih</w:t>
      </w:r>
      <w:r>
        <w:rPr>
          <w:spacing w:val="38"/>
          <w:sz w:val="24"/>
        </w:rPr>
        <w:t xml:space="preserve"> </w:t>
      </w:r>
      <w:r>
        <w:rPr>
          <w:sz w:val="24"/>
        </w:rPr>
        <w:t>metoda</w:t>
      </w:r>
      <w:r>
        <w:rPr>
          <w:spacing w:val="36"/>
          <w:sz w:val="24"/>
        </w:rPr>
        <w:t xml:space="preserve"> </w:t>
      </w:r>
      <w:r>
        <w:rPr>
          <w:sz w:val="24"/>
        </w:rPr>
        <w:t>istraživanja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37"/>
          <w:sz w:val="24"/>
        </w:rPr>
        <w:t xml:space="preserve"> </w:t>
      </w:r>
      <w:r>
        <w:rPr>
          <w:sz w:val="24"/>
        </w:rPr>
        <w:t>analize</w:t>
      </w:r>
      <w:r>
        <w:rPr>
          <w:spacing w:val="37"/>
          <w:sz w:val="24"/>
        </w:rPr>
        <w:t xml:space="preserve"> </w:t>
      </w:r>
      <w:r>
        <w:rPr>
          <w:sz w:val="24"/>
        </w:rPr>
        <w:t>koje</w:t>
      </w:r>
      <w:r>
        <w:rPr>
          <w:spacing w:val="36"/>
          <w:sz w:val="24"/>
        </w:rPr>
        <w:t xml:space="preserve"> </w:t>
      </w:r>
      <w:r>
        <w:rPr>
          <w:sz w:val="24"/>
        </w:rPr>
        <w:t>bi</w:t>
      </w:r>
      <w:r>
        <w:rPr>
          <w:spacing w:val="38"/>
          <w:sz w:val="24"/>
        </w:rPr>
        <w:t xml:space="preserve"> </w:t>
      </w:r>
      <w:r>
        <w:rPr>
          <w:sz w:val="24"/>
        </w:rPr>
        <w:t>mogle</w:t>
      </w:r>
      <w:r>
        <w:rPr>
          <w:spacing w:val="36"/>
          <w:sz w:val="24"/>
        </w:rPr>
        <w:t xml:space="preserve"> </w:t>
      </w:r>
      <w:r>
        <w:rPr>
          <w:sz w:val="24"/>
        </w:rPr>
        <w:t>poslužiti</w:t>
      </w:r>
      <w:r>
        <w:rPr>
          <w:spacing w:val="38"/>
          <w:sz w:val="24"/>
        </w:rPr>
        <w:t xml:space="preserve"> </w:t>
      </w:r>
      <w:r>
        <w:rPr>
          <w:sz w:val="24"/>
        </w:rPr>
        <w:t>kao</w:t>
      </w:r>
      <w:r>
        <w:rPr>
          <w:spacing w:val="-57"/>
          <w:sz w:val="24"/>
        </w:rPr>
        <w:t xml:space="preserve"> </w:t>
      </w:r>
      <w:r>
        <w:rPr>
          <w:sz w:val="24"/>
        </w:rPr>
        <w:t>osnova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buduća</w:t>
      </w:r>
      <w:r>
        <w:rPr>
          <w:spacing w:val="-1"/>
          <w:sz w:val="24"/>
        </w:rPr>
        <w:t xml:space="preserve"> </w:t>
      </w:r>
      <w:r>
        <w:rPr>
          <w:sz w:val="24"/>
        </w:rPr>
        <w:t>istraživanja u oblasti 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28"/>
        </w:rPr>
      </w:pPr>
      <w:r w:rsidRPr="0053517B">
        <w:pict>
          <v:rect id="_x0000_s2232" style="position:absolute;margin-left:1in;margin-top:18.3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/>
        <w:rPr>
          <w:rFonts w:ascii="Calibri"/>
          <w:sz w:val="20"/>
        </w:rPr>
      </w:pPr>
      <w:bookmarkStart w:id="8" w:name="_bookmark8"/>
      <w:bookmarkEnd w:id="8"/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Lee,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G.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Enhancing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SIEM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Functionality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with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AI.,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25-29</w:t>
      </w:r>
    </w:p>
    <w:p w:rsidR="0053517B" w:rsidRDefault="009D28C4">
      <w:pPr>
        <w:ind w:left="600"/>
        <w:rPr>
          <w:rFonts w:ascii="Calibri" w:hAnsi="Calibri"/>
          <w:sz w:val="20"/>
        </w:rPr>
      </w:pPr>
      <w:bookmarkStart w:id="9" w:name="_bookmark9"/>
      <w:bookmarkEnd w:id="9"/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Cybersecurity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Risk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Management: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Mastering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Fundamentals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Using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NIST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Cybersecurity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Framework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–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r>
        <w:rPr>
          <w:rFonts w:ascii="Calibri"/>
          <w:sz w:val="20"/>
        </w:rPr>
        <w:t>Cynthia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Brumfield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(2021),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18-22.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60"/>
        <w:ind w:hanging="361"/>
      </w:pPr>
      <w:r>
        <w:t>Interdisciplinarni</w:t>
      </w:r>
      <w:r>
        <w:rPr>
          <w:spacing w:val="-5"/>
        </w:rPr>
        <w:t xml:space="preserve"> </w:t>
      </w:r>
      <w:r>
        <w:t>pristup: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4" w:line="254" w:lineRule="auto"/>
        <w:ind w:right="822"/>
        <w:rPr>
          <w:sz w:val="24"/>
        </w:rPr>
      </w:pPr>
      <w:r>
        <w:rPr>
          <w:sz w:val="24"/>
        </w:rPr>
        <w:t>Uključivanje</w:t>
      </w:r>
      <w:r>
        <w:rPr>
          <w:spacing w:val="4"/>
          <w:sz w:val="24"/>
        </w:rPr>
        <w:t xml:space="preserve"> </w:t>
      </w:r>
      <w:r>
        <w:rPr>
          <w:sz w:val="24"/>
        </w:rPr>
        <w:t>perspektiva</w:t>
      </w:r>
      <w:r>
        <w:rPr>
          <w:spacing w:val="7"/>
          <w:sz w:val="24"/>
        </w:rPr>
        <w:t xml:space="preserve"> </w:t>
      </w:r>
      <w:r>
        <w:rPr>
          <w:sz w:val="24"/>
        </w:rPr>
        <w:t>iz</w:t>
      </w:r>
      <w:r>
        <w:rPr>
          <w:spacing w:val="4"/>
          <w:sz w:val="24"/>
        </w:rPr>
        <w:t xml:space="preserve"> </w:t>
      </w:r>
      <w:r>
        <w:rPr>
          <w:sz w:val="24"/>
        </w:rPr>
        <w:t>različitih</w:t>
      </w:r>
      <w:r>
        <w:rPr>
          <w:spacing w:val="6"/>
          <w:sz w:val="24"/>
        </w:rPr>
        <w:t xml:space="preserve"> </w:t>
      </w:r>
      <w:r>
        <w:rPr>
          <w:sz w:val="24"/>
        </w:rPr>
        <w:t>oblasti,</w:t>
      </w:r>
      <w:r>
        <w:rPr>
          <w:spacing w:val="4"/>
          <w:sz w:val="24"/>
        </w:rPr>
        <w:t xml:space="preserve"> </w:t>
      </w:r>
      <w:r>
        <w:rPr>
          <w:sz w:val="24"/>
        </w:rPr>
        <w:t>kao</w:t>
      </w:r>
      <w:r>
        <w:rPr>
          <w:spacing w:val="8"/>
          <w:sz w:val="24"/>
        </w:rPr>
        <w:t xml:space="preserve"> </w:t>
      </w:r>
      <w:r>
        <w:rPr>
          <w:sz w:val="24"/>
        </w:rPr>
        <w:t>što</w:t>
      </w:r>
      <w:r>
        <w:rPr>
          <w:spacing w:val="5"/>
          <w:sz w:val="24"/>
        </w:rPr>
        <w:t xml:space="preserve"> </w:t>
      </w:r>
      <w:r>
        <w:rPr>
          <w:sz w:val="24"/>
        </w:rPr>
        <w:t>su</w:t>
      </w:r>
      <w:r>
        <w:rPr>
          <w:spacing w:val="6"/>
          <w:sz w:val="24"/>
        </w:rPr>
        <w:t xml:space="preserve"> </w:t>
      </w:r>
      <w:r>
        <w:rPr>
          <w:sz w:val="24"/>
        </w:rPr>
        <w:t>informacione</w:t>
      </w:r>
      <w:r>
        <w:rPr>
          <w:spacing w:val="4"/>
          <w:sz w:val="24"/>
        </w:rPr>
        <w:t xml:space="preserve"> </w:t>
      </w:r>
      <w:r>
        <w:rPr>
          <w:sz w:val="24"/>
        </w:rPr>
        <w:t>tehnologije,</w:t>
      </w:r>
      <w:r>
        <w:rPr>
          <w:spacing w:val="-57"/>
          <w:sz w:val="24"/>
        </w:rPr>
        <w:t xml:space="preserve"> </w:t>
      </w:r>
      <w:r>
        <w:rPr>
          <w:sz w:val="24"/>
        </w:rPr>
        <w:t>menadžment</w:t>
      </w:r>
      <w:r>
        <w:rPr>
          <w:spacing w:val="-1"/>
          <w:sz w:val="24"/>
        </w:rPr>
        <w:t xml:space="preserve"> </w:t>
      </w:r>
      <w:r>
        <w:rPr>
          <w:sz w:val="24"/>
        </w:rPr>
        <w:t>i psihologija, za</w:t>
      </w:r>
      <w:r>
        <w:rPr>
          <w:spacing w:val="-1"/>
          <w:sz w:val="24"/>
        </w:rPr>
        <w:t xml:space="preserve"> </w:t>
      </w:r>
      <w:r>
        <w:rPr>
          <w:sz w:val="24"/>
        </w:rPr>
        <w:t>holistički pristup problemu.</w:t>
      </w:r>
    </w:p>
    <w:p w:rsidR="0053517B" w:rsidRDefault="009D28C4">
      <w:pPr>
        <w:pStyle w:val="Heading3"/>
        <w:numPr>
          <w:ilvl w:val="0"/>
          <w:numId w:val="49"/>
        </w:numPr>
        <w:tabs>
          <w:tab w:val="left" w:pos="1321"/>
        </w:tabs>
        <w:spacing w:before="6"/>
        <w:ind w:hanging="361"/>
      </w:pPr>
      <w:r>
        <w:t>Praktične</w:t>
      </w:r>
      <w:r>
        <w:rPr>
          <w:spacing w:val="-5"/>
        </w:rPr>
        <w:t xml:space="preserve"> </w:t>
      </w:r>
      <w:r>
        <w:t>preporuke: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26" w:line="254" w:lineRule="auto"/>
        <w:ind w:right="823"/>
        <w:rPr>
          <w:sz w:val="24"/>
        </w:rPr>
      </w:pPr>
      <w:r>
        <w:rPr>
          <w:sz w:val="24"/>
        </w:rPr>
        <w:t>Izrada</w:t>
      </w:r>
      <w:r>
        <w:rPr>
          <w:spacing w:val="21"/>
          <w:sz w:val="24"/>
        </w:rPr>
        <w:t xml:space="preserve"> </w:t>
      </w:r>
      <w:r>
        <w:rPr>
          <w:sz w:val="24"/>
        </w:rPr>
        <w:t>smernica</w:t>
      </w:r>
      <w:r>
        <w:rPr>
          <w:spacing w:val="21"/>
          <w:sz w:val="24"/>
        </w:rPr>
        <w:t xml:space="preserve"> </w:t>
      </w:r>
      <w:r>
        <w:rPr>
          <w:sz w:val="24"/>
        </w:rPr>
        <w:t>za</w:t>
      </w:r>
      <w:r>
        <w:rPr>
          <w:spacing w:val="2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2"/>
          <w:sz w:val="24"/>
        </w:rPr>
        <w:t xml:space="preserve"> </w:t>
      </w:r>
      <w:r>
        <w:rPr>
          <w:sz w:val="24"/>
        </w:rPr>
        <w:t>tome</w:t>
      </w:r>
      <w:r>
        <w:rPr>
          <w:spacing w:val="21"/>
          <w:sz w:val="24"/>
        </w:rPr>
        <w:t xml:space="preserve"> </w:t>
      </w:r>
      <w:r>
        <w:rPr>
          <w:sz w:val="24"/>
        </w:rPr>
        <w:t>kako</w:t>
      </w:r>
      <w:r>
        <w:rPr>
          <w:spacing w:val="22"/>
          <w:sz w:val="24"/>
        </w:rPr>
        <w:t xml:space="preserve"> </w:t>
      </w:r>
      <w:r>
        <w:rPr>
          <w:sz w:val="24"/>
        </w:rPr>
        <w:t>da</w:t>
      </w:r>
      <w:r>
        <w:rPr>
          <w:spacing w:val="24"/>
          <w:sz w:val="24"/>
        </w:rPr>
        <w:t xml:space="preserve"> </w:t>
      </w:r>
      <w:r>
        <w:rPr>
          <w:sz w:val="24"/>
        </w:rPr>
        <w:t>unaprede</w:t>
      </w:r>
      <w:r>
        <w:rPr>
          <w:spacing w:val="21"/>
          <w:sz w:val="24"/>
        </w:rPr>
        <w:t xml:space="preserve"> </w:t>
      </w:r>
      <w:r>
        <w:rPr>
          <w:sz w:val="24"/>
        </w:rPr>
        <w:t>svoje</w:t>
      </w:r>
      <w:r>
        <w:rPr>
          <w:spacing w:val="21"/>
          <w:sz w:val="24"/>
        </w:rPr>
        <w:t xml:space="preserve"> </w:t>
      </w:r>
      <w:r>
        <w:rPr>
          <w:sz w:val="24"/>
        </w:rPr>
        <w:t>SIEM</w:t>
      </w:r>
      <w:r>
        <w:rPr>
          <w:spacing w:val="22"/>
          <w:sz w:val="24"/>
        </w:rPr>
        <w:t xml:space="preserve"> </w:t>
      </w:r>
      <w:r>
        <w:rPr>
          <w:sz w:val="24"/>
        </w:rPr>
        <w:t>sisteme</w:t>
      </w:r>
      <w:r>
        <w:rPr>
          <w:spacing w:val="22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skladu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aktuelnim pretnjama</w:t>
      </w:r>
      <w:r>
        <w:rPr>
          <w:spacing w:val="-1"/>
          <w:sz w:val="24"/>
        </w:rPr>
        <w:t xml:space="preserve"> </w:t>
      </w:r>
      <w:r>
        <w:rPr>
          <w:sz w:val="24"/>
        </w:rPr>
        <w:t>u sajber</w:t>
      </w:r>
      <w:r>
        <w:rPr>
          <w:spacing w:val="-2"/>
          <w:sz w:val="24"/>
        </w:rPr>
        <w:t xml:space="preserve"> </w:t>
      </w:r>
      <w:r>
        <w:rPr>
          <w:sz w:val="24"/>
        </w:rPr>
        <w:t>prostoru.</w:t>
      </w:r>
    </w:p>
    <w:p w:rsidR="0053517B" w:rsidRDefault="009D28C4">
      <w:pPr>
        <w:pStyle w:val="ListParagraph"/>
        <w:numPr>
          <w:ilvl w:val="1"/>
          <w:numId w:val="49"/>
        </w:numPr>
        <w:tabs>
          <w:tab w:val="left" w:pos="1680"/>
          <w:tab w:val="left" w:pos="1681"/>
        </w:tabs>
        <w:spacing w:before="8"/>
        <w:ind w:hanging="361"/>
        <w:rPr>
          <w:sz w:val="24"/>
        </w:rPr>
      </w:pPr>
      <w:r>
        <w:rPr>
          <w:sz w:val="24"/>
        </w:rPr>
        <w:t>Doprinos</w:t>
      </w:r>
      <w:r>
        <w:rPr>
          <w:spacing w:val="-1"/>
          <w:sz w:val="24"/>
        </w:rPr>
        <w:t xml:space="preserve"> </w:t>
      </w:r>
      <w:r>
        <w:rPr>
          <w:sz w:val="24"/>
        </w:rPr>
        <w:t>razvoju</w:t>
      </w:r>
      <w:r>
        <w:rPr>
          <w:spacing w:val="-1"/>
          <w:sz w:val="24"/>
        </w:rPr>
        <w:t xml:space="preserve"> </w:t>
      </w:r>
      <w:r>
        <w:rPr>
          <w:sz w:val="24"/>
        </w:rPr>
        <w:t>standarda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okvira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industriji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bezbednost</w:t>
      </w:r>
      <w:r>
        <w:rPr>
          <w:spacing w:val="-1"/>
          <w:sz w:val="24"/>
        </w:rPr>
        <w:t xml:space="preserve"> </w:t>
      </w:r>
      <w:r>
        <w:rPr>
          <w:sz w:val="24"/>
        </w:rPr>
        <w:t>informacija.</w:t>
      </w:r>
    </w:p>
    <w:p w:rsidR="0053517B" w:rsidRDefault="009D28C4">
      <w:pPr>
        <w:pStyle w:val="BodyText"/>
        <w:spacing w:before="179" w:line="259" w:lineRule="auto"/>
        <w:ind w:right="819"/>
      </w:pPr>
      <w:r>
        <w:t>Ovaj</w:t>
      </w:r>
      <w:r>
        <w:rPr>
          <w:spacing w:val="-7"/>
        </w:rPr>
        <w:t xml:space="preserve"> </w:t>
      </w:r>
      <w:r>
        <w:t>rad</w:t>
      </w:r>
      <w:r>
        <w:rPr>
          <w:spacing w:val="-6"/>
        </w:rPr>
        <w:t xml:space="preserve"> </w:t>
      </w:r>
      <w:r>
        <w:t>ima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cilj</w:t>
      </w:r>
      <w:r>
        <w:rPr>
          <w:spacing w:val="-6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samo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obogatiti</w:t>
      </w:r>
      <w:r>
        <w:rPr>
          <w:spacing w:val="-6"/>
        </w:rPr>
        <w:t xml:space="preserve"> </w:t>
      </w:r>
      <w:r>
        <w:t>teorijsko</w:t>
      </w:r>
      <w:r>
        <w:rPr>
          <w:spacing w:val="-9"/>
        </w:rPr>
        <w:t xml:space="preserve"> </w:t>
      </w:r>
      <w:r>
        <w:t>znanje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oblasti</w:t>
      </w:r>
      <w:r>
        <w:rPr>
          <w:spacing w:val="-7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bezbednosti,</w:t>
      </w:r>
      <w:r>
        <w:rPr>
          <w:spacing w:val="-6"/>
        </w:rPr>
        <w:t xml:space="preserve"> </w:t>
      </w:r>
      <w:r>
        <w:t>već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pruži praktične alate i preporuke za organizacije, čime se doprinosi unapređenju opšteg nivoa</w:t>
      </w:r>
      <w:r>
        <w:rPr>
          <w:spacing w:val="1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u digitalnom okruženju.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34"/>
        </w:rPr>
      </w:pPr>
    </w:p>
    <w:p w:rsidR="0053517B" w:rsidRDefault="009D28C4">
      <w:pPr>
        <w:pStyle w:val="Heading1"/>
        <w:spacing w:line="256" w:lineRule="auto"/>
        <w:ind w:left="3416" w:right="931" w:hanging="2691"/>
      </w:pPr>
      <w:bookmarkStart w:id="10" w:name="_bookmark10"/>
      <w:bookmarkEnd w:id="10"/>
      <w:r>
        <w:t>GLAVA 2: ISTORIJSKI ASPEKT BEZBEDNOSNIH RIZIKA</w:t>
      </w:r>
      <w:hyperlink w:anchor="_bookmark12" w:history="1">
        <w:r>
          <w:rPr>
            <w:vertAlign w:val="superscript"/>
          </w:rPr>
          <w:t>3</w:t>
        </w:r>
      </w:hyperlink>
      <w:r>
        <w:rPr>
          <w:spacing w:val="-77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2"/>
        </w:rPr>
        <w:t xml:space="preserve"> </w:t>
      </w:r>
      <w:r>
        <w:t>PROSTORU</w:t>
      </w:r>
    </w:p>
    <w:p w:rsidR="0053517B" w:rsidRDefault="0053517B">
      <w:pPr>
        <w:pStyle w:val="BodyText"/>
        <w:spacing w:before="4"/>
        <w:ind w:left="0"/>
        <w:jc w:val="left"/>
        <w:rPr>
          <w:b/>
          <w:sz w:val="47"/>
        </w:rPr>
      </w:pPr>
    </w:p>
    <w:p w:rsidR="0053517B" w:rsidRDefault="009D28C4">
      <w:pPr>
        <w:pStyle w:val="Heading1"/>
        <w:numPr>
          <w:ilvl w:val="1"/>
          <w:numId w:val="48"/>
        </w:numPr>
        <w:tabs>
          <w:tab w:val="left" w:pos="1583"/>
        </w:tabs>
        <w:spacing w:line="256" w:lineRule="auto"/>
        <w:ind w:right="1245" w:hanging="2348"/>
      </w:pPr>
      <w:bookmarkStart w:id="11" w:name="_bookmark11"/>
      <w:bookmarkEnd w:id="11"/>
      <w:r>
        <w:t>Istorijat odnosa bezbednosnih rizika u sajber prostoru i</w:t>
      </w:r>
      <w:r>
        <w:rPr>
          <w:spacing w:val="-77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softverskih</w:t>
      </w:r>
      <w:r>
        <w:rPr>
          <w:spacing w:val="2"/>
        </w:rPr>
        <w:t xml:space="preserve"> </w:t>
      </w:r>
      <w:r>
        <w:t>rešenja</w:t>
      </w:r>
    </w:p>
    <w:p w:rsidR="0053517B" w:rsidRDefault="0053517B">
      <w:pPr>
        <w:pStyle w:val="BodyText"/>
        <w:ind w:left="0"/>
        <w:jc w:val="left"/>
        <w:rPr>
          <w:b/>
          <w:sz w:val="38"/>
        </w:rPr>
      </w:pPr>
    </w:p>
    <w:p w:rsidR="0053517B" w:rsidRDefault="009D28C4">
      <w:pPr>
        <w:pStyle w:val="BodyText"/>
        <w:spacing w:line="259" w:lineRule="auto"/>
        <w:ind w:right="816"/>
      </w:pPr>
      <w:r>
        <w:t>Sajber prostor je postao neodvojivi deo savremenog života, a s njim su se poj</w:t>
      </w:r>
      <w:r>
        <w:t>avili i složeni</w:t>
      </w:r>
      <w:r>
        <w:rPr>
          <w:spacing w:val="1"/>
        </w:rPr>
        <w:t xml:space="preserve"> </w:t>
      </w:r>
      <w:r>
        <w:t>bezbednosni rizici koji ugrožavaju organizacije širom sveta. Sa rastućim brojem sofisticiranih</w:t>
      </w:r>
      <w:r>
        <w:rPr>
          <w:spacing w:val="-57"/>
        </w:rPr>
        <w:t xml:space="preserve"> </w:t>
      </w:r>
      <w:r>
        <w:t>napada,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phishinga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naprednih</w:t>
      </w:r>
      <w:r>
        <w:rPr>
          <w:spacing w:val="1"/>
        </w:rPr>
        <w:t xml:space="preserve"> </w:t>
      </w:r>
      <w:r>
        <w:t>persistentnih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(APT</w:t>
      </w:r>
      <w:hyperlink w:anchor="_bookmark13" w:history="1">
        <w:r>
          <w:rPr>
            <w:vertAlign w:val="superscript"/>
          </w:rPr>
          <w:t>4</w:t>
        </w:r>
      </w:hyperlink>
      <w:r>
        <w:t>),</w:t>
      </w:r>
      <w:r>
        <w:rPr>
          <w:spacing w:val="1"/>
        </w:rPr>
        <w:t xml:space="preserve"> </w:t>
      </w:r>
      <w:r>
        <w:t>potreba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efikasnim</w:t>
      </w:r>
      <w:r>
        <w:rPr>
          <w:spacing w:val="1"/>
        </w:rPr>
        <w:t xml:space="preserve"> </w:t>
      </w:r>
      <w:r>
        <w:t>sistemima zaštite nikada nije b</w:t>
      </w:r>
      <w:r>
        <w:t>ila veća. U ovom kontekstu, softverska rešenja za upravljanje</w:t>
      </w:r>
      <w:r>
        <w:rPr>
          <w:spacing w:val="1"/>
        </w:rPr>
        <w:t xml:space="preserve"> </w:t>
      </w:r>
      <w:r>
        <w:t>informacijama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događajima</w:t>
      </w:r>
      <w:r>
        <w:rPr>
          <w:spacing w:val="1"/>
        </w:rPr>
        <w:t xml:space="preserve"> </w:t>
      </w:r>
      <w:r>
        <w:t>(SIEM</w:t>
      </w:r>
      <w:hyperlink w:anchor="_bookmark14" w:history="1">
        <w:r>
          <w:rPr>
            <w:vertAlign w:val="superscript"/>
          </w:rPr>
          <w:t>5</w:t>
        </w:r>
      </w:hyperlink>
      <w:r>
        <w:t>)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pojavila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alati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arsenalima</w:t>
      </w:r>
      <w:r>
        <w:rPr>
          <w:spacing w:val="-1"/>
        </w:rPr>
        <w:t xml:space="preserve"> </w:t>
      </w:r>
      <w:r>
        <w:t>bezbednosnih</w:t>
      </w:r>
      <w:r>
        <w:rPr>
          <w:spacing w:val="2"/>
        </w:rPr>
        <w:t xml:space="preserve"> </w:t>
      </w:r>
      <w:r>
        <w:t>stručnjaka.</w:t>
      </w:r>
    </w:p>
    <w:p w:rsidR="0053517B" w:rsidRDefault="009D28C4">
      <w:pPr>
        <w:pStyle w:val="BodyText"/>
        <w:spacing w:before="159" w:line="259" w:lineRule="auto"/>
        <w:ind w:right="814"/>
      </w:pPr>
      <w:r>
        <w:t>Ova rešenja omogućavaju organizacijama da prate, analiziraju i odgovaraju na bezbednosne</w:t>
      </w:r>
      <w:r>
        <w:rPr>
          <w:spacing w:val="1"/>
        </w:rPr>
        <w:t xml:space="preserve"> </w:t>
      </w:r>
      <w:r>
        <w:t>incidente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realnom</w:t>
      </w:r>
      <w:r>
        <w:rPr>
          <w:spacing w:val="-9"/>
        </w:rPr>
        <w:t xml:space="preserve"> </w:t>
      </w:r>
      <w:r>
        <w:t>vremenu,</w:t>
      </w:r>
      <w:r>
        <w:rPr>
          <w:spacing w:val="-10"/>
        </w:rPr>
        <w:t xml:space="preserve"> </w:t>
      </w:r>
      <w:r>
        <w:t>integrišući</w:t>
      </w:r>
      <w:r>
        <w:rPr>
          <w:spacing w:val="-9"/>
        </w:rPr>
        <w:t xml:space="preserve"> </w:t>
      </w:r>
      <w:r>
        <w:t>podatke</w:t>
      </w:r>
      <w:r>
        <w:rPr>
          <w:spacing w:val="-10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različitih</w:t>
      </w:r>
      <w:r>
        <w:rPr>
          <w:spacing w:val="-9"/>
        </w:rPr>
        <w:t xml:space="preserve"> </w:t>
      </w:r>
      <w:r>
        <w:t>izvora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pružajući</w:t>
      </w:r>
      <w:r>
        <w:rPr>
          <w:spacing w:val="-9"/>
        </w:rPr>
        <w:t xml:space="preserve"> </w:t>
      </w:r>
      <w:r>
        <w:t>centralizovanu</w:t>
      </w:r>
      <w:r>
        <w:rPr>
          <w:spacing w:val="-58"/>
        </w:rPr>
        <w:t xml:space="preserve"> </w:t>
      </w:r>
      <w:r>
        <w:t>vidljivost. U ovom radu, istražićemo istorijat odnosa između bezbednos</w:t>
      </w:r>
      <w:r>
        <w:t>nih rizika u sajber</w:t>
      </w:r>
      <w:r>
        <w:rPr>
          <w:spacing w:val="1"/>
        </w:rPr>
        <w:t xml:space="preserve"> </w:t>
      </w:r>
      <w:r>
        <w:t>prostoru i SIEM rešenja</w:t>
      </w:r>
      <w:hyperlink w:anchor="_bookmark15" w:history="1">
        <w:r>
          <w:rPr>
            <w:vertAlign w:val="superscript"/>
          </w:rPr>
          <w:t>6</w:t>
        </w:r>
      </w:hyperlink>
      <w:r>
        <w:t>, osvetlićemo njihovu evoluciju kroz vreme i analizirati kako su se</w:t>
      </w:r>
      <w:r>
        <w:rPr>
          <w:spacing w:val="1"/>
        </w:rPr>
        <w:t xml:space="preserve"> </w:t>
      </w:r>
      <w:r>
        <w:t>prilagodila</w:t>
      </w:r>
      <w:r>
        <w:rPr>
          <w:spacing w:val="-2"/>
        </w:rPr>
        <w:t xml:space="preserve"> </w:t>
      </w:r>
      <w:r>
        <w:t>novim izazovima</w:t>
      </w:r>
      <w:r>
        <w:rPr>
          <w:spacing w:val="-1"/>
        </w:rPr>
        <w:t xml:space="preserve"> </w:t>
      </w:r>
      <w:r>
        <w:t>i trendovima</w:t>
      </w:r>
      <w:r>
        <w:rPr>
          <w:spacing w:val="-1"/>
        </w:rPr>
        <w:t xml:space="preserve"> </w:t>
      </w:r>
      <w:r>
        <w:t>u svetu bezbednosti.</w:t>
      </w:r>
    </w:p>
    <w:p w:rsidR="0053517B" w:rsidRDefault="009D28C4">
      <w:pPr>
        <w:pStyle w:val="Heading3"/>
        <w:spacing w:before="160"/>
        <w:jc w:val="both"/>
      </w:pPr>
      <w:r>
        <w:t>Početak</w:t>
      </w:r>
      <w:r>
        <w:rPr>
          <w:spacing w:val="-2"/>
        </w:rPr>
        <w:t xml:space="preserve"> </w:t>
      </w:r>
      <w:r>
        <w:t>2000-ih:</w:t>
      </w:r>
      <w:r>
        <w:rPr>
          <w:spacing w:val="-2"/>
        </w:rPr>
        <w:t xml:space="preserve"> </w:t>
      </w:r>
      <w:r>
        <w:t>Rani</w:t>
      </w:r>
      <w:r>
        <w:rPr>
          <w:spacing w:val="-2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rešenja</w:t>
      </w:r>
    </w:p>
    <w:p w:rsidR="0053517B" w:rsidRDefault="009D28C4">
      <w:pPr>
        <w:pStyle w:val="BodyText"/>
        <w:spacing w:before="180" w:line="259" w:lineRule="auto"/>
        <w:ind w:right="821"/>
      </w:pPr>
      <w:r>
        <w:t xml:space="preserve">U početku, </w:t>
      </w:r>
      <w:r>
        <w:t>sajber bezbednost se fokusirala na zaštitu mrežnih perimetara koristeći firewalle i</w:t>
      </w:r>
      <w:r>
        <w:rPr>
          <w:spacing w:val="1"/>
        </w:rPr>
        <w:t xml:space="preserve"> </w:t>
      </w:r>
      <w:r>
        <w:t>antivirusne alate. Kako su se pretnje razvijale, došlo je do potrebe za kompleksnijim alatima</w:t>
      </w:r>
      <w:r>
        <w:rPr>
          <w:spacing w:val="1"/>
        </w:rPr>
        <w:t xml:space="preserve"> </w:t>
      </w:r>
      <w:r>
        <w:t>za prikupljanje i analizu podataka o bezbednosti. Tako su se pojavila SIEM rešenja, koja su</w:t>
      </w:r>
      <w:r>
        <w:rPr>
          <w:spacing w:val="1"/>
        </w:rPr>
        <w:t xml:space="preserve"> </w:t>
      </w:r>
      <w:r>
        <w:t>omogućila</w:t>
      </w:r>
      <w:r>
        <w:rPr>
          <w:spacing w:val="-1"/>
        </w:rPr>
        <w:t xml:space="preserve"> </w:t>
      </w:r>
      <w:r>
        <w:t>organizacijama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centralizovano prate sigurnosne</w:t>
      </w:r>
      <w:r>
        <w:rPr>
          <w:spacing w:val="-2"/>
        </w:rPr>
        <w:t xml:space="preserve"> </w:t>
      </w:r>
      <w:r>
        <w:t>događaje i</w:t>
      </w:r>
      <w:r>
        <w:rPr>
          <w:spacing w:val="-1"/>
        </w:rPr>
        <w:t xml:space="preserve"> </w:t>
      </w:r>
      <w:r>
        <w:t>analize.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17"/>
        </w:rPr>
      </w:pPr>
      <w:r w:rsidRPr="0053517B">
        <w:pict>
          <v:rect id="_x0000_s2231" style="position:absolute;margin-left:1in;margin-top:12.1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 w:right="823"/>
        <w:rPr>
          <w:rFonts w:ascii="Calibri"/>
          <w:sz w:val="20"/>
        </w:rPr>
      </w:pPr>
      <w:bookmarkStart w:id="12" w:name="_bookmark12"/>
      <w:bookmarkEnd w:id="12"/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Singer,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W.,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&amp;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Friedman,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(2014).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Cyberwar: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What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Everyone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Needs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Know.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Oxford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University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Press., str. 15-20</w:t>
      </w:r>
    </w:p>
    <w:p w:rsidR="0053517B" w:rsidRDefault="009D28C4">
      <w:pPr>
        <w:spacing w:line="243" w:lineRule="exact"/>
        <w:ind w:left="600"/>
        <w:rPr>
          <w:rFonts w:ascii="Calibri" w:hAnsi="Calibri"/>
          <w:sz w:val="20"/>
        </w:rPr>
      </w:pPr>
      <w:bookmarkStart w:id="13" w:name="_bookmark13"/>
      <w:bookmarkEnd w:id="13"/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Cybersecurity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Cyberwar: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What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Everyone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Needs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Know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P.W.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Singer,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Allan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Friedman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(2014),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15-20.</w:t>
      </w:r>
    </w:p>
    <w:p w:rsidR="0053517B" w:rsidRDefault="009D28C4">
      <w:pPr>
        <w:spacing w:before="1"/>
        <w:ind w:left="600"/>
        <w:rPr>
          <w:rFonts w:ascii="Calibri" w:hAnsi="Calibri"/>
          <w:sz w:val="20"/>
        </w:rPr>
      </w:pPr>
      <w:bookmarkStart w:id="14" w:name="_bookmark14"/>
      <w:bookmarkEnd w:id="14"/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Information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Event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Management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(SIEM)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Implementation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David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Miller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al.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(2010),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35-39.</w:t>
      </w:r>
    </w:p>
    <w:p w:rsidR="0053517B" w:rsidRDefault="009D28C4">
      <w:pPr>
        <w:ind w:left="600"/>
        <w:rPr>
          <w:rFonts w:ascii="Calibri" w:hAnsi="Calibri"/>
          <w:sz w:val="20"/>
        </w:rPr>
      </w:pPr>
      <w:bookmarkStart w:id="15" w:name="_bookmark15"/>
      <w:bookmarkEnd w:id="15"/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Information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Event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Management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(SIEM)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Architecture 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Omar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Santos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(2020), str.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51-55.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2005-2010:</w:t>
      </w:r>
      <w:r>
        <w:rPr>
          <w:spacing w:val="-4"/>
        </w:rPr>
        <w:t xml:space="preserve"> </w:t>
      </w:r>
      <w:r>
        <w:t>Rastuća</w:t>
      </w:r>
      <w:r>
        <w:rPr>
          <w:spacing w:val="-2"/>
        </w:rPr>
        <w:t xml:space="preserve"> </w:t>
      </w:r>
      <w:r>
        <w:t>kompleksnost</w:t>
      </w:r>
      <w:r>
        <w:rPr>
          <w:spacing w:val="-2"/>
        </w:rPr>
        <w:t xml:space="preserve"> </w:t>
      </w:r>
      <w:r>
        <w:t>pretnji</w:t>
      </w:r>
    </w:p>
    <w:p w:rsidR="0053517B" w:rsidRDefault="009D28C4">
      <w:pPr>
        <w:pStyle w:val="BodyText"/>
        <w:spacing w:before="183" w:line="259" w:lineRule="auto"/>
        <w:ind w:right="817"/>
      </w:pPr>
      <w:r>
        <w:t>Sa</w:t>
      </w:r>
      <w:r>
        <w:rPr>
          <w:spacing w:val="-12"/>
        </w:rPr>
        <w:t xml:space="preserve"> </w:t>
      </w:r>
      <w:r>
        <w:t>porastom</w:t>
      </w:r>
      <w:r>
        <w:rPr>
          <w:spacing w:val="-9"/>
        </w:rPr>
        <w:t xml:space="preserve"> </w:t>
      </w:r>
      <w:r>
        <w:t>sofisticiranih</w:t>
      </w:r>
      <w:r>
        <w:rPr>
          <w:spacing w:val="-10"/>
        </w:rPr>
        <w:t xml:space="preserve"> </w:t>
      </w:r>
      <w:r>
        <w:t>napada,</w:t>
      </w:r>
      <w:r>
        <w:rPr>
          <w:spacing w:val="-8"/>
        </w:rPr>
        <w:t xml:space="preserve"> </w:t>
      </w:r>
      <w:r>
        <w:t>kao</w:t>
      </w:r>
      <w:r>
        <w:rPr>
          <w:spacing w:val="-10"/>
        </w:rPr>
        <w:t xml:space="preserve"> </w:t>
      </w:r>
      <w:r>
        <w:t>što</w:t>
      </w:r>
      <w:r>
        <w:rPr>
          <w:spacing w:val="-9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APT</w:t>
      </w:r>
      <w:r>
        <w:rPr>
          <w:spacing w:val="-8"/>
        </w:rPr>
        <w:t xml:space="preserve"> </w:t>
      </w:r>
      <w:r>
        <w:t>(Advanced</w:t>
      </w:r>
      <w:r>
        <w:rPr>
          <w:spacing w:val="-10"/>
        </w:rPr>
        <w:t xml:space="preserve"> </w:t>
      </w:r>
      <w:r>
        <w:t>Persistent</w:t>
      </w:r>
      <w:r>
        <w:rPr>
          <w:spacing w:val="-9"/>
        </w:rPr>
        <w:t xml:space="preserve"> </w:t>
      </w:r>
      <w:r>
        <w:t>Threats),</w:t>
      </w:r>
      <w:r>
        <w:rPr>
          <w:spacing w:val="-10"/>
        </w:rPr>
        <w:t xml:space="preserve"> </w:t>
      </w:r>
      <w:r>
        <w:t>organizacije</w:t>
      </w:r>
      <w:r>
        <w:rPr>
          <w:spacing w:val="-58"/>
        </w:rPr>
        <w:t xml:space="preserve"> </w:t>
      </w:r>
      <w:r>
        <w:t>su sve više shvatile značaj integracije različitih izvora podataka. SIEM rešenja su počela da</w:t>
      </w:r>
      <w:r>
        <w:rPr>
          <w:spacing w:val="1"/>
        </w:rPr>
        <w:t xml:space="preserve"> </w:t>
      </w:r>
      <w:r>
        <w:t>uključuju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korelaciju</w:t>
      </w:r>
      <w:r>
        <w:rPr>
          <w:spacing w:val="1"/>
        </w:rPr>
        <w:t xml:space="preserve"> </w:t>
      </w:r>
      <w:r>
        <w:t>događaja,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omogućilo</w:t>
      </w:r>
      <w:r>
        <w:rPr>
          <w:spacing w:val="1"/>
        </w:rPr>
        <w:t xml:space="preserve"> </w:t>
      </w:r>
      <w:r>
        <w:t>brže</w:t>
      </w:r>
      <w:r>
        <w:rPr>
          <w:spacing w:val="1"/>
        </w:rPr>
        <w:t xml:space="preserve"> </w:t>
      </w:r>
      <w:r>
        <w:t>identifikovanje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reagovanje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pretnje</w:t>
      </w:r>
      <w:hyperlink w:anchor="_bookmark16" w:history="1">
        <w:r>
          <w:rPr>
            <w:vertAlign w:val="superscript"/>
          </w:rPr>
          <w:t>7</w:t>
        </w:r>
      </w:hyperlink>
      <w:r>
        <w:t>.</w:t>
      </w:r>
    </w:p>
    <w:p w:rsidR="0053517B" w:rsidRDefault="009D28C4">
      <w:pPr>
        <w:pStyle w:val="Heading3"/>
      </w:pPr>
      <w:r>
        <w:t>2010-2015:</w:t>
      </w:r>
      <w:r>
        <w:rPr>
          <w:spacing w:val="-2"/>
        </w:rPr>
        <w:t xml:space="preserve"> </w:t>
      </w:r>
      <w:r>
        <w:t>Povećanje</w:t>
      </w:r>
      <w:r>
        <w:rPr>
          <w:spacing w:val="-2"/>
        </w:rPr>
        <w:t xml:space="preserve"> </w:t>
      </w:r>
      <w:r>
        <w:t>regulative</w:t>
      </w:r>
      <w:r>
        <w:rPr>
          <w:spacing w:val="-1"/>
        </w:rPr>
        <w:t xml:space="preserve"> </w:t>
      </w:r>
      <w:r>
        <w:t>i usklađenosti</w:t>
      </w:r>
    </w:p>
    <w:p w:rsidR="0053517B" w:rsidRDefault="009D28C4">
      <w:pPr>
        <w:pStyle w:val="BodyText"/>
        <w:spacing w:before="183" w:line="259" w:lineRule="auto"/>
        <w:ind w:right="816"/>
      </w:pPr>
      <w:r>
        <w:t>U ovom periodu, sve veći broj regulativa (kao što su GDPR i HIPAA</w:t>
      </w:r>
      <w:hyperlink w:anchor="_bookmark17" w:history="1">
        <w:r>
          <w:rPr>
            <w:vertAlign w:val="superscript"/>
          </w:rPr>
          <w:t>8</w:t>
        </w:r>
      </w:hyperlink>
      <w:r>
        <w:t>) postavio je standarde</w:t>
      </w:r>
      <w:r>
        <w:rPr>
          <w:spacing w:val="1"/>
        </w:rPr>
        <w:t xml:space="preserve"> </w:t>
      </w:r>
      <w:r>
        <w:t>za upravljanje bezbednosnim rizicima</w:t>
      </w:r>
      <w:hyperlink w:anchor="_bookmark18" w:history="1">
        <w:r>
          <w:rPr>
            <w:vertAlign w:val="superscript"/>
          </w:rPr>
          <w:t>9</w:t>
        </w:r>
      </w:hyperlink>
      <w:r>
        <w:t>. SIEM rešenja su postal</w:t>
      </w:r>
      <w:r>
        <w:t>a ključna za ispunjavanje ovih</w:t>
      </w:r>
      <w:r>
        <w:rPr>
          <w:spacing w:val="1"/>
        </w:rPr>
        <w:t xml:space="preserve"> </w:t>
      </w:r>
      <w:r>
        <w:t>zahteva, omogućavajući organizacijama da prate i beleže događaje u skladu sa zakonskim</w:t>
      </w:r>
      <w:r>
        <w:rPr>
          <w:spacing w:val="1"/>
        </w:rPr>
        <w:t xml:space="preserve"> </w:t>
      </w:r>
      <w:r>
        <w:t>obavezama.</w:t>
      </w:r>
    </w:p>
    <w:p w:rsidR="0053517B" w:rsidRDefault="009D28C4">
      <w:pPr>
        <w:pStyle w:val="Heading3"/>
      </w:pPr>
      <w:r>
        <w:t>2015-2020:</w:t>
      </w:r>
      <w:r>
        <w:rPr>
          <w:spacing w:val="-2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automatizacije</w:t>
      </w:r>
    </w:p>
    <w:p w:rsidR="0053517B" w:rsidRDefault="009D28C4">
      <w:pPr>
        <w:pStyle w:val="BodyText"/>
        <w:spacing w:before="180" w:line="259" w:lineRule="auto"/>
        <w:ind w:right="820"/>
      </w:pPr>
      <w:r>
        <w:t>Kako su se napadi postajali sve sofisticiraniji, integracija veštačke inteligencije i maš</w:t>
      </w:r>
      <w:r>
        <w:t>inskog</w:t>
      </w:r>
      <w:r>
        <w:rPr>
          <w:spacing w:val="1"/>
        </w:rPr>
        <w:t xml:space="preserve"> </w:t>
      </w:r>
      <w:r>
        <w:t>učenja u SIEM rešenja postala je standard. Ova tehnologija je omogućila brže otkrivanje</w:t>
      </w:r>
      <w:r>
        <w:rPr>
          <w:spacing w:val="1"/>
        </w:rPr>
        <w:t xml:space="preserve"> </w:t>
      </w:r>
      <w:r>
        <w:t>anomalija</w:t>
      </w:r>
      <w:hyperlink w:anchor="_bookmark19" w:history="1">
        <w:r>
          <w:rPr>
            <w:vertAlign w:val="superscript"/>
          </w:rPr>
          <w:t>10</w:t>
        </w:r>
      </w:hyperlink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automatizaciju</w:t>
      </w:r>
      <w:r>
        <w:rPr>
          <w:spacing w:val="1"/>
        </w:rPr>
        <w:t xml:space="preserve"> </w:t>
      </w:r>
      <w:r>
        <w:t>odgovora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incidente,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smanjili</w:t>
      </w:r>
      <w:r>
        <w:rPr>
          <w:spacing w:val="1"/>
        </w:rPr>
        <w:t xml:space="preserve"> </w:t>
      </w:r>
      <w:r>
        <w:t>potencijalni</w:t>
      </w:r>
      <w:r>
        <w:rPr>
          <w:spacing w:val="1"/>
        </w:rPr>
        <w:t xml:space="preserve"> </w:t>
      </w:r>
      <w:r>
        <w:t>bezbednosni</w:t>
      </w:r>
      <w:r>
        <w:rPr>
          <w:spacing w:val="-1"/>
        </w:rPr>
        <w:t xml:space="preserve"> </w:t>
      </w:r>
      <w:r>
        <w:t>rizici.</w:t>
      </w:r>
    </w:p>
    <w:p w:rsidR="0053517B" w:rsidRDefault="009D28C4">
      <w:pPr>
        <w:pStyle w:val="Heading3"/>
        <w:spacing w:before="154"/>
      </w:pPr>
      <w:r>
        <w:t>2020-sada:</w:t>
      </w:r>
      <w:r>
        <w:rPr>
          <w:spacing w:val="-1"/>
        </w:rPr>
        <w:t xml:space="preserve"> </w:t>
      </w:r>
      <w:r>
        <w:t>Zero</w:t>
      </w:r>
      <w:r>
        <w:rPr>
          <w:spacing w:val="-1"/>
        </w:rPr>
        <w:t xml:space="preserve"> </w:t>
      </w:r>
      <w:r>
        <w:t>Trust</w:t>
      </w:r>
      <w:hyperlink w:anchor="_bookmark20" w:history="1">
        <w:r>
          <w:rPr>
            <w:position w:val="8"/>
            <w:sz w:val="16"/>
          </w:rPr>
          <w:t>11</w:t>
        </w:r>
      </w:hyperlink>
      <w:r>
        <w:rPr>
          <w:spacing w:val="21"/>
          <w:position w:val="8"/>
          <w:sz w:val="1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rešenja</w:t>
      </w:r>
    </w:p>
    <w:p w:rsidR="0053517B" w:rsidRDefault="009D28C4">
      <w:pPr>
        <w:pStyle w:val="BodyText"/>
        <w:spacing w:before="182" w:line="259" w:lineRule="auto"/>
        <w:ind w:right="816"/>
      </w:pPr>
      <w:r>
        <w:t>U poslednjim godinama, koncept "Zero Trust" je postao popularan, podstičući organizacije da</w:t>
      </w:r>
      <w:r>
        <w:rPr>
          <w:spacing w:val="-57"/>
        </w:rPr>
        <w:t xml:space="preserve"> </w:t>
      </w:r>
      <w:r>
        <w:t>ne veruju ni jednoj unutrašnjoj ni spoljašnjoj jedinici bez provere. SIEM rešenja su se razvila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podrže</w:t>
      </w:r>
      <w:r>
        <w:rPr>
          <w:spacing w:val="1"/>
        </w:rPr>
        <w:t xml:space="preserve"> </w:t>
      </w:r>
      <w:r>
        <w:t>ovaj</w:t>
      </w:r>
      <w:r>
        <w:rPr>
          <w:spacing w:val="1"/>
        </w:rPr>
        <w:t xml:space="preserve"> </w:t>
      </w:r>
      <w:r>
        <w:t>model,</w:t>
      </w:r>
      <w:r>
        <w:rPr>
          <w:spacing w:val="1"/>
        </w:rPr>
        <w:t xml:space="preserve"> </w:t>
      </w:r>
      <w:r>
        <w:t>integrišući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oblačnim</w:t>
      </w:r>
      <w:r>
        <w:rPr>
          <w:spacing w:val="1"/>
        </w:rPr>
        <w:t xml:space="preserve"> </w:t>
      </w:r>
      <w:r>
        <w:t>tehnologijama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omogućavajući</w:t>
      </w:r>
      <w:r>
        <w:rPr>
          <w:spacing w:val="1"/>
        </w:rPr>
        <w:t xml:space="preserve"> </w:t>
      </w:r>
      <w:r>
        <w:t>bolju</w:t>
      </w:r>
      <w:r>
        <w:rPr>
          <w:spacing w:val="-57"/>
        </w:rPr>
        <w:t xml:space="preserve"> </w:t>
      </w:r>
      <w:r>
        <w:t>vidljivost</w:t>
      </w:r>
      <w:r>
        <w:rPr>
          <w:spacing w:val="-1"/>
        </w:rPr>
        <w:t xml:space="preserve"> </w:t>
      </w:r>
      <w:r>
        <w:t>i kontrolu nad svim korisnicima</w:t>
      </w:r>
      <w:r>
        <w:rPr>
          <w:spacing w:val="-1"/>
        </w:rPr>
        <w:t xml:space="preserve"> </w:t>
      </w:r>
      <w:r>
        <w:t>i uređajima.</w:t>
      </w:r>
    </w:p>
    <w:p w:rsidR="0053517B" w:rsidRDefault="009D28C4">
      <w:pPr>
        <w:pStyle w:val="BodyText"/>
        <w:spacing w:before="160" w:line="259" w:lineRule="auto"/>
        <w:ind w:right="820"/>
      </w:pPr>
      <w:r>
        <w:t>Odnos između bezbednosnih rizika u sajber prostoru i SIEM rešenja je evoluirao kroz vreme,</w:t>
      </w:r>
      <w:r>
        <w:rPr>
          <w:spacing w:val="1"/>
        </w:rPr>
        <w:t xml:space="preserve"> </w:t>
      </w:r>
      <w:r>
        <w:t xml:space="preserve">od jednostavne zaštite do kompleksnih sistema </w:t>
      </w:r>
      <w:r>
        <w:t>koji koriste napredne analitičke tehnike. Ova</w:t>
      </w:r>
      <w:r>
        <w:rPr>
          <w:spacing w:val="1"/>
        </w:rPr>
        <w:t xml:space="preserve"> </w:t>
      </w:r>
      <w:r>
        <w:t>rešenja su ključna za proaktivno upravljanje bezbednosnim rizicima i zaštitu organizacija od</w:t>
      </w:r>
      <w:r>
        <w:rPr>
          <w:spacing w:val="1"/>
        </w:rPr>
        <w:t xml:space="preserve"> </w:t>
      </w:r>
      <w:r>
        <w:t>sve</w:t>
      </w:r>
      <w:r>
        <w:rPr>
          <w:spacing w:val="-4"/>
        </w:rPr>
        <w:t xml:space="preserve"> </w:t>
      </w:r>
      <w:r>
        <w:t>sofisticiranijih</w:t>
      </w:r>
      <w:r>
        <w:rPr>
          <w:spacing w:val="-3"/>
        </w:rPr>
        <w:t xml:space="preserve"> </w:t>
      </w:r>
      <w:r>
        <w:t>pretnji.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budućnosti,</w:t>
      </w:r>
      <w:r>
        <w:rPr>
          <w:spacing w:val="-3"/>
        </w:rPr>
        <w:t xml:space="preserve"> </w:t>
      </w:r>
      <w:r>
        <w:t>očekuje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dalji</w:t>
      </w:r>
      <w:r>
        <w:rPr>
          <w:spacing w:val="-2"/>
        </w:rPr>
        <w:t xml:space="preserve"> </w:t>
      </w:r>
      <w:r>
        <w:t>razvoj</w:t>
      </w:r>
      <w:r>
        <w:rPr>
          <w:spacing w:val="-3"/>
        </w:rPr>
        <w:t xml:space="preserve"> </w:t>
      </w:r>
      <w:r>
        <w:t>integracije</w:t>
      </w:r>
      <w:r>
        <w:rPr>
          <w:spacing w:val="-4"/>
        </w:rPr>
        <w:t xml:space="preserve"> </w:t>
      </w:r>
      <w:r>
        <w:t>AI,</w:t>
      </w:r>
      <w:r>
        <w:rPr>
          <w:spacing w:val="-3"/>
        </w:rPr>
        <w:t xml:space="preserve"> </w:t>
      </w:r>
      <w:r>
        <w:t>automatizacije</w:t>
      </w:r>
      <w:r>
        <w:rPr>
          <w:spacing w:val="-58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oblačnih</w:t>
      </w:r>
      <w:r>
        <w:rPr>
          <w:spacing w:val="-1"/>
        </w:rPr>
        <w:t xml:space="preserve"> </w:t>
      </w:r>
      <w:r>
        <w:t>rešenja, čime</w:t>
      </w:r>
      <w:r>
        <w:rPr>
          <w:spacing w:val="-2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dodatno</w:t>
      </w:r>
      <w:r>
        <w:rPr>
          <w:spacing w:val="-1"/>
        </w:rPr>
        <w:t xml:space="preserve"> </w:t>
      </w:r>
      <w:r>
        <w:t>unaprediti</w:t>
      </w:r>
      <w:r>
        <w:rPr>
          <w:spacing w:val="-1"/>
        </w:rPr>
        <w:t xml:space="preserve"> </w:t>
      </w:r>
      <w:r>
        <w:t>efikasnost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responzivnost</w:t>
      </w:r>
      <w:r>
        <w:rPr>
          <w:spacing w:val="-1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alata.</w:t>
      </w:r>
    </w:p>
    <w:p w:rsidR="0053517B" w:rsidRDefault="009D28C4">
      <w:pPr>
        <w:pStyle w:val="Heading3"/>
        <w:spacing w:before="158"/>
      </w:pPr>
      <w:r>
        <w:t>Trenutna</w:t>
      </w:r>
      <w:r>
        <w:rPr>
          <w:spacing w:val="-3"/>
        </w:rPr>
        <w:t xml:space="preserve"> </w:t>
      </w:r>
      <w:r>
        <w:t>Situacija:</w:t>
      </w:r>
      <w:r>
        <w:rPr>
          <w:spacing w:val="-3"/>
        </w:rPr>
        <w:t xml:space="preserve"> </w:t>
      </w:r>
      <w:r>
        <w:t>Bezbednosni</w:t>
      </w:r>
      <w:r>
        <w:rPr>
          <w:spacing w:val="-2"/>
        </w:rPr>
        <w:t xml:space="preserve"> </w:t>
      </w:r>
      <w:r>
        <w:t>Rizici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Prostoru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NextGen</w:t>
      </w:r>
      <w:r>
        <w:rPr>
          <w:spacing w:val="-2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Rešenja</w:t>
      </w:r>
    </w:p>
    <w:p w:rsidR="0053517B" w:rsidRDefault="009D28C4">
      <w:pPr>
        <w:pStyle w:val="BodyText"/>
        <w:spacing w:before="183" w:line="259" w:lineRule="auto"/>
        <w:ind w:right="819"/>
      </w:pPr>
      <w:r>
        <w:t>U današnjem digitalnom okruženju, bezbednosni rizici su postali složeniji i raznovrsniji nego</w:t>
      </w:r>
      <w:r>
        <w:rPr>
          <w:spacing w:val="1"/>
        </w:rPr>
        <w:t xml:space="preserve"> </w:t>
      </w:r>
      <w:r>
        <w:t>ikada. Organizacije se suočavaju sa stalnim pretnjama, uključujući ransomware, phishing,</w:t>
      </w:r>
      <w:r>
        <w:rPr>
          <w:spacing w:val="1"/>
        </w:rPr>
        <w:t xml:space="preserve"> </w:t>
      </w:r>
      <w:r>
        <w:t>insider napade i napade zasnovane na veštačkoj inteligenciji. Ove pretnje ne samo da su sve</w:t>
      </w:r>
      <w:r>
        <w:rPr>
          <w:spacing w:val="1"/>
        </w:rPr>
        <w:t xml:space="preserve"> </w:t>
      </w:r>
      <w:r>
        <w:t>prisutnije,</w:t>
      </w:r>
      <w:r>
        <w:rPr>
          <w:spacing w:val="-2"/>
        </w:rPr>
        <w:t xml:space="preserve"> </w:t>
      </w:r>
      <w:r>
        <w:t>već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sofisticiranije,</w:t>
      </w:r>
      <w:r>
        <w:rPr>
          <w:spacing w:val="-2"/>
        </w:rPr>
        <w:t xml:space="preserve"> </w:t>
      </w:r>
      <w:r>
        <w:t>što</w:t>
      </w:r>
      <w:r>
        <w:rPr>
          <w:spacing w:val="-3"/>
        </w:rPr>
        <w:t xml:space="preserve"> </w:t>
      </w:r>
      <w:r>
        <w:t>zahteva</w:t>
      </w:r>
      <w:r>
        <w:rPr>
          <w:spacing w:val="-2"/>
        </w:rPr>
        <w:t xml:space="preserve"> </w:t>
      </w:r>
      <w:r>
        <w:t>proaktivan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dinamiča</w:t>
      </w:r>
      <w:r>
        <w:t>n</w:t>
      </w:r>
      <w:r>
        <w:rPr>
          <w:spacing w:val="-2"/>
        </w:rPr>
        <w:t xml:space="preserve"> </w:t>
      </w:r>
      <w:r>
        <w:t>pristup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upravljanju</w:t>
      </w:r>
      <w:r>
        <w:rPr>
          <w:spacing w:val="-57"/>
        </w:rPr>
        <w:t xml:space="preserve"> </w:t>
      </w:r>
      <w:r>
        <w:t>bezbednošću.</w:t>
      </w:r>
    </w:p>
    <w:p w:rsidR="0053517B" w:rsidRDefault="009D28C4">
      <w:pPr>
        <w:pStyle w:val="BodyText"/>
        <w:spacing w:before="159" w:line="259" w:lineRule="auto"/>
        <w:ind w:right="813"/>
      </w:pPr>
      <w:r>
        <w:t>U ovoj situaciji, NextGen SIEM (naredna generacija SIEM) rešenja igraju ključnu ulogu. Ova</w:t>
      </w:r>
      <w:r>
        <w:rPr>
          <w:spacing w:val="-57"/>
        </w:rPr>
        <w:t xml:space="preserve"> </w:t>
      </w:r>
      <w:r>
        <w:t>moderna rešenja koriste napredne tehnologije, uključujući veštačku inteligenciju i mašinsko</w:t>
      </w:r>
      <w:r>
        <w:rPr>
          <w:spacing w:val="1"/>
        </w:rPr>
        <w:t xml:space="preserve"> </w:t>
      </w:r>
      <w:r>
        <w:t>učenje,</w:t>
      </w:r>
      <w:r>
        <w:rPr>
          <w:spacing w:val="-8"/>
        </w:rPr>
        <w:t xml:space="preserve"> </w:t>
      </w:r>
      <w:r>
        <w:t>kako</w:t>
      </w:r>
      <w:r>
        <w:rPr>
          <w:spacing w:val="-6"/>
        </w:rPr>
        <w:t xml:space="preserve"> </w:t>
      </w:r>
      <w:r>
        <w:t>bi</w:t>
      </w:r>
      <w:r>
        <w:rPr>
          <w:spacing w:val="-6"/>
        </w:rPr>
        <w:t xml:space="preserve"> </w:t>
      </w:r>
      <w:r>
        <w:t>unapredila</w:t>
      </w:r>
      <w:r>
        <w:rPr>
          <w:spacing w:val="-7"/>
        </w:rPr>
        <w:t xml:space="preserve"> </w:t>
      </w:r>
      <w:r>
        <w:t>detekciju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odgovor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pretnje.</w:t>
      </w:r>
      <w:r>
        <w:rPr>
          <w:spacing w:val="-7"/>
        </w:rPr>
        <w:t xml:space="preserve"> </w:t>
      </w:r>
      <w:r>
        <w:t>Umesto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oslanjaju</w:t>
      </w:r>
      <w:r>
        <w:rPr>
          <w:spacing w:val="-7"/>
        </w:rPr>
        <w:t xml:space="preserve"> </w:t>
      </w:r>
      <w:r>
        <w:t>isključivo</w:t>
      </w:r>
      <w:r>
        <w:rPr>
          <w:spacing w:val="-6"/>
        </w:rPr>
        <w:t xml:space="preserve"> </w:t>
      </w:r>
      <w:r>
        <w:t>na</w:t>
      </w:r>
    </w:p>
    <w:p w:rsidR="0053517B" w:rsidRDefault="0053517B">
      <w:pPr>
        <w:pStyle w:val="BodyText"/>
        <w:spacing w:before="3"/>
        <w:ind w:left="0"/>
        <w:jc w:val="left"/>
        <w:rPr>
          <w:sz w:val="18"/>
        </w:rPr>
      </w:pPr>
      <w:r w:rsidRPr="0053517B">
        <w:pict>
          <v:rect id="_x0000_s2230" style="position:absolute;margin-left:1in;margin-top:12.4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 w:right="885"/>
        <w:rPr>
          <w:rFonts w:ascii="Calibri" w:hAnsi="Calibri"/>
          <w:sz w:val="20"/>
        </w:rPr>
      </w:pPr>
      <w:bookmarkStart w:id="16" w:name="_bookmark16"/>
      <w:bookmarkEnd w:id="16"/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z w:val="20"/>
        </w:rPr>
        <w:t xml:space="preserve"> Practical Threat Intelligence and Data-Driven Threat Hunting – Valentina Costa-Gazcón, Jessica Reiser (2021),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29-33.</w:t>
      </w:r>
    </w:p>
    <w:p w:rsidR="0053517B" w:rsidRDefault="009D28C4">
      <w:pPr>
        <w:spacing w:before="1"/>
        <w:ind w:left="600"/>
        <w:rPr>
          <w:rFonts w:ascii="Calibri" w:hAnsi="Calibri"/>
          <w:sz w:val="20"/>
        </w:rPr>
      </w:pPr>
      <w:bookmarkStart w:id="17" w:name="_bookmark17"/>
      <w:bookmarkEnd w:id="17"/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Network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Essentials: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Applications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Standards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William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Stallings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(2017),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45-49.</w:t>
      </w:r>
    </w:p>
    <w:p w:rsidR="0053517B" w:rsidRDefault="009D28C4">
      <w:pPr>
        <w:spacing w:before="1" w:line="243" w:lineRule="exact"/>
        <w:ind w:left="600"/>
        <w:rPr>
          <w:rFonts w:ascii="Calibri" w:hAnsi="Calibri"/>
          <w:sz w:val="20"/>
        </w:rPr>
      </w:pPr>
      <w:bookmarkStart w:id="18" w:name="_bookmark18"/>
      <w:bookmarkEnd w:id="18"/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Cybersecurity: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Law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Guidance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Helen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Wong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MBE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(2018),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24-27.</w:t>
      </w:r>
    </w:p>
    <w:p w:rsidR="0053517B" w:rsidRDefault="009D28C4">
      <w:pPr>
        <w:spacing w:line="243" w:lineRule="exact"/>
        <w:ind w:left="600"/>
        <w:rPr>
          <w:rFonts w:ascii="Calibri"/>
          <w:sz w:val="20"/>
        </w:rPr>
      </w:pPr>
      <w:bookmarkStart w:id="19" w:name="_bookmark19"/>
      <w:bookmarkEnd w:id="19"/>
      <w:r>
        <w:rPr>
          <w:rFonts w:ascii="Calibri"/>
          <w:sz w:val="20"/>
          <w:vertAlign w:val="superscript"/>
        </w:rPr>
        <w:t>10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Khan,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Anomaly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Detection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Using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Machine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Learning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O'Reilly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Media.,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34-39</w:t>
      </w:r>
    </w:p>
    <w:p w:rsidR="0053517B" w:rsidRDefault="009D28C4">
      <w:pPr>
        <w:ind w:left="600" w:right="908"/>
        <w:rPr>
          <w:rFonts w:ascii="Calibri" w:hAnsi="Calibri"/>
          <w:sz w:val="20"/>
        </w:rPr>
      </w:pPr>
      <w:bookmarkStart w:id="20" w:name="_bookmark20"/>
      <w:bookmarkEnd w:id="20"/>
      <w:r>
        <w:rPr>
          <w:rFonts w:ascii="Calibri" w:hAnsi="Calibri"/>
          <w:sz w:val="20"/>
          <w:vertAlign w:val="superscript"/>
        </w:rPr>
        <w:t>11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Zero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Trust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Networks: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Building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Secure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Systems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Untrusted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Networks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Evan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Gilman,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Doug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Barth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(2017),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42"/>
          <w:sz w:val="20"/>
        </w:rPr>
        <w:t xml:space="preserve"> </w:t>
      </w:r>
      <w:r>
        <w:rPr>
          <w:rFonts w:ascii="Calibri" w:hAnsi="Calibri"/>
          <w:sz w:val="20"/>
        </w:rPr>
        <w:t>35-39.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3"/>
      </w:pPr>
      <w:r>
        <w:t>pravila i korelacije, NextGen SIEM alati</w:t>
      </w:r>
      <w:r>
        <w:rPr>
          <w:spacing w:val="1"/>
        </w:rPr>
        <w:t xml:space="preserve"> </w:t>
      </w:r>
      <w:r>
        <w:t>analiziraju velike količine podataka u realnom</w:t>
      </w:r>
      <w:r>
        <w:rPr>
          <w:spacing w:val="1"/>
        </w:rPr>
        <w:t xml:space="preserve"> </w:t>
      </w:r>
      <w:r>
        <w:t>vremenu</w:t>
      </w:r>
      <w:hyperlink w:anchor="_bookmark21" w:history="1">
        <w:r>
          <w:rPr>
            <w:vertAlign w:val="superscript"/>
          </w:rPr>
          <w:t>12</w:t>
        </w:r>
      </w:hyperlink>
      <w:r>
        <w:t>,</w:t>
      </w:r>
      <w:r>
        <w:rPr>
          <w:spacing w:val="-1"/>
        </w:rPr>
        <w:t xml:space="preserve"> </w:t>
      </w:r>
      <w:r>
        <w:t>identifikujući obrasce</w:t>
      </w:r>
      <w:r>
        <w:rPr>
          <w:spacing w:val="-1"/>
        </w:rPr>
        <w:t xml:space="preserve"> </w:t>
      </w:r>
      <w:r>
        <w:t>koji ukazuju na potencijalne napade.</w:t>
      </w:r>
    </w:p>
    <w:p w:rsidR="0053517B" w:rsidRDefault="009D28C4">
      <w:pPr>
        <w:pStyle w:val="BodyText"/>
        <w:spacing w:before="161"/>
      </w:pPr>
      <w:r>
        <w:t>Ključni</w:t>
      </w:r>
      <w:r>
        <w:rPr>
          <w:spacing w:val="-4"/>
        </w:rPr>
        <w:t xml:space="preserve"> </w:t>
      </w:r>
      <w:r>
        <w:t>Elementi</w:t>
      </w:r>
      <w:r>
        <w:rPr>
          <w:spacing w:val="-3"/>
        </w:rPr>
        <w:t xml:space="preserve"> </w:t>
      </w:r>
      <w:r>
        <w:t>Trenutne</w:t>
      </w:r>
      <w:r>
        <w:rPr>
          <w:spacing w:val="-3"/>
        </w:rPr>
        <w:t xml:space="preserve"> </w:t>
      </w:r>
      <w:r>
        <w:t>Situacije:</w:t>
      </w:r>
    </w:p>
    <w:p w:rsidR="0053517B" w:rsidRDefault="009D28C4">
      <w:pPr>
        <w:pStyle w:val="BodyText"/>
        <w:spacing w:before="182" w:line="259" w:lineRule="auto"/>
        <w:ind w:right="816"/>
      </w:pPr>
      <w:r>
        <w:t>Evolucija Pretnji: Napadi su postali sve više usmereni i ciljani, sa kradljivcima koji koriste</w:t>
      </w:r>
      <w:r>
        <w:rPr>
          <w:spacing w:val="1"/>
        </w:rPr>
        <w:t xml:space="preserve"> </w:t>
      </w:r>
      <w:r>
        <w:t>sofisticirane tehnike kao što su socijalni inženjering</w:t>
      </w:r>
      <w:hyperlink w:anchor="_bookmark22" w:history="1">
        <w:r>
          <w:rPr>
            <w:vertAlign w:val="superscript"/>
          </w:rPr>
          <w:t>13</w:t>
        </w:r>
      </w:hyperlink>
      <w:r>
        <w:t xml:space="preserve"> i</w:t>
      </w:r>
      <w:r>
        <w:t xml:space="preserve"> zero-day exploit-i. Ovo povećava</w:t>
      </w:r>
      <w:r>
        <w:rPr>
          <w:spacing w:val="1"/>
        </w:rPr>
        <w:t xml:space="preserve"> </w:t>
      </w:r>
      <w:r>
        <w:t>pritisak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organizacije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unaprede</w:t>
      </w:r>
      <w:r>
        <w:rPr>
          <w:spacing w:val="-1"/>
        </w:rPr>
        <w:t xml:space="preserve"> </w:t>
      </w:r>
      <w:r>
        <w:t>svoje</w:t>
      </w:r>
      <w:r>
        <w:rPr>
          <w:spacing w:val="-1"/>
        </w:rPr>
        <w:t xml:space="preserve"> </w:t>
      </w:r>
      <w:r>
        <w:t>bezbednosne</w:t>
      </w:r>
      <w:r>
        <w:rPr>
          <w:spacing w:val="-1"/>
        </w:rPr>
        <w:t xml:space="preserve"> </w:t>
      </w:r>
      <w:r>
        <w:t>strategije.</w:t>
      </w:r>
    </w:p>
    <w:p w:rsidR="0053517B" w:rsidRDefault="009D28C4">
      <w:pPr>
        <w:pStyle w:val="BodyText"/>
        <w:spacing w:before="160" w:line="259" w:lineRule="auto"/>
        <w:ind w:right="820"/>
      </w:pPr>
      <w:r>
        <w:t>Integracija</w:t>
      </w:r>
      <w:r>
        <w:rPr>
          <w:spacing w:val="-11"/>
        </w:rPr>
        <w:t xml:space="preserve"> </w:t>
      </w:r>
      <w:r>
        <w:t>Podataka:</w:t>
      </w:r>
      <w:r>
        <w:rPr>
          <w:spacing w:val="-9"/>
        </w:rPr>
        <w:t xml:space="preserve"> </w:t>
      </w:r>
      <w:r>
        <w:t>NextGen</w:t>
      </w:r>
      <w:r>
        <w:rPr>
          <w:spacing w:val="-9"/>
        </w:rPr>
        <w:t xml:space="preserve"> </w:t>
      </w:r>
      <w:r>
        <w:t>SIEM</w:t>
      </w:r>
      <w:r>
        <w:rPr>
          <w:spacing w:val="-7"/>
        </w:rPr>
        <w:t xml:space="preserve"> </w:t>
      </w:r>
      <w:r>
        <w:t>rešenja</w:t>
      </w:r>
      <w:r>
        <w:rPr>
          <w:spacing w:val="-11"/>
        </w:rPr>
        <w:t xml:space="preserve"> </w:t>
      </w:r>
      <w:r>
        <w:t>omogućavaju</w:t>
      </w:r>
      <w:r>
        <w:rPr>
          <w:spacing w:val="-8"/>
        </w:rPr>
        <w:t xml:space="preserve"> </w:t>
      </w:r>
      <w:r>
        <w:t>integraciju</w:t>
      </w:r>
      <w:r>
        <w:rPr>
          <w:spacing w:val="-10"/>
        </w:rPr>
        <w:t xml:space="preserve"> </w:t>
      </w:r>
      <w:r>
        <w:t>podataka</w:t>
      </w:r>
      <w:r>
        <w:rPr>
          <w:spacing w:val="-10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više</w:t>
      </w:r>
      <w:r>
        <w:rPr>
          <w:spacing w:val="-10"/>
        </w:rPr>
        <w:t xml:space="preserve"> </w:t>
      </w:r>
      <w:r>
        <w:t>izvora,</w:t>
      </w:r>
      <w:r>
        <w:rPr>
          <w:spacing w:val="-57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oblačne</w:t>
      </w:r>
      <w:r>
        <w:rPr>
          <w:spacing w:val="1"/>
        </w:rPr>
        <w:t xml:space="preserve"> </w:t>
      </w:r>
      <w:r>
        <w:t>servise,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uređaje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mobilne</w:t>
      </w:r>
      <w:r>
        <w:rPr>
          <w:spacing w:val="1"/>
        </w:rPr>
        <w:t xml:space="preserve"> </w:t>
      </w:r>
      <w:r>
        <w:t>aplikacije.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holistička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omogućava</w:t>
      </w:r>
      <w:r>
        <w:rPr>
          <w:spacing w:val="-2"/>
        </w:rPr>
        <w:t xml:space="preserve"> </w:t>
      </w:r>
      <w:r>
        <w:t>organizacijama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imaju</w:t>
      </w:r>
      <w:r>
        <w:rPr>
          <w:spacing w:val="-1"/>
        </w:rPr>
        <w:t xml:space="preserve"> </w:t>
      </w:r>
      <w:r>
        <w:t>sveobuhvatan</w:t>
      </w:r>
      <w:r>
        <w:rPr>
          <w:spacing w:val="-1"/>
        </w:rPr>
        <w:t xml:space="preserve"> </w:t>
      </w:r>
      <w:r>
        <w:t>pregled</w:t>
      </w:r>
      <w:r>
        <w:rPr>
          <w:spacing w:val="-1"/>
        </w:rPr>
        <w:t xml:space="preserve"> </w:t>
      </w:r>
      <w:r>
        <w:t>svoje</w:t>
      </w:r>
      <w:r>
        <w:rPr>
          <w:spacing w:val="-2"/>
        </w:rPr>
        <w:t xml:space="preserve"> </w:t>
      </w:r>
      <w:r>
        <w:t>bezbednosne</w:t>
      </w:r>
      <w:r>
        <w:rPr>
          <w:spacing w:val="-2"/>
        </w:rPr>
        <w:t xml:space="preserve"> </w:t>
      </w:r>
      <w:r>
        <w:t>posture.</w:t>
      </w:r>
    </w:p>
    <w:p w:rsidR="0053517B" w:rsidRDefault="009D28C4">
      <w:pPr>
        <w:pStyle w:val="BodyText"/>
        <w:spacing w:before="159" w:line="259" w:lineRule="auto"/>
        <w:ind w:right="819"/>
      </w:pPr>
      <w:r>
        <w:t>Automatizacija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Brzi</w:t>
      </w:r>
      <w:r>
        <w:rPr>
          <w:spacing w:val="1"/>
        </w:rPr>
        <w:t xml:space="preserve"> </w:t>
      </w:r>
      <w:r>
        <w:t>Odgovor:</w:t>
      </w:r>
      <w:r>
        <w:rPr>
          <w:spacing w:val="1"/>
        </w:rPr>
        <w:t xml:space="preserve"> </w:t>
      </w:r>
      <w:r>
        <w:t>Automatizacija</w:t>
      </w:r>
      <w:r>
        <w:rPr>
          <w:spacing w:val="1"/>
        </w:rPr>
        <w:t xml:space="preserve"> </w:t>
      </w:r>
      <w:r>
        <w:t>procesa</w:t>
      </w:r>
      <w:r>
        <w:rPr>
          <w:spacing w:val="1"/>
        </w:rPr>
        <w:t xml:space="preserve"> </w:t>
      </w:r>
      <w:r>
        <w:t>detekcije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ključna</w:t>
      </w:r>
      <w:r>
        <w:rPr>
          <w:spacing w:val="-57"/>
        </w:rPr>
        <w:t xml:space="preserve"> </w:t>
      </w:r>
      <w:r>
        <w:t>prednost NextGen SIEM rešenja. Ova rešenja omogućavaju brže reago</w:t>
      </w:r>
      <w:r>
        <w:t>vanje na incidente,</w:t>
      </w:r>
      <w:r>
        <w:rPr>
          <w:spacing w:val="1"/>
        </w:rPr>
        <w:t xml:space="preserve"> </w:t>
      </w:r>
      <w:r>
        <w:t>smanjujući</w:t>
      </w:r>
      <w:r>
        <w:rPr>
          <w:spacing w:val="-1"/>
        </w:rPr>
        <w:t xml:space="preserve"> </w:t>
      </w:r>
      <w:r>
        <w:t>vreme potrebno za</w:t>
      </w:r>
      <w:r>
        <w:rPr>
          <w:spacing w:val="-1"/>
        </w:rPr>
        <w:t xml:space="preserve"> </w:t>
      </w:r>
      <w:r>
        <w:t>otkrivanje</w:t>
      </w:r>
      <w:r>
        <w:rPr>
          <w:spacing w:val="-3"/>
        </w:rPr>
        <w:t xml:space="preserve"> </w:t>
      </w:r>
      <w:r>
        <w:t>i neutralizaciju pretnji.</w:t>
      </w:r>
    </w:p>
    <w:p w:rsidR="0053517B" w:rsidRDefault="009D28C4">
      <w:pPr>
        <w:pStyle w:val="BodyText"/>
        <w:spacing w:before="158" w:line="259" w:lineRule="auto"/>
        <w:ind w:right="822"/>
      </w:pPr>
      <w:r>
        <w:t>Usmerenje na Zdravlje i Performanse: Pored tradicionalnog fokusiranja na detekciju pretnji,</w:t>
      </w:r>
      <w:r>
        <w:rPr>
          <w:spacing w:val="1"/>
        </w:rPr>
        <w:t xml:space="preserve"> </w:t>
      </w:r>
      <w:r>
        <w:t>savremeni SIEM alati takođe prate performanse sistema i zdravlje mreže, što pomaže u</w:t>
      </w:r>
      <w:r>
        <w:rPr>
          <w:spacing w:val="1"/>
        </w:rPr>
        <w:t xml:space="preserve"> </w:t>
      </w:r>
      <w:r>
        <w:t>identifikaciji</w:t>
      </w:r>
      <w:r>
        <w:rPr>
          <w:spacing w:val="-1"/>
        </w:rPr>
        <w:t xml:space="preserve"> </w:t>
      </w:r>
      <w:r>
        <w:t>potencijalnih ranjivosti pre</w:t>
      </w:r>
      <w:r>
        <w:rPr>
          <w:spacing w:val="-3"/>
        </w:rPr>
        <w:t xml:space="preserve"> </w:t>
      </w:r>
      <w:r>
        <w:t>nego što</w:t>
      </w:r>
      <w:r>
        <w:rPr>
          <w:spacing w:val="2"/>
        </w:rPr>
        <w:t xml:space="preserve"> </w:t>
      </w:r>
      <w:r>
        <w:t>postanu</w:t>
      </w:r>
      <w:r>
        <w:rPr>
          <w:spacing w:val="-1"/>
        </w:rPr>
        <w:t xml:space="preserve"> </w:t>
      </w:r>
      <w:r>
        <w:t>ozbiljni problemi.</w:t>
      </w:r>
    </w:p>
    <w:p w:rsidR="0053517B" w:rsidRDefault="009D28C4">
      <w:pPr>
        <w:pStyle w:val="BodyText"/>
        <w:spacing w:before="159" w:line="259" w:lineRule="auto"/>
        <w:ind w:right="824"/>
      </w:pPr>
      <w:r>
        <w:t>Prilagođavanje i Učenje: Napredni modeli mašinskog učenja omogućavaju NextGen SIEM</w:t>
      </w:r>
      <w:r>
        <w:rPr>
          <w:spacing w:val="1"/>
        </w:rPr>
        <w:t xml:space="preserve"> </w:t>
      </w:r>
      <w:r>
        <w:t>rešenjim</w:t>
      </w:r>
      <w:r>
        <w:t>a da se prilagode novim pretnjama i unaprede svoje performanse tokom vremena, što</w:t>
      </w:r>
      <w:r>
        <w:rPr>
          <w:spacing w:val="-57"/>
        </w:rPr>
        <w:t xml:space="preserve"> </w:t>
      </w:r>
      <w:r>
        <w:t>čini</w:t>
      </w:r>
      <w:r>
        <w:rPr>
          <w:spacing w:val="-1"/>
        </w:rPr>
        <w:t xml:space="preserve"> </w:t>
      </w:r>
      <w:r>
        <w:t>organizacije</w:t>
      </w:r>
      <w:r>
        <w:rPr>
          <w:spacing w:val="-1"/>
        </w:rPr>
        <w:t xml:space="preserve"> </w:t>
      </w:r>
      <w:r>
        <w:t>otpornijim na</w:t>
      </w:r>
      <w:r>
        <w:rPr>
          <w:spacing w:val="-1"/>
        </w:rPr>
        <w:t xml:space="preserve"> </w:t>
      </w:r>
      <w:r>
        <w:t>promenljive rizike.</w:t>
      </w:r>
    </w:p>
    <w:p w:rsidR="0053517B" w:rsidRDefault="009D28C4">
      <w:pPr>
        <w:pStyle w:val="BodyText"/>
        <w:spacing w:before="160" w:line="259" w:lineRule="auto"/>
        <w:ind w:right="814"/>
      </w:pPr>
      <w:r>
        <w:t>Trenutna situacija u sajber prostoru zahteva od organizacija da neprestano reevaluiraju svoje</w:t>
      </w:r>
      <w:r>
        <w:rPr>
          <w:spacing w:val="1"/>
        </w:rPr>
        <w:t xml:space="preserve"> </w:t>
      </w:r>
      <w:r>
        <w:t>bezbednosne strategije. Next</w:t>
      </w:r>
      <w:r>
        <w:t>Gen SIEM rešenja se pokazala kao efikasna sredstva za borbu</w:t>
      </w:r>
      <w:r>
        <w:rPr>
          <w:spacing w:val="1"/>
        </w:rPr>
        <w:t xml:space="preserve"> </w:t>
      </w:r>
      <w:r>
        <w:t>protiv sve složenijih pretnji, omogućavajući organizacijama da unaprede svoje sposobnosti</w:t>
      </w:r>
      <w:r>
        <w:rPr>
          <w:spacing w:val="1"/>
        </w:rPr>
        <w:t xml:space="preserve"> </w:t>
      </w:r>
      <w:r>
        <w:t>detekcije, odgovora i upravljanja rizicima. Kako se pretnje nastavljaju razvijati, tako će i ova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morati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evoluiraju,</w:t>
      </w:r>
      <w:r>
        <w:rPr>
          <w:spacing w:val="1"/>
        </w:rPr>
        <w:t xml:space="preserve"> </w:t>
      </w:r>
      <w:r>
        <w:t>pružajući</w:t>
      </w:r>
      <w:r>
        <w:rPr>
          <w:spacing w:val="1"/>
        </w:rPr>
        <w:t xml:space="preserve"> </w:t>
      </w:r>
      <w:r>
        <w:t>kompanijama</w:t>
      </w:r>
      <w:r>
        <w:rPr>
          <w:spacing w:val="1"/>
        </w:rPr>
        <w:t xml:space="preserve"> </w:t>
      </w:r>
      <w:r>
        <w:t>potrebne</w:t>
      </w:r>
      <w:r>
        <w:rPr>
          <w:spacing w:val="1"/>
        </w:rPr>
        <w:t xml:space="preserve"> </w:t>
      </w:r>
      <w:r>
        <w:t>alate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njihovih</w:t>
      </w:r>
      <w:r>
        <w:rPr>
          <w:spacing w:val="1"/>
        </w:rPr>
        <w:t xml:space="preserve"> </w:t>
      </w:r>
      <w:r>
        <w:t>podataka</w:t>
      </w:r>
      <w:r>
        <w:rPr>
          <w:spacing w:val="-3"/>
        </w:rPr>
        <w:t xml:space="preserve"> </w:t>
      </w:r>
      <w:r>
        <w:t>i infrastrukture.</w:t>
      </w:r>
    </w:p>
    <w:p w:rsidR="0053517B" w:rsidRDefault="009D28C4">
      <w:pPr>
        <w:pStyle w:val="BodyText"/>
        <w:spacing w:before="160" w:line="259" w:lineRule="auto"/>
        <w:ind w:right="819"/>
      </w:pPr>
      <w:r>
        <w:t>Istorijat odnosa između bezbednosnih rizika u sajber prostoru i SIEM (Security Information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Management)</w:t>
      </w:r>
      <w:r>
        <w:rPr>
          <w:spacing w:val="-2"/>
        </w:rPr>
        <w:t xml:space="preserve"> </w:t>
      </w:r>
      <w:r>
        <w:t>softverskih</w:t>
      </w:r>
      <w:r>
        <w:rPr>
          <w:spacing w:val="-5"/>
        </w:rPr>
        <w:t xml:space="preserve"> </w:t>
      </w:r>
      <w:r>
        <w:t>rešenja</w:t>
      </w:r>
      <w:r>
        <w:rPr>
          <w:spacing w:val="-5"/>
        </w:rPr>
        <w:t xml:space="preserve"> </w:t>
      </w:r>
      <w:r>
        <w:t>oslikava</w:t>
      </w:r>
      <w:r>
        <w:rPr>
          <w:spacing w:val="-5"/>
        </w:rPr>
        <w:t xml:space="preserve"> </w:t>
      </w:r>
      <w:r>
        <w:t>evolucij</w:t>
      </w:r>
      <w:r>
        <w:t>u</w:t>
      </w:r>
      <w:r>
        <w:rPr>
          <w:spacing w:val="-4"/>
        </w:rPr>
        <w:t xml:space="preserve"> </w:t>
      </w:r>
      <w:r>
        <w:t>kako</w:t>
      </w:r>
      <w:r>
        <w:rPr>
          <w:spacing w:val="-4"/>
        </w:rPr>
        <w:t xml:space="preserve"> </w:t>
      </w:r>
      <w:r>
        <w:t>tehnologija,</w:t>
      </w:r>
      <w:r>
        <w:rPr>
          <w:spacing w:val="-4"/>
        </w:rPr>
        <w:t xml:space="preserve"> </w:t>
      </w:r>
      <w:r>
        <w:t>tako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pretnji</w:t>
      </w:r>
      <w:r>
        <w:rPr>
          <w:spacing w:val="-58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suočavaju.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proteklih</w:t>
      </w:r>
      <w:r>
        <w:rPr>
          <w:spacing w:val="1"/>
        </w:rPr>
        <w:t xml:space="preserve"> </w:t>
      </w:r>
      <w:r>
        <w:t>nekoliko</w:t>
      </w:r>
      <w:r>
        <w:rPr>
          <w:spacing w:val="1"/>
        </w:rPr>
        <w:t xml:space="preserve"> </w:t>
      </w:r>
      <w:r>
        <w:t>decenija,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brzim</w:t>
      </w:r>
      <w:r>
        <w:rPr>
          <w:spacing w:val="1"/>
        </w:rPr>
        <w:t xml:space="preserve"> </w:t>
      </w:r>
      <w:r>
        <w:t>razvojem</w:t>
      </w:r>
      <w:r>
        <w:rPr>
          <w:spacing w:val="1"/>
        </w:rPr>
        <w:t xml:space="preserve"> </w:t>
      </w:r>
      <w:r>
        <w:t>digitalnih tehnologija i rastećim brojem online pretnji, postalo je očigledno da tradicionalni</w:t>
      </w:r>
      <w:r>
        <w:rPr>
          <w:spacing w:val="1"/>
        </w:rPr>
        <w:t xml:space="preserve"> </w:t>
      </w:r>
      <w:r>
        <w:t>alati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zaštitu više</w:t>
      </w:r>
      <w:r>
        <w:rPr>
          <w:spacing w:val="-2"/>
        </w:rPr>
        <w:t xml:space="preserve"> </w:t>
      </w:r>
      <w:r>
        <w:t>nisu dovoljni za</w:t>
      </w:r>
      <w:r>
        <w:rPr>
          <w:spacing w:val="-3"/>
        </w:rPr>
        <w:t xml:space="preserve"> </w:t>
      </w:r>
      <w:r>
        <w:t>o</w:t>
      </w:r>
      <w:r>
        <w:t>bezbeđivanje sveobuhvatne bezbednosti.</w:t>
      </w:r>
    </w:p>
    <w:p w:rsidR="0053517B" w:rsidRDefault="009D28C4">
      <w:pPr>
        <w:pStyle w:val="BodyText"/>
        <w:spacing w:before="159" w:line="259" w:lineRule="auto"/>
        <w:ind w:right="811"/>
      </w:pPr>
      <w:r>
        <w:t>U ranim fazama razvoja sajber bezbednosti, fokus je bio na zaštiti mrežnog perimetra</w:t>
      </w:r>
      <w:hyperlink w:anchor="_bookmark23" w:history="1">
        <w:r>
          <w:rPr>
            <w:vertAlign w:val="superscript"/>
          </w:rPr>
          <w:t>14</w:t>
        </w:r>
        <w:r>
          <w:t xml:space="preserve"> </w:t>
        </w:r>
      </w:hyperlink>
      <w:r>
        <w:t>kroz</w:t>
      </w:r>
      <w:r>
        <w:rPr>
          <w:spacing w:val="1"/>
        </w:rPr>
        <w:t xml:space="preserve"> </w:t>
      </w:r>
      <w:r>
        <w:t>osnovne alate kao što su firewalle i antivirusni programi. Kako su pretnje postajale složenije,</w:t>
      </w:r>
      <w:r>
        <w:rPr>
          <w:spacing w:val="1"/>
        </w:rPr>
        <w:t xml:space="preserve"> </w:t>
      </w:r>
      <w:r>
        <w:t>sa pojavom APT napada i socijalnog inženjeringa, pojavila se potreba za sofisticiranijim</w:t>
      </w:r>
      <w:r>
        <w:rPr>
          <w:spacing w:val="1"/>
        </w:rPr>
        <w:t xml:space="preserve"> </w:t>
      </w:r>
      <w:r>
        <w:t>rešenjima koja bi mogla da analiziraju i koreliraju velike količine podataka. Ovo je dovelo do</w:t>
      </w:r>
      <w:r>
        <w:rPr>
          <w:spacing w:val="1"/>
        </w:rPr>
        <w:t xml:space="preserve"> </w:t>
      </w:r>
      <w:r>
        <w:t>razvoja SIEM softverskih rešenja, koja su omogućila centralizovano priku</w:t>
      </w:r>
      <w:r>
        <w:t>pljanje, analizu i</w:t>
      </w:r>
      <w:r>
        <w:rPr>
          <w:spacing w:val="1"/>
        </w:rPr>
        <w:t xml:space="preserve"> </w:t>
      </w:r>
      <w:r>
        <w:t>upravljanje</w:t>
      </w:r>
      <w:r>
        <w:rPr>
          <w:spacing w:val="-1"/>
        </w:rPr>
        <w:t xml:space="preserve"> </w:t>
      </w:r>
      <w:r>
        <w:t>bezbednosnim događajima.</w:t>
      </w:r>
    </w:p>
    <w:p w:rsidR="0053517B" w:rsidRDefault="009D28C4">
      <w:pPr>
        <w:pStyle w:val="BodyText"/>
        <w:spacing w:before="159" w:line="259" w:lineRule="auto"/>
        <w:ind w:right="819"/>
      </w:pPr>
      <w:r>
        <w:t>Tokom godina, SIEM rešenja su se prilagodila rastućim zahtevima tržišta i napredovale u</w:t>
      </w:r>
      <w:r>
        <w:rPr>
          <w:spacing w:val="1"/>
        </w:rPr>
        <w:t xml:space="preserve"> </w:t>
      </w:r>
      <w:r>
        <w:t>funkcionalnosti.</w:t>
      </w:r>
      <w:r>
        <w:rPr>
          <w:spacing w:val="1"/>
        </w:rPr>
        <w:t xml:space="preserve"> </w:t>
      </w:r>
      <w:r>
        <w:t>Uvođenje</w:t>
      </w:r>
      <w:r>
        <w:rPr>
          <w:spacing w:val="1"/>
        </w:rPr>
        <w:t xml:space="preserve"> </w:t>
      </w:r>
      <w:r>
        <w:t>napredne</w:t>
      </w:r>
      <w:r>
        <w:rPr>
          <w:spacing w:val="1"/>
        </w:rPr>
        <w:t xml:space="preserve"> </w:t>
      </w:r>
      <w:r>
        <w:t>analitike,</w:t>
      </w:r>
      <w:r>
        <w:rPr>
          <w:spacing w:val="1"/>
        </w:rPr>
        <w:t xml:space="preserve"> </w:t>
      </w:r>
      <w:r>
        <w:t>veštačke</w:t>
      </w:r>
      <w:r>
        <w:rPr>
          <w:spacing w:val="1"/>
        </w:rPr>
        <w:t xml:space="preserve"> </w:t>
      </w:r>
      <w:r>
        <w:t>inteligencije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mašinskog</w:t>
      </w:r>
      <w:r>
        <w:rPr>
          <w:spacing w:val="1"/>
        </w:rPr>
        <w:t xml:space="preserve"> </w:t>
      </w:r>
      <w:r>
        <w:t>učenja</w:t>
      </w:r>
      <w:r>
        <w:rPr>
          <w:spacing w:val="1"/>
        </w:rPr>
        <w:t xml:space="preserve"> </w:t>
      </w:r>
      <w:r>
        <w:t>dodatno</w:t>
      </w:r>
      <w:r>
        <w:rPr>
          <w:spacing w:val="7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poboljšalo</w:t>
      </w:r>
      <w:r>
        <w:rPr>
          <w:spacing w:val="8"/>
        </w:rPr>
        <w:t xml:space="preserve"> </w:t>
      </w:r>
      <w:r>
        <w:t>sp</w:t>
      </w:r>
      <w:r>
        <w:t>osobnost</w:t>
      </w:r>
      <w:r>
        <w:rPr>
          <w:spacing w:val="8"/>
        </w:rPr>
        <w:t xml:space="preserve"> </w:t>
      </w:r>
      <w:r>
        <w:t>ovih</w:t>
      </w:r>
      <w:r>
        <w:rPr>
          <w:spacing w:val="8"/>
        </w:rPr>
        <w:t xml:space="preserve"> </w:t>
      </w:r>
      <w:r>
        <w:t>alata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brzo</w:t>
      </w:r>
      <w:r>
        <w:rPr>
          <w:spacing w:val="8"/>
        </w:rPr>
        <w:t xml:space="preserve"> </w:t>
      </w:r>
      <w:r>
        <w:t>detektuju</w:t>
      </w:r>
      <w:r>
        <w:rPr>
          <w:spacing w:val="7"/>
        </w:rPr>
        <w:t xml:space="preserve"> </w:t>
      </w:r>
      <w:r>
        <w:t>anomalije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reaguju</w:t>
      </w:r>
      <w:r>
        <w:rPr>
          <w:spacing w:val="8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pretnje.</w:t>
      </w:r>
    </w:p>
    <w:p w:rsidR="0053517B" w:rsidRDefault="0053517B">
      <w:pPr>
        <w:pStyle w:val="BodyText"/>
        <w:spacing w:before="5"/>
        <w:ind w:left="0"/>
        <w:jc w:val="left"/>
        <w:rPr>
          <w:sz w:val="13"/>
        </w:rPr>
      </w:pPr>
      <w:r w:rsidRPr="0053517B">
        <w:pict>
          <v:rect id="_x0000_s2229" style="position:absolute;margin-left:1in;margin-top:9.7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/>
        <w:rPr>
          <w:rFonts w:ascii="Calibri"/>
          <w:sz w:val="20"/>
        </w:rPr>
      </w:pPr>
      <w:bookmarkStart w:id="21" w:name="_bookmark21"/>
      <w:bookmarkEnd w:id="21"/>
      <w:r>
        <w:rPr>
          <w:rFonts w:ascii="Calibri"/>
          <w:sz w:val="20"/>
          <w:vertAlign w:val="superscript"/>
        </w:rPr>
        <w:t>12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Hartman,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Real-Time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SIEM Utilization.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29-32</w:t>
      </w:r>
    </w:p>
    <w:p w:rsidR="0053517B" w:rsidRDefault="009D28C4">
      <w:pPr>
        <w:ind w:left="600"/>
        <w:rPr>
          <w:rFonts w:ascii="Calibri"/>
          <w:sz w:val="20"/>
        </w:rPr>
      </w:pPr>
      <w:bookmarkStart w:id="22" w:name="_bookmark22"/>
      <w:bookmarkEnd w:id="22"/>
      <w:r>
        <w:rPr>
          <w:rFonts w:ascii="Calibri"/>
          <w:sz w:val="20"/>
          <w:vertAlign w:val="superscript"/>
        </w:rPr>
        <w:t>13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Black,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(2018).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Social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Engineering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Techniques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Countermeasures.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50-55</w:t>
      </w:r>
    </w:p>
    <w:p w:rsidR="0053517B" w:rsidRDefault="009D28C4">
      <w:pPr>
        <w:spacing w:before="1"/>
        <w:ind w:left="600"/>
        <w:rPr>
          <w:rFonts w:ascii="Calibri" w:hAnsi="Calibri"/>
          <w:sz w:val="20"/>
        </w:rPr>
      </w:pPr>
      <w:bookmarkStart w:id="23" w:name="_bookmark23"/>
      <w:bookmarkEnd w:id="23"/>
      <w:r>
        <w:rPr>
          <w:rFonts w:ascii="Calibri" w:hAnsi="Calibri"/>
          <w:sz w:val="20"/>
          <w:vertAlign w:val="superscript"/>
        </w:rPr>
        <w:t>14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Inside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Network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Perimeter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Security 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Stephen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Northcutt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(2005),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39-43.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2"/>
      </w:pPr>
      <w:r>
        <w:t>Ove</w:t>
      </w:r>
      <w:r>
        <w:rPr>
          <w:spacing w:val="-13"/>
        </w:rPr>
        <w:t xml:space="preserve"> </w:t>
      </w:r>
      <w:r>
        <w:t>inovacije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omogućile</w:t>
      </w:r>
      <w:r>
        <w:rPr>
          <w:spacing w:val="-12"/>
        </w:rPr>
        <w:t xml:space="preserve"> </w:t>
      </w:r>
      <w:r>
        <w:t>organizacijama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ne</w:t>
      </w:r>
      <w:r>
        <w:rPr>
          <w:spacing w:val="-9"/>
        </w:rPr>
        <w:t xml:space="preserve"> </w:t>
      </w:r>
      <w:r>
        <w:t>samo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reaguju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incidentne</w:t>
      </w:r>
      <w:r>
        <w:rPr>
          <w:spacing w:val="-12"/>
        </w:rPr>
        <w:t xml:space="preserve"> </w:t>
      </w:r>
      <w:r>
        <w:t>događaje,</w:t>
      </w:r>
      <w:r>
        <w:rPr>
          <w:spacing w:val="-8"/>
        </w:rPr>
        <w:t xml:space="preserve"> </w:t>
      </w:r>
      <w:r>
        <w:t>već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da prepoznaju potencijalne</w:t>
      </w:r>
      <w:r>
        <w:rPr>
          <w:spacing w:val="-1"/>
        </w:rPr>
        <w:t xml:space="preserve"> </w:t>
      </w:r>
      <w:r>
        <w:t>rizike</w:t>
      </w:r>
      <w:r>
        <w:rPr>
          <w:spacing w:val="-1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nego što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pretvore</w:t>
      </w:r>
      <w:r>
        <w:rPr>
          <w:spacing w:val="-2"/>
        </w:rPr>
        <w:t xml:space="preserve"> </w:t>
      </w:r>
      <w:r>
        <w:t>u ozbiljne</w:t>
      </w:r>
      <w:r>
        <w:rPr>
          <w:spacing w:val="-1"/>
        </w:rPr>
        <w:t xml:space="preserve"> </w:t>
      </w:r>
      <w:r>
        <w:t>pretnje.</w:t>
      </w:r>
    </w:p>
    <w:p w:rsidR="0053517B" w:rsidRDefault="009D28C4">
      <w:pPr>
        <w:pStyle w:val="BodyText"/>
        <w:spacing w:before="161" w:line="259" w:lineRule="auto"/>
        <w:ind w:right="818"/>
      </w:pPr>
      <w:r>
        <w:rPr>
          <w:spacing w:val="-1"/>
        </w:rPr>
        <w:t>U</w:t>
      </w:r>
      <w:r>
        <w:rPr>
          <w:spacing w:val="-15"/>
        </w:rPr>
        <w:t xml:space="preserve"> </w:t>
      </w:r>
      <w:r>
        <w:rPr>
          <w:spacing w:val="-1"/>
        </w:rPr>
        <w:t>svetlu</w:t>
      </w:r>
      <w:r>
        <w:rPr>
          <w:spacing w:val="-15"/>
        </w:rPr>
        <w:t xml:space="preserve"> </w:t>
      </w:r>
      <w:r>
        <w:rPr>
          <w:spacing w:val="-1"/>
        </w:rPr>
        <w:t>rastućih</w:t>
      </w:r>
      <w:r>
        <w:rPr>
          <w:spacing w:val="-12"/>
        </w:rPr>
        <w:t xml:space="preserve"> </w:t>
      </w:r>
      <w:r>
        <w:rPr>
          <w:spacing w:val="-1"/>
        </w:rPr>
        <w:t>regulativa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standarda</w:t>
      </w:r>
      <w:r>
        <w:rPr>
          <w:spacing w:val="-17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oblasti</w:t>
      </w:r>
      <w:r>
        <w:rPr>
          <w:spacing w:val="-14"/>
        </w:rPr>
        <w:t xml:space="preserve"> </w:t>
      </w:r>
      <w:r>
        <w:t>sajber</w:t>
      </w:r>
      <w:r>
        <w:rPr>
          <w:spacing w:val="-15"/>
        </w:rPr>
        <w:t xml:space="preserve"> </w:t>
      </w:r>
      <w:r>
        <w:t>bezbednosti,</w:t>
      </w:r>
      <w:r>
        <w:rPr>
          <w:spacing w:val="-14"/>
        </w:rPr>
        <w:t xml:space="preserve"> </w:t>
      </w:r>
      <w:r>
        <w:t>kao</w:t>
      </w:r>
      <w:r>
        <w:rPr>
          <w:spacing w:val="-14"/>
        </w:rPr>
        <w:t xml:space="preserve"> </w:t>
      </w:r>
      <w:r>
        <w:t>što</w:t>
      </w:r>
      <w:r>
        <w:rPr>
          <w:spacing w:val="-12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GDPR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HIPAA,</w:t>
      </w:r>
      <w:r>
        <w:rPr>
          <w:spacing w:val="-58"/>
        </w:rPr>
        <w:t xml:space="preserve"> </w:t>
      </w:r>
      <w:r>
        <w:t>SIEM rešenja su postala ključna u osiguravanju usklađenosti sa zakonskim zahtevima. Ova</w:t>
      </w:r>
      <w:r>
        <w:rPr>
          <w:spacing w:val="1"/>
        </w:rPr>
        <w:t xml:space="preserve"> </w:t>
      </w:r>
      <w:r>
        <w:t>rešenja ne samo da pomažu u detekciji i odgovoru na pretnje, već takođe omogućavaju</w:t>
      </w:r>
      <w:r>
        <w:rPr>
          <w:spacing w:val="1"/>
        </w:rPr>
        <w:t xml:space="preserve"> </w:t>
      </w:r>
      <w:r>
        <w:t>organizacijama da prate svoje bezbednosne prakse</w:t>
      </w:r>
      <w:hyperlink w:anchor="_bookmark25" w:history="1">
        <w:r>
          <w:rPr>
            <w:vertAlign w:val="superscript"/>
          </w:rPr>
          <w:t>15</w:t>
        </w:r>
      </w:hyperlink>
      <w:r>
        <w:t xml:space="preserve"> i izveštavaju o incidentima, čime se</w:t>
      </w:r>
      <w:r>
        <w:rPr>
          <w:spacing w:val="1"/>
        </w:rPr>
        <w:t xml:space="preserve"> </w:t>
      </w:r>
      <w:r>
        <w:t>osigurava</w:t>
      </w:r>
      <w:r>
        <w:rPr>
          <w:spacing w:val="-2"/>
        </w:rPr>
        <w:t xml:space="preserve"> </w:t>
      </w:r>
      <w:r>
        <w:t>transparentnost i poverenje.</w:t>
      </w:r>
    </w:p>
    <w:p w:rsidR="0053517B" w:rsidRDefault="009D28C4">
      <w:pPr>
        <w:pStyle w:val="BodyText"/>
        <w:spacing w:before="158" w:line="259" w:lineRule="auto"/>
        <w:ind w:right="818"/>
      </w:pPr>
      <w:r>
        <w:t>Gledajući unapre</w:t>
      </w:r>
      <w:r>
        <w:t>d, očekuje se da će se odnos između bezbednosnih rizika i SIEM rešenja i</w:t>
      </w:r>
      <w:r>
        <w:rPr>
          <w:spacing w:val="1"/>
        </w:rPr>
        <w:t xml:space="preserve"> </w:t>
      </w:r>
      <w:r>
        <w:rPr>
          <w:spacing w:val="-1"/>
        </w:rPr>
        <w:t>dalje</w:t>
      </w:r>
      <w:r>
        <w:rPr>
          <w:spacing w:val="-16"/>
        </w:rPr>
        <w:t xml:space="preserve"> </w:t>
      </w:r>
      <w:r>
        <w:rPr>
          <w:spacing w:val="-1"/>
        </w:rPr>
        <w:t>razvijati.</w:t>
      </w:r>
      <w:r>
        <w:rPr>
          <w:spacing w:val="-15"/>
        </w:rPr>
        <w:t xml:space="preserve"> </w:t>
      </w:r>
      <w:r>
        <w:rPr>
          <w:spacing w:val="-1"/>
        </w:rPr>
        <w:t>Sa</w:t>
      </w:r>
      <w:r>
        <w:rPr>
          <w:spacing w:val="-16"/>
        </w:rPr>
        <w:t xml:space="preserve"> </w:t>
      </w:r>
      <w:r>
        <w:rPr>
          <w:spacing w:val="-1"/>
        </w:rPr>
        <w:t>pojavom</w:t>
      </w:r>
      <w:r>
        <w:rPr>
          <w:spacing w:val="-13"/>
        </w:rPr>
        <w:t xml:space="preserve"> </w:t>
      </w:r>
      <w:r>
        <w:t>novih</w:t>
      </w:r>
      <w:r>
        <w:rPr>
          <w:spacing w:val="-14"/>
        </w:rPr>
        <w:t xml:space="preserve"> </w:t>
      </w:r>
      <w:r>
        <w:t>tehnologija,</w:t>
      </w:r>
      <w:r>
        <w:rPr>
          <w:spacing w:val="-15"/>
        </w:rPr>
        <w:t xml:space="preserve"> </w:t>
      </w:r>
      <w:r>
        <w:t>poput</w:t>
      </w:r>
      <w:r>
        <w:rPr>
          <w:spacing w:val="-13"/>
        </w:rPr>
        <w:t xml:space="preserve"> </w:t>
      </w:r>
      <w:r>
        <w:t>oblačnih</w:t>
      </w:r>
      <w:r>
        <w:rPr>
          <w:spacing w:val="-14"/>
        </w:rPr>
        <w:t xml:space="preserve"> </w:t>
      </w:r>
      <w:r>
        <w:t>rešenja</w:t>
      </w:r>
      <w:r>
        <w:rPr>
          <w:spacing w:val="-15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IoT</w:t>
      </w:r>
      <w:r>
        <w:rPr>
          <w:spacing w:val="-15"/>
        </w:rPr>
        <w:t xml:space="preserve"> </w:t>
      </w:r>
      <w:r>
        <w:t>uređaja,</w:t>
      </w:r>
      <w:r>
        <w:rPr>
          <w:spacing w:val="-15"/>
        </w:rPr>
        <w:t xml:space="preserve"> </w:t>
      </w:r>
      <w:r>
        <w:t>organizacije</w:t>
      </w:r>
      <w:r>
        <w:rPr>
          <w:spacing w:val="-57"/>
        </w:rPr>
        <w:t xml:space="preserve"> </w:t>
      </w:r>
      <w:r>
        <w:t>će se suočiti sa dodatnim izazovima. NextGen SIEM rešenja, koja integriraju automatiz</w:t>
      </w:r>
      <w:r>
        <w:t>aciju i</w:t>
      </w:r>
      <w:r>
        <w:rPr>
          <w:spacing w:val="-57"/>
        </w:rPr>
        <w:t xml:space="preserve"> </w:t>
      </w:r>
      <w:r>
        <w:rPr>
          <w:spacing w:val="-1"/>
        </w:rPr>
        <w:t>orkestraciju,</w:t>
      </w:r>
      <w:r>
        <w:rPr>
          <w:spacing w:val="-15"/>
        </w:rPr>
        <w:t xml:space="preserve"> </w:t>
      </w:r>
      <w:r>
        <w:rPr>
          <w:spacing w:val="-1"/>
        </w:rPr>
        <w:t>već</w:t>
      </w:r>
      <w:r>
        <w:rPr>
          <w:spacing w:val="-15"/>
        </w:rPr>
        <w:t xml:space="preserve"> </w:t>
      </w:r>
      <w:r>
        <w:rPr>
          <w:spacing w:val="-1"/>
        </w:rPr>
        <w:t>predstavljaju</w:t>
      </w:r>
      <w:r>
        <w:rPr>
          <w:spacing w:val="-13"/>
        </w:rPr>
        <w:t xml:space="preserve"> </w:t>
      </w:r>
      <w:r>
        <w:t>odgovor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ove</w:t>
      </w:r>
      <w:r>
        <w:rPr>
          <w:spacing w:val="-15"/>
        </w:rPr>
        <w:t xml:space="preserve"> </w:t>
      </w:r>
      <w:r>
        <w:t>izazove,</w:t>
      </w:r>
      <w:r>
        <w:rPr>
          <w:spacing w:val="-14"/>
        </w:rPr>
        <w:t xml:space="preserve"> </w:t>
      </w:r>
      <w:r>
        <w:t>omogućavajući</w:t>
      </w:r>
      <w:r>
        <w:rPr>
          <w:spacing w:val="-15"/>
        </w:rPr>
        <w:t xml:space="preserve"> </w:t>
      </w:r>
      <w:r>
        <w:t>brži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efikasniji</w:t>
      </w:r>
      <w:r>
        <w:rPr>
          <w:spacing w:val="-13"/>
        </w:rPr>
        <w:t xml:space="preserve"> </w:t>
      </w:r>
      <w:r>
        <w:t>odgovor</w:t>
      </w:r>
      <w:r>
        <w:rPr>
          <w:spacing w:val="-5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pretnje.</w:t>
      </w:r>
    </w:p>
    <w:p w:rsidR="0053517B" w:rsidRDefault="009D28C4">
      <w:pPr>
        <w:pStyle w:val="BodyText"/>
        <w:spacing w:before="159" w:line="259" w:lineRule="auto"/>
        <w:ind w:right="819"/>
      </w:pPr>
      <w:r>
        <w:t>U</w:t>
      </w:r>
      <w:r>
        <w:rPr>
          <w:spacing w:val="-8"/>
        </w:rPr>
        <w:t xml:space="preserve"> </w:t>
      </w:r>
      <w:r>
        <w:t>zaključku,</w:t>
      </w:r>
      <w:r>
        <w:rPr>
          <w:spacing w:val="-4"/>
        </w:rPr>
        <w:t xml:space="preserve"> </w:t>
      </w:r>
      <w:r>
        <w:t>istorijat</w:t>
      </w:r>
      <w:r>
        <w:rPr>
          <w:spacing w:val="-7"/>
        </w:rPr>
        <w:t xml:space="preserve"> </w:t>
      </w:r>
      <w:r>
        <w:t>odnosa</w:t>
      </w:r>
      <w:r>
        <w:rPr>
          <w:spacing w:val="-7"/>
        </w:rPr>
        <w:t xml:space="preserve"> </w:t>
      </w:r>
      <w:r>
        <w:t>između</w:t>
      </w:r>
      <w:r>
        <w:rPr>
          <w:spacing w:val="-4"/>
        </w:rPr>
        <w:t xml:space="preserve"> </w:t>
      </w:r>
      <w:r>
        <w:t>bezbednosnih</w:t>
      </w:r>
      <w:r>
        <w:rPr>
          <w:spacing w:val="-7"/>
        </w:rPr>
        <w:t xml:space="preserve"> </w:t>
      </w:r>
      <w:r>
        <w:t>rizika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prostoru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softverskih</w:t>
      </w:r>
      <w:r>
        <w:rPr>
          <w:spacing w:val="-57"/>
        </w:rPr>
        <w:t xml:space="preserve"> </w:t>
      </w:r>
      <w:r>
        <w:t>rešenja oslikava kontinuiranu borbu protiv pretnji u digitalnom svetu. Dok pretnje postaju sve</w:t>
      </w:r>
      <w:r>
        <w:rPr>
          <w:spacing w:val="-57"/>
        </w:rPr>
        <w:t xml:space="preserve"> </w:t>
      </w:r>
      <w:r>
        <w:t>sofisticiranije, tako će se i alati</w:t>
      </w:r>
      <w:r>
        <w:rPr>
          <w:spacing w:val="1"/>
        </w:rPr>
        <w:t xml:space="preserve"> </w:t>
      </w:r>
      <w:r>
        <w:t>za njihovu detekciju i upravljanje morati razvijati. Ova</w:t>
      </w:r>
      <w:r>
        <w:rPr>
          <w:spacing w:val="1"/>
        </w:rPr>
        <w:t xml:space="preserve"> </w:t>
      </w:r>
      <w:r>
        <w:t>evolucija će biti ključna za očuvanje bezbednosti podataka i infrast</w:t>
      </w:r>
      <w:r>
        <w:t>rukture, omogućavajući</w:t>
      </w:r>
      <w:r>
        <w:rPr>
          <w:spacing w:val="1"/>
        </w:rPr>
        <w:t xml:space="preserve"> </w:t>
      </w:r>
      <w:r>
        <w:t>organizacijama da se prilagode novim izazovima i ostanu otporne u sve dinamičnijem sajber</w:t>
      </w:r>
      <w:r>
        <w:rPr>
          <w:spacing w:val="1"/>
        </w:rPr>
        <w:t xml:space="preserve"> </w:t>
      </w:r>
      <w:r>
        <w:t>okruženju.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32"/>
        </w:rPr>
      </w:pPr>
    </w:p>
    <w:p w:rsidR="0053517B" w:rsidRDefault="009D28C4">
      <w:pPr>
        <w:pStyle w:val="Heading1"/>
        <w:numPr>
          <w:ilvl w:val="1"/>
          <w:numId w:val="48"/>
        </w:numPr>
        <w:tabs>
          <w:tab w:val="left" w:pos="1355"/>
        </w:tabs>
        <w:spacing w:line="259" w:lineRule="auto"/>
        <w:ind w:left="2580" w:right="1091" w:hanging="1707"/>
      </w:pPr>
      <w:bookmarkStart w:id="24" w:name="_bookmark24"/>
      <w:bookmarkEnd w:id="24"/>
      <w:r>
        <w:t>Finansijski odnos</w:t>
      </w:r>
      <w:hyperlink w:anchor="_bookmark26" w:history="1">
        <w:r>
          <w:rPr>
            <w:vertAlign w:val="superscript"/>
          </w:rPr>
          <w:t>16</w:t>
        </w:r>
        <w:r>
          <w:t xml:space="preserve"> </w:t>
        </w:r>
      </w:hyperlink>
      <w:r>
        <w:t>uticaja bezbednosnih pretnji</w:t>
      </w:r>
      <w:hyperlink w:anchor="_bookmark27" w:history="1">
        <w:r>
          <w:rPr>
            <w:vertAlign w:val="superscript"/>
          </w:rPr>
          <w:t>17</w:t>
        </w:r>
        <w:r>
          <w:t xml:space="preserve"> </w:t>
        </w:r>
      </w:hyperlink>
      <w:r>
        <w:t>u sajber</w:t>
      </w:r>
      <w:r>
        <w:rPr>
          <w:spacing w:val="-77"/>
        </w:rPr>
        <w:t xml:space="preserve"> </w:t>
      </w:r>
      <w:r>
        <w:t>prostoru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softverska rešenja</w:t>
      </w:r>
    </w:p>
    <w:p w:rsidR="0053517B" w:rsidRDefault="0053517B">
      <w:pPr>
        <w:pStyle w:val="BodyText"/>
        <w:spacing w:before="8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8"/>
      </w:pPr>
      <w:r>
        <w:rPr>
          <w:spacing w:val="-1"/>
        </w:rPr>
        <w:t>Sajber</w:t>
      </w:r>
      <w:r>
        <w:rPr>
          <w:spacing w:val="-16"/>
        </w:rPr>
        <w:t xml:space="preserve"> </w:t>
      </w:r>
      <w:r>
        <w:rPr>
          <w:spacing w:val="-1"/>
        </w:rPr>
        <w:t>bezbednost</w:t>
      </w:r>
      <w:r>
        <w:rPr>
          <w:spacing w:val="-13"/>
        </w:rPr>
        <w:t xml:space="preserve"> </w:t>
      </w:r>
      <w:r>
        <w:rPr>
          <w:spacing w:val="-1"/>
        </w:rPr>
        <w:t>predstavlja</w:t>
      </w:r>
      <w:r>
        <w:rPr>
          <w:spacing w:val="-15"/>
        </w:rPr>
        <w:t xml:space="preserve"> </w:t>
      </w:r>
      <w:r>
        <w:t>jedan</w:t>
      </w:r>
      <w:r>
        <w:rPr>
          <w:spacing w:val="-15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najvažnijih</w:t>
      </w:r>
      <w:r>
        <w:rPr>
          <w:spacing w:val="-13"/>
        </w:rPr>
        <w:t xml:space="preserve"> </w:t>
      </w:r>
      <w:r>
        <w:t>aspekata</w:t>
      </w:r>
      <w:r>
        <w:rPr>
          <w:spacing w:val="-15"/>
        </w:rPr>
        <w:t xml:space="preserve"> </w:t>
      </w:r>
      <w:r>
        <w:t>savremenog</w:t>
      </w:r>
      <w:r>
        <w:rPr>
          <w:spacing w:val="-14"/>
        </w:rPr>
        <w:t xml:space="preserve"> </w:t>
      </w:r>
      <w:r>
        <w:t>poslovanja,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sve</w:t>
      </w:r>
      <w:r>
        <w:rPr>
          <w:spacing w:val="-15"/>
        </w:rPr>
        <w:t xml:space="preserve"> </w:t>
      </w:r>
      <w:r>
        <w:t>veće</w:t>
      </w:r>
      <w:r>
        <w:rPr>
          <w:spacing w:val="-58"/>
        </w:rPr>
        <w:t xml:space="preserve"> </w:t>
      </w:r>
      <w:r>
        <w:rPr>
          <w:spacing w:val="-1"/>
        </w:rPr>
        <w:t>bezbednosne</w:t>
      </w:r>
      <w:r>
        <w:rPr>
          <w:spacing w:val="-14"/>
        </w:rPr>
        <w:t xml:space="preserve"> </w:t>
      </w:r>
      <w:r>
        <w:rPr>
          <w:spacing w:val="-1"/>
        </w:rPr>
        <w:t>pretnje</w:t>
      </w:r>
      <w:r>
        <w:rPr>
          <w:spacing w:val="-14"/>
        </w:rPr>
        <w:t xml:space="preserve"> </w:t>
      </w:r>
      <w:r>
        <w:t>imaju</w:t>
      </w:r>
      <w:r>
        <w:rPr>
          <w:spacing w:val="-12"/>
        </w:rPr>
        <w:t xml:space="preserve"> </w:t>
      </w:r>
      <w:r>
        <w:t>značajan</w:t>
      </w:r>
      <w:r>
        <w:rPr>
          <w:spacing w:val="-14"/>
        </w:rPr>
        <w:t xml:space="preserve"> </w:t>
      </w:r>
      <w:r>
        <w:t>uticaj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način</w:t>
      </w:r>
      <w:r>
        <w:rPr>
          <w:spacing w:val="-11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koji</w:t>
      </w:r>
      <w:r>
        <w:rPr>
          <w:spacing w:val="-12"/>
        </w:rPr>
        <w:t xml:space="preserve"> </w:t>
      </w:r>
      <w:r>
        <w:t>organizacije</w:t>
      </w:r>
      <w:r>
        <w:rPr>
          <w:spacing w:val="-14"/>
        </w:rPr>
        <w:t xml:space="preserve"> </w:t>
      </w:r>
      <w:r>
        <w:t>pristupaju</w:t>
      </w:r>
      <w:r>
        <w:rPr>
          <w:spacing w:val="-13"/>
        </w:rPr>
        <w:t xml:space="preserve"> </w:t>
      </w:r>
      <w:r>
        <w:t>zaštiti</w:t>
      </w:r>
      <w:r>
        <w:rPr>
          <w:spacing w:val="-12"/>
        </w:rPr>
        <w:t xml:space="preserve"> </w:t>
      </w:r>
      <w:r>
        <w:t>svojih</w:t>
      </w:r>
      <w:r>
        <w:rPr>
          <w:spacing w:val="-58"/>
        </w:rPr>
        <w:t xml:space="preserve"> </w:t>
      </w:r>
      <w:r>
        <w:t>podataka i infrastrukture. Softverska rešenja za upravljanje informacijama i bezbednosnim</w:t>
      </w:r>
      <w:r>
        <w:rPr>
          <w:spacing w:val="1"/>
        </w:rPr>
        <w:t xml:space="preserve"> </w:t>
      </w:r>
      <w:r>
        <w:t>događajima (SIEM) igraju ključnu ulogu u ovom procesu, omogućavajući organizacijama da</w:t>
      </w:r>
      <w:r>
        <w:rPr>
          <w:spacing w:val="1"/>
        </w:rPr>
        <w:t xml:space="preserve"> </w:t>
      </w:r>
      <w:r>
        <w:t>detektuju, analiziraju i reaguju na bezbednosne incidente. Ovo poglavlje istraž</w:t>
      </w:r>
      <w:r>
        <w:t>uje finansijski</w:t>
      </w:r>
      <w:r>
        <w:rPr>
          <w:spacing w:val="1"/>
        </w:rPr>
        <w:t xml:space="preserve"> </w:t>
      </w:r>
      <w:r>
        <w:t>odnos između bezbednosnih pretnji u sajber prostoru i poboljšanja funkcionalnosti SIEM</w:t>
      </w:r>
      <w:r>
        <w:rPr>
          <w:spacing w:val="1"/>
        </w:rPr>
        <w:t xml:space="preserve"> </w:t>
      </w:r>
      <w:r>
        <w:t>rešenja, osvetljavajući kako se ekonomski faktori prepliću sa potrebom za unapređenjem</w:t>
      </w:r>
      <w:r>
        <w:rPr>
          <w:spacing w:val="1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alata.</w:t>
      </w:r>
    </w:p>
    <w:p w:rsidR="0053517B" w:rsidRDefault="009D28C4">
      <w:pPr>
        <w:pStyle w:val="Heading3"/>
        <w:spacing w:before="157" w:line="398" w:lineRule="auto"/>
        <w:ind w:right="6751"/>
        <w:jc w:val="both"/>
      </w:pPr>
      <w:r>
        <w:t>Rastući Troškove Bezbednosti</w:t>
      </w:r>
      <w:r>
        <w:rPr>
          <w:spacing w:val="-57"/>
        </w:rPr>
        <w:t xml:space="preserve"> </w:t>
      </w:r>
      <w:r>
        <w:t>Ekonomski</w:t>
      </w:r>
      <w:r>
        <w:rPr>
          <w:spacing w:val="-2"/>
        </w:rPr>
        <w:t xml:space="preserve"> </w:t>
      </w:r>
      <w:r>
        <w:t>Uticaj</w:t>
      </w:r>
      <w:r>
        <w:rPr>
          <w:spacing w:val="-1"/>
        </w:rPr>
        <w:t xml:space="preserve"> </w:t>
      </w:r>
      <w:r>
        <w:t>Napada</w:t>
      </w:r>
    </w:p>
    <w:p w:rsidR="0053517B" w:rsidRDefault="009D28C4">
      <w:pPr>
        <w:pStyle w:val="BodyText"/>
        <w:spacing w:before="1" w:line="259" w:lineRule="auto"/>
        <w:ind w:right="817"/>
      </w:pPr>
      <w:r>
        <w:rPr>
          <w:spacing w:val="-1"/>
        </w:rPr>
        <w:t>Prema</w:t>
      </w:r>
      <w:r>
        <w:rPr>
          <w:spacing w:val="-13"/>
        </w:rPr>
        <w:t xml:space="preserve"> </w:t>
      </w:r>
      <w:r>
        <w:rPr>
          <w:spacing w:val="-1"/>
        </w:rPr>
        <w:t>različitim</w:t>
      </w:r>
      <w:r>
        <w:rPr>
          <w:spacing w:val="-12"/>
        </w:rPr>
        <w:t xml:space="preserve"> </w:t>
      </w:r>
      <w:r>
        <w:rPr>
          <w:spacing w:val="-1"/>
        </w:rPr>
        <w:t>istraživanjima,</w:t>
      </w:r>
      <w:r>
        <w:rPr>
          <w:spacing w:val="-13"/>
        </w:rPr>
        <w:t xml:space="preserve"> </w:t>
      </w:r>
      <w:r>
        <w:t>troškovi</w:t>
      </w:r>
      <w:r>
        <w:rPr>
          <w:spacing w:val="-11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napada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organizacije</w:t>
      </w:r>
      <w:r>
        <w:rPr>
          <w:spacing w:val="-12"/>
        </w:rPr>
        <w:t xml:space="preserve"> </w:t>
      </w:r>
      <w:r>
        <w:t>mogu</w:t>
      </w:r>
      <w:r>
        <w:rPr>
          <w:spacing w:val="-12"/>
        </w:rPr>
        <w:t xml:space="preserve"> </w:t>
      </w:r>
      <w:r>
        <w:t>biti</w:t>
      </w:r>
      <w:r>
        <w:rPr>
          <w:spacing w:val="-12"/>
        </w:rPr>
        <w:t xml:space="preserve"> </w:t>
      </w:r>
      <w:r>
        <w:t>astronomični.</w:t>
      </w:r>
      <w:r>
        <w:rPr>
          <w:spacing w:val="-57"/>
        </w:rPr>
        <w:t xml:space="preserve"> </w:t>
      </w:r>
      <w:r>
        <w:t>Ove troškove čine direktni gubici, troškovi oporavka, pravni troškovi, kao i gubici reputacije.</w:t>
      </w:r>
      <w:r>
        <w:rPr>
          <w:spacing w:val="1"/>
        </w:rPr>
        <w:t xml:space="preserve"> </w:t>
      </w:r>
      <w:r>
        <w:t>Na primer, napadi ransomware-a mogu zahtevati velike isplate, dok se troškovi oporavka od</w:t>
      </w:r>
      <w:r>
        <w:rPr>
          <w:spacing w:val="1"/>
        </w:rPr>
        <w:t xml:space="preserve"> </w:t>
      </w:r>
      <w:r>
        <w:t>napada često</w:t>
      </w:r>
      <w:r>
        <w:rPr>
          <w:spacing w:val="-1"/>
        </w:rPr>
        <w:t xml:space="preserve"> </w:t>
      </w:r>
      <w:r>
        <w:t>mere</w:t>
      </w:r>
      <w:r>
        <w:rPr>
          <w:spacing w:val="-1"/>
        </w:rPr>
        <w:t xml:space="preserve"> </w:t>
      </w:r>
      <w:r>
        <w:t>u milionima</w:t>
      </w:r>
      <w:r>
        <w:rPr>
          <w:spacing w:val="-1"/>
        </w:rPr>
        <w:t xml:space="preserve"> </w:t>
      </w:r>
      <w:r>
        <w:t>dolara.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17"/>
        </w:rPr>
      </w:pPr>
      <w:r w:rsidRPr="0053517B">
        <w:pict>
          <v:rect id="_x0000_s2228" style="position:absolute;margin-left:1in;margin-top:11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/>
        <w:rPr>
          <w:rFonts w:ascii="Calibri" w:hAnsi="Calibri"/>
          <w:sz w:val="20"/>
        </w:rPr>
      </w:pPr>
      <w:bookmarkStart w:id="25" w:name="_bookmark25"/>
      <w:bookmarkEnd w:id="25"/>
      <w:r>
        <w:rPr>
          <w:rFonts w:ascii="Calibri" w:hAnsi="Calibri"/>
          <w:sz w:val="20"/>
          <w:vertAlign w:val="superscript"/>
        </w:rPr>
        <w:t>15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Modern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Cybersecurity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Practices 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Pascal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Ackerman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(2020), 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33-36.</w:t>
      </w:r>
    </w:p>
    <w:p w:rsidR="0053517B" w:rsidRDefault="009D28C4">
      <w:pPr>
        <w:ind w:left="600"/>
        <w:rPr>
          <w:rFonts w:ascii="Calibri" w:hAnsi="Calibri"/>
          <w:sz w:val="20"/>
        </w:rPr>
      </w:pPr>
      <w:bookmarkStart w:id="26" w:name="_bookmark26"/>
      <w:bookmarkEnd w:id="26"/>
      <w:r>
        <w:rPr>
          <w:rFonts w:ascii="Calibri" w:hAnsi="Calibri"/>
          <w:sz w:val="20"/>
          <w:vertAlign w:val="superscript"/>
        </w:rPr>
        <w:t>16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Information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Event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Management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(SIEM)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Implementation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David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Miller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al.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(2010),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35-39.</w:t>
      </w:r>
    </w:p>
    <w:p w:rsidR="0053517B" w:rsidRDefault="009D28C4">
      <w:pPr>
        <w:spacing w:before="1"/>
        <w:ind w:left="600"/>
        <w:rPr>
          <w:rFonts w:ascii="Calibri" w:hAnsi="Calibri"/>
          <w:sz w:val="20"/>
        </w:rPr>
      </w:pPr>
      <w:bookmarkStart w:id="27" w:name="_bookmark27"/>
      <w:bookmarkEnd w:id="27"/>
      <w:r>
        <w:rPr>
          <w:rFonts w:ascii="Calibri" w:hAnsi="Calibri"/>
          <w:sz w:val="20"/>
          <w:vertAlign w:val="superscript"/>
        </w:rPr>
        <w:t>17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Network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Essentials: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Applications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Standards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William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Stallings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(2017),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45-49.</w:t>
      </w:r>
    </w:p>
    <w:p w:rsidR="0053517B" w:rsidRDefault="0053517B">
      <w:pPr>
        <w:rPr>
          <w:rFonts w:ascii="Calibri" w:hAnsi="Calibri"/>
          <w:sz w:val="20"/>
        </w:rPr>
        <w:sectPr w:rsidR="0053517B">
          <w:footerReference w:type="default" r:id="rId8"/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Investicije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Bezbednost</w:t>
      </w:r>
    </w:p>
    <w:p w:rsidR="0053517B" w:rsidRDefault="009D28C4">
      <w:pPr>
        <w:pStyle w:val="BodyText"/>
        <w:spacing w:before="183" w:line="259" w:lineRule="auto"/>
        <w:ind w:right="819"/>
      </w:pPr>
      <w:r>
        <w:t>Zbog ovih rizika, organizacije su primorane da povećaju svoja ulaganja u sajber bezbednost.</w:t>
      </w:r>
      <w:r>
        <w:rPr>
          <w:spacing w:val="1"/>
        </w:rPr>
        <w:t xml:space="preserve"> </w:t>
      </w:r>
      <w:r>
        <w:t>U 2023. godini, globalna ulaganja u bezbednosne tehnologije procenjuju se na više od 150</w:t>
      </w:r>
      <w:r>
        <w:rPr>
          <w:spacing w:val="1"/>
        </w:rPr>
        <w:t xml:space="preserve"> </w:t>
      </w:r>
      <w:r>
        <w:t>milijardi dolara, a veliki deo ovih sredstava usmerava se na razvoj i imple</w:t>
      </w:r>
      <w:r>
        <w:t>mentaciju SIEM</w:t>
      </w:r>
      <w:r>
        <w:rPr>
          <w:spacing w:val="1"/>
        </w:rPr>
        <w:t xml:space="preserve"> </w:t>
      </w:r>
      <w:r>
        <w:t>rešenja.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investicije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ključne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postaju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sofisticiranije.</w:t>
      </w:r>
    </w:p>
    <w:p w:rsidR="0053517B" w:rsidRDefault="009D28C4">
      <w:pPr>
        <w:pStyle w:val="Heading3"/>
        <w:spacing w:line="398" w:lineRule="auto"/>
        <w:ind w:right="6060"/>
        <w:jc w:val="both"/>
      </w:pPr>
      <w:r>
        <w:t>Razvoj i Unapređenje SIEM Rešenja</w:t>
      </w:r>
      <w:r>
        <w:rPr>
          <w:spacing w:val="-57"/>
        </w:rPr>
        <w:t xml:space="preserve"> </w:t>
      </w:r>
      <w:r>
        <w:t>Inovacije</w:t>
      </w:r>
      <w:r>
        <w:rPr>
          <w:spacing w:val="-3"/>
        </w:rPr>
        <w:t xml:space="preserve"> </w:t>
      </w:r>
      <w:r>
        <w:t>u Tehnologiji</w:t>
      </w:r>
    </w:p>
    <w:p w:rsidR="0053517B" w:rsidRDefault="009D28C4">
      <w:pPr>
        <w:pStyle w:val="BodyText"/>
        <w:spacing w:line="259" w:lineRule="auto"/>
        <w:ind w:right="821"/>
      </w:pPr>
      <w:r>
        <w:t>Rastući bezbednosni rizici podstiču inovacije u SIEM tehnologiji. Organizacije</w:t>
      </w:r>
      <w:r>
        <w:t xml:space="preserve"> očekuju od</w:t>
      </w:r>
      <w:r>
        <w:rPr>
          <w:spacing w:val="1"/>
        </w:rPr>
        <w:t xml:space="preserve"> </w:t>
      </w:r>
      <w:r>
        <w:t>ovih rešenja da ne samo da prate i beleže događaje, već i da pružaju analitiku u realnom</w:t>
      </w:r>
      <w:r>
        <w:rPr>
          <w:spacing w:val="1"/>
        </w:rPr>
        <w:t xml:space="preserve"> </w:t>
      </w:r>
      <w:r>
        <w:t>vremenu,</w:t>
      </w:r>
      <w:r>
        <w:rPr>
          <w:spacing w:val="1"/>
        </w:rPr>
        <w:t xml:space="preserve"> </w:t>
      </w:r>
      <w:r>
        <w:t>automatsku</w:t>
      </w:r>
      <w:r>
        <w:rPr>
          <w:spacing w:val="1"/>
        </w:rPr>
        <w:t xml:space="preserve"> </w:t>
      </w:r>
      <w:r>
        <w:t>korelaciju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predikcije</w:t>
      </w:r>
      <w:r>
        <w:rPr>
          <w:spacing w:val="1"/>
        </w:rPr>
        <w:t xml:space="preserve"> </w:t>
      </w:r>
      <w:r>
        <w:t>pretnji.</w:t>
      </w:r>
      <w:r>
        <w:rPr>
          <w:spacing w:val="1"/>
        </w:rPr>
        <w:t xml:space="preserve"> </w:t>
      </w:r>
      <w:r>
        <w:t>Očekivanja</w:t>
      </w:r>
      <w:r>
        <w:rPr>
          <w:spacing w:val="1"/>
        </w:rPr>
        <w:t xml:space="preserve"> </w:t>
      </w:r>
      <w:r>
        <w:t xml:space="preserve">korisnika su sve veća, a tržište reaguje razvojem NextGen SIEM rešenja </w:t>
      </w:r>
      <w:r>
        <w:t>koja koriste veštačku</w:t>
      </w:r>
      <w:r>
        <w:rPr>
          <w:spacing w:val="-57"/>
        </w:rPr>
        <w:t xml:space="preserve"> </w:t>
      </w:r>
      <w:r>
        <w:t>inteligenciju</w:t>
      </w:r>
      <w:r>
        <w:rPr>
          <w:spacing w:val="-1"/>
        </w:rPr>
        <w:t xml:space="preserve"> </w:t>
      </w:r>
      <w:r>
        <w:t>i mašinsko</w:t>
      </w:r>
      <w:r>
        <w:rPr>
          <w:spacing w:val="-3"/>
        </w:rPr>
        <w:t xml:space="preserve"> </w:t>
      </w:r>
      <w:r>
        <w:t>učenje.</w:t>
      </w:r>
    </w:p>
    <w:p w:rsidR="0053517B" w:rsidRDefault="009D28C4">
      <w:pPr>
        <w:pStyle w:val="Heading3"/>
      </w:pPr>
      <w:r>
        <w:t>Automatska</w:t>
      </w:r>
      <w:r>
        <w:rPr>
          <w:spacing w:val="-1"/>
        </w:rPr>
        <w:t xml:space="preserve"> </w:t>
      </w:r>
      <w:r>
        <w:t>Detekcija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Odgovor</w:t>
      </w:r>
    </w:p>
    <w:p w:rsidR="0053517B" w:rsidRDefault="009D28C4">
      <w:pPr>
        <w:pStyle w:val="BodyText"/>
        <w:spacing w:before="180" w:line="259" w:lineRule="auto"/>
        <w:ind w:right="818"/>
      </w:pPr>
      <w:r>
        <w:t>Napredna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automatizaciju</w:t>
      </w:r>
      <w:r>
        <w:rPr>
          <w:spacing w:val="1"/>
        </w:rPr>
        <w:t xml:space="preserve"> </w:t>
      </w:r>
      <w:r>
        <w:t>procesa</w:t>
      </w:r>
      <w:r>
        <w:rPr>
          <w:spacing w:val="1"/>
        </w:rPr>
        <w:t xml:space="preserve"> </w:t>
      </w:r>
      <w:r>
        <w:t>detekcije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incidente, što smanjuje vreme potrebno za reakciju i smanjuje potrebu za ljudskim resursima.</w:t>
      </w:r>
      <w:r>
        <w:rPr>
          <w:spacing w:val="1"/>
        </w:rPr>
        <w:t xml:space="preserve"> </w:t>
      </w:r>
      <w:r>
        <w:t>Ove funkcionalnosti direktno smanjuju potencijalne troškove vezane za napade i povećavaju</w:t>
      </w:r>
      <w:r>
        <w:rPr>
          <w:spacing w:val="1"/>
        </w:rPr>
        <w:t xml:space="preserve"> </w:t>
      </w:r>
      <w:r>
        <w:t>ukupnu</w:t>
      </w:r>
      <w:r>
        <w:rPr>
          <w:spacing w:val="-1"/>
        </w:rPr>
        <w:t xml:space="preserve"> </w:t>
      </w:r>
      <w:r>
        <w:t>bezbednost organizacija.</w:t>
      </w:r>
    </w:p>
    <w:p w:rsidR="0053517B" w:rsidRDefault="009D28C4">
      <w:pPr>
        <w:pStyle w:val="Heading3"/>
      </w:pPr>
      <w:r>
        <w:t>Usklađenost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Regulative</w:t>
      </w:r>
    </w:p>
    <w:p w:rsidR="0053517B" w:rsidRDefault="009D28C4">
      <w:pPr>
        <w:spacing w:before="183"/>
        <w:ind w:left="600"/>
        <w:rPr>
          <w:b/>
          <w:sz w:val="24"/>
        </w:rPr>
      </w:pPr>
      <w:r>
        <w:rPr>
          <w:b/>
          <w:sz w:val="24"/>
        </w:rPr>
        <w:t>Povećani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Zahtevi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Usklađivanje</w:t>
      </w:r>
    </w:p>
    <w:p w:rsidR="0053517B" w:rsidRDefault="009D28C4">
      <w:pPr>
        <w:pStyle w:val="BodyText"/>
        <w:spacing w:before="183" w:line="259" w:lineRule="auto"/>
        <w:ind w:right="817"/>
      </w:pPr>
      <w:r>
        <w:t>Regulatorni zahtevi, poput GDPR-a i HIPAA-e, takođe igraju ključnu ulogu u oblikovanju</w:t>
      </w:r>
      <w:r>
        <w:rPr>
          <w:spacing w:val="1"/>
        </w:rPr>
        <w:t xml:space="preserve"> </w:t>
      </w:r>
      <w:r>
        <w:t>investicija u SIEM rešenja. Organizacije su primorane da usklade svoje procese sa strogim</w:t>
      </w:r>
      <w:r>
        <w:rPr>
          <w:spacing w:val="1"/>
        </w:rPr>
        <w:t xml:space="preserve"> </w:t>
      </w:r>
      <w:r>
        <w:t>zakonima, što dodatno povećava pritisak na njih da ulažu u nap</w:t>
      </w:r>
      <w:r>
        <w:t>redne alate za analizu i</w:t>
      </w:r>
      <w:r>
        <w:rPr>
          <w:spacing w:val="1"/>
        </w:rPr>
        <w:t xml:space="preserve"> </w:t>
      </w:r>
      <w:r>
        <w:t>upravljanje</w:t>
      </w:r>
      <w:r>
        <w:rPr>
          <w:spacing w:val="-1"/>
        </w:rPr>
        <w:t xml:space="preserve"> </w:t>
      </w:r>
      <w:r>
        <w:t>bezbednosnim događajima.</w:t>
      </w:r>
    </w:p>
    <w:p w:rsidR="0053517B" w:rsidRDefault="009D28C4">
      <w:pPr>
        <w:pStyle w:val="Heading3"/>
      </w:pPr>
      <w:r>
        <w:t>Troškovi</w:t>
      </w:r>
      <w:r>
        <w:rPr>
          <w:spacing w:val="-2"/>
        </w:rPr>
        <w:t xml:space="preserve"> </w:t>
      </w:r>
      <w:r>
        <w:t>Usklađenosti</w:t>
      </w:r>
    </w:p>
    <w:p w:rsidR="0053517B" w:rsidRDefault="009D28C4">
      <w:pPr>
        <w:pStyle w:val="BodyText"/>
        <w:spacing w:before="182" w:line="259" w:lineRule="auto"/>
        <w:ind w:right="819"/>
      </w:pPr>
      <w:r>
        <w:t>Neusaglašenost</w:t>
      </w:r>
      <w:r>
        <w:rPr>
          <w:spacing w:val="-10"/>
        </w:rPr>
        <w:t xml:space="preserve"> </w:t>
      </w:r>
      <w:r>
        <w:t>može</w:t>
      </w:r>
      <w:r>
        <w:rPr>
          <w:spacing w:val="-11"/>
        </w:rPr>
        <w:t xml:space="preserve"> </w:t>
      </w:r>
      <w:r>
        <w:t>dovesti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značajnih</w:t>
      </w:r>
      <w:r>
        <w:rPr>
          <w:spacing w:val="-10"/>
        </w:rPr>
        <w:t xml:space="preserve"> </w:t>
      </w:r>
      <w:r>
        <w:t>finansijskih</w:t>
      </w:r>
      <w:r>
        <w:rPr>
          <w:spacing w:val="-9"/>
        </w:rPr>
        <w:t xml:space="preserve"> </w:t>
      </w:r>
      <w:r>
        <w:t>kazni,</w:t>
      </w:r>
      <w:r>
        <w:rPr>
          <w:spacing w:val="-9"/>
        </w:rPr>
        <w:t xml:space="preserve"> </w:t>
      </w:r>
      <w:r>
        <w:t>što</w:t>
      </w:r>
      <w:r>
        <w:rPr>
          <w:spacing w:val="-9"/>
        </w:rPr>
        <w:t xml:space="preserve"> </w:t>
      </w:r>
      <w:r>
        <w:t>čini</w:t>
      </w:r>
      <w:r>
        <w:rPr>
          <w:spacing w:val="-9"/>
        </w:rPr>
        <w:t xml:space="preserve"> </w:t>
      </w:r>
      <w:r>
        <w:t>ulaganje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SIEM</w:t>
      </w:r>
      <w:r>
        <w:rPr>
          <w:spacing w:val="-7"/>
        </w:rPr>
        <w:t xml:space="preserve"> </w:t>
      </w:r>
      <w:r>
        <w:t>rešenja</w:t>
      </w:r>
      <w:r>
        <w:rPr>
          <w:spacing w:val="-58"/>
        </w:rPr>
        <w:t xml:space="preserve"> </w:t>
      </w:r>
      <w:r>
        <w:t>ne samo kao zaštitu od pretnji, već i kao ekonomsku neophodnost. Na taj način, troškovi koji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odnose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usklađenost postaju deo</w:t>
      </w:r>
      <w:r>
        <w:rPr>
          <w:spacing w:val="-1"/>
        </w:rPr>
        <w:t xml:space="preserve"> </w:t>
      </w:r>
      <w:r>
        <w:t>sveobuhvatne</w:t>
      </w:r>
      <w:r>
        <w:rPr>
          <w:spacing w:val="-1"/>
        </w:rPr>
        <w:t xml:space="preserve"> </w:t>
      </w:r>
      <w:r>
        <w:t>strategije upravljanja</w:t>
      </w:r>
      <w:r>
        <w:rPr>
          <w:spacing w:val="-1"/>
        </w:rPr>
        <w:t xml:space="preserve"> </w:t>
      </w:r>
      <w:r>
        <w:t>rizicima.</w:t>
      </w:r>
    </w:p>
    <w:p w:rsidR="0053517B" w:rsidRDefault="009D28C4">
      <w:pPr>
        <w:pStyle w:val="Heading3"/>
        <w:spacing w:before="160" w:line="396" w:lineRule="auto"/>
        <w:ind w:right="5406"/>
        <w:jc w:val="both"/>
      </w:pPr>
      <w:r>
        <w:t>Gubitak Reputacije i Potrošačko Poverenje</w:t>
      </w:r>
      <w:r>
        <w:rPr>
          <w:spacing w:val="-57"/>
        </w:rPr>
        <w:t xml:space="preserve"> </w:t>
      </w:r>
      <w:r>
        <w:t>Ekonomske</w:t>
      </w:r>
      <w:r>
        <w:rPr>
          <w:spacing w:val="-3"/>
        </w:rPr>
        <w:t xml:space="preserve"> </w:t>
      </w:r>
      <w:r>
        <w:t>Posledice</w:t>
      </w:r>
      <w:r>
        <w:rPr>
          <w:spacing w:val="-3"/>
        </w:rPr>
        <w:t xml:space="preserve"> </w:t>
      </w:r>
      <w:r>
        <w:t>Gubitka</w:t>
      </w:r>
      <w:r>
        <w:rPr>
          <w:spacing w:val="-1"/>
        </w:rPr>
        <w:t xml:space="preserve"> </w:t>
      </w:r>
      <w:r>
        <w:t>Reputacije</w:t>
      </w:r>
    </w:p>
    <w:p w:rsidR="0053517B" w:rsidRDefault="009D28C4">
      <w:pPr>
        <w:pStyle w:val="BodyText"/>
        <w:spacing w:before="4" w:line="259" w:lineRule="auto"/>
        <w:ind w:right="819"/>
      </w:pPr>
      <w:r>
        <w:t>U slučaju sigurnosnog incidenta, organizacije se suočavaju ne samo sa direktnim finansijskim</w:t>
      </w:r>
      <w:r>
        <w:rPr>
          <w:spacing w:val="-57"/>
        </w:rPr>
        <w:t xml:space="preserve"> </w:t>
      </w:r>
      <w:r>
        <w:t>gubicima, već i sa gubitkom reputacije koji može trajno uticati na njihov brend i poslovanje.</w:t>
      </w:r>
      <w:r>
        <w:rPr>
          <w:spacing w:val="1"/>
        </w:rPr>
        <w:t xml:space="preserve"> </w:t>
      </w:r>
      <w:r>
        <w:t>Istraživanja pokazuju da je povraćaj potrošačkog poverenja nakon inc</w:t>
      </w:r>
      <w:r>
        <w:t>identa dugotrajan i skup</w:t>
      </w:r>
      <w:r>
        <w:rPr>
          <w:spacing w:val="-57"/>
        </w:rPr>
        <w:t xml:space="preserve"> </w:t>
      </w:r>
      <w:r>
        <w:t>proces.</w:t>
      </w:r>
    </w:p>
    <w:p w:rsidR="0053517B" w:rsidRDefault="009D28C4">
      <w:pPr>
        <w:pStyle w:val="Heading3"/>
      </w:pPr>
      <w:r>
        <w:t>Ulaganje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Proaktivnu</w:t>
      </w:r>
      <w:r>
        <w:rPr>
          <w:spacing w:val="-3"/>
        </w:rPr>
        <w:t xml:space="preserve"> </w:t>
      </w:r>
      <w:r>
        <w:t>Bezbednost</w:t>
      </w:r>
    </w:p>
    <w:p w:rsidR="0053517B" w:rsidRDefault="009D28C4">
      <w:pPr>
        <w:pStyle w:val="BodyText"/>
        <w:spacing w:before="182" w:line="259" w:lineRule="auto"/>
        <w:ind w:right="821"/>
      </w:pPr>
      <w:r>
        <w:t>Zbog</w:t>
      </w:r>
      <w:r>
        <w:rPr>
          <w:spacing w:val="-5"/>
        </w:rPr>
        <w:t xml:space="preserve"> </w:t>
      </w:r>
      <w:r>
        <w:t>ovih</w:t>
      </w:r>
      <w:r>
        <w:rPr>
          <w:spacing w:val="-3"/>
        </w:rPr>
        <w:t xml:space="preserve"> </w:t>
      </w:r>
      <w:r>
        <w:t>potencijalnih</w:t>
      </w:r>
      <w:r>
        <w:rPr>
          <w:spacing w:val="-4"/>
        </w:rPr>
        <w:t xml:space="preserve"> </w:t>
      </w:r>
      <w:r>
        <w:t>posledica,</w:t>
      </w:r>
      <w:r>
        <w:rPr>
          <w:spacing w:val="-4"/>
        </w:rPr>
        <w:t xml:space="preserve"> </w:t>
      </w:r>
      <w:r>
        <w:t>organizacije</w:t>
      </w:r>
      <w:r>
        <w:rPr>
          <w:spacing w:val="-5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sve</w:t>
      </w:r>
      <w:r>
        <w:rPr>
          <w:spacing w:val="-5"/>
        </w:rPr>
        <w:t xml:space="preserve"> </w:t>
      </w:r>
      <w:r>
        <w:t>više</w:t>
      </w:r>
      <w:r>
        <w:rPr>
          <w:spacing w:val="-5"/>
        </w:rPr>
        <w:t xml:space="preserve"> </w:t>
      </w:r>
      <w:r>
        <w:t>fokusirane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proaktivne</w:t>
      </w:r>
      <w:r>
        <w:rPr>
          <w:spacing w:val="-5"/>
        </w:rPr>
        <w:t xml:space="preserve"> </w:t>
      </w:r>
      <w:r>
        <w:t>strategije</w:t>
      </w:r>
      <w:r>
        <w:rPr>
          <w:spacing w:val="-58"/>
        </w:rPr>
        <w:t xml:space="preserve"> </w:t>
      </w:r>
      <w:r>
        <w:t>zaštite, što uključuje i implementaciju naprednih SIEM rešenja koja omogućavaju prevenciju</w:t>
      </w:r>
      <w:r>
        <w:rPr>
          <w:spacing w:val="1"/>
        </w:rPr>
        <w:t xml:space="preserve"> </w:t>
      </w:r>
      <w:r>
        <w:t>nap</w:t>
      </w:r>
      <w:r>
        <w:t>ada</w:t>
      </w:r>
      <w:r>
        <w:rPr>
          <w:spacing w:val="-2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nego što se</w:t>
      </w:r>
      <w:r>
        <w:rPr>
          <w:spacing w:val="-1"/>
        </w:rPr>
        <w:t xml:space="preserve"> </w:t>
      </w:r>
      <w:r>
        <w:t>dogode.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 w:line="398" w:lineRule="auto"/>
        <w:ind w:right="6689"/>
        <w:jc w:val="both"/>
      </w:pPr>
      <w:r>
        <w:t>Pristup Resursima i Talentima</w:t>
      </w:r>
      <w:r>
        <w:rPr>
          <w:spacing w:val="-57"/>
        </w:rPr>
        <w:t xml:space="preserve"> </w:t>
      </w:r>
      <w:r>
        <w:t>Nedostatak</w:t>
      </w:r>
      <w:r>
        <w:rPr>
          <w:spacing w:val="-1"/>
        </w:rPr>
        <w:t xml:space="preserve"> </w:t>
      </w:r>
      <w:r>
        <w:t>Stručnjaka</w:t>
      </w:r>
    </w:p>
    <w:p w:rsidR="0053517B" w:rsidRDefault="009D28C4">
      <w:pPr>
        <w:pStyle w:val="BodyText"/>
        <w:spacing w:before="1" w:line="259" w:lineRule="auto"/>
        <w:ind w:right="814"/>
      </w:pPr>
      <w:r>
        <w:t>Jedan</w:t>
      </w:r>
      <w:r>
        <w:rPr>
          <w:spacing w:val="-11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najvećih</w:t>
      </w:r>
      <w:r>
        <w:rPr>
          <w:spacing w:val="-9"/>
        </w:rPr>
        <w:t xml:space="preserve"> </w:t>
      </w:r>
      <w:r>
        <w:t>izazova</w:t>
      </w:r>
      <w:r>
        <w:rPr>
          <w:spacing w:val="-11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oblasti</w:t>
      </w:r>
      <w:r>
        <w:rPr>
          <w:spacing w:val="-9"/>
        </w:rPr>
        <w:t xml:space="preserve"> </w:t>
      </w:r>
      <w:r>
        <w:t>sajber</w:t>
      </w:r>
      <w:r>
        <w:rPr>
          <w:spacing w:val="-11"/>
        </w:rPr>
        <w:t xml:space="preserve"> </w:t>
      </w:r>
      <w:r>
        <w:t>bezbednosti</w:t>
      </w:r>
      <w:r>
        <w:rPr>
          <w:spacing w:val="-9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nedostatak</w:t>
      </w:r>
      <w:r>
        <w:rPr>
          <w:spacing w:val="-10"/>
        </w:rPr>
        <w:t xml:space="preserve"> </w:t>
      </w:r>
      <w:r>
        <w:t>kvalifikovanih</w:t>
      </w:r>
      <w:r>
        <w:rPr>
          <w:spacing w:val="-9"/>
        </w:rPr>
        <w:t xml:space="preserve"> </w:t>
      </w:r>
      <w:r>
        <w:t>stručnjaka.</w:t>
      </w:r>
      <w:r>
        <w:rPr>
          <w:spacing w:val="-58"/>
        </w:rPr>
        <w:t xml:space="preserve"> </w:t>
      </w:r>
      <w:r>
        <w:t>Očekuje se da će se potrebe za talentima povećati, što može dodatno povećati troškove</w:t>
      </w:r>
      <w:r>
        <w:rPr>
          <w:spacing w:val="1"/>
        </w:rPr>
        <w:t xml:space="preserve"> </w:t>
      </w:r>
      <w:r>
        <w:t>organizacija.</w:t>
      </w:r>
      <w:r>
        <w:rPr>
          <w:spacing w:val="-7"/>
        </w:rPr>
        <w:t xml:space="preserve"> </w:t>
      </w:r>
      <w:r>
        <w:t>SIEM</w:t>
      </w:r>
      <w:r>
        <w:rPr>
          <w:spacing w:val="-7"/>
        </w:rPr>
        <w:t xml:space="preserve"> </w:t>
      </w:r>
      <w:r>
        <w:t>rešenja</w:t>
      </w:r>
      <w:r>
        <w:rPr>
          <w:spacing w:val="-7"/>
        </w:rPr>
        <w:t xml:space="preserve"> </w:t>
      </w:r>
      <w:r>
        <w:t>koja</w:t>
      </w:r>
      <w:r>
        <w:rPr>
          <w:spacing w:val="-8"/>
        </w:rPr>
        <w:t xml:space="preserve"> </w:t>
      </w:r>
      <w:r>
        <w:t>nude</w:t>
      </w:r>
      <w:r>
        <w:rPr>
          <w:spacing w:val="-8"/>
        </w:rPr>
        <w:t xml:space="preserve"> </w:t>
      </w:r>
      <w:r>
        <w:t>automatizaciju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olakšavaju</w:t>
      </w:r>
      <w:r>
        <w:rPr>
          <w:spacing w:val="-7"/>
        </w:rPr>
        <w:t xml:space="preserve"> </w:t>
      </w:r>
      <w:r>
        <w:t>rad</w:t>
      </w:r>
      <w:r>
        <w:rPr>
          <w:spacing w:val="-6"/>
        </w:rPr>
        <w:t xml:space="preserve"> </w:t>
      </w:r>
      <w:r>
        <w:t>bezbednosnim</w:t>
      </w:r>
      <w:r>
        <w:rPr>
          <w:spacing w:val="-7"/>
        </w:rPr>
        <w:t xml:space="preserve"> </w:t>
      </w:r>
      <w:r>
        <w:t>timovima</w:t>
      </w:r>
      <w:r>
        <w:rPr>
          <w:spacing w:val="-57"/>
        </w:rPr>
        <w:t xml:space="preserve"> </w:t>
      </w:r>
      <w:r>
        <w:t>postaju</w:t>
      </w:r>
      <w:r>
        <w:rPr>
          <w:spacing w:val="-1"/>
        </w:rPr>
        <w:t xml:space="preserve"> </w:t>
      </w:r>
      <w:r>
        <w:t>ključna</w:t>
      </w:r>
      <w:r>
        <w:rPr>
          <w:spacing w:val="-2"/>
        </w:rPr>
        <w:t xml:space="preserve"> </w:t>
      </w:r>
      <w:r>
        <w:t>u ovom kontekstu.</w:t>
      </w:r>
    </w:p>
    <w:p w:rsidR="0053517B" w:rsidRDefault="009D28C4">
      <w:pPr>
        <w:pStyle w:val="Heading3"/>
      </w:pPr>
      <w:r>
        <w:t>Obuka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Edukacija</w:t>
      </w:r>
    </w:p>
    <w:p w:rsidR="0053517B" w:rsidRDefault="009D28C4">
      <w:pPr>
        <w:pStyle w:val="BodyText"/>
        <w:spacing w:before="180" w:line="259" w:lineRule="auto"/>
        <w:ind w:right="822"/>
      </w:pPr>
      <w:r>
        <w:t>Organizacije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morati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</w:t>
      </w:r>
      <w:r>
        <w:t>nvestiraju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obuku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edukaciju</w:t>
      </w:r>
      <w:r>
        <w:rPr>
          <w:spacing w:val="1"/>
        </w:rPr>
        <w:t xml:space="preserve"> </w:t>
      </w:r>
      <w:r>
        <w:t>svojih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maksimalno iskoristile potencijal SIEM rešenja. Ovo dodatno naglašava ekonomski značaj</w:t>
      </w:r>
      <w:r>
        <w:rPr>
          <w:spacing w:val="1"/>
        </w:rPr>
        <w:t xml:space="preserve"> </w:t>
      </w:r>
      <w:r>
        <w:t>ovih</w:t>
      </w:r>
      <w:r>
        <w:rPr>
          <w:spacing w:val="-1"/>
        </w:rPr>
        <w:t xml:space="preserve"> </w:t>
      </w:r>
      <w:r>
        <w:t>alata u kontekstu celokupne</w:t>
      </w:r>
      <w:r>
        <w:rPr>
          <w:spacing w:val="-2"/>
        </w:rPr>
        <w:t xml:space="preserve"> </w:t>
      </w:r>
      <w:r>
        <w:t>strategije upravljanja bezbednošću.</w:t>
      </w:r>
    </w:p>
    <w:p w:rsidR="0053517B" w:rsidRDefault="009D28C4">
      <w:pPr>
        <w:pStyle w:val="Heading3"/>
        <w:spacing w:before="160" w:line="259" w:lineRule="auto"/>
        <w:ind w:right="822"/>
        <w:jc w:val="both"/>
      </w:pPr>
      <w:r>
        <w:t>Finansijski Gubici u Privatnom i Javnom Sektoru zbog bezbednosnih Rizika u Sajber</w:t>
      </w:r>
      <w:r>
        <w:rPr>
          <w:spacing w:val="1"/>
        </w:rPr>
        <w:t xml:space="preserve"> </w:t>
      </w:r>
      <w:r>
        <w:t>Prostoru</w:t>
      </w:r>
    </w:p>
    <w:p w:rsidR="0053517B" w:rsidRDefault="009D28C4">
      <w:pPr>
        <w:pStyle w:val="BodyText"/>
        <w:spacing w:before="160" w:line="259" w:lineRule="auto"/>
        <w:ind w:right="817"/>
      </w:pPr>
      <w:r>
        <w:t>Bezbednosni</w:t>
      </w:r>
      <w:r>
        <w:rPr>
          <w:spacing w:val="-13"/>
        </w:rPr>
        <w:t xml:space="preserve"> </w:t>
      </w:r>
      <w:r>
        <w:t>rizici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prostoru</w:t>
      </w:r>
      <w:r>
        <w:rPr>
          <w:spacing w:val="-11"/>
        </w:rPr>
        <w:t xml:space="preserve"> </w:t>
      </w:r>
      <w:r>
        <w:t>predstavljaju</w:t>
      </w:r>
      <w:r>
        <w:rPr>
          <w:spacing w:val="-13"/>
        </w:rPr>
        <w:t xml:space="preserve"> </w:t>
      </w:r>
      <w:r>
        <w:t>značajnu</w:t>
      </w:r>
      <w:r>
        <w:rPr>
          <w:spacing w:val="-12"/>
        </w:rPr>
        <w:t xml:space="preserve"> </w:t>
      </w:r>
      <w:r>
        <w:t>pretnju</w:t>
      </w:r>
      <w:r>
        <w:rPr>
          <w:spacing w:val="-12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organizacije</w:t>
      </w:r>
      <w:r>
        <w:rPr>
          <w:spacing w:val="-13"/>
        </w:rPr>
        <w:t xml:space="preserve"> </w:t>
      </w:r>
      <w:r>
        <w:t>širom</w:t>
      </w:r>
      <w:r>
        <w:rPr>
          <w:spacing w:val="-12"/>
        </w:rPr>
        <w:t xml:space="preserve"> </w:t>
      </w:r>
      <w:r>
        <w:t>sveta,</w:t>
      </w:r>
      <w:r>
        <w:rPr>
          <w:spacing w:val="-58"/>
        </w:rPr>
        <w:t xml:space="preserve"> </w:t>
      </w:r>
      <w:r>
        <w:t>uzrokujući</w:t>
      </w:r>
      <w:r>
        <w:rPr>
          <w:spacing w:val="-13"/>
        </w:rPr>
        <w:t xml:space="preserve"> </w:t>
      </w:r>
      <w:r>
        <w:t>ozbiljne</w:t>
      </w:r>
      <w:r>
        <w:rPr>
          <w:spacing w:val="-14"/>
        </w:rPr>
        <w:t xml:space="preserve"> </w:t>
      </w:r>
      <w:r>
        <w:t>finansijske</w:t>
      </w:r>
      <w:r>
        <w:rPr>
          <w:spacing w:val="-13"/>
        </w:rPr>
        <w:t xml:space="preserve"> </w:t>
      </w:r>
      <w:r>
        <w:t>gubitke</w:t>
      </w:r>
      <w:r>
        <w:rPr>
          <w:spacing w:val="-14"/>
        </w:rPr>
        <w:t xml:space="preserve"> </w:t>
      </w:r>
      <w:r>
        <w:t>kako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privatnom,</w:t>
      </w:r>
      <w:r>
        <w:rPr>
          <w:spacing w:val="-13"/>
        </w:rPr>
        <w:t xml:space="preserve"> </w:t>
      </w:r>
      <w:r>
        <w:t>tako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j</w:t>
      </w:r>
      <w:r>
        <w:t>avnom</w:t>
      </w:r>
      <w:r>
        <w:rPr>
          <w:spacing w:val="-13"/>
        </w:rPr>
        <w:t xml:space="preserve"> </w:t>
      </w:r>
      <w:r>
        <w:t>sektoru.</w:t>
      </w:r>
      <w:r>
        <w:rPr>
          <w:spacing w:val="-14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phishing</w:t>
      </w:r>
      <w:r>
        <w:rPr>
          <w:spacing w:val="-58"/>
        </w:rPr>
        <w:t xml:space="preserve"> </w:t>
      </w:r>
      <w:r>
        <w:t>napada do ransomware-a i APT pretnji, troškovi oporavka od ovih incidenata mogu biti</w:t>
      </w:r>
      <w:r>
        <w:rPr>
          <w:spacing w:val="1"/>
        </w:rPr>
        <w:t xml:space="preserve"> </w:t>
      </w:r>
      <w:r>
        <w:t>astronomski. Ovi gubici utiču na finansijsku stabilnost organizacija, a SIEM rešenja mogu</w:t>
      </w:r>
      <w:r>
        <w:rPr>
          <w:spacing w:val="1"/>
        </w:rPr>
        <w:t xml:space="preserve"> </w:t>
      </w:r>
      <w:r>
        <w:t>doprineti</w:t>
      </w:r>
      <w:r>
        <w:rPr>
          <w:spacing w:val="-1"/>
        </w:rPr>
        <w:t xml:space="preserve"> </w:t>
      </w:r>
      <w:r>
        <w:t>smanjenju tih gubitaka.</w:t>
      </w:r>
    </w:p>
    <w:p w:rsidR="0053517B" w:rsidRDefault="009D28C4">
      <w:pPr>
        <w:pStyle w:val="Heading3"/>
      </w:pPr>
      <w:r>
        <w:t>Finansijski</w:t>
      </w:r>
      <w:r>
        <w:rPr>
          <w:spacing w:val="-2"/>
        </w:rPr>
        <w:t xml:space="preserve"> </w:t>
      </w:r>
      <w:r>
        <w:t>Gubici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Privatnom</w:t>
      </w:r>
      <w:r>
        <w:rPr>
          <w:spacing w:val="-1"/>
        </w:rPr>
        <w:t xml:space="preserve"> </w:t>
      </w:r>
      <w:r>
        <w:t>Sektoru</w:t>
      </w:r>
    </w:p>
    <w:p w:rsidR="0053517B" w:rsidRDefault="009D28C4">
      <w:pPr>
        <w:pStyle w:val="BodyText"/>
        <w:spacing w:before="182" w:line="259" w:lineRule="auto"/>
        <w:ind w:right="818"/>
      </w:pPr>
      <w:r>
        <w:t>Privatni sektor je često na prvoj liniji fronta kada je reč o sajber napadima, a posledice mogu</w:t>
      </w:r>
      <w:r>
        <w:rPr>
          <w:spacing w:val="1"/>
        </w:rPr>
        <w:t xml:space="preserve"> </w:t>
      </w:r>
      <w:r>
        <w:rPr>
          <w:spacing w:val="-1"/>
        </w:rPr>
        <w:t>biti</w:t>
      </w:r>
      <w:r>
        <w:rPr>
          <w:spacing w:val="-13"/>
        </w:rPr>
        <w:t xml:space="preserve"> </w:t>
      </w:r>
      <w:r>
        <w:t>razorne.</w:t>
      </w:r>
      <w:r>
        <w:rPr>
          <w:spacing w:val="-13"/>
        </w:rPr>
        <w:t xml:space="preserve"> </w:t>
      </w:r>
      <w:r>
        <w:t>Prema</w:t>
      </w:r>
      <w:r>
        <w:rPr>
          <w:spacing w:val="-14"/>
        </w:rPr>
        <w:t xml:space="preserve"> </w:t>
      </w:r>
      <w:r>
        <w:t>nekim</w:t>
      </w:r>
      <w:r>
        <w:rPr>
          <w:spacing w:val="-10"/>
        </w:rPr>
        <w:t xml:space="preserve"> </w:t>
      </w:r>
      <w:r>
        <w:t>procenama,</w:t>
      </w:r>
      <w:r>
        <w:rPr>
          <w:spacing w:val="-14"/>
        </w:rPr>
        <w:t xml:space="preserve"> </w:t>
      </w:r>
      <w:r>
        <w:t>globalni</w:t>
      </w:r>
      <w:r>
        <w:rPr>
          <w:spacing w:val="-13"/>
        </w:rPr>
        <w:t xml:space="preserve"> </w:t>
      </w:r>
      <w:r>
        <w:t>troškovi</w:t>
      </w:r>
      <w:r>
        <w:rPr>
          <w:spacing w:val="-13"/>
        </w:rPr>
        <w:t xml:space="preserve"> </w:t>
      </w:r>
      <w:r>
        <w:t>sajber</w:t>
      </w:r>
      <w:r>
        <w:rPr>
          <w:spacing w:val="-15"/>
        </w:rPr>
        <w:t xml:space="preserve"> </w:t>
      </w:r>
      <w:r>
        <w:t>kriminala</w:t>
      </w:r>
      <w:r>
        <w:rPr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privatne</w:t>
      </w:r>
      <w:r>
        <w:rPr>
          <w:spacing w:val="-14"/>
        </w:rPr>
        <w:t xml:space="preserve"> </w:t>
      </w:r>
      <w:r>
        <w:t>kompanije</w:t>
      </w:r>
      <w:r>
        <w:rPr>
          <w:spacing w:val="-58"/>
        </w:rPr>
        <w:t xml:space="preserve"> </w:t>
      </w:r>
      <w:r>
        <w:t>dostigli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više od 600 milijardi</w:t>
      </w:r>
      <w:r>
        <w:rPr>
          <w:spacing w:val="1"/>
        </w:rPr>
        <w:t xml:space="preserve"> </w:t>
      </w:r>
      <w:r>
        <w:t>EUR godišnje.</w:t>
      </w:r>
    </w:p>
    <w:p w:rsidR="0053517B" w:rsidRDefault="009D28C4">
      <w:pPr>
        <w:pStyle w:val="BodyText"/>
        <w:spacing w:before="160" w:line="259" w:lineRule="auto"/>
        <w:ind w:right="824"/>
      </w:pPr>
      <w:r>
        <w:t>Troškovi Oporavka: Organizacije moraju uložiti značajna sredstva u oporavak od napada,</w:t>
      </w:r>
      <w:r>
        <w:rPr>
          <w:spacing w:val="1"/>
        </w:rPr>
        <w:t xml:space="preserve"> </w:t>
      </w:r>
      <w:r>
        <w:t>uključujući</w:t>
      </w:r>
      <w:r>
        <w:rPr>
          <w:spacing w:val="-1"/>
        </w:rPr>
        <w:t xml:space="preserve"> </w:t>
      </w:r>
      <w:r>
        <w:t>troškove</w:t>
      </w:r>
      <w:r>
        <w:rPr>
          <w:spacing w:val="-1"/>
        </w:rPr>
        <w:t xml:space="preserve"> </w:t>
      </w:r>
      <w:r>
        <w:t>pravnih usluga,</w:t>
      </w:r>
      <w:r>
        <w:rPr>
          <w:spacing w:val="-1"/>
        </w:rPr>
        <w:t xml:space="preserve"> </w:t>
      </w:r>
      <w:r>
        <w:t>istraživanja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povratka sistema</w:t>
      </w:r>
      <w:r>
        <w:rPr>
          <w:spacing w:val="-1"/>
        </w:rPr>
        <w:t xml:space="preserve"> </w:t>
      </w:r>
      <w:r>
        <w:t>u funkciju.</w:t>
      </w:r>
    </w:p>
    <w:p w:rsidR="0053517B" w:rsidRDefault="009D28C4">
      <w:pPr>
        <w:pStyle w:val="BodyText"/>
        <w:spacing w:before="160" w:line="259" w:lineRule="auto"/>
        <w:ind w:right="818" w:firstLine="60"/>
      </w:pPr>
      <w:r>
        <w:rPr>
          <w:spacing w:val="-1"/>
        </w:rPr>
        <w:t>Gubici</w:t>
      </w:r>
      <w:r>
        <w:rPr>
          <w:spacing w:val="-14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Prestanaka</w:t>
      </w:r>
      <w:r>
        <w:rPr>
          <w:spacing w:val="-14"/>
        </w:rPr>
        <w:t xml:space="preserve"> </w:t>
      </w:r>
      <w:r>
        <w:t>Rada:</w:t>
      </w:r>
      <w:r>
        <w:rPr>
          <w:spacing w:val="-14"/>
        </w:rPr>
        <w:t xml:space="preserve"> </w:t>
      </w:r>
      <w:r>
        <w:t>Mnoge</w:t>
      </w:r>
      <w:r>
        <w:rPr>
          <w:spacing w:val="-14"/>
        </w:rPr>
        <w:t xml:space="preserve"> </w:t>
      </w:r>
      <w:r>
        <w:t>kompanije</w:t>
      </w:r>
      <w:r>
        <w:rPr>
          <w:spacing w:val="-15"/>
        </w:rPr>
        <w:t xml:space="preserve"> </w:t>
      </w:r>
      <w:r>
        <w:t>suočavaju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sa</w:t>
      </w:r>
      <w:r>
        <w:rPr>
          <w:spacing w:val="-15"/>
        </w:rPr>
        <w:t xml:space="preserve"> </w:t>
      </w:r>
      <w:r>
        <w:t>gubicima</w:t>
      </w:r>
      <w:r>
        <w:rPr>
          <w:spacing w:val="-14"/>
        </w:rPr>
        <w:t xml:space="preserve"> </w:t>
      </w:r>
      <w:r>
        <w:t>prihoda</w:t>
      </w:r>
      <w:r>
        <w:rPr>
          <w:spacing w:val="-15"/>
        </w:rPr>
        <w:t xml:space="preserve"> </w:t>
      </w:r>
      <w:r>
        <w:t>usled</w:t>
      </w:r>
      <w:r>
        <w:rPr>
          <w:spacing w:val="-14"/>
        </w:rPr>
        <w:t xml:space="preserve"> </w:t>
      </w:r>
      <w:r>
        <w:t>prekida</w:t>
      </w:r>
      <w:r>
        <w:rPr>
          <w:spacing w:val="-58"/>
        </w:rPr>
        <w:t xml:space="preserve"> </w:t>
      </w:r>
      <w:r>
        <w:t>poslovanja izazvanih napadima. Na primer, značajni napadi ransomware-a mogu paralizovati</w:t>
      </w:r>
      <w:r>
        <w:rPr>
          <w:spacing w:val="1"/>
        </w:rPr>
        <w:t xml:space="preserve"> </w:t>
      </w:r>
      <w:r>
        <w:t>operacije,</w:t>
      </w:r>
      <w:r>
        <w:rPr>
          <w:spacing w:val="-1"/>
        </w:rPr>
        <w:t xml:space="preserve"> </w:t>
      </w:r>
      <w:r>
        <w:t>što</w:t>
      </w:r>
      <w:r>
        <w:rPr>
          <w:spacing w:val="-1"/>
        </w:rPr>
        <w:t xml:space="preserve"> </w:t>
      </w:r>
      <w:r>
        <w:t>rezultira</w:t>
      </w:r>
      <w:r>
        <w:rPr>
          <w:spacing w:val="-2"/>
        </w:rPr>
        <w:t xml:space="preserve"> </w:t>
      </w:r>
      <w:r>
        <w:t>direktnim finansijskim gubicima.</w:t>
      </w:r>
    </w:p>
    <w:p w:rsidR="0053517B" w:rsidRDefault="009D28C4">
      <w:pPr>
        <w:pStyle w:val="BodyText"/>
        <w:spacing w:before="159" w:line="259" w:lineRule="auto"/>
        <w:ind w:right="820"/>
      </w:pPr>
      <w:r>
        <w:t>Gubitak</w:t>
      </w:r>
      <w:r>
        <w:rPr>
          <w:spacing w:val="-3"/>
        </w:rPr>
        <w:t xml:space="preserve"> </w:t>
      </w:r>
      <w:r>
        <w:t>Reputacije:</w:t>
      </w:r>
      <w:r>
        <w:rPr>
          <w:spacing w:val="-2"/>
        </w:rPr>
        <w:t xml:space="preserve"> </w:t>
      </w:r>
      <w:r>
        <w:t>Kada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informacije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napadu</w:t>
      </w:r>
      <w:r>
        <w:rPr>
          <w:spacing w:val="-2"/>
        </w:rPr>
        <w:t xml:space="preserve"> </w:t>
      </w:r>
      <w:r>
        <w:t>otkriju,</w:t>
      </w:r>
      <w:r>
        <w:rPr>
          <w:spacing w:val="-1"/>
        </w:rPr>
        <w:t xml:space="preserve"> </w:t>
      </w:r>
      <w:r>
        <w:t>gubitak</w:t>
      </w:r>
      <w:r>
        <w:rPr>
          <w:spacing w:val="-2"/>
        </w:rPr>
        <w:t xml:space="preserve"> </w:t>
      </w:r>
      <w:r>
        <w:t>reputacije</w:t>
      </w:r>
      <w:r>
        <w:rPr>
          <w:spacing w:val="-3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dovesti</w:t>
      </w:r>
      <w:r>
        <w:rPr>
          <w:spacing w:val="-2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smanjenja</w:t>
      </w:r>
      <w:r>
        <w:rPr>
          <w:spacing w:val="-1"/>
        </w:rPr>
        <w:t xml:space="preserve"> </w:t>
      </w:r>
      <w:r>
        <w:t>poverenja</w:t>
      </w:r>
      <w:r>
        <w:rPr>
          <w:spacing w:val="-1"/>
        </w:rPr>
        <w:t xml:space="preserve"> </w:t>
      </w:r>
      <w:r>
        <w:t>potrošača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investitora, što</w:t>
      </w:r>
      <w:r>
        <w:rPr>
          <w:spacing w:val="-2"/>
        </w:rPr>
        <w:t xml:space="preserve"> </w:t>
      </w:r>
      <w:r>
        <w:t>može</w:t>
      </w:r>
      <w:r>
        <w:rPr>
          <w:spacing w:val="-1"/>
        </w:rPr>
        <w:t xml:space="preserve"> </w:t>
      </w:r>
      <w:r>
        <w:t>trajno</w:t>
      </w:r>
      <w:r>
        <w:rPr>
          <w:spacing w:val="-1"/>
        </w:rPr>
        <w:t xml:space="preserve"> </w:t>
      </w:r>
      <w:r>
        <w:t>uticati na</w:t>
      </w:r>
      <w:r>
        <w:rPr>
          <w:spacing w:val="-2"/>
        </w:rPr>
        <w:t xml:space="preserve"> </w:t>
      </w:r>
      <w:r>
        <w:t>prihode.</w:t>
      </w:r>
    </w:p>
    <w:p w:rsidR="0053517B" w:rsidRDefault="009D28C4">
      <w:pPr>
        <w:pStyle w:val="Heading3"/>
        <w:spacing w:before="160"/>
      </w:pPr>
      <w:r>
        <w:t>Finansijski</w:t>
      </w:r>
      <w:r>
        <w:rPr>
          <w:spacing w:val="-2"/>
        </w:rPr>
        <w:t xml:space="preserve"> </w:t>
      </w:r>
      <w:r>
        <w:t>Gubici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Javnom</w:t>
      </w:r>
      <w:r>
        <w:rPr>
          <w:spacing w:val="-1"/>
        </w:rPr>
        <w:t xml:space="preserve"> </w:t>
      </w:r>
      <w:r>
        <w:t>Sektoru</w:t>
      </w:r>
    </w:p>
    <w:p w:rsidR="0053517B" w:rsidRDefault="009D28C4">
      <w:pPr>
        <w:pStyle w:val="BodyText"/>
        <w:spacing w:before="181" w:line="261" w:lineRule="auto"/>
        <w:ind w:right="822"/>
      </w:pPr>
      <w:r>
        <w:t>Javni sektor takođe trpi velike finansijske gubitke usled sajber pretnji. Ove gubitke često</w:t>
      </w:r>
      <w:r>
        <w:rPr>
          <w:spacing w:val="1"/>
        </w:rPr>
        <w:t xml:space="preserve"> </w:t>
      </w:r>
      <w:r>
        <w:t>dodatno</w:t>
      </w:r>
      <w:r>
        <w:rPr>
          <w:spacing w:val="-2"/>
        </w:rPr>
        <w:t xml:space="preserve"> </w:t>
      </w:r>
      <w:r>
        <w:t>otežavaju</w:t>
      </w:r>
      <w:r>
        <w:rPr>
          <w:spacing w:val="-1"/>
        </w:rPr>
        <w:t xml:space="preserve"> </w:t>
      </w:r>
      <w:r>
        <w:t>budžetska</w:t>
      </w:r>
      <w:r>
        <w:rPr>
          <w:spacing w:val="-3"/>
        </w:rPr>
        <w:t xml:space="preserve"> </w:t>
      </w:r>
      <w:r>
        <w:t>ograničenja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potre</w:t>
      </w:r>
      <w:r>
        <w:t>bna</w:t>
      </w:r>
      <w:r>
        <w:rPr>
          <w:spacing w:val="-3"/>
        </w:rPr>
        <w:t xml:space="preserve"> </w:t>
      </w:r>
      <w:r>
        <w:t>ulaganja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obnavljanje infrastrukture.</w:t>
      </w:r>
    </w:p>
    <w:p w:rsidR="0053517B" w:rsidRDefault="009D28C4">
      <w:pPr>
        <w:pStyle w:val="BodyText"/>
        <w:spacing w:before="154" w:line="259" w:lineRule="auto"/>
        <w:ind w:right="818"/>
      </w:pPr>
      <w:r>
        <w:t>Troškovi Oporavka i Reforme: Napadi na vladine institucije često zahtevaju složene i skupe</w:t>
      </w:r>
      <w:r>
        <w:rPr>
          <w:spacing w:val="1"/>
        </w:rPr>
        <w:t xml:space="preserve"> </w:t>
      </w:r>
      <w:r>
        <w:rPr>
          <w:spacing w:val="-1"/>
        </w:rPr>
        <w:t>procese</w:t>
      </w:r>
      <w:r>
        <w:rPr>
          <w:spacing w:val="-16"/>
        </w:rPr>
        <w:t xml:space="preserve"> </w:t>
      </w:r>
      <w:r>
        <w:rPr>
          <w:spacing w:val="-1"/>
        </w:rPr>
        <w:t>oporavka.</w:t>
      </w:r>
      <w:r>
        <w:rPr>
          <w:spacing w:val="-15"/>
        </w:rPr>
        <w:t xml:space="preserve"> </w:t>
      </w:r>
      <w:r>
        <w:rPr>
          <w:spacing w:val="-1"/>
        </w:rPr>
        <w:t>Ove</w:t>
      </w:r>
      <w:r>
        <w:rPr>
          <w:spacing w:val="-16"/>
        </w:rPr>
        <w:t xml:space="preserve"> </w:t>
      </w:r>
      <w:r>
        <w:t>institucije</w:t>
      </w:r>
      <w:r>
        <w:rPr>
          <w:spacing w:val="-16"/>
        </w:rPr>
        <w:t xml:space="preserve"> </w:t>
      </w:r>
      <w:r>
        <w:t>mogu</w:t>
      </w:r>
      <w:r>
        <w:rPr>
          <w:spacing w:val="-13"/>
        </w:rPr>
        <w:t xml:space="preserve"> </w:t>
      </w:r>
      <w:r>
        <w:t>trošiti</w:t>
      </w:r>
      <w:r>
        <w:rPr>
          <w:spacing w:val="-14"/>
        </w:rPr>
        <w:t xml:space="preserve"> </w:t>
      </w:r>
      <w:r>
        <w:t>milione</w:t>
      </w:r>
      <w:r>
        <w:rPr>
          <w:spacing w:val="-14"/>
        </w:rPr>
        <w:t xml:space="preserve"> </w:t>
      </w:r>
      <w:r>
        <w:t>EUR-a</w:t>
      </w:r>
      <w:r>
        <w:rPr>
          <w:spacing w:val="-16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obnovu</w:t>
      </w:r>
      <w:r>
        <w:rPr>
          <w:spacing w:val="-15"/>
        </w:rPr>
        <w:t xml:space="preserve"> </w:t>
      </w:r>
      <w:r>
        <w:t>sistema</w:t>
      </w:r>
      <w:r>
        <w:rPr>
          <w:spacing w:val="-1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usklađivanje</w:t>
      </w:r>
      <w:r>
        <w:rPr>
          <w:spacing w:val="-57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zakonodavstvom.</w:t>
      </w:r>
    </w:p>
    <w:p w:rsidR="0053517B" w:rsidRDefault="009D28C4">
      <w:pPr>
        <w:pStyle w:val="BodyText"/>
        <w:spacing w:before="160" w:line="259" w:lineRule="auto"/>
        <w:ind w:right="822"/>
      </w:pPr>
      <w:r>
        <w:t>Gubici u Usmeravanju Resursa: Kada se resursi preusmere na oporavak od napada, javne</w:t>
      </w:r>
      <w:r>
        <w:rPr>
          <w:spacing w:val="1"/>
        </w:rPr>
        <w:t xml:space="preserve"> </w:t>
      </w:r>
      <w:r>
        <w:t>usluge, kao što su obrazovanje i zdravstvo, mogu biti ozbiljno pogođene, što dovodi do dužih</w:t>
      </w:r>
      <w:r>
        <w:rPr>
          <w:spacing w:val="1"/>
        </w:rPr>
        <w:t xml:space="preserve"> </w:t>
      </w:r>
      <w:r>
        <w:t>rokova</w:t>
      </w:r>
      <w:r>
        <w:rPr>
          <w:spacing w:val="-2"/>
        </w:rPr>
        <w:t xml:space="preserve"> </w:t>
      </w:r>
      <w:r>
        <w:t>i smanjenja</w:t>
      </w:r>
      <w:r>
        <w:rPr>
          <w:spacing w:val="-1"/>
        </w:rPr>
        <w:t xml:space="preserve"> </w:t>
      </w:r>
      <w:r>
        <w:t>kvaliteta usluga.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0"/>
      </w:pPr>
      <w:r>
        <w:t>Uticaj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Nacionalnu</w:t>
      </w:r>
      <w:r>
        <w:rPr>
          <w:spacing w:val="-7"/>
        </w:rPr>
        <w:t xml:space="preserve"> </w:t>
      </w:r>
      <w:r>
        <w:t>Be</w:t>
      </w:r>
      <w:r>
        <w:t>zbednost:</w:t>
      </w:r>
      <w:r>
        <w:rPr>
          <w:spacing w:val="-6"/>
        </w:rPr>
        <w:t xml:space="preserve"> </w:t>
      </w:r>
      <w:r>
        <w:t>U</w:t>
      </w:r>
      <w:r>
        <w:rPr>
          <w:spacing w:val="-8"/>
        </w:rPr>
        <w:t xml:space="preserve"> </w:t>
      </w:r>
      <w:r>
        <w:t>slučaju</w:t>
      </w:r>
      <w:r>
        <w:rPr>
          <w:spacing w:val="-7"/>
        </w:rPr>
        <w:t xml:space="preserve"> </w:t>
      </w:r>
      <w:r>
        <w:t>napada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kritične</w:t>
      </w:r>
      <w:r>
        <w:rPr>
          <w:spacing w:val="-8"/>
        </w:rPr>
        <w:t xml:space="preserve"> </w:t>
      </w:r>
      <w:r>
        <w:t>infrastrukture,</w:t>
      </w:r>
      <w:r>
        <w:rPr>
          <w:spacing w:val="-7"/>
        </w:rPr>
        <w:t xml:space="preserve"> </w:t>
      </w:r>
      <w:r>
        <w:t>posledice</w:t>
      </w:r>
      <w:r>
        <w:rPr>
          <w:spacing w:val="-6"/>
        </w:rPr>
        <w:t xml:space="preserve"> </w:t>
      </w:r>
      <w:r>
        <w:t>mogu</w:t>
      </w:r>
      <w:r>
        <w:rPr>
          <w:spacing w:val="-58"/>
        </w:rPr>
        <w:t xml:space="preserve"> </w:t>
      </w:r>
      <w:r>
        <w:t>imati</w:t>
      </w:r>
      <w:r>
        <w:rPr>
          <w:spacing w:val="-2"/>
        </w:rPr>
        <w:t xml:space="preserve"> </w:t>
      </w:r>
      <w:r>
        <w:t>široke</w:t>
      </w:r>
      <w:r>
        <w:rPr>
          <w:spacing w:val="-2"/>
        </w:rPr>
        <w:t xml:space="preserve"> </w:t>
      </w:r>
      <w:r>
        <w:t>ekonomske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socijalne</w:t>
      </w:r>
      <w:r>
        <w:rPr>
          <w:spacing w:val="-1"/>
        </w:rPr>
        <w:t xml:space="preserve"> </w:t>
      </w:r>
      <w:r>
        <w:t>posledice,</w:t>
      </w:r>
      <w:r>
        <w:rPr>
          <w:spacing w:val="-1"/>
        </w:rPr>
        <w:t xml:space="preserve"> </w:t>
      </w:r>
      <w:r>
        <w:t>uključujući</w:t>
      </w:r>
      <w:r>
        <w:rPr>
          <w:spacing w:val="-2"/>
        </w:rPr>
        <w:t xml:space="preserve"> </w:t>
      </w:r>
      <w:r>
        <w:t>narušavanje</w:t>
      </w:r>
      <w:r>
        <w:rPr>
          <w:spacing w:val="-1"/>
        </w:rPr>
        <w:t xml:space="preserve"> </w:t>
      </w:r>
      <w:r>
        <w:t>sigurnosti</w:t>
      </w:r>
      <w:r>
        <w:rPr>
          <w:spacing w:val="-1"/>
        </w:rPr>
        <w:t xml:space="preserve"> </w:t>
      </w:r>
      <w:r>
        <w:t>građana.</w:t>
      </w:r>
    </w:p>
    <w:p w:rsidR="0053517B" w:rsidRDefault="009D28C4">
      <w:pPr>
        <w:pStyle w:val="BodyText"/>
        <w:spacing w:before="161" w:line="259" w:lineRule="auto"/>
        <w:ind w:right="817"/>
      </w:pPr>
      <w:r>
        <w:t>SIEM</w:t>
      </w:r>
      <w:r>
        <w:rPr>
          <w:spacing w:val="-11"/>
        </w:rPr>
        <w:t xml:space="preserve"> </w:t>
      </w:r>
      <w:r>
        <w:t>(Security</w:t>
      </w:r>
      <w:r>
        <w:rPr>
          <w:spacing w:val="-9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Event</w:t>
      </w:r>
      <w:r>
        <w:rPr>
          <w:spacing w:val="-9"/>
        </w:rPr>
        <w:t xml:space="preserve"> </w:t>
      </w:r>
      <w:r>
        <w:t>Management)</w:t>
      </w:r>
      <w:r>
        <w:rPr>
          <w:spacing w:val="-10"/>
        </w:rPr>
        <w:t xml:space="preserve"> </w:t>
      </w:r>
      <w:r>
        <w:t>rešenja</w:t>
      </w:r>
      <w:r>
        <w:rPr>
          <w:spacing w:val="-11"/>
        </w:rPr>
        <w:t xml:space="preserve"> </w:t>
      </w:r>
      <w:r>
        <w:t>igraju</w:t>
      </w:r>
      <w:r>
        <w:rPr>
          <w:spacing w:val="-9"/>
        </w:rPr>
        <w:t xml:space="preserve"> </w:t>
      </w:r>
      <w:r>
        <w:t>ključnu</w:t>
      </w:r>
      <w:r>
        <w:rPr>
          <w:spacing w:val="-7"/>
        </w:rPr>
        <w:t xml:space="preserve"> </w:t>
      </w:r>
      <w:r>
        <w:t>ulogu</w:t>
      </w:r>
      <w:r>
        <w:rPr>
          <w:spacing w:val="-9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smanjenju</w:t>
      </w:r>
      <w:r>
        <w:rPr>
          <w:spacing w:val="-58"/>
        </w:rPr>
        <w:t xml:space="preserve"> </w:t>
      </w:r>
      <w:r>
        <w:t>finansijskih</w:t>
      </w:r>
      <w:r>
        <w:rPr>
          <w:spacing w:val="-11"/>
        </w:rPr>
        <w:t xml:space="preserve"> </w:t>
      </w:r>
      <w:r>
        <w:t>gubitaka</w:t>
      </w:r>
      <w:r>
        <w:rPr>
          <w:spacing w:val="-12"/>
        </w:rPr>
        <w:t xml:space="preserve"> </w:t>
      </w:r>
      <w:r>
        <w:t>izazvanih</w:t>
      </w:r>
      <w:r>
        <w:rPr>
          <w:spacing w:val="-11"/>
        </w:rPr>
        <w:t xml:space="preserve"> </w:t>
      </w:r>
      <w:r>
        <w:t>bezbednosnim</w:t>
      </w:r>
      <w:r>
        <w:rPr>
          <w:spacing w:val="-11"/>
        </w:rPr>
        <w:t xml:space="preserve"> </w:t>
      </w:r>
      <w:r>
        <w:t>pretnjama.</w:t>
      </w:r>
      <w:r>
        <w:rPr>
          <w:spacing w:val="-11"/>
        </w:rPr>
        <w:t xml:space="preserve"> </w:t>
      </w:r>
      <w:r>
        <w:t>Njihove</w:t>
      </w:r>
      <w:r>
        <w:rPr>
          <w:spacing w:val="-12"/>
        </w:rPr>
        <w:t xml:space="preserve"> </w:t>
      </w:r>
      <w:r>
        <w:t>funkcionalnosti</w:t>
      </w:r>
      <w:r>
        <w:rPr>
          <w:spacing w:val="-11"/>
        </w:rPr>
        <w:t xml:space="preserve"> </w:t>
      </w:r>
      <w:r>
        <w:t>obuhvataju: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162" w:line="256" w:lineRule="auto"/>
        <w:ind w:right="822"/>
        <w:jc w:val="both"/>
        <w:rPr>
          <w:sz w:val="24"/>
        </w:rPr>
      </w:pPr>
      <w:r>
        <w:rPr>
          <w:sz w:val="24"/>
        </w:rPr>
        <w:t>Proaktivna Detekcija Pretnji: SIEM rešenja omogućavaju organizacijama da detektuju</w:t>
      </w:r>
      <w:r>
        <w:rPr>
          <w:spacing w:val="-57"/>
          <w:sz w:val="24"/>
        </w:rPr>
        <w:t xml:space="preserve"> </w:t>
      </w:r>
      <w:r>
        <w:rPr>
          <w:sz w:val="24"/>
        </w:rPr>
        <w:t>potencijalne pretnje u realnom vremenu kroz analizu podataka i korelaciju događaj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Ovo proaktivno delovanje može sprečiti ili umanjiti ozbiljnost napada pre nego što se</w:t>
      </w:r>
      <w:r>
        <w:rPr>
          <w:spacing w:val="1"/>
          <w:sz w:val="24"/>
        </w:rPr>
        <w:t xml:space="preserve"> </w:t>
      </w:r>
      <w:r>
        <w:rPr>
          <w:sz w:val="24"/>
        </w:rPr>
        <w:t>dogode.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6" w:line="256" w:lineRule="auto"/>
        <w:ind w:right="813"/>
        <w:jc w:val="both"/>
        <w:rPr>
          <w:sz w:val="24"/>
        </w:rPr>
      </w:pPr>
      <w:r>
        <w:rPr>
          <w:sz w:val="24"/>
        </w:rPr>
        <w:t>Brži Odgovor na Incidente</w:t>
      </w:r>
      <w:hyperlink w:anchor="_bookmark28" w:history="1">
        <w:r>
          <w:rPr>
            <w:sz w:val="24"/>
            <w:vertAlign w:val="superscript"/>
          </w:rPr>
          <w:t>18</w:t>
        </w:r>
      </w:hyperlink>
      <w:r>
        <w:rPr>
          <w:sz w:val="24"/>
        </w:rPr>
        <w:t>: Automatizacija odgovora na incidente</w:t>
      </w:r>
      <w:hyperlink w:anchor="_bookmark29" w:history="1">
        <w:r>
          <w:rPr>
            <w:sz w:val="24"/>
            <w:vertAlign w:val="superscript"/>
          </w:rPr>
          <w:t>19</w:t>
        </w:r>
        <w:r>
          <w:rPr>
            <w:sz w:val="24"/>
          </w:rPr>
          <w:t xml:space="preserve"> </w:t>
        </w:r>
      </w:hyperlink>
      <w:r>
        <w:rPr>
          <w:sz w:val="24"/>
        </w:rPr>
        <w:t>smanjuje vreme</w:t>
      </w:r>
      <w:r>
        <w:rPr>
          <w:spacing w:val="-57"/>
          <w:sz w:val="24"/>
        </w:rPr>
        <w:t xml:space="preserve"> </w:t>
      </w:r>
      <w:r>
        <w:rPr>
          <w:sz w:val="24"/>
        </w:rPr>
        <w:t>reakcije, što može</w:t>
      </w:r>
      <w:r>
        <w:rPr>
          <w:sz w:val="24"/>
        </w:rPr>
        <w:t xml:space="preserve"> značajno umanjiti troškove oporavka i prekida poslovanja. Brzi</w:t>
      </w:r>
      <w:r>
        <w:rPr>
          <w:spacing w:val="1"/>
          <w:sz w:val="24"/>
        </w:rPr>
        <w:t xml:space="preserve"> </w:t>
      </w:r>
      <w:r>
        <w:rPr>
          <w:sz w:val="24"/>
        </w:rPr>
        <w:t>odgovori</w:t>
      </w:r>
      <w:r>
        <w:rPr>
          <w:spacing w:val="-1"/>
          <w:sz w:val="24"/>
        </w:rPr>
        <w:t xml:space="preserve"> </w:t>
      </w:r>
      <w:r>
        <w:rPr>
          <w:sz w:val="24"/>
        </w:rPr>
        <w:t>često</w:t>
      </w:r>
      <w:r>
        <w:rPr>
          <w:spacing w:val="-1"/>
          <w:sz w:val="24"/>
        </w:rPr>
        <w:t xml:space="preserve"> </w:t>
      </w:r>
      <w:r>
        <w:rPr>
          <w:sz w:val="24"/>
        </w:rPr>
        <w:t>minimiziraju obim štete.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8" w:line="256" w:lineRule="auto"/>
        <w:ind w:right="824"/>
        <w:jc w:val="both"/>
        <w:rPr>
          <w:sz w:val="24"/>
        </w:rPr>
      </w:pPr>
      <w:r>
        <w:rPr>
          <w:sz w:val="24"/>
        </w:rPr>
        <w:t>Integracija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Obrazovanjem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Obukom: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često</w:t>
      </w:r>
      <w:r>
        <w:rPr>
          <w:spacing w:val="1"/>
          <w:sz w:val="24"/>
        </w:rPr>
        <w:t xml:space="preserve"> </w:t>
      </w:r>
      <w:r>
        <w:rPr>
          <w:sz w:val="24"/>
        </w:rPr>
        <w:t>uključuju</w:t>
      </w:r>
      <w:r>
        <w:rPr>
          <w:spacing w:val="1"/>
          <w:sz w:val="24"/>
        </w:rPr>
        <w:t xml:space="preserve"> </w:t>
      </w:r>
      <w:r>
        <w:rPr>
          <w:sz w:val="24"/>
        </w:rPr>
        <w:t>alate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edukaciju</w:t>
      </w:r>
      <w:r>
        <w:rPr>
          <w:spacing w:val="1"/>
          <w:sz w:val="24"/>
        </w:rPr>
        <w:t xml:space="preserve"> </w:t>
      </w:r>
      <w:r>
        <w:rPr>
          <w:sz w:val="24"/>
        </w:rPr>
        <w:t>zaposlenih,</w:t>
      </w:r>
      <w:r>
        <w:rPr>
          <w:spacing w:val="1"/>
          <w:sz w:val="24"/>
        </w:rPr>
        <w:t xml:space="preserve"> </w:t>
      </w:r>
      <w:r>
        <w:rPr>
          <w:sz w:val="24"/>
        </w:rPr>
        <w:t>povećavajući</w:t>
      </w:r>
      <w:r>
        <w:rPr>
          <w:spacing w:val="1"/>
          <w:sz w:val="24"/>
        </w:rPr>
        <w:t xml:space="preserve"> </w:t>
      </w:r>
      <w:r>
        <w:rPr>
          <w:sz w:val="24"/>
        </w:rPr>
        <w:t>njihovu</w:t>
      </w:r>
      <w:r>
        <w:rPr>
          <w:spacing w:val="1"/>
          <w:sz w:val="24"/>
        </w:rPr>
        <w:t xml:space="preserve"> </w:t>
      </w:r>
      <w:r>
        <w:rPr>
          <w:sz w:val="24"/>
        </w:rPr>
        <w:t>svest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rizicima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smanjujući</w:t>
      </w:r>
      <w:r>
        <w:rPr>
          <w:spacing w:val="-1"/>
          <w:sz w:val="24"/>
        </w:rPr>
        <w:t xml:space="preserve"> </w:t>
      </w:r>
      <w:r>
        <w:rPr>
          <w:sz w:val="24"/>
        </w:rPr>
        <w:t>verovatnoću</w:t>
      </w:r>
      <w:r>
        <w:rPr>
          <w:spacing w:val="-1"/>
          <w:sz w:val="24"/>
        </w:rPr>
        <w:t xml:space="preserve"> </w:t>
      </w:r>
      <w:r>
        <w:rPr>
          <w:sz w:val="24"/>
        </w:rPr>
        <w:t>ljudske</w:t>
      </w:r>
      <w:r>
        <w:rPr>
          <w:spacing w:val="-1"/>
          <w:sz w:val="24"/>
        </w:rPr>
        <w:t xml:space="preserve"> </w:t>
      </w:r>
      <w:r>
        <w:rPr>
          <w:sz w:val="24"/>
        </w:rPr>
        <w:t>greške</w:t>
      </w:r>
      <w:r>
        <w:rPr>
          <w:spacing w:val="-2"/>
          <w:sz w:val="24"/>
        </w:rPr>
        <w:t xml:space="preserve"> </w:t>
      </w:r>
      <w:r>
        <w:rPr>
          <w:sz w:val="24"/>
        </w:rPr>
        <w:t>koja može dovesti do</w:t>
      </w:r>
      <w:r>
        <w:rPr>
          <w:spacing w:val="-1"/>
          <w:sz w:val="24"/>
        </w:rPr>
        <w:t xml:space="preserve"> </w:t>
      </w:r>
      <w:r>
        <w:rPr>
          <w:sz w:val="24"/>
        </w:rPr>
        <w:t>incidenata.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4" w:line="256" w:lineRule="auto"/>
        <w:ind w:right="821"/>
        <w:jc w:val="both"/>
        <w:rPr>
          <w:sz w:val="24"/>
        </w:rPr>
      </w:pPr>
      <w:r>
        <w:rPr>
          <w:sz w:val="24"/>
        </w:rPr>
        <w:t>Usmeravanje Resursa: Korišćenjem SIEM rešenja, organizacije mogu bolje alocirati</w:t>
      </w:r>
      <w:r>
        <w:rPr>
          <w:spacing w:val="1"/>
          <w:sz w:val="24"/>
        </w:rPr>
        <w:t xml:space="preserve"> </w:t>
      </w:r>
      <w:r>
        <w:rPr>
          <w:sz w:val="24"/>
        </w:rPr>
        <w:t>svoje</w:t>
      </w:r>
      <w:r>
        <w:rPr>
          <w:spacing w:val="1"/>
          <w:sz w:val="24"/>
        </w:rPr>
        <w:t xml:space="preserve"> </w:t>
      </w:r>
      <w:r>
        <w:rPr>
          <w:sz w:val="24"/>
        </w:rPr>
        <w:t>resurse,</w:t>
      </w:r>
      <w:r>
        <w:rPr>
          <w:spacing w:val="1"/>
          <w:sz w:val="24"/>
        </w:rPr>
        <w:t xml:space="preserve"> </w:t>
      </w:r>
      <w:r>
        <w:rPr>
          <w:sz w:val="24"/>
        </w:rPr>
        <w:t>smanjujući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vezane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višak</w:t>
      </w:r>
      <w:r>
        <w:rPr>
          <w:spacing w:val="1"/>
          <w:sz w:val="24"/>
        </w:rPr>
        <w:t xml:space="preserve"> </w:t>
      </w:r>
      <w:r>
        <w:rPr>
          <w:sz w:val="24"/>
        </w:rPr>
        <w:t>zaposlenih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timovima</w:t>
      </w:r>
      <w:r>
        <w:rPr>
          <w:spacing w:val="-1"/>
          <w:sz w:val="24"/>
        </w:rPr>
        <w:t xml:space="preserve"> </w:t>
      </w:r>
      <w:r>
        <w:rPr>
          <w:sz w:val="24"/>
        </w:rPr>
        <w:t>i omogućavajući</w:t>
      </w:r>
      <w:r>
        <w:rPr>
          <w:spacing w:val="-1"/>
          <w:sz w:val="24"/>
        </w:rPr>
        <w:t xml:space="preserve"> </w:t>
      </w:r>
      <w:r>
        <w:rPr>
          <w:sz w:val="24"/>
        </w:rPr>
        <w:t>im</w:t>
      </w:r>
      <w:r>
        <w:rPr>
          <w:sz w:val="24"/>
        </w:rPr>
        <w:t xml:space="preserve"> da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fokusiraju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strategije</w:t>
      </w:r>
      <w:r>
        <w:rPr>
          <w:spacing w:val="-1"/>
          <w:sz w:val="24"/>
        </w:rPr>
        <w:t xml:space="preserve"> </w:t>
      </w:r>
      <w:r>
        <w:rPr>
          <w:sz w:val="24"/>
        </w:rPr>
        <w:t>i inovacije.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7" w:line="256" w:lineRule="auto"/>
        <w:ind w:right="822"/>
        <w:jc w:val="both"/>
        <w:rPr>
          <w:sz w:val="24"/>
        </w:rPr>
      </w:pPr>
      <w:r>
        <w:rPr>
          <w:sz w:val="24"/>
        </w:rPr>
        <w:t>Poboljšanje Usklađenosti: SIEM rešenja pomažu organizacijama da se usklade sa</w:t>
      </w:r>
      <w:r>
        <w:rPr>
          <w:spacing w:val="1"/>
          <w:sz w:val="24"/>
        </w:rPr>
        <w:t xml:space="preserve"> </w:t>
      </w:r>
      <w:r>
        <w:rPr>
          <w:sz w:val="24"/>
        </w:rPr>
        <w:t>regulatornim</w:t>
      </w:r>
      <w:r>
        <w:rPr>
          <w:spacing w:val="1"/>
          <w:sz w:val="24"/>
        </w:rPr>
        <w:t xml:space="preserve"> </w:t>
      </w:r>
      <w:r>
        <w:rPr>
          <w:sz w:val="24"/>
        </w:rPr>
        <w:t>zahtevima,</w:t>
      </w:r>
      <w:r>
        <w:rPr>
          <w:spacing w:val="1"/>
          <w:sz w:val="24"/>
        </w:rPr>
        <w:t xml:space="preserve"> </w:t>
      </w:r>
      <w:r>
        <w:rPr>
          <w:sz w:val="24"/>
        </w:rPr>
        <w:t>čime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smanjuje</w:t>
      </w:r>
      <w:r>
        <w:rPr>
          <w:spacing w:val="1"/>
          <w:sz w:val="24"/>
        </w:rPr>
        <w:t xml:space="preserve"> </w:t>
      </w:r>
      <w:r>
        <w:rPr>
          <w:sz w:val="24"/>
        </w:rPr>
        <w:t>rizik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finansijskih</w:t>
      </w:r>
      <w:r>
        <w:rPr>
          <w:spacing w:val="1"/>
          <w:sz w:val="24"/>
        </w:rPr>
        <w:t xml:space="preserve"> </w:t>
      </w:r>
      <w:r>
        <w:rPr>
          <w:sz w:val="24"/>
        </w:rPr>
        <w:t>kazni</w:t>
      </w:r>
      <w:r>
        <w:rPr>
          <w:spacing w:val="1"/>
          <w:sz w:val="24"/>
        </w:rPr>
        <w:t xml:space="preserve"> </w:t>
      </w:r>
      <w:r>
        <w:rPr>
          <w:sz w:val="24"/>
        </w:rPr>
        <w:t>zbog</w:t>
      </w:r>
      <w:r>
        <w:rPr>
          <w:spacing w:val="1"/>
          <w:sz w:val="24"/>
        </w:rPr>
        <w:t xml:space="preserve"> </w:t>
      </w:r>
      <w:r>
        <w:rPr>
          <w:sz w:val="24"/>
        </w:rPr>
        <w:t>neusaglašenosti.</w:t>
      </w:r>
    </w:p>
    <w:p w:rsidR="0053517B" w:rsidRDefault="009D28C4">
      <w:pPr>
        <w:pStyle w:val="BodyText"/>
        <w:spacing w:before="163" w:line="259" w:lineRule="auto"/>
        <w:ind w:right="816"/>
      </w:pPr>
      <w:r>
        <w:t>Finansijski gubici prouzrokovani bezbednosnim pretnjama u sajber prostoru su značajni, sa</w:t>
      </w:r>
      <w:r>
        <w:rPr>
          <w:spacing w:val="1"/>
        </w:rPr>
        <w:t xml:space="preserve"> </w:t>
      </w:r>
      <w:r>
        <w:t>dalekosežnim posledicama za privatni i javni sektor. Ulaganje u SIEM rešenja predstavlja</w:t>
      </w:r>
      <w:r>
        <w:rPr>
          <w:spacing w:val="1"/>
        </w:rPr>
        <w:t xml:space="preserve"> </w:t>
      </w:r>
      <w:r>
        <w:t xml:space="preserve">ključni korak ka smanjenju ovih gubitaka, omogućavajući organizacijama da se </w:t>
      </w:r>
      <w:r>
        <w:t>proaktivno</w:t>
      </w:r>
      <w:r>
        <w:rPr>
          <w:spacing w:val="1"/>
        </w:rPr>
        <w:t xml:space="preserve"> </w:t>
      </w:r>
      <w:r>
        <w:t>bore</w:t>
      </w:r>
      <w:r>
        <w:rPr>
          <w:spacing w:val="-8"/>
        </w:rPr>
        <w:t xml:space="preserve"> </w:t>
      </w:r>
      <w:r>
        <w:t>protiv</w:t>
      </w:r>
      <w:r>
        <w:rPr>
          <w:spacing w:val="-4"/>
        </w:rPr>
        <w:t xml:space="preserve"> </w:t>
      </w:r>
      <w:r>
        <w:t>pretnji,</w:t>
      </w:r>
      <w:r>
        <w:rPr>
          <w:spacing w:val="-6"/>
        </w:rPr>
        <w:t xml:space="preserve"> </w:t>
      </w:r>
      <w:r>
        <w:t>brže</w:t>
      </w:r>
      <w:r>
        <w:rPr>
          <w:spacing w:val="-5"/>
        </w:rPr>
        <w:t xml:space="preserve"> </w:t>
      </w:r>
      <w:r>
        <w:t>reaguju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incidente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optimizuju</w:t>
      </w:r>
      <w:r>
        <w:rPr>
          <w:spacing w:val="-6"/>
        </w:rPr>
        <w:t xml:space="preserve"> </w:t>
      </w:r>
      <w:r>
        <w:t>svoje</w:t>
      </w:r>
      <w:r>
        <w:rPr>
          <w:spacing w:val="-7"/>
        </w:rPr>
        <w:t xml:space="preserve"> </w:t>
      </w:r>
      <w:r>
        <w:t>resurse.</w:t>
      </w:r>
      <w:r>
        <w:rPr>
          <w:spacing w:val="-4"/>
        </w:rPr>
        <w:t xml:space="preserve"> </w:t>
      </w:r>
      <w:r>
        <w:t>Kako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pretnje</w:t>
      </w:r>
      <w:r>
        <w:rPr>
          <w:spacing w:val="-57"/>
        </w:rPr>
        <w:t xml:space="preserve"> </w:t>
      </w:r>
      <w:r>
        <w:rPr>
          <w:spacing w:val="-1"/>
        </w:rPr>
        <w:t>nastavljaju</w:t>
      </w:r>
      <w:r>
        <w:rPr>
          <w:spacing w:val="-15"/>
        </w:rPr>
        <w:t xml:space="preserve"> </w:t>
      </w:r>
      <w:r>
        <w:rPr>
          <w:spacing w:val="-1"/>
        </w:rPr>
        <w:t>razvijati,</w:t>
      </w:r>
      <w:r>
        <w:rPr>
          <w:spacing w:val="-15"/>
        </w:rPr>
        <w:t xml:space="preserve"> </w:t>
      </w:r>
      <w:r>
        <w:rPr>
          <w:spacing w:val="-1"/>
        </w:rPr>
        <w:t>tako</w:t>
      </w:r>
      <w:r>
        <w:rPr>
          <w:spacing w:val="-12"/>
        </w:rPr>
        <w:t xml:space="preserve"> </w:t>
      </w:r>
      <w:r>
        <w:rPr>
          <w:spacing w:val="-1"/>
        </w:rPr>
        <w:t>će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značaj</w:t>
      </w:r>
      <w:r>
        <w:rPr>
          <w:spacing w:val="-13"/>
        </w:rPr>
        <w:t xml:space="preserve"> </w:t>
      </w:r>
      <w:r>
        <w:t>SIEM</w:t>
      </w:r>
      <w:r>
        <w:rPr>
          <w:spacing w:val="-15"/>
        </w:rPr>
        <w:t xml:space="preserve"> </w:t>
      </w:r>
      <w:r>
        <w:t>rešenja</w:t>
      </w:r>
      <w:r>
        <w:rPr>
          <w:spacing w:val="-16"/>
        </w:rPr>
        <w:t xml:space="preserve"> </w:t>
      </w:r>
      <w:r>
        <w:t>rasti,</w:t>
      </w:r>
      <w:r>
        <w:rPr>
          <w:spacing w:val="-14"/>
        </w:rPr>
        <w:t xml:space="preserve"> </w:t>
      </w:r>
      <w:r>
        <w:t>čineći</w:t>
      </w:r>
      <w:r>
        <w:rPr>
          <w:spacing w:val="-14"/>
        </w:rPr>
        <w:t xml:space="preserve"> </w:t>
      </w:r>
      <w:r>
        <w:t>ih</w:t>
      </w:r>
      <w:r>
        <w:rPr>
          <w:spacing w:val="-14"/>
        </w:rPr>
        <w:t xml:space="preserve"> </w:t>
      </w:r>
      <w:r>
        <w:t>neizostavnim</w:t>
      </w:r>
      <w:r>
        <w:rPr>
          <w:spacing w:val="-13"/>
        </w:rPr>
        <w:t xml:space="preserve"> </w:t>
      </w:r>
      <w:r>
        <w:t>delom</w:t>
      </w:r>
      <w:r>
        <w:rPr>
          <w:spacing w:val="-14"/>
        </w:rPr>
        <w:t xml:space="preserve"> </w:t>
      </w:r>
      <w:r>
        <w:t>strategije</w:t>
      </w:r>
      <w:r>
        <w:rPr>
          <w:spacing w:val="-57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 svake organizacije.</w:t>
      </w:r>
    </w:p>
    <w:p w:rsidR="0053517B" w:rsidRDefault="009D28C4">
      <w:pPr>
        <w:pStyle w:val="BodyText"/>
        <w:spacing w:before="159" w:line="259" w:lineRule="auto"/>
        <w:ind w:right="819"/>
      </w:pPr>
      <w:r>
        <w:t>U zaklju</w:t>
      </w:r>
      <w:r>
        <w:t>čku finansijski odnos između bezbednosnih pretnji u sajber prostoru i poboljšanja</w:t>
      </w:r>
      <w:r>
        <w:rPr>
          <w:spacing w:val="1"/>
        </w:rPr>
        <w:t xml:space="preserve"> </w:t>
      </w:r>
      <w:r>
        <w:t>funkcionalnosti SIEM softverskih rešenja je kompleksan, ali neosporan. Rastući troškovi</w:t>
      </w:r>
      <w:r>
        <w:rPr>
          <w:spacing w:val="1"/>
        </w:rPr>
        <w:t xml:space="preserve"> </w:t>
      </w:r>
      <w:r>
        <w:t>povezani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napadima,</w:t>
      </w:r>
      <w:r>
        <w:rPr>
          <w:spacing w:val="1"/>
        </w:rPr>
        <w:t xml:space="preserve"> </w:t>
      </w:r>
      <w:r>
        <w:t>obavezna</w:t>
      </w:r>
      <w:r>
        <w:rPr>
          <w:spacing w:val="1"/>
        </w:rPr>
        <w:t xml:space="preserve"> </w:t>
      </w:r>
      <w:r>
        <w:t>usklađenost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regulativama,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gubitak</w:t>
      </w:r>
      <w:r>
        <w:rPr>
          <w:spacing w:val="1"/>
        </w:rPr>
        <w:t xml:space="preserve"> </w:t>
      </w:r>
      <w:r>
        <w:t>reputacije</w:t>
      </w:r>
      <w:r>
        <w:rPr>
          <w:spacing w:val="1"/>
        </w:rPr>
        <w:t xml:space="preserve"> </w:t>
      </w:r>
      <w:r>
        <w:t>čine</w:t>
      </w:r>
      <w:r>
        <w:rPr>
          <w:spacing w:val="1"/>
        </w:rPr>
        <w:t xml:space="preserve"> </w:t>
      </w:r>
      <w:r>
        <w:t>ulaganje u napredne bezbednosne alate ekonomskom neophodnošću. NextGen SIEM rešenja,</w:t>
      </w:r>
      <w:r>
        <w:rPr>
          <w:spacing w:val="1"/>
        </w:rPr>
        <w:t xml:space="preserve"> </w:t>
      </w:r>
      <w:r>
        <w:t>koja koriste inovacije poput veštačke inteligencije i automatizacije, predstavljaju odgovor na</w:t>
      </w:r>
      <w:r>
        <w:rPr>
          <w:spacing w:val="1"/>
        </w:rPr>
        <w:t xml:space="preserve"> </w:t>
      </w:r>
      <w:r>
        <w:t>izazove</w:t>
      </w:r>
      <w:r>
        <w:rPr>
          <w:spacing w:val="1"/>
        </w:rPr>
        <w:t xml:space="preserve"> </w:t>
      </w:r>
      <w:r>
        <w:t>savremenog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prostora,</w:t>
      </w:r>
      <w:r>
        <w:rPr>
          <w:spacing w:val="1"/>
        </w:rPr>
        <w:t xml:space="preserve"> </w:t>
      </w:r>
      <w:r>
        <w:t>omogućavajući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smanje</w:t>
      </w:r>
      <w:r>
        <w:rPr>
          <w:spacing w:val="1"/>
        </w:rPr>
        <w:t xml:space="preserve"> </w:t>
      </w:r>
      <w:r>
        <w:t>r</w:t>
      </w:r>
      <w:r>
        <w:t>izike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troškove, dok istovremeno poboljšavaju svoju sveukupnu bezbednost. Kako se tehnologija</w:t>
      </w:r>
      <w:r>
        <w:rPr>
          <w:spacing w:val="1"/>
        </w:rPr>
        <w:t xml:space="preserve"> </w:t>
      </w:r>
      <w:r>
        <w:t>nastavlja</w:t>
      </w:r>
      <w:r>
        <w:rPr>
          <w:spacing w:val="-12"/>
        </w:rPr>
        <w:t xml:space="preserve"> </w:t>
      </w:r>
      <w:r>
        <w:t>razvijati,</w:t>
      </w:r>
      <w:r>
        <w:rPr>
          <w:spacing w:val="-11"/>
        </w:rPr>
        <w:t xml:space="preserve"> </w:t>
      </w:r>
      <w:r>
        <w:t>tako</w:t>
      </w:r>
      <w:r>
        <w:rPr>
          <w:spacing w:val="-10"/>
        </w:rPr>
        <w:t xml:space="preserve"> </w:t>
      </w:r>
      <w:r>
        <w:t>će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očekivanja</w:t>
      </w:r>
      <w:r>
        <w:rPr>
          <w:spacing w:val="-11"/>
        </w:rPr>
        <w:t xml:space="preserve"> </w:t>
      </w:r>
      <w:r>
        <w:t>organizacija</w:t>
      </w:r>
      <w:r>
        <w:rPr>
          <w:spacing w:val="-12"/>
        </w:rPr>
        <w:t xml:space="preserve"> </w:t>
      </w:r>
      <w:r>
        <w:t>rasti,</w:t>
      </w:r>
      <w:r>
        <w:rPr>
          <w:spacing w:val="-11"/>
        </w:rPr>
        <w:t xml:space="preserve"> </w:t>
      </w:r>
      <w:r>
        <w:t>postavljajući</w:t>
      </w:r>
      <w:r>
        <w:rPr>
          <w:spacing w:val="-12"/>
        </w:rPr>
        <w:t xml:space="preserve"> </w:t>
      </w:r>
      <w:r>
        <w:t>SIEM</w:t>
      </w:r>
      <w:r>
        <w:rPr>
          <w:spacing w:val="-11"/>
        </w:rPr>
        <w:t xml:space="preserve"> </w:t>
      </w:r>
      <w:r>
        <w:t>rešenja</w:t>
      </w:r>
      <w:r>
        <w:rPr>
          <w:spacing w:val="-9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središte</w:t>
      </w:r>
      <w:r>
        <w:rPr>
          <w:spacing w:val="-57"/>
        </w:rPr>
        <w:t xml:space="preserve"> </w:t>
      </w:r>
      <w:r>
        <w:t>strategija</w:t>
      </w:r>
      <w:r>
        <w:rPr>
          <w:spacing w:val="-1"/>
        </w:rPr>
        <w:t xml:space="preserve"> </w:t>
      </w:r>
      <w:r>
        <w:t>zaštite i upravljanja rizicima.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27"/>
        </w:rPr>
      </w:pPr>
      <w:r w:rsidRPr="0053517B">
        <w:pict>
          <v:rect id="_x0000_s2227" style="position:absolute;margin-left:1in;margin-top:17.5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 w:right="858"/>
        <w:rPr>
          <w:rFonts w:ascii="Calibri" w:hAnsi="Calibri"/>
          <w:sz w:val="20"/>
        </w:rPr>
      </w:pPr>
      <w:bookmarkStart w:id="28" w:name="_bookmark28"/>
      <w:bookmarkEnd w:id="28"/>
      <w:r>
        <w:rPr>
          <w:rFonts w:ascii="Calibri" w:hAnsi="Calibri"/>
          <w:sz w:val="20"/>
          <w:vertAlign w:val="superscript"/>
        </w:rPr>
        <w:t>18</w:t>
      </w:r>
      <w:r>
        <w:rPr>
          <w:rFonts w:ascii="Calibri" w:hAnsi="Calibri"/>
          <w:sz w:val="20"/>
        </w:rPr>
        <w:t xml:space="preserve"> Cybersecurity Incident Response: How to Contain, Eradicate, and Recover from Incidents – Eric C. Thompson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(2018),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str. 52-56.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29" w:name="_bookmark29"/>
      <w:bookmarkEnd w:id="29"/>
      <w:r>
        <w:rPr>
          <w:rFonts w:ascii="Calibri"/>
          <w:sz w:val="20"/>
          <w:vertAlign w:val="superscript"/>
        </w:rPr>
        <w:t>19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Green,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Automation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Operations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Centers.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Springer.,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45-50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spacing w:before="61" w:line="259" w:lineRule="auto"/>
        <w:ind w:left="3080" w:right="1369" w:hanging="1914"/>
      </w:pPr>
      <w:bookmarkStart w:id="30" w:name="_bookmark30"/>
      <w:bookmarkEnd w:id="30"/>
      <w:r>
        <w:t>2.3 Faktori i sklonost riziku u odnosu sajber bezbednosti i</w:t>
      </w:r>
      <w:r>
        <w:rPr>
          <w:spacing w:val="-78"/>
        </w:rPr>
        <w:t xml:space="preserve"> </w:t>
      </w:r>
      <w:r>
        <w:t>funkcionalnosti</w:t>
      </w:r>
      <w:r>
        <w:rPr>
          <w:spacing w:val="-2"/>
        </w:rPr>
        <w:t xml:space="preserve"> </w:t>
      </w:r>
      <w:r>
        <w:t>SIEM</w:t>
      </w:r>
      <w:r>
        <w:rPr>
          <w:spacing w:val="-17"/>
        </w:rPr>
        <w:t xml:space="preserve"> </w:t>
      </w:r>
      <w:r>
        <w:t>rešenja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9D28C4">
      <w:pPr>
        <w:pStyle w:val="BodyText"/>
        <w:spacing w:before="225" w:line="259" w:lineRule="auto"/>
        <w:ind w:right="821"/>
      </w:pPr>
      <w:r>
        <w:t>U poslednjim decenijama, sajber bezbednost je postala ključni aspekt poslovanja, javnih</w:t>
      </w:r>
      <w:r>
        <w:rPr>
          <w:spacing w:val="1"/>
        </w:rPr>
        <w:t xml:space="preserve"> </w:t>
      </w:r>
      <w:r>
        <w:t>institucija i pojedinaca.</w:t>
      </w:r>
      <w:r>
        <w:rPr>
          <w:spacing w:val="1"/>
        </w:rPr>
        <w:t xml:space="preserve"> </w:t>
      </w:r>
      <w:r>
        <w:t xml:space="preserve">Povećanje broja i složenosti sajber pretnji zahteva </w:t>
      </w:r>
      <w:r>
        <w:t>sveobuhvatan</w:t>
      </w:r>
      <w:r>
        <w:rPr>
          <w:spacing w:val="1"/>
        </w:rPr>
        <w:t xml:space="preserve"> </w:t>
      </w:r>
      <w:r>
        <w:t>pristup zaštiti podataka i sistema. U tom kontekstu, rešenja za upravljanje bezbednosnim</w:t>
      </w:r>
      <w:r>
        <w:rPr>
          <w:spacing w:val="1"/>
        </w:rPr>
        <w:t xml:space="preserve"> </w:t>
      </w:r>
      <w:r>
        <w:rPr>
          <w:spacing w:val="-1"/>
        </w:rPr>
        <w:t>informacijama</w:t>
      </w:r>
      <w:r>
        <w:rPr>
          <w:spacing w:val="-1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događajima</w:t>
      </w:r>
      <w:r>
        <w:rPr>
          <w:spacing w:val="-13"/>
        </w:rPr>
        <w:t xml:space="preserve"> </w:t>
      </w:r>
      <w:r>
        <w:t>(SIEM)</w:t>
      </w:r>
      <w:r>
        <w:rPr>
          <w:spacing w:val="-11"/>
        </w:rPr>
        <w:t xml:space="preserve"> </w:t>
      </w:r>
      <w:r>
        <w:t>rešenja</w:t>
      </w:r>
      <w:r>
        <w:rPr>
          <w:spacing w:val="-13"/>
        </w:rPr>
        <w:t xml:space="preserve"> </w:t>
      </w:r>
      <w:r>
        <w:t>postaju</w:t>
      </w:r>
      <w:r>
        <w:rPr>
          <w:spacing w:val="-12"/>
        </w:rPr>
        <w:t xml:space="preserve"> </w:t>
      </w:r>
      <w:r>
        <w:t>centralni</w:t>
      </w:r>
      <w:r>
        <w:rPr>
          <w:spacing w:val="-12"/>
        </w:rPr>
        <w:t xml:space="preserve"> </w:t>
      </w:r>
      <w:r>
        <w:t>deo</w:t>
      </w:r>
      <w:r>
        <w:rPr>
          <w:spacing w:val="-12"/>
        </w:rPr>
        <w:t xml:space="preserve"> </w:t>
      </w:r>
      <w:r>
        <w:t>strategija</w:t>
      </w:r>
      <w:r>
        <w:rPr>
          <w:spacing w:val="-10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59" w:line="259" w:lineRule="auto"/>
        <w:ind w:right="816"/>
      </w:pPr>
      <w:r>
        <w:t>Bez obzira na industriju, organizacije su se suočavle s brojnim pretnjama koje mogu ugroziti</w:t>
      </w:r>
      <w:r>
        <w:rPr>
          <w:spacing w:val="1"/>
        </w:rPr>
        <w:t xml:space="preserve"> </w:t>
      </w:r>
      <w:r>
        <w:t>njihovu</w:t>
      </w:r>
      <w:r>
        <w:rPr>
          <w:spacing w:val="1"/>
        </w:rPr>
        <w:t xml:space="preserve"> </w:t>
      </w:r>
      <w:r>
        <w:t>funkcionalnost.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tom</w:t>
      </w:r>
      <w:r>
        <w:rPr>
          <w:spacing w:val="1"/>
        </w:rPr>
        <w:t xml:space="preserve"> </w:t>
      </w:r>
      <w:r>
        <w:t>kontekstu,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 xml:space="preserve">informacijama i događajima igraju ključnu ulogu u otkrivanju, analizi i odgovoru </w:t>
      </w:r>
      <w:r>
        <w:t>na sajber</w:t>
      </w:r>
      <w:r>
        <w:rPr>
          <w:spacing w:val="1"/>
        </w:rPr>
        <w:t xml:space="preserve"> </w:t>
      </w:r>
      <w:r>
        <w:t>pretnje. Razumevanje faktora koji utiču na rizik i sposobnost SIEM rešenja da se suoče s tim</w:t>
      </w:r>
      <w:r>
        <w:rPr>
          <w:spacing w:val="1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od suštinskog značaja.</w:t>
      </w:r>
    </w:p>
    <w:p w:rsidR="0053517B" w:rsidRDefault="009D28C4">
      <w:pPr>
        <w:pStyle w:val="BodyText"/>
        <w:spacing w:before="162" w:line="259" w:lineRule="auto"/>
        <w:ind w:right="816"/>
      </w:pPr>
      <w:r>
        <w:t>Sajber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evoluirala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ranih</w:t>
      </w:r>
      <w:r>
        <w:rPr>
          <w:spacing w:val="1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interneta,</w:t>
      </w:r>
      <w:r>
        <w:rPr>
          <w:spacing w:val="1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bile</w:t>
      </w:r>
      <w:r>
        <w:rPr>
          <w:spacing w:val="1"/>
        </w:rPr>
        <w:t xml:space="preserve"> </w:t>
      </w:r>
      <w:r>
        <w:t>uglavnom</w:t>
      </w:r>
      <w:r>
        <w:rPr>
          <w:spacing w:val="-57"/>
        </w:rPr>
        <w:t xml:space="preserve"> </w:t>
      </w:r>
      <w:r>
        <w:t>motivisane znatiželjom ili igro</w:t>
      </w:r>
      <w:r>
        <w:t>m. Tokom 1980-ih i 1990-ih, razvoj mreža doveo je do pojave</w:t>
      </w:r>
      <w:r>
        <w:rPr>
          <w:spacing w:val="1"/>
        </w:rPr>
        <w:t xml:space="preserve"> </w:t>
      </w:r>
      <w:r>
        <w:t>prvih virusa i crva, kao što su "Morris Worm" i "ILOVEYOU" virus. Ove pretnje su izazvale</w:t>
      </w:r>
      <w:r>
        <w:rPr>
          <w:spacing w:val="1"/>
        </w:rPr>
        <w:t xml:space="preserve"> </w:t>
      </w:r>
      <w:r>
        <w:t>potrebu za boljim mehanizmima zaštite, što je dovelo do razvoja antivirusnog softvera i</w:t>
      </w:r>
      <w:r>
        <w:rPr>
          <w:spacing w:val="1"/>
        </w:rPr>
        <w:t xml:space="preserve"> </w:t>
      </w:r>
      <w:r>
        <w:t>osnovnih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z</w:t>
      </w:r>
      <w:r>
        <w:t>a</w:t>
      </w:r>
      <w:r>
        <w:rPr>
          <w:spacing w:val="-1"/>
        </w:rPr>
        <w:t xml:space="preserve"> </w:t>
      </w:r>
      <w:r>
        <w:t>detekciju upada.</w:t>
      </w:r>
    </w:p>
    <w:p w:rsidR="0053517B" w:rsidRDefault="009D28C4">
      <w:pPr>
        <w:pStyle w:val="BodyText"/>
        <w:spacing w:before="158" w:line="259" w:lineRule="auto"/>
        <w:ind w:right="818"/>
      </w:pPr>
      <w:r>
        <w:t>Sa dolaskom 21. veka, kompleksnost pretnji je drastično porasla. Sajber napadi su postali</w:t>
      </w:r>
      <w:r>
        <w:rPr>
          <w:spacing w:val="1"/>
        </w:rPr>
        <w:t xml:space="preserve"> </w:t>
      </w:r>
      <w:r>
        <w:t>organizovani, često sa finansijskim motivima. Razvoj društvenih mreža i mobilnih uređaja</w:t>
      </w:r>
      <w:r>
        <w:rPr>
          <w:spacing w:val="1"/>
        </w:rPr>
        <w:t xml:space="preserve"> </w:t>
      </w:r>
      <w:r>
        <w:t>takođe je otvorio nove vektore za napade. U tom periodu, koncept SIEM rešenja je postao sve</w:t>
      </w:r>
      <w:r>
        <w:rPr>
          <w:spacing w:val="-57"/>
        </w:rPr>
        <w:t xml:space="preserve"> </w:t>
      </w:r>
      <w:r>
        <w:t>relevantniji, jer su organizacije počele da shvataju potrebu za centralizovanim sistemima koji</w:t>
      </w:r>
      <w:r>
        <w:rPr>
          <w:spacing w:val="1"/>
        </w:rPr>
        <w:t xml:space="preserve"> </w:t>
      </w:r>
      <w:r>
        <w:t>mogu</w:t>
      </w:r>
      <w:r>
        <w:rPr>
          <w:spacing w:val="-1"/>
        </w:rPr>
        <w:t xml:space="preserve"> </w:t>
      </w:r>
      <w:r>
        <w:t>da prate, analiziraju i</w:t>
      </w:r>
      <w:r>
        <w:rPr>
          <w:spacing w:val="-1"/>
        </w:rPr>
        <w:t xml:space="preserve"> </w:t>
      </w:r>
      <w:r>
        <w:t>odgovore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 pretnje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realnom vre</w:t>
      </w:r>
      <w:r>
        <w:t>menu.</w:t>
      </w:r>
    </w:p>
    <w:p w:rsidR="0053517B" w:rsidRDefault="009D28C4">
      <w:pPr>
        <w:pStyle w:val="Heading3"/>
      </w:pPr>
      <w:r>
        <w:t>Razvoj</w:t>
      </w:r>
      <w:r>
        <w:rPr>
          <w:spacing w:val="-3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rešenja</w:t>
      </w:r>
    </w:p>
    <w:p w:rsidR="0053517B" w:rsidRDefault="009D28C4">
      <w:pPr>
        <w:pStyle w:val="BodyText"/>
        <w:spacing w:before="183"/>
        <w:jc w:val="left"/>
      </w:pPr>
      <w:r>
        <w:t>SIEM</w:t>
      </w:r>
      <w:r>
        <w:rPr>
          <w:spacing w:val="-2"/>
        </w:rPr>
        <w:t xml:space="preserve"> </w:t>
      </w:r>
      <w:r>
        <w:t>rešenja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se razvijala</w:t>
      </w:r>
      <w:r>
        <w:rPr>
          <w:spacing w:val="-2"/>
        </w:rPr>
        <w:t xml:space="preserve"> </w:t>
      </w:r>
      <w:r>
        <w:t>kroz</w:t>
      </w:r>
      <w:r>
        <w:rPr>
          <w:spacing w:val="-2"/>
        </w:rPr>
        <w:t xml:space="preserve"> </w:t>
      </w:r>
      <w:r>
        <w:t>nekoliko</w:t>
      </w:r>
      <w:r>
        <w:rPr>
          <w:spacing w:val="-2"/>
        </w:rPr>
        <w:t xml:space="preserve"> </w:t>
      </w:r>
      <w:r>
        <w:t>faza:</w:t>
      </w:r>
    </w:p>
    <w:p w:rsidR="0053517B" w:rsidRDefault="009D28C4">
      <w:pPr>
        <w:pStyle w:val="BodyText"/>
        <w:spacing w:before="180" w:line="259" w:lineRule="auto"/>
        <w:ind w:right="817"/>
      </w:pPr>
      <w:r>
        <w:t>Prva generacija (rani 2000-ih): Ova rešenja su se fokusirala na prikupljanje i skladištenje</w:t>
      </w:r>
      <w:r>
        <w:rPr>
          <w:spacing w:val="1"/>
        </w:rPr>
        <w:t xml:space="preserve"> </w:t>
      </w:r>
      <w:r>
        <w:t>logova</w:t>
      </w:r>
      <w:r>
        <w:rPr>
          <w:spacing w:val="-10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različitih</w:t>
      </w:r>
      <w:r>
        <w:rPr>
          <w:spacing w:val="-10"/>
        </w:rPr>
        <w:t xml:space="preserve"> </w:t>
      </w:r>
      <w:r>
        <w:t>izvora</w:t>
      </w:r>
      <w:hyperlink w:anchor="_bookmark31" w:history="1">
        <w:r>
          <w:rPr>
            <w:vertAlign w:val="superscript"/>
          </w:rPr>
          <w:t>20</w:t>
        </w:r>
      </w:hyperlink>
      <w:r>
        <w:t>.</w:t>
      </w:r>
      <w:r>
        <w:rPr>
          <w:spacing w:val="-10"/>
        </w:rPr>
        <w:t xml:space="preserve"> </w:t>
      </w:r>
      <w:r>
        <w:t>Analiza</w:t>
      </w:r>
      <w:r>
        <w:rPr>
          <w:spacing w:val="-9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bila</w:t>
      </w:r>
      <w:r>
        <w:rPr>
          <w:spacing w:val="-11"/>
        </w:rPr>
        <w:t xml:space="preserve"> </w:t>
      </w:r>
      <w:r>
        <w:t>manualna,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</w:t>
      </w:r>
      <w:r>
        <w:t>dgovori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incidente</w:t>
      </w:r>
      <w:r>
        <w:rPr>
          <w:spacing w:val="-8"/>
        </w:rPr>
        <w:t xml:space="preserve"> </w:t>
      </w:r>
      <w:r>
        <w:t>spori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reaktivni.</w:t>
      </w:r>
    </w:p>
    <w:p w:rsidR="0053517B" w:rsidRDefault="009D28C4">
      <w:pPr>
        <w:pStyle w:val="BodyText"/>
        <w:spacing w:before="160" w:line="259" w:lineRule="auto"/>
        <w:ind w:right="820"/>
      </w:pPr>
      <w:r>
        <w:t>Druga generacija (sredina 2000-ih): Sa razvojem algoritama za analizu i detekciju anomalija,</w:t>
      </w:r>
      <w:r>
        <w:rPr>
          <w:spacing w:val="1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rešenja</w:t>
      </w:r>
      <w:r>
        <w:rPr>
          <w:spacing w:val="-6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postala</w:t>
      </w:r>
      <w:r>
        <w:rPr>
          <w:spacing w:val="-3"/>
        </w:rPr>
        <w:t xml:space="preserve"> </w:t>
      </w:r>
      <w:r>
        <w:t>proaktivnija.</w:t>
      </w:r>
      <w:r>
        <w:rPr>
          <w:spacing w:val="-6"/>
        </w:rPr>
        <w:t xml:space="preserve"> </w:t>
      </w:r>
      <w:r>
        <w:t>Uvedena</w:t>
      </w:r>
      <w:r>
        <w:rPr>
          <w:spacing w:val="-8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pravila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korelacije</w:t>
      </w:r>
      <w:r>
        <w:rPr>
          <w:spacing w:val="-6"/>
        </w:rPr>
        <w:t xml:space="preserve"> </w:t>
      </w:r>
      <w:r>
        <w:t>kako</w:t>
      </w:r>
      <w:r>
        <w:rPr>
          <w:spacing w:val="-3"/>
        </w:rPr>
        <w:t xml:space="preserve"> </w:t>
      </w:r>
      <w:r>
        <w:t>bi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identifikovale</w:t>
      </w:r>
      <w:r>
        <w:rPr>
          <w:spacing w:val="-57"/>
        </w:rPr>
        <w:t xml:space="preserve"> </w:t>
      </w:r>
      <w:r>
        <w:t>sumnjive</w:t>
      </w:r>
      <w:r>
        <w:rPr>
          <w:spacing w:val="-1"/>
        </w:rPr>
        <w:t xml:space="preserve"> </w:t>
      </w:r>
      <w:r>
        <w:t>aktivnosti.</w:t>
      </w:r>
    </w:p>
    <w:p w:rsidR="0053517B" w:rsidRDefault="009D28C4">
      <w:pPr>
        <w:pStyle w:val="BodyText"/>
        <w:spacing w:before="159" w:line="259" w:lineRule="auto"/>
        <w:ind w:right="821"/>
      </w:pPr>
      <w:r>
        <w:t>Treća generacija (2010-ih): Uvođenje veštačke inteligencije i mašinskog učenja omogućilo je</w:t>
      </w:r>
      <w:r>
        <w:rPr>
          <w:spacing w:val="-57"/>
        </w:rPr>
        <w:t xml:space="preserve"> </w:t>
      </w:r>
      <w:r>
        <w:t>napredniju</w:t>
      </w:r>
      <w:r>
        <w:rPr>
          <w:spacing w:val="-10"/>
        </w:rPr>
        <w:t xml:space="preserve"> </w:t>
      </w:r>
      <w:r>
        <w:t>analizu</w:t>
      </w:r>
      <w:r>
        <w:rPr>
          <w:spacing w:val="-11"/>
        </w:rPr>
        <w:t xml:space="preserve"> </w:t>
      </w:r>
      <w:r>
        <w:t>podataka</w:t>
      </w:r>
      <w:r>
        <w:rPr>
          <w:spacing w:val="-12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brže</w:t>
      </w:r>
      <w:r>
        <w:rPr>
          <w:spacing w:val="-12"/>
        </w:rPr>
        <w:t xml:space="preserve"> </w:t>
      </w:r>
      <w:r>
        <w:t>identifikovanje</w:t>
      </w:r>
      <w:r>
        <w:rPr>
          <w:spacing w:val="-10"/>
        </w:rPr>
        <w:t xml:space="preserve"> </w:t>
      </w:r>
      <w:r>
        <w:t>pretnji.</w:t>
      </w:r>
      <w:r>
        <w:rPr>
          <w:spacing w:val="-9"/>
        </w:rPr>
        <w:t xml:space="preserve"> </w:t>
      </w:r>
      <w:r>
        <w:t>Integracija</w:t>
      </w:r>
      <w:r>
        <w:rPr>
          <w:spacing w:val="-12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drugim</w:t>
      </w:r>
      <w:r>
        <w:rPr>
          <w:spacing w:val="-10"/>
        </w:rPr>
        <w:t xml:space="preserve"> </w:t>
      </w:r>
      <w:r>
        <w:t>bezbednosnim</w:t>
      </w:r>
      <w:r>
        <w:rPr>
          <w:spacing w:val="-58"/>
        </w:rPr>
        <w:t xml:space="preserve"> </w:t>
      </w:r>
      <w:r>
        <w:t>alatima</w:t>
      </w:r>
      <w:r>
        <w:rPr>
          <w:spacing w:val="-2"/>
        </w:rPr>
        <w:t xml:space="preserve"> </w:t>
      </w:r>
      <w:r>
        <w:t>omogućila je</w:t>
      </w:r>
      <w:r>
        <w:rPr>
          <w:spacing w:val="-1"/>
        </w:rPr>
        <w:t xml:space="preserve"> </w:t>
      </w:r>
      <w:r>
        <w:t>brže</w:t>
      </w:r>
      <w:r>
        <w:rPr>
          <w:spacing w:val="-1"/>
        </w:rPr>
        <w:t xml:space="preserve"> </w:t>
      </w:r>
      <w:r>
        <w:t>odgovore.</w:t>
      </w:r>
    </w:p>
    <w:p w:rsidR="0053517B" w:rsidRDefault="009D28C4">
      <w:pPr>
        <w:pStyle w:val="BodyText"/>
        <w:spacing w:before="160" w:line="259" w:lineRule="auto"/>
        <w:ind w:right="822"/>
      </w:pPr>
      <w:r>
        <w:t xml:space="preserve">Savremena SIEM rešenja: Današnja </w:t>
      </w:r>
      <w:r>
        <w:t>rešenja nude oblak opcije, automatsku analizu podataka i</w:t>
      </w:r>
      <w:r>
        <w:rPr>
          <w:spacing w:val="-57"/>
        </w:rPr>
        <w:t xml:space="preserve"> </w:t>
      </w:r>
      <w:r>
        <w:t>integraciju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platformama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orkestraciju,</w:t>
      </w:r>
      <w:r>
        <w:rPr>
          <w:spacing w:val="1"/>
        </w:rPr>
        <w:t xml:space="preserve"> </w:t>
      </w:r>
      <w:r>
        <w:t>omogućavajući</w:t>
      </w:r>
      <w:r>
        <w:rPr>
          <w:spacing w:val="1"/>
        </w:rPr>
        <w:t xml:space="preserve"> </w:t>
      </w:r>
      <w:r>
        <w:t>brzo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efikasno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incidentima.</w:t>
      </w:r>
    </w:p>
    <w:p w:rsidR="0053517B" w:rsidRDefault="009D28C4">
      <w:pPr>
        <w:pStyle w:val="BodyText"/>
        <w:spacing w:before="159"/>
        <w:jc w:val="left"/>
      </w:pPr>
      <w:r>
        <w:t>Sklonost</w:t>
      </w:r>
      <w:r>
        <w:rPr>
          <w:spacing w:val="-1"/>
        </w:rPr>
        <w:t xml:space="preserve"> </w:t>
      </w:r>
      <w:r>
        <w:t>riziku</w:t>
      </w:r>
      <w:r>
        <w:rPr>
          <w:spacing w:val="-1"/>
        </w:rPr>
        <w:t xml:space="preserve"> </w:t>
      </w:r>
      <w:r>
        <w:t>organizacije</w:t>
      </w:r>
      <w:r>
        <w:rPr>
          <w:spacing w:val="-2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varirati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zavisnosti</w:t>
      </w:r>
      <w:r>
        <w:rPr>
          <w:spacing w:val="-1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nekoliko</w:t>
      </w:r>
      <w:r>
        <w:rPr>
          <w:spacing w:val="-1"/>
        </w:rPr>
        <w:t xml:space="preserve"> </w:t>
      </w:r>
      <w:r>
        <w:t>faktora,</w:t>
      </w:r>
      <w:r>
        <w:rPr>
          <w:spacing w:val="1"/>
        </w:rPr>
        <w:t xml:space="preserve"> </w:t>
      </w:r>
      <w:r>
        <w:t>uključujući: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6"/>
        <w:ind w:left="0"/>
        <w:jc w:val="left"/>
      </w:pPr>
      <w:r>
        <w:pict>
          <v:rect id="_x0000_s2226" style="position:absolute;margin-left:1in;margin-top:16.1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31" w:name="_bookmark31"/>
      <w:bookmarkEnd w:id="31"/>
      <w:r>
        <w:rPr>
          <w:rFonts w:ascii="Calibri"/>
          <w:sz w:val="20"/>
          <w:vertAlign w:val="superscript"/>
        </w:rPr>
        <w:t>20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Adams,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Trusted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Threat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Intelligence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Sources.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20-25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numPr>
          <w:ilvl w:val="0"/>
          <w:numId w:val="51"/>
        </w:numPr>
        <w:tabs>
          <w:tab w:val="left" w:pos="1321"/>
        </w:tabs>
        <w:spacing w:before="83"/>
        <w:ind w:hanging="361"/>
        <w:jc w:val="both"/>
      </w:pPr>
      <w:r>
        <w:t>Kultura</w:t>
      </w:r>
      <w:r>
        <w:rPr>
          <w:spacing w:val="-2"/>
        </w:rPr>
        <w:t xml:space="preserve"> </w:t>
      </w:r>
      <w:r>
        <w:t>organizacije:</w:t>
      </w:r>
    </w:p>
    <w:p w:rsidR="0053517B" w:rsidRDefault="009D28C4">
      <w:pPr>
        <w:pStyle w:val="BodyText"/>
        <w:spacing w:before="179" w:line="259" w:lineRule="auto"/>
        <w:ind w:right="822" w:firstLine="839"/>
      </w:pPr>
      <w:r>
        <w:t>Organizacije koje smatraju sajber bezbednost prioritetom obično imaju nižu sklonost</w:t>
      </w:r>
      <w:r>
        <w:rPr>
          <w:spacing w:val="-57"/>
        </w:rPr>
        <w:t xml:space="preserve"> </w:t>
      </w:r>
      <w:r>
        <w:t>riziku.</w:t>
      </w:r>
      <w:r>
        <w:rPr>
          <w:spacing w:val="-1"/>
        </w:rPr>
        <w:t xml:space="preserve"> </w:t>
      </w:r>
      <w:r>
        <w:t>Ove</w:t>
      </w:r>
      <w:r>
        <w:rPr>
          <w:spacing w:val="-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često</w:t>
      </w:r>
      <w:r>
        <w:rPr>
          <w:spacing w:val="-2"/>
        </w:rPr>
        <w:t xml:space="preserve"> </w:t>
      </w:r>
      <w:r>
        <w:t>ulažu u obuku</w:t>
      </w:r>
      <w:r>
        <w:rPr>
          <w:spacing w:val="1"/>
        </w:rPr>
        <w:t xml:space="preserve"> </w:t>
      </w:r>
      <w:r>
        <w:t>zaposlenih i napredne</w:t>
      </w:r>
      <w:r>
        <w:rPr>
          <w:spacing w:val="-2"/>
        </w:rPr>
        <w:t xml:space="preserve"> </w:t>
      </w:r>
      <w:r>
        <w:t>tehnologije.</w:t>
      </w:r>
    </w:p>
    <w:p w:rsidR="0053517B" w:rsidRDefault="009D28C4">
      <w:pPr>
        <w:pStyle w:val="Heading3"/>
        <w:numPr>
          <w:ilvl w:val="0"/>
          <w:numId w:val="51"/>
        </w:numPr>
        <w:tabs>
          <w:tab w:val="left" w:pos="1321"/>
        </w:tabs>
        <w:spacing w:before="162"/>
        <w:ind w:hanging="361"/>
        <w:jc w:val="both"/>
      </w:pPr>
      <w:r>
        <w:t>Industrija:</w:t>
      </w:r>
    </w:p>
    <w:p w:rsidR="0053517B" w:rsidRDefault="009D28C4">
      <w:pPr>
        <w:pStyle w:val="BodyText"/>
        <w:spacing w:before="179" w:line="259" w:lineRule="auto"/>
        <w:ind w:right="823" w:firstLine="779"/>
      </w:pPr>
      <w:r>
        <w:t>Neke industrije, poput finansijske ili zdravstvene, imaju višu sklonost riziku zbog</w:t>
      </w:r>
      <w:r>
        <w:rPr>
          <w:spacing w:val="1"/>
        </w:rPr>
        <w:t xml:space="preserve"> </w:t>
      </w:r>
      <w:r>
        <w:t>obaveza</w:t>
      </w:r>
      <w:r>
        <w:rPr>
          <w:spacing w:val="-2"/>
        </w:rPr>
        <w:t xml:space="preserve"> </w:t>
      </w:r>
      <w:r>
        <w:t>usklađenosti i potencijalnih posledica</w:t>
      </w:r>
      <w:r>
        <w:rPr>
          <w:spacing w:val="-2"/>
        </w:rPr>
        <w:t xml:space="preserve"> </w:t>
      </w:r>
      <w:r>
        <w:t>napada.</w:t>
      </w:r>
    </w:p>
    <w:p w:rsidR="0053517B" w:rsidRDefault="009D28C4">
      <w:pPr>
        <w:pStyle w:val="Heading3"/>
        <w:numPr>
          <w:ilvl w:val="0"/>
          <w:numId w:val="51"/>
        </w:numPr>
        <w:tabs>
          <w:tab w:val="left" w:pos="1321"/>
        </w:tabs>
        <w:spacing w:before="162"/>
        <w:ind w:hanging="361"/>
        <w:jc w:val="both"/>
      </w:pPr>
      <w:r>
        <w:t>Finansijski</w:t>
      </w:r>
      <w:r>
        <w:rPr>
          <w:spacing w:val="-3"/>
        </w:rPr>
        <w:t xml:space="preserve"> </w:t>
      </w:r>
      <w:r>
        <w:t>resursi:</w:t>
      </w:r>
    </w:p>
    <w:p w:rsidR="0053517B" w:rsidRDefault="009D28C4">
      <w:pPr>
        <w:pStyle w:val="BodyText"/>
        <w:spacing w:before="179" w:line="259" w:lineRule="auto"/>
        <w:ind w:right="821" w:firstLine="779"/>
      </w:pPr>
      <w:r>
        <w:t>Organizacije s većim budžetima za IT bezbednost o</w:t>
      </w:r>
      <w:r>
        <w:t>bično su bolje opremljene da se</w:t>
      </w:r>
      <w:r>
        <w:rPr>
          <w:spacing w:val="1"/>
        </w:rPr>
        <w:t xml:space="preserve"> </w:t>
      </w:r>
      <w:r>
        <w:t>suoče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rizicima i implementiraju efikasna</w:t>
      </w:r>
      <w:r>
        <w:rPr>
          <w:spacing w:val="-3"/>
        </w:rPr>
        <w:t xml:space="preserve"> </w:t>
      </w:r>
      <w:r>
        <w:t>SIEM</w:t>
      </w:r>
      <w:r>
        <w:rPr>
          <w:spacing w:val="2"/>
        </w:rPr>
        <w:t xml:space="preserve"> </w:t>
      </w:r>
      <w:r>
        <w:t>rešenja.</w:t>
      </w:r>
    </w:p>
    <w:p w:rsidR="0053517B" w:rsidRDefault="009D28C4">
      <w:pPr>
        <w:pStyle w:val="BodyText"/>
        <w:spacing w:before="158"/>
      </w:pPr>
      <w:r>
        <w:t>Faktori rizika</w:t>
      </w:r>
      <w:hyperlink w:anchor="_bookmark32" w:history="1">
        <w:r>
          <w:rPr>
            <w:vertAlign w:val="superscript"/>
          </w:rPr>
          <w:t>21</w:t>
        </w:r>
        <w:r>
          <w:rPr>
            <w:spacing w:val="1"/>
          </w:rPr>
          <w:t xml:space="preserve"> </w:t>
        </w:r>
      </w:hyperlink>
      <w:r>
        <w:t>u sajber</w:t>
      </w:r>
      <w:r>
        <w:rPr>
          <w:spacing w:val="-2"/>
        </w:rPr>
        <w:t xml:space="preserve"> </w:t>
      </w:r>
      <w:r>
        <w:t>bezbednosti su mnogostruki:</w:t>
      </w:r>
    </w:p>
    <w:p w:rsidR="0053517B" w:rsidRDefault="009D28C4">
      <w:pPr>
        <w:pStyle w:val="Heading3"/>
        <w:numPr>
          <w:ilvl w:val="2"/>
          <w:numId w:val="48"/>
        </w:numPr>
        <w:tabs>
          <w:tab w:val="left" w:pos="1321"/>
        </w:tabs>
        <w:spacing w:before="183"/>
        <w:ind w:hanging="361"/>
        <w:jc w:val="both"/>
      </w:pPr>
      <w:r>
        <w:t>Tehnološki</w:t>
      </w:r>
      <w:r>
        <w:rPr>
          <w:spacing w:val="-2"/>
        </w:rPr>
        <w:t xml:space="preserve"> </w:t>
      </w:r>
      <w:r>
        <w:t>faktori:</w:t>
      </w:r>
    </w:p>
    <w:p w:rsidR="0053517B" w:rsidRDefault="009D28C4">
      <w:pPr>
        <w:pStyle w:val="ListParagraph"/>
        <w:numPr>
          <w:ilvl w:val="3"/>
          <w:numId w:val="48"/>
        </w:numPr>
        <w:tabs>
          <w:tab w:val="left" w:pos="1681"/>
        </w:tabs>
        <w:spacing w:before="23" w:line="256" w:lineRule="auto"/>
        <w:ind w:right="822"/>
        <w:jc w:val="both"/>
        <w:rPr>
          <w:sz w:val="24"/>
        </w:rPr>
      </w:pPr>
      <w:r>
        <w:rPr>
          <w:sz w:val="24"/>
        </w:rPr>
        <w:t>Složenost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infrastrukture:</w:t>
      </w:r>
      <w:r>
        <w:rPr>
          <w:spacing w:val="1"/>
          <w:sz w:val="24"/>
        </w:rPr>
        <w:t xml:space="preserve"> </w:t>
      </w:r>
      <w:r>
        <w:rPr>
          <w:sz w:val="24"/>
        </w:rPr>
        <w:t>Složenije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okruženje,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uključuje</w:t>
      </w:r>
      <w:r>
        <w:rPr>
          <w:spacing w:val="1"/>
          <w:sz w:val="24"/>
        </w:rPr>
        <w:t xml:space="preserve"> </w:t>
      </w:r>
      <w:r>
        <w:rPr>
          <w:sz w:val="24"/>
        </w:rPr>
        <w:t>više</w:t>
      </w:r>
      <w:r>
        <w:rPr>
          <w:spacing w:val="1"/>
          <w:sz w:val="24"/>
        </w:rPr>
        <w:t xml:space="preserve"> </w:t>
      </w:r>
      <w:r>
        <w:rPr>
          <w:sz w:val="24"/>
        </w:rPr>
        <w:t>sistema,</w:t>
      </w:r>
      <w:r>
        <w:rPr>
          <w:spacing w:val="1"/>
          <w:sz w:val="24"/>
        </w:rPr>
        <w:t xml:space="preserve"> </w:t>
      </w:r>
      <w:r>
        <w:rPr>
          <w:sz w:val="24"/>
        </w:rPr>
        <w:t>aplikacija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mrežnih komponenti,</w:t>
      </w:r>
      <w:r>
        <w:rPr>
          <w:spacing w:val="-1"/>
          <w:sz w:val="24"/>
        </w:rPr>
        <w:t xml:space="preserve"> </w:t>
      </w:r>
      <w:r>
        <w:rPr>
          <w:sz w:val="24"/>
        </w:rPr>
        <w:t>povećava</w:t>
      </w:r>
      <w:r>
        <w:rPr>
          <w:spacing w:val="-1"/>
          <w:sz w:val="24"/>
        </w:rPr>
        <w:t xml:space="preserve"> </w:t>
      </w:r>
      <w:r>
        <w:rPr>
          <w:sz w:val="24"/>
        </w:rPr>
        <w:t>rizik</w:t>
      </w:r>
      <w:r>
        <w:rPr>
          <w:spacing w:val="-1"/>
          <w:sz w:val="24"/>
        </w:rPr>
        <w:t xml:space="preserve"> </w:t>
      </w:r>
      <w:r>
        <w:rPr>
          <w:sz w:val="24"/>
        </w:rPr>
        <w:t>od bezbednosnih</w:t>
      </w:r>
      <w:r>
        <w:rPr>
          <w:spacing w:val="-1"/>
          <w:sz w:val="24"/>
        </w:rPr>
        <w:t xml:space="preserve"> </w:t>
      </w:r>
      <w:r>
        <w:rPr>
          <w:sz w:val="24"/>
        </w:rPr>
        <w:t>propusta.</w:t>
      </w:r>
    </w:p>
    <w:p w:rsidR="0053517B" w:rsidRDefault="009D28C4">
      <w:pPr>
        <w:pStyle w:val="ListParagraph"/>
        <w:numPr>
          <w:ilvl w:val="3"/>
          <w:numId w:val="48"/>
        </w:numPr>
        <w:tabs>
          <w:tab w:val="left" w:pos="1681"/>
        </w:tabs>
        <w:spacing w:before="5" w:line="254" w:lineRule="auto"/>
        <w:ind w:right="823"/>
        <w:jc w:val="both"/>
        <w:rPr>
          <w:sz w:val="24"/>
        </w:rPr>
      </w:pPr>
      <w:r>
        <w:rPr>
          <w:sz w:val="24"/>
        </w:rPr>
        <w:t>Zastarjela oprema i softver: Neaktuelni sistemi često sadrže ranjivosti koje mogu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-1"/>
          <w:sz w:val="24"/>
        </w:rPr>
        <w:t xml:space="preserve"> </w:t>
      </w:r>
      <w:r>
        <w:rPr>
          <w:sz w:val="24"/>
        </w:rPr>
        <w:t>iskorišćene</w:t>
      </w:r>
      <w:r>
        <w:rPr>
          <w:spacing w:val="-1"/>
          <w:sz w:val="24"/>
        </w:rPr>
        <w:t xml:space="preserve"> </w:t>
      </w:r>
      <w:r>
        <w:rPr>
          <w:sz w:val="24"/>
        </w:rPr>
        <w:t>od strane</w:t>
      </w:r>
      <w:r>
        <w:rPr>
          <w:spacing w:val="1"/>
          <w:sz w:val="24"/>
        </w:rPr>
        <w:t xml:space="preserve"> </w:t>
      </w:r>
      <w:r>
        <w:rPr>
          <w:sz w:val="24"/>
        </w:rPr>
        <w:t>napadača.</w:t>
      </w:r>
    </w:p>
    <w:p w:rsidR="0053517B" w:rsidRDefault="009D28C4">
      <w:pPr>
        <w:pStyle w:val="Heading3"/>
        <w:numPr>
          <w:ilvl w:val="2"/>
          <w:numId w:val="48"/>
        </w:numPr>
        <w:tabs>
          <w:tab w:val="left" w:pos="1321"/>
        </w:tabs>
        <w:spacing w:before="6"/>
        <w:ind w:hanging="361"/>
        <w:jc w:val="both"/>
      </w:pPr>
      <w:r>
        <w:t>Ljudski</w:t>
      </w:r>
      <w:r>
        <w:rPr>
          <w:spacing w:val="-3"/>
        </w:rPr>
        <w:t xml:space="preserve"> </w:t>
      </w:r>
      <w:r>
        <w:t>faktori:</w:t>
      </w:r>
    </w:p>
    <w:p w:rsidR="0053517B" w:rsidRDefault="009D28C4">
      <w:pPr>
        <w:pStyle w:val="ListParagraph"/>
        <w:numPr>
          <w:ilvl w:val="3"/>
          <w:numId w:val="48"/>
        </w:numPr>
        <w:tabs>
          <w:tab w:val="left" w:pos="1681"/>
        </w:tabs>
        <w:spacing w:before="23" w:line="256" w:lineRule="auto"/>
        <w:ind w:right="821"/>
        <w:jc w:val="both"/>
        <w:rPr>
          <w:sz w:val="24"/>
        </w:rPr>
      </w:pPr>
      <w:r>
        <w:rPr>
          <w:sz w:val="24"/>
        </w:rPr>
        <w:t>Nedostatak</w:t>
      </w:r>
      <w:r>
        <w:rPr>
          <w:spacing w:val="1"/>
          <w:sz w:val="24"/>
        </w:rPr>
        <w:t xml:space="preserve"> </w:t>
      </w:r>
      <w:r>
        <w:rPr>
          <w:sz w:val="24"/>
        </w:rPr>
        <w:t>obuke:</w:t>
      </w:r>
      <w:r>
        <w:rPr>
          <w:spacing w:val="1"/>
          <w:sz w:val="24"/>
        </w:rPr>
        <w:t xml:space="preserve"> </w:t>
      </w:r>
      <w:r>
        <w:rPr>
          <w:sz w:val="24"/>
        </w:rPr>
        <w:t>Radnici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nisu</w:t>
      </w:r>
      <w:r>
        <w:rPr>
          <w:spacing w:val="1"/>
          <w:sz w:val="24"/>
        </w:rPr>
        <w:t xml:space="preserve"> </w:t>
      </w:r>
      <w:r>
        <w:rPr>
          <w:sz w:val="24"/>
        </w:rPr>
        <w:t>adekvatno</w:t>
      </w:r>
      <w:r>
        <w:rPr>
          <w:spacing w:val="1"/>
          <w:sz w:val="24"/>
        </w:rPr>
        <w:t xml:space="preserve"> </w:t>
      </w:r>
      <w:r>
        <w:rPr>
          <w:sz w:val="24"/>
        </w:rPr>
        <w:t>obučeni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 bezbednosnim pretnjama mogu postati "slaba karika" u bezbednosnom</w:t>
      </w:r>
      <w:r>
        <w:rPr>
          <w:spacing w:val="-57"/>
          <w:sz w:val="24"/>
        </w:rPr>
        <w:t xml:space="preserve"> </w:t>
      </w:r>
      <w:r>
        <w:rPr>
          <w:sz w:val="24"/>
        </w:rPr>
        <w:t>lancu.</w:t>
      </w:r>
    </w:p>
    <w:p w:rsidR="0053517B" w:rsidRDefault="009D28C4">
      <w:pPr>
        <w:pStyle w:val="ListParagraph"/>
        <w:numPr>
          <w:ilvl w:val="3"/>
          <w:numId w:val="48"/>
        </w:numPr>
        <w:tabs>
          <w:tab w:val="left" w:pos="1681"/>
        </w:tabs>
        <w:spacing w:before="7" w:line="254" w:lineRule="auto"/>
        <w:ind w:right="817"/>
        <w:jc w:val="both"/>
        <w:rPr>
          <w:sz w:val="24"/>
        </w:rPr>
      </w:pPr>
      <w:r>
        <w:rPr>
          <w:sz w:val="24"/>
        </w:rPr>
        <w:t>Unutrašnji napadi: Insajderske pretnje</w:t>
      </w:r>
      <w:hyperlink w:anchor="_bookmark33" w:history="1">
        <w:r>
          <w:rPr>
            <w:sz w:val="24"/>
            <w:vertAlign w:val="superscript"/>
          </w:rPr>
          <w:t>22</w:t>
        </w:r>
      </w:hyperlink>
      <w:r>
        <w:rPr>
          <w:sz w:val="24"/>
        </w:rPr>
        <w:t>, koje mogu biti namerne ili nenamerne,</w:t>
      </w:r>
      <w:r>
        <w:rPr>
          <w:spacing w:val="1"/>
          <w:sz w:val="24"/>
        </w:rPr>
        <w:t xml:space="preserve"> </w:t>
      </w:r>
      <w:r>
        <w:rPr>
          <w:sz w:val="24"/>
        </w:rPr>
        <w:t>predstavljaju</w:t>
      </w:r>
      <w:r>
        <w:rPr>
          <w:spacing w:val="-1"/>
          <w:sz w:val="24"/>
        </w:rPr>
        <w:t xml:space="preserve"> </w:t>
      </w:r>
      <w:r>
        <w:rPr>
          <w:sz w:val="24"/>
        </w:rPr>
        <w:t>značaj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rizik.</w:t>
      </w:r>
    </w:p>
    <w:p w:rsidR="0053517B" w:rsidRDefault="009D28C4">
      <w:pPr>
        <w:pStyle w:val="Heading3"/>
        <w:numPr>
          <w:ilvl w:val="2"/>
          <w:numId w:val="48"/>
        </w:numPr>
        <w:tabs>
          <w:tab w:val="left" w:pos="1321"/>
        </w:tabs>
        <w:spacing w:before="6"/>
        <w:ind w:hanging="361"/>
        <w:jc w:val="both"/>
      </w:pPr>
      <w:r>
        <w:t>Pravni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regulatorni faktori:</w:t>
      </w:r>
    </w:p>
    <w:p w:rsidR="0053517B" w:rsidRDefault="009D28C4">
      <w:pPr>
        <w:pStyle w:val="BodyText"/>
        <w:spacing w:before="183" w:line="259" w:lineRule="auto"/>
        <w:ind w:right="821" w:firstLine="779"/>
      </w:pPr>
      <w:r>
        <w:t>Usaglašenost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propisima: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poštovati</w:t>
      </w:r>
      <w:r>
        <w:rPr>
          <w:spacing w:val="1"/>
        </w:rPr>
        <w:t xml:space="preserve"> </w:t>
      </w:r>
      <w:r>
        <w:t>različite</w:t>
      </w:r>
      <w:r>
        <w:rPr>
          <w:spacing w:val="1"/>
        </w:rPr>
        <w:t xml:space="preserve"> </w:t>
      </w:r>
      <w:r>
        <w:t>regulative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standarde, poput GDPR-a ili HIPAA-e, što može uticati na način na koji implementiraju mere</w:t>
      </w:r>
      <w:r>
        <w:rPr>
          <w:spacing w:val="-57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bezbednosti.</w:t>
      </w:r>
    </w:p>
    <w:p w:rsidR="0053517B" w:rsidRDefault="009D28C4">
      <w:pPr>
        <w:pStyle w:val="Heading3"/>
        <w:numPr>
          <w:ilvl w:val="2"/>
          <w:numId w:val="48"/>
        </w:numPr>
        <w:tabs>
          <w:tab w:val="left" w:pos="1321"/>
        </w:tabs>
        <w:ind w:hanging="361"/>
        <w:jc w:val="both"/>
      </w:pPr>
      <w:r>
        <w:t>Faktori</w:t>
      </w:r>
      <w:r>
        <w:rPr>
          <w:spacing w:val="-1"/>
        </w:rPr>
        <w:t xml:space="preserve"> </w:t>
      </w:r>
      <w:r>
        <w:t>okoline:</w:t>
      </w:r>
    </w:p>
    <w:p w:rsidR="0053517B" w:rsidRDefault="009D28C4">
      <w:pPr>
        <w:pStyle w:val="BodyText"/>
        <w:spacing w:before="180" w:line="259" w:lineRule="auto"/>
        <w:ind w:right="824" w:firstLine="779"/>
      </w:pPr>
      <w:r>
        <w:t>Geopolitička situacija: Globalne tenzije i sukobi mogu povećati broj sajber napada</w:t>
      </w:r>
      <w:r>
        <w:rPr>
          <w:spacing w:val="1"/>
        </w:rPr>
        <w:t xml:space="preserve"> </w:t>
      </w:r>
      <w:r>
        <w:t>usmerenih</w:t>
      </w:r>
      <w:r>
        <w:rPr>
          <w:spacing w:val="-1"/>
        </w:rPr>
        <w:t xml:space="preserve"> </w:t>
      </w:r>
      <w:r>
        <w:t>na određene</w:t>
      </w:r>
      <w:r>
        <w:rPr>
          <w:spacing w:val="-1"/>
        </w:rPr>
        <w:t xml:space="preserve"> </w:t>
      </w:r>
      <w:r>
        <w:t>organizacije</w:t>
      </w:r>
      <w:r>
        <w:rPr>
          <w:spacing w:val="-1"/>
        </w:rPr>
        <w:t xml:space="preserve"> </w:t>
      </w:r>
      <w:r>
        <w:t>ili sektore.</w:t>
      </w:r>
    </w:p>
    <w:p w:rsidR="0053517B" w:rsidRDefault="009D28C4">
      <w:pPr>
        <w:pStyle w:val="BodyText"/>
        <w:spacing w:before="160" w:line="259" w:lineRule="auto"/>
        <w:ind w:right="816"/>
      </w:pPr>
      <w:r>
        <w:t>U svetu sajber bezbednosti, merenje i određivanje stepena rizika su ključni koraci u razvoju</w:t>
      </w:r>
      <w:r>
        <w:rPr>
          <w:spacing w:val="1"/>
        </w:rPr>
        <w:t xml:space="preserve"> </w:t>
      </w:r>
      <w:r>
        <w:t>efikasnih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strategij</w:t>
      </w:r>
      <w:r>
        <w:t>a.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povećanjem</w:t>
      </w:r>
      <w:r>
        <w:rPr>
          <w:spacing w:val="1"/>
        </w:rPr>
        <w:t xml:space="preserve"> </w:t>
      </w:r>
      <w:r>
        <w:t>složenosti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učestalosti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pretnji,</w:t>
      </w:r>
      <w:r>
        <w:rPr>
          <w:spacing w:val="1"/>
        </w:rPr>
        <w:t xml:space="preserve"> </w:t>
      </w:r>
      <w:r>
        <w:t>organizacije</w:t>
      </w:r>
      <w:r>
        <w:rPr>
          <w:spacing w:val="-10"/>
        </w:rPr>
        <w:t xml:space="preserve"> </w:t>
      </w:r>
      <w:r>
        <w:t>moraju</w:t>
      </w:r>
      <w:r>
        <w:rPr>
          <w:spacing w:val="-6"/>
        </w:rPr>
        <w:t xml:space="preserve"> </w:t>
      </w:r>
      <w:r>
        <w:t>biti</w:t>
      </w:r>
      <w:r>
        <w:rPr>
          <w:spacing w:val="-7"/>
        </w:rPr>
        <w:t xml:space="preserve"> </w:t>
      </w:r>
      <w:r>
        <w:t>sposobne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precizno</w:t>
      </w:r>
      <w:r>
        <w:rPr>
          <w:spacing w:val="-8"/>
        </w:rPr>
        <w:t xml:space="preserve"> </w:t>
      </w:r>
      <w:r>
        <w:t>procene</w:t>
      </w:r>
      <w:r>
        <w:rPr>
          <w:spacing w:val="-10"/>
        </w:rPr>
        <w:t xml:space="preserve"> </w:t>
      </w:r>
      <w:r>
        <w:t>svoje</w:t>
      </w:r>
      <w:r>
        <w:rPr>
          <w:spacing w:val="-6"/>
        </w:rPr>
        <w:t xml:space="preserve"> </w:t>
      </w:r>
      <w:r>
        <w:t>ranjivosti</w:t>
      </w:r>
      <w:r>
        <w:rPr>
          <w:spacing w:val="-8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potencijalne</w:t>
      </w:r>
      <w:r>
        <w:rPr>
          <w:spacing w:val="-8"/>
        </w:rPr>
        <w:t xml:space="preserve"> </w:t>
      </w:r>
      <w:r>
        <w:t>posledice</w:t>
      </w:r>
      <w:r>
        <w:rPr>
          <w:spacing w:val="-58"/>
        </w:rPr>
        <w:t xml:space="preserve"> </w:t>
      </w:r>
      <w:r>
        <w:rPr>
          <w:spacing w:val="-1"/>
        </w:rPr>
        <w:t>napada.</w:t>
      </w:r>
      <w:r>
        <w:rPr>
          <w:spacing w:val="-15"/>
        </w:rPr>
        <w:t xml:space="preserve"> </w:t>
      </w:r>
      <w:r>
        <w:rPr>
          <w:spacing w:val="-1"/>
        </w:rPr>
        <w:t>U</w:t>
      </w:r>
      <w:r>
        <w:rPr>
          <w:spacing w:val="-15"/>
        </w:rPr>
        <w:t xml:space="preserve"> </w:t>
      </w:r>
      <w:r>
        <w:rPr>
          <w:spacing w:val="-1"/>
        </w:rPr>
        <w:t>ovom</w:t>
      </w:r>
      <w:r>
        <w:rPr>
          <w:spacing w:val="-14"/>
        </w:rPr>
        <w:t xml:space="preserve"> </w:t>
      </w:r>
      <w:r>
        <w:rPr>
          <w:spacing w:val="-1"/>
        </w:rPr>
        <w:t>kontekstu,</w:t>
      </w:r>
      <w:r>
        <w:rPr>
          <w:spacing w:val="-14"/>
        </w:rPr>
        <w:t xml:space="preserve"> </w:t>
      </w:r>
      <w:r>
        <w:t>Security</w:t>
      </w:r>
      <w:r>
        <w:rPr>
          <w:spacing w:val="-15"/>
        </w:rPr>
        <w:t xml:space="preserve"> </w:t>
      </w:r>
      <w:r>
        <w:t>Information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Event</w:t>
      </w:r>
      <w:r>
        <w:rPr>
          <w:spacing w:val="-13"/>
        </w:rPr>
        <w:t xml:space="preserve"> </w:t>
      </w:r>
      <w:r>
        <w:t>Management</w:t>
      </w:r>
      <w:r>
        <w:rPr>
          <w:spacing w:val="-15"/>
        </w:rPr>
        <w:t xml:space="preserve"> </w:t>
      </w:r>
      <w:r>
        <w:t>(SIEM)</w:t>
      </w:r>
      <w:r>
        <w:rPr>
          <w:spacing w:val="-16"/>
        </w:rPr>
        <w:t xml:space="preserve"> </w:t>
      </w:r>
      <w:r>
        <w:t>rešenja</w:t>
      </w:r>
      <w:r>
        <w:rPr>
          <w:spacing w:val="-16"/>
        </w:rPr>
        <w:t xml:space="preserve"> </w:t>
      </w:r>
      <w:r>
        <w:t>igraju</w:t>
      </w:r>
      <w:r>
        <w:rPr>
          <w:spacing w:val="-57"/>
        </w:rPr>
        <w:t xml:space="preserve"> </w:t>
      </w:r>
      <w:r>
        <w:t>ključnu ulogu u prikupljanju, analizi i upravljanju informacijama o pretnjama, omogućavajući</w:t>
      </w:r>
      <w:r>
        <w:rPr>
          <w:spacing w:val="-57"/>
        </w:rPr>
        <w:t xml:space="preserve"> </w:t>
      </w:r>
      <w:r>
        <w:t>organizacijama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identifikuju, ocenjuju i reše</w:t>
      </w:r>
      <w:r>
        <w:rPr>
          <w:spacing w:val="-1"/>
        </w:rPr>
        <w:t xml:space="preserve"> </w:t>
      </w:r>
      <w:r>
        <w:t>rizike.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13"/>
        </w:rPr>
      </w:pPr>
      <w:r w:rsidRPr="0053517B">
        <w:pict>
          <v:rect id="_x0000_s2225" style="position:absolute;margin-left:1in;margin-top:9.9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32" w:name="_bookmark32"/>
      <w:bookmarkEnd w:id="32"/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Cybersecurity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for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Beginners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Raef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Meeuwisse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(2017),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12-16.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33" w:name="_bookmark33"/>
      <w:bookmarkEnd w:id="33"/>
      <w:r>
        <w:rPr>
          <w:rFonts w:ascii="Calibri"/>
          <w:sz w:val="20"/>
          <w:vertAlign w:val="superscript"/>
        </w:rPr>
        <w:t>22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Smith,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Managing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Insider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Threats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Organizations.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CRC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Press.,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60-65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0"/>
      </w:pPr>
      <w:r>
        <w:t>Merenje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obuhvata</w:t>
      </w:r>
      <w:r>
        <w:rPr>
          <w:spacing w:val="1"/>
        </w:rPr>
        <w:t xml:space="preserve"> </w:t>
      </w:r>
      <w:r>
        <w:t>procese</w:t>
      </w:r>
      <w:r>
        <w:rPr>
          <w:spacing w:val="1"/>
        </w:rPr>
        <w:t xml:space="preserve"> </w:t>
      </w:r>
      <w:r>
        <w:t>identifikacije,</w:t>
      </w:r>
      <w:r>
        <w:rPr>
          <w:spacing w:val="1"/>
        </w:rPr>
        <w:t xml:space="preserve"> </w:t>
      </w:r>
      <w:r>
        <w:t>analize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ocene</w:t>
      </w:r>
      <w:r>
        <w:rPr>
          <w:spacing w:val="1"/>
        </w:rPr>
        <w:t xml:space="preserve"> </w:t>
      </w:r>
      <w:r>
        <w:t>potencijalnih pretnji koje mogu ugroziti informacije, sisteme i infrastrukturu organizacije.</w:t>
      </w:r>
      <w:r>
        <w:rPr>
          <w:spacing w:val="1"/>
        </w:rPr>
        <w:t xml:space="preserve"> </w:t>
      </w:r>
      <w:r>
        <w:t>Osn</w:t>
      </w:r>
      <w:r>
        <w:t>ovne</w:t>
      </w:r>
      <w:r>
        <w:rPr>
          <w:spacing w:val="-3"/>
        </w:rPr>
        <w:t xml:space="preserve"> </w:t>
      </w:r>
      <w:r>
        <w:t>komponente</w:t>
      </w:r>
      <w:r>
        <w:rPr>
          <w:spacing w:val="-1"/>
        </w:rPr>
        <w:t xml:space="preserve"> </w:t>
      </w:r>
      <w:r>
        <w:t>ovog procesa</w:t>
      </w:r>
      <w:r>
        <w:rPr>
          <w:spacing w:val="-1"/>
        </w:rPr>
        <w:t xml:space="preserve"> </w:t>
      </w:r>
      <w:r>
        <w:t>uključuju:</w:t>
      </w:r>
    </w:p>
    <w:p w:rsidR="0053517B" w:rsidRDefault="009D28C4">
      <w:pPr>
        <w:pStyle w:val="BodyText"/>
        <w:spacing w:before="160" w:line="259" w:lineRule="auto"/>
        <w:ind w:right="819"/>
      </w:pPr>
      <w:r>
        <w:t>Identifikacija pretnji: Ovo uključuje analizu potencijalnih izvora pretnji, kao što su hakeri,</w:t>
      </w:r>
      <w:r>
        <w:rPr>
          <w:spacing w:val="1"/>
        </w:rPr>
        <w:t xml:space="preserve"> </w:t>
      </w:r>
      <w:r>
        <w:t>zlonamerni</w:t>
      </w:r>
      <w:r>
        <w:rPr>
          <w:spacing w:val="-9"/>
        </w:rPr>
        <w:t xml:space="preserve"> </w:t>
      </w:r>
      <w:r>
        <w:t>softver</w:t>
      </w:r>
      <w:hyperlink w:anchor="_bookmark34" w:history="1">
        <w:r>
          <w:rPr>
            <w:vertAlign w:val="superscript"/>
          </w:rPr>
          <w:t>23</w:t>
        </w:r>
      </w:hyperlink>
      <w:r>
        <w:t>,</w:t>
      </w:r>
      <w:r>
        <w:rPr>
          <w:spacing w:val="-8"/>
        </w:rPr>
        <w:t xml:space="preserve"> </w:t>
      </w:r>
      <w:r>
        <w:t>insider</w:t>
      </w:r>
      <w:r>
        <w:rPr>
          <w:spacing w:val="-9"/>
        </w:rPr>
        <w:t xml:space="preserve"> </w:t>
      </w:r>
      <w:r>
        <w:t>pretnje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prirodne</w:t>
      </w:r>
      <w:r>
        <w:rPr>
          <w:spacing w:val="-10"/>
        </w:rPr>
        <w:t xml:space="preserve"> </w:t>
      </w:r>
      <w:r>
        <w:t>katastrofe.</w:t>
      </w:r>
      <w:r>
        <w:rPr>
          <w:spacing w:val="-8"/>
        </w:rPr>
        <w:t xml:space="preserve"> </w:t>
      </w:r>
      <w:r>
        <w:t>Razumevanje</w:t>
      </w:r>
      <w:r>
        <w:rPr>
          <w:spacing w:val="-6"/>
        </w:rPr>
        <w:t xml:space="preserve"> </w:t>
      </w:r>
      <w:r>
        <w:t>ko</w:t>
      </w:r>
      <w:r>
        <w:rPr>
          <w:spacing w:val="-9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šta</w:t>
      </w:r>
      <w:r>
        <w:rPr>
          <w:spacing w:val="-8"/>
        </w:rPr>
        <w:t xml:space="preserve"> </w:t>
      </w:r>
      <w:r>
        <w:t>može</w:t>
      </w:r>
      <w:r>
        <w:rPr>
          <w:spacing w:val="-8"/>
        </w:rPr>
        <w:t xml:space="preserve"> </w:t>
      </w:r>
      <w:r>
        <w:t>napasti</w:t>
      </w:r>
      <w:r>
        <w:rPr>
          <w:spacing w:val="-57"/>
        </w:rPr>
        <w:t xml:space="preserve"> </w:t>
      </w:r>
      <w:r>
        <w:t>organizaciju</w:t>
      </w:r>
      <w:r>
        <w:rPr>
          <w:spacing w:val="-1"/>
        </w:rPr>
        <w:t xml:space="preserve"> </w:t>
      </w:r>
      <w:r>
        <w:t>je prvi korak ka</w:t>
      </w:r>
      <w:r>
        <w:rPr>
          <w:spacing w:val="-1"/>
        </w:rPr>
        <w:t xml:space="preserve"> </w:t>
      </w:r>
      <w:r>
        <w:t>merenju rizika.</w:t>
      </w:r>
    </w:p>
    <w:p w:rsidR="0053517B" w:rsidRDefault="009D28C4">
      <w:pPr>
        <w:pStyle w:val="BodyText"/>
        <w:spacing w:before="160" w:line="259" w:lineRule="auto"/>
        <w:ind w:right="821"/>
      </w:pPr>
      <w:r>
        <w:t>Analiza ranjivosti</w:t>
      </w:r>
      <w:hyperlink w:anchor="_bookmark35" w:history="1">
        <w:r>
          <w:rPr>
            <w:vertAlign w:val="superscript"/>
          </w:rPr>
          <w:t>24</w:t>
        </w:r>
      </w:hyperlink>
      <w:r>
        <w:t>: Ovaj korak podrazumeva identifikaciju slabosti u sistemima i procesima</w:t>
      </w:r>
      <w:r>
        <w:rPr>
          <w:spacing w:val="1"/>
        </w:rPr>
        <w:t xml:space="preserve"> </w:t>
      </w:r>
      <w:r>
        <w:t>organizacije koje bi mogle biti iskorišćene od strane napadača. To može uključiv</w:t>
      </w:r>
      <w:r>
        <w:t>ati tehničke</w:t>
      </w:r>
      <w:r>
        <w:rPr>
          <w:spacing w:val="1"/>
        </w:rPr>
        <w:t xml:space="preserve"> </w:t>
      </w:r>
      <w:r>
        <w:t>ranjivosti,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zastareli</w:t>
      </w:r>
      <w:r>
        <w:rPr>
          <w:spacing w:val="1"/>
        </w:rPr>
        <w:t xml:space="preserve"> </w:t>
      </w:r>
      <w:r>
        <w:t>softver,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procese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nisu</w:t>
      </w:r>
      <w:r>
        <w:rPr>
          <w:spacing w:val="1"/>
        </w:rPr>
        <w:t xml:space="preserve"> </w:t>
      </w:r>
      <w:r>
        <w:t>adekvatno</w:t>
      </w:r>
      <w:r>
        <w:rPr>
          <w:spacing w:val="1"/>
        </w:rPr>
        <w:t xml:space="preserve"> </w:t>
      </w:r>
      <w:r>
        <w:t>uspostavljeni.</w:t>
      </w:r>
    </w:p>
    <w:p w:rsidR="0053517B" w:rsidRDefault="009D28C4">
      <w:pPr>
        <w:pStyle w:val="BodyText"/>
        <w:spacing w:before="159" w:line="259" w:lineRule="auto"/>
        <w:ind w:right="816"/>
      </w:pPr>
      <w:r>
        <w:t>Procena potencijalnog uticaja: Procena uticaja pretnji</w:t>
      </w:r>
      <w:hyperlink w:anchor="_bookmark36" w:history="1">
        <w:r>
          <w:rPr>
            <w:vertAlign w:val="superscript"/>
          </w:rPr>
          <w:t>25</w:t>
        </w:r>
        <w:r>
          <w:t xml:space="preserve"> </w:t>
        </w:r>
      </w:hyperlink>
      <w:r>
        <w:t>može uključivati finansijske gubitke,</w:t>
      </w:r>
      <w:r>
        <w:rPr>
          <w:spacing w:val="1"/>
        </w:rPr>
        <w:t xml:space="preserve"> </w:t>
      </w:r>
      <w:r>
        <w:t>gubitak reputaci</w:t>
      </w:r>
      <w:r>
        <w:t>je, pravne posledice i operativne prekide. U ovom koraku, organizacije treba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razumeju koje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posledice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njih u slučaju uspešnog</w:t>
      </w:r>
      <w:r>
        <w:rPr>
          <w:spacing w:val="-1"/>
        </w:rPr>
        <w:t xml:space="preserve"> </w:t>
      </w:r>
      <w:r>
        <w:t>napada.</w:t>
      </w:r>
    </w:p>
    <w:p w:rsidR="0053517B" w:rsidRDefault="009D28C4">
      <w:pPr>
        <w:pStyle w:val="BodyText"/>
        <w:spacing w:before="160" w:line="259" w:lineRule="auto"/>
        <w:ind w:right="819"/>
      </w:pPr>
      <w:r>
        <w:t>Kvantifikacija</w:t>
      </w:r>
      <w:r>
        <w:rPr>
          <w:spacing w:val="-6"/>
        </w:rPr>
        <w:t xml:space="preserve"> </w:t>
      </w:r>
      <w:r>
        <w:t>rizika:</w:t>
      </w:r>
      <w:r>
        <w:rPr>
          <w:spacing w:val="-4"/>
        </w:rPr>
        <w:t xml:space="preserve"> </w:t>
      </w:r>
      <w:r>
        <w:t>Ovaj</w:t>
      </w:r>
      <w:r>
        <w:rPr>
          <w:spacing w:val="-7"/>
        </w:rPr>
        <w:t xml:space="preserve"> </w:t>
      </w:r>
      <w:r>
        <w:t>proces</w:t>
      </w:r>
      <w:r>
        <w:rPr>
          <w:spacing w:val="-6"/>
        </w:rPr>
        <w:t xml:space="preserve"> </w:t>
      </w:r>
      <w:r>
        <w:t>uključuje</w:t>
      </w:r>
      <w:r>
        <w:rPr>
          <w:spacing w:val="-5"/>
        </w:rPr>
        <w:t xml:space="preserve"> </w:t>
      </w:r>
      <w:r>
        <w:t>kvantifikaciju</w:t>
      </w:r>
      <w:r>
        <w:rPr>
          <w:spacing w:val="-7"/>
        </w:rPr>
        <w:t xml:space="preserve"> </w:t>
      </w:r>
      <w:r>
        <w:t>verovatnoće</w:t>
      </w:r>
      <w:r>
        <w:rPr>
          <w:spacing w:val="-6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će</w:t>
      </w:r>
      <w:r>
        <w:rPr>
          <w:spacing w:val="-8"/>
        </w:rPr>
        <w:t xml:space="preserve"> </w:t>
      </w:r>
      <w:r>
        <w:t>određena</w:t>
      </w:r>
      <w:r>
        <w:rPr>
          <w:spacing w:val="-7"/>
        </w:rPr>
        <w:t xml:space="preserve"> </w:t>
      </w:r>
      <w:r>
        <w:t>pretnja</w:t>
      </w:r>
      <w:r>
        <w:rPr>
          <w:spacing w:val="-57"/>
        </w:rPr>
        <w:t xml:space="preserve"> </w:t>
      </w:r>
      <w:r>
        <w:t>iskorišćavati</w:t>
      </w:r>
      <w:r>
        <w:rPr>
          <w:spacing w:val="-9"/>
        </w:rPr>
        <w:t xml:space="preserve"> </w:t>
      </w:r>
      <w:r>
        <w:t>ranjivost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izračunavanje</w:t>
      </w:r>
      <w:r>
        <w:rPr>
          <w:spacing w:val="-9"/>
        </w:rPr>
        <w:t xml:space="preserve"> </w:t>
      </w:r>
      <w:r>
        <w:t>potencijalnog</w:t>
      </w:r>
      <w:r>
        <w:rPr>
          <w:spacing w:val="-8"/>
        </w:rPr>
        <w:t xml:space="preserve"> </w:t>
      </w:r>
      <w:r>
        <w:t>uticaja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osnovu</w:t>
      </w:r>
      <w:r>
        <w:rPr>
          <w:spacing w:val="-8"/>
        </w:rPr>
        <w:t xml:space="preserve"> </w:t>
      </w:r>
      <w:r>
        <w:t>verovatnoće.</w:t>
      </w:r>
      <w:r>
        <w:rPr>
          <w:spacing w:val="-9"/>
        </w:rPr>
        <w:t xml:space="preserve"> </w:t>
      </w:r>
      <w:r>
        <w:t>Metode</w:t>
      </w:r>
      <w:r>
        <w:rPr>
          <w:spacing w:val="-10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kvantifikaciju rizika mogu uključivati procene zasnovane na istorijskim podacima, analize</w:t>
      </w:r>
      <w:r>
        <w:rPr>
          <w:spacing w:val="1"/>
        </w:rPr>
        <w:t xml:space="preserve"> </w:t>
      </w:r>
      <w:r>
        <w:t>scenarija</w:t>
      </w:r>
      <w:r>
        <w:rPr>
          <w:spacing w:val="-2"/>
        </w:rPr>
        <w:t xml:space="preserve"> </w:t>
      </w:r>
      <w:r>
        <w:t>i modeliranje.</w:t>
      </w:r>
    </w:p>
    <w:p w:rsidR="0053517B" w:rsidRDefault="009D28C4">
      <w:pPr>
        <w:pStyle w:val="BodyText"/>
        <w:spacing w:before="159" w:line="259" w:lineRule="auto"/>
        <w:ind w:right="817"/>
      </w:pPr>
      <w:r>
        <w:t>Istorijski</w:t>
      </w:r>
      <w:r>
        <w:rPr>
          <w:spacing w:val="-9"/>
        </w:rPr>
        <w:t xml:space="preserve"> </w:t>
      </w:r>
      <w:r>
        <w:t>gledano,</w:t>
      </w:r>
      <w:r>
        <w:rPr>
          <w:spacing w:val="-8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bezbednost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razvoj</w:t>
      </w:r>
      <w:r>
        <w:rPr>
          <w:spacing w:val="-8"/>
        </w:rPr>
        <w:t xml:space="preserve"> </w:t>
      </w:r>
      <w:r>
        <w:t>SIEM</w:t>
      </w:r>
      <w:r>
        <w:rPr>
          <w:spacing w:val="-8"/>
        </w:rPr>
        <w:t xml:space="preserve"> </w:t>
      </w:r>
      <w:r>
        <w:t>rešenja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rezultat</w:t>
      </w:r>
      <w:r>
        <w:rPr>
          <w:spacing w:val="-9"/>
        </w:rPr>
        <w:t xml:space="preserve"> </w:t>
      </w:r>
      <w:r>
        <w:t>kontinuiranog</w:t>
      </w:r>
      <w:r>
        <w:rPr>
          <w:spacing w:val="-8"/>
        </w:rPr>
        <w:t xml:space="preserve"> </w:t>
      </w:r>
      <w:r>
        <w:t>odgovora</w:t>
      </w:r>
      <w:r>
        <w:rPr>
          <w:spacing w:val="-5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sve</w:t>
      </w:r>
      <w:r>
        <w:rPr>
          <w:spacing w:val="-5"/>
        </w:rPr>
        <w:t xml:space="preserve"> </w:t>
      </w:r>
      <w:r>
        <w:t>složenije</w:t>
      </w:r>
      <w:r>
        <w:rPr>
          <w:spacing w:val="-6"/>
        </w:rPr>
        <w:t xml:space="preserve"> </w:t>
      </w:r>
      <w:r>
        <w:t>pretnje.</w:t>
      </w:r>
      <w:r>
        <w:rPr>
          <w:spacing w:val="-2"/>
        </w:rPr>
        <w:t xml:space="preserve"> </w:t>
      </w:r>
      <w:r>
        <w:t>Razumevanje</w:t>
      </w:r>
      <w:r>
        <w:rPr>
          <w:spacing w:val="-5"/>
        </w:rPr>
        <w:t xml:space="preserve"> </w:t>
      </w:r>
      <w:r>
        <w:t>faktora</w:t>
      </w:r>
      <w:r>
        <w:rPr>
          <w:spacing w:val="-7"/>
        </w:rPr>
        <w:t xml:space="preserve"> </w:t>
      </w:r>
      <w:r>
        <w:t>rizika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ključno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izgradnju</w:t>
      </w:r>
      <w:r>
        <w:rPr>
          <w:spacing w:val="-6"/>
        </w:rPr>
        <w:t xml:space="preserve"> </w:t>
      </w:r>
      <w:r>
        <w:t>efikasne</w:t>
      </w:r>
      <w:r>
        <w:rPr>
          <w:spacing w:val="-8"/>
        </w:rPr>
        <w:t xml:space="preserve"> </w:t>
      </w:r>
      <w:r>
        <w:t>strategije</w:t>
      </w:r>
      <w:r>
        <w:rPr>
          <w:spacing w:val="-57"/>
        </w:rPr>
        <w:t xml:space="preserve"> </w:t>
      </w:r>
      <w:r>
        <w:t>zaštite.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dinamičnom</w:t>
      </w:r>
      <w:r>
        <w:rPr>
          <w:spacing w:val="-11"/>
        </w:rPr>
        <w:t xml:space="preserve"> </w:t>
      </w:r>
      <w:r>
        <w:t>svetu</w:t>
      </w:r>
      <w:r>
        <w:rPr>
          <w:spacing w:val="-12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pretnji,</w:t>
      </w:r>
      <w:r>
        <w:rPr>
          <w:spacing w:val="-11"/>
        </w:rPr>
        <w:t xml:space="preserve"> </w:t>
      </w:r>
      <w:r>
        <w:t>organizacije</w:t>
      </w:r>
      <w:r>
        <w:rPr>
          <w:spacing w:val="-13"/>
        </w:rPr>
        <w:t xml:space="preserve"> </w:t>
      </w:r>
      <w:r>
        <w:t>moraju</w:t>
      </w:r>
      <w:r>
        <w:rPr>
          <w:spacing w:val="-8"/>
        </w:rPr>
        <w:t xml:space="preserve"> </w:t>
      </w:r>
      <w:r>
        <w:t>neprekidno</w:t>
      </w:r>
      <w:r>
        <w:rPr>
          <w:spacing w:val="-8"/>
        </w:rPr>
        <w:t xml:space="preserve"> </w:t>
      </w:r>
      <w:r>
        <w:t>prilagođavati</w:t>
      </w:r>
      <w:r>
        <w:rPr>
          <w:spacing w:val="-11"/>
        </w:rPr>
        <w:t xml:space="preserve"> </w:t>
      </w:r>
      <w:r>
        <w:t>svoje</w:t>
      </w:r>
      <w:r>
        <w:rPr>
          <w:spacing w:val="-57"/>
        </w:rPr>
        <w:t xml:space="preserve"> </w:t>
      </w:r>
      <w:r>
        <w:t>pristupe i tehnologije kako bi osigurale sigurnost svojih podataka i sistema. U tom smislu,</w:t>
      </w:r>
      <w:r>
        <w:rPr>
          <w:spacing w:val="1"/>
        </w:rPr>
        <w:t xml:space="preserve"> </w:t>
      </w:r>
      <w:r>
        <w:t>SIEM rešenja igraju ključnu ulogu, omogućavajući organizacijama da prepoznaju, analiziraju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reaguju na pretnje</w:t>
      </w:r>
      <w:r>
        <w:rPr>
          <w:spacing w:val="-1"/>
        </w:rPr>
        <w:t xml:space="preserve"> </w:t>
      </w:r>
      <w:r>
        <w:t>u realnom vremenu.</w:t>
      </w:r>
    </w:p>
    <w:p w:rsidR="0053517B" w:rsidRDefault="009D28C4">
      <w:pPr>
        <w:pStyle w:val="BodyText"/>
        <w:spacing w:before="158" w:line="259" w:lineRule="auto"/>
        <w:ind w:right="817"/>
      </w:pPr>
      <w:r>
        <w:t xml:space="preserve">Posmatranje uticaja bezbednosnih </w:t>
      </w:r>
      <w:r>
        <w:t>rizika u sajber prostoru na poslovanje kompanija i rad</w:t>
      </w:r>
      <w:r>
        <w:rPr>
          <w:spacing w:val="1"/>
        </w:rPr>
        <w:t xml:space="preserve"> </w:t>
      </w:r>
      <w:r>
        <w:t>organizacija drastično se promenilo tokom poslednjih nekoliko decenija. Dok su nekada rizici</w:t>
      </w:r>
      <w:r>
        <w:rPr>
          <w:spacing w:val="-57"/>
        </w:rPr>
        <w:t xml:space="preserve"> </w:t>
      </w:r>
      <w:r>
        <w:t>često bili viđeni kao marginalni problemi, danas su ključni aspekt strategijskog planiranja i</w:t>
      </w:r>
      <w:r>
        <w:rPr>
          <w:spacing w:val="1"/>
        </w:rPr>
        <w:t xml:space="preserve"> </w:t>
      </w:r>
      <w:r>
        <w:t>operativnog up</w:t>
      </w:r>
      <w:r>
        <w:t>ravljanja. Ova promena je rezultat evolucije tehnologije, povećanja složenosti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pretnji i rastuće</w:t>
      </w:r>
      <w:r>
        <w:rPr>
          <w:spacing w:val="-2"/>
        </w:rPr>
        <w:t xml:space="preserve"> </w:t>
      </w:r>
      <w:r>
        <w:t>svesti o važnosti sajber</w:t>
      </w:r>
      <w:r>
        <w:rPr>
          <w:spacing w:val="-1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59"/>
      </w:pPr>
      <w:r>
        <w:t>Nekada:</w:t>
      </w:r>
      <w:r>
        <w:rPr>
          <w:spacing w:val="-2"/>
        </w:rPr>
        <w:t xml:space="preserve"> </w:t>
      </w:r>
      <w:r>
        <w:t>Tradicionalno</w:t>
      </w:r>
      <w:r>
        <w:rPr>
          <w:spacing w:val="-2"/>
        </w:rPr>
        <w:t xml:space="preserve"> </w:t>
      </w:r>
      <w:r>
        <w:t>posmatranje</w:t>
      </w:r>
    </w:p>
    <w:p w:rsidR="0053517B" w:rsidRDefault="009D28C4">
      <w:pPr>
        <w:pStyle w:val="BodyText"/>
        <w:spacing w:before="182" w:line="259" w:lineRule="auto"/>
        <w:ind w:right="820"/>
      </w:pPr>
      <w:r>
        <w:rPr>
          <w:spacing w:val="-1"/>
        </w:rPr>
        <w:t>Minimalna</w:t>
      </w:r>
      <w:r>
        <w:rPr>
          <w:spacing w:val="-16"/>
        </w:rPr>
        <w:t xml:space="preserve"> </w:t>
      </w:r>
      <w:r>
        <w:t>svest</w:t>
      </w:r>
      <w:r>
        <w:rPr>
          <w:spacing w:val="-14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rizicima:</w:t>
      </w:r>
      <w:r>
        <w:rPr>
          <w:spacing w:val="-14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ranim</w:t>
      </w:r>
      <w:r>
        <w:rPr>
          <w:spacing w:val="-14"/>
        </w:rPr>
        <w:t xml:space="preserve"> </w:t>
      </w:r>
      <w:r>
        <w:t>danima</w:t>
      </w:r>
      <w:r>
        <w:rPr>
          <w:spacing w:val="-16"/>
        </w:rPr>
        <w:t xml:space="preserve"> </w:t>
      </w:r>
      <w:r>
        <w:t>interneta,</w:t>
      </w:r>
      <w:r>
        <w:rPr>
          <w:spacing w:val="-14"/>
        </w:rPr>
        <w:t xml:space="preserve"> </w:t>
      </w:r>
      <w:r>
        <w:t>mnoge</w:t>
      </w:r>
      <w:r>
        <w:rPr>
          <w:spacing w:val="-15"/>
        </w:rPr>
        <w:t xml:space="preserve"> </w:t>
      </w:r>
      <w:r>
        <w:t>kompanije</w:t>
      </w:r>
      <w:r>
        <w:rPr>
          <w:spacing w:val="-15"/>
        </w:rPr>
        <w:t xml:space="preserve"> </w:t>
      </w:r>
      <w:r>
        <w:t>nisu</w:t>
      </w:r>
      <w:r>
        <w:rPr>
          <w:spacing w:val="-14"/>
        </w:rPr>
        <w:t xml:space="preserve"> </w:t>
      </w:r>
      <w:r>
        <w:t>imale</w:t>
      </w:r>
      <w:r>
        <w:rPr>
          <w:spacing w:val="-15"/>
        </w:rPr>
        <w:t xml:space="preserve"> </w:t>
      </w:r>
      <w:r>
        <w:t>jasnu</w:t>
      </w:r>
      <w:r>
        <w:rPr>
          <w:spacing w:val="-15"/>
        </w:rPr>
        <w:t xml:space="preserve"> </w:t>
      </w:r>
      <w:r>
        <w:t>svest</w:t>
      </w:r>
      <w:r>
        <w:rPr>
          <w:spacing w:val="-58"/>
        </w:rPr>
        <w:t xml:space="preserve"> </w:t>
      </w:r>
      <w:r>
        <w:t>o sajber pretnjama. Rizici su često viđeni kao tehnički problemi koje treba rešavati IT timovi,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kao strateški izazovi.</w:t>
      </w:r>
    </w:p>
    <w:p w:rsidR="0053517B" w:rsidRDefault="009D28C4">
      <w:pPr>
        <w:pStyle w:val="BodyText"/>
        <w:spacing w:before="160" w:line="259" w:lineRule="auto"/>
        <w:ind w:right="823"/>
      </w:pPr>
      <w:r>
        <w:t>Sistemi za zaštitu podataka: Organizacije su se oslanjale na osnovne zaštitne mere, kao što su</w:t>
      </w:r>
      <w:r>
        <w:rPr>
          <w:spacing w:val="1"/>
        </w:rPr>
        <w:t xml:space="preserve"> </w:t>
      </w:r>
      <w:r>
        <w:t>antivirusni softver i je</w:t>
      </w:r>
      <w:r>
        <w:t>dnostavni sistemi za lozinke. Mnogi su verovali da su te mere dovoljne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zaštitu podataka.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25"/>
        </w:rPr>
      </w:pPr>
      <w:r w:rsidRPr="0053517B">
        <w:pict>
          <v:rect id="_x0000_s2224" style="position:absolute;margin-left:1in;margin-top:16.4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/>
        <w:rPr>
          <w:rFonts w:ascii="Calibri"/>
          <w:sz w:val="20"/>
        </w:rPr>
      </w:pPr>
      <w:bookmarkStart w:id="34" w:name="_bookmark34"/>
      <w:bookmarkEnd w:id="34"/>
      <w:r>
        <w:rPr>
          <w:rFonts w:ascii="Calibri"/>
          <w:sz w:val="20"/>
          <w:vertAlign w:val="superscript"/>
        </w:rPr>
        <w:t>23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Peterson,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Malware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Analysis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Techniques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Prevention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Strategies.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4"/>
          <w:sz w:val="20"/>
        </w:rPr>
        <w:t xml:space="preserve"> </w:t>
      </w:r>
      <w:r>
        <w:rPr>
          <w:rFonts w:ascii="Calibri"/>
          <w:sz w:val="20"/>
        </w:rPr>
        <w:t>42-47</w:t>
      </w:r>
    </w:p>
    <w:p w:rsidR="0053517B" w:rsidRDefault="009D28C4">
      <w:pPr>
        <w:ind w:left="600"/>
        <w:rPr>
          <w:rFonts w:ascii="Calibri"/>
          <w:sz w:val="20"/>
        </w:rPr>
      </w:pPr>
      <w:bookmarkStart w:id="35" w:name="_bookmark35"/>
      <w:bookmarkEnd w:id="35"/>
      <w:r>
        <w:rPr>
          <w:rFonts w:ascii="Calibri"/>
          <w:sz w:val="20"/>
          <w:vertAlign w:val="superscript"/>
        </w:rPr>
        <w:t>24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Hughes,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Vulnerability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Analysis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Modern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Networks.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Apress.",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45-50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36" w:name="_bookmark36"/>
      <w:bookmarkEnd w:id="36"/>
      <w:r>
        <w:rPr>
          <w:rFonts w:ascii="Calibri"/>
          <w:sz w:val="20"/>
          <w:vertAlign w:val="superscript"/>
        </w:rPr>
        <w:t>25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Green,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Assessing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Threats: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Strategic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Approach.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Springer.,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30-34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2"/>
      </w:pPr>
      <w:r>
        <w:t>Reaktivni</w:t>
      </w:r>
      <w:r>
        <w:rPr>
          <w:spacing w:val="-8"/>
        </w:rPr>
        <w:t xml:space="preserve"> </w:t>
      </w:r>
      <w:r>
        <w:t>pristup:</w:t>
      </w:r>
      <w:r>
        <w:rPr>
          <w:spacing w:val="-8"/>
        </w:rPr>
        <w:t xml:space="preserve"> </w:t>
      </w:r>
      <w:r>
        <w:t>Reakcije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sajber</w:t>
      </w:r>
      <w:r>
        <w:rPr>
          <w:spacing w:val="-9"/>
        </w:rPr>
        <w:t xml:space="preserve"> </w:t>
      </w:r>
      <w:r>
        <w:t>napade</w:t>
      </w:r>
      <w:r>
        <w:rPr>
          <w:spacing w:val="-10"/>
        </w:rPr>
        <w:t xml:space="preserve"> </w:t>
      </w:r>
      <w:r>
        <w:t>bile</w:t>
      </w:r>
      <w:r>
        <w:rPr>
          <w:spacing w:val="-10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često</w:t>
      </w:r>
      <w:r>
        <w:rPr>
          <w:spacing w:val="-7"/>
        </w:rPr>
        <w:t xml:space="preserve"> </w:t>
      </w:r>
      <w:r>
        <w:t>reaktivne,</w:t>
      </w:r>
      <w:r>
        <w:rPr>
          <w:spacing w:val="-9"/>
        </w:rPr>
        <w:t xml:space="preserve"> </w:t>
      </w:r>
      <w:r>
        <w:t>bez</w:t>
      </w:r>
      <w:r>
        <w:rPr>
          <w:spacing w:val="-10"/>
        </w:rPr>
        <w:t xml:space="preserve"> </w:t>
      </w:r>
      <w:r>
        <w:t>prethodnog</w:t>
      </w:r>
      <w:r>
        <w:rPr>
          <w:spacing w:val="-8"/>
        </w:rPr>
        <w:t xml:space="preserve"> </w:t>
      </w:r>
      <w:r>
        <w:t>planiranja</w:t>
      </w:r>
      <w:r>
        <w:rPr>
          <w:spacing w:val="-58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strategije.</w:t>
      </w:r>
      <w:r>
        <w:rPr>
          <w:spacing w:val="-7"/>
        </w:rPr>
        <w:t xml:space="preserve"> </w:t>
      </w:r>
      <w:r>
        <w:t>Nakon</w:t>
      </w:r>
      <w:r>
        <w:rPr>
          <w:spacing w:val="-7"/>
        </w:rPr>
        <w:t xml:space="preserve"> </w:t>
      </w:r>
      <w:r>
        <w:t>napada,</w:t>
      </w:r>
      <w:r>
        <w:rPr>
          <w:spacing w:val="-6"/>
        </w:rPr>
        <w:t xml:space="preserve"> </w:t>
      </w:r>
      <w:r>
        <w:t>organizacije</w:t>
      </w:r>
      <w:r>
        <w:rPr>
          <w:spacing w:val="-8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obično</w:t>
      </w:r>
      <w:r>
        <w:rPr>
          <w:spacing w:val="-7"/>
        </w:rPr>
        <w:t xml:space="preserve"> </w:t>
      </w:r>
      <w:r>
        <w:t>analizirale</w:t>
      </w:r>
      <w:r>
        <w:rPr>
          <w:spacing w:val="-7"/>
        </w:rPr>
        <w:t xml:space="preserve"> </w:t>
      </w:r>
      <w:r>
        <w:t>situaciju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pokušavale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shvate</w:t>
      </w:r>
      <w:r>
        <w:rPr>
          <w:spacing w:val="-57"/>
        </w:rPr>
        <w:t xml:space="preserve"> </w:t>
      </w:r>
      <w:r>
        <w:t>šta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desilo.</w:t>
      </w:r>
    </w:p>
    <w:p w:rsidR="0053517B" w:rsidRDefault="009D28C4">
      <w:pPr>
        <w:pStyle w:val="BodyText"/>
        <w:spacing w:before="160" w:line="259" w:lineRule="auto"/>
        <w:ind w:right="823"/>
      </w:pPr>
      <w:r>
        <w:t>Ograničeni</w:t>
      </w:r>
      <w:r>
        <w:rPr>
          <w:spacing w:val="-4"/>
        </w:rPr>
        <w:t xml:space="preserve"> </w:t>
      </w:r>
      <w:r>
        <w:t>uticaj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poslovanje:</w:t>
      </w:r>
      <w:r>
        <w:rPr>
          <w:spacing w:val="-5"/>
        </w:rPr>
        <w:t xml:space="preserve"> </w:t>
      </w:r>
      <w:r>
        <w:t>Mnogi</w:t>
      </w:r>
      <w:r>
        <w:rPr>
          <w:spacing w:val="-4"/>
        </w:rPr>
        <w:t xml:space="preserve"> </w:t>
      </w:r>
      <w:r>
        <w:t>lideri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smatrali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napadi</w:t>
      </w:r>
      <w:r>
        <w:rPr>
          <w:spacing w:val="-4"/>
        </w:rPr>
        <w:t xml:space="preserve"> </w:t>
      </w:r>
      <w:r>
        <w:t>retko</w:t>
      </w:r>
      <w:r>
        <w:rPr>
          <w:spacing w:val="-4"/>
        </w:rPr>
        <w:t xml:space="preserve"> </w:t>
      </w:r>
      <w:r>
        <w:t>direktno</w:t>
      </w:r>
      <w:r>
        <w:rPr>
          <w:spacing w:val="-3"/>
        </w:rPr>
        <w:t xml:space="preserve"> </w:t>
      </w:r>
      <w:r>
        <w:t>utiču</w:t>
      </w:r>
      <w:r>
        <w:rPr>
          <w:spacing w:val="-5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poslovne</w:t>
      </w:r>
      <w:r>
        <w:rPr>
          <w:spacing w:val="-1"/>
        </w:rPr>
        <w:t xml:space="preserve"> </w:t>
      </w:r>
      <w:r>
        <w:t>operacije</w:t>
      </w:r>
      <w:r>
        <w:rPr>
          <w:spacing w:val="-1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reputaciju, pa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rizici</w:t>
      </w:r>
      <w:r>
        <w:rPr>
          <w:spacing w:val="-1"/>
        </w:rPr>
        <w:t xml:space="preserve"> </w:t>
      </w:r>
      <w:r>
        <w:t>često</w:t>
      </w:r>
      <w:r>
        <w:rPr>
          <w:spacing w:val="-1"/>
        </w:rPr>
        <w:t xml:space="preserve"> </w:t>
      </w:r>
      <w:r>
        <w:t>bili zanemarivani.</w:t>
      </w:r>
    </w:p>
    <w:p w:rsidR="0053517B" w:rsidRDefault="009D28C4">
      <w:pPr>
        <w:pStyle w:val="BodyText"/>
        <w:spacing w:before="160"/>
      </w:pPr>
      <w:r>
        <w:t>Danas:</w:t>
      </w:r>
      <w:r>
        <w:rPr>
          <w:spacing w:val="-3"/>
        </w:rPr>
        <w:t xml:space="preserve"> </w:t>
      </w:r>
      <w:r>
        <w:t>Savremeno</w:t>
      </w:r>
      <w:r>
        <w:rPr>
          <w:spacing w:val="-2"/>
        </w:rPr>
        <w:t xml:space="preserve"> </w:t>
      </w:r>
      <w:r>
        <w:t>posmatranje</w:t>
      </w:r>
    </w:p>
    <w:p w:rsidR="0053517B" w:rsidRDefault="009D28C4">
      <w:pPr>
        <w:pStyle w:val="BodyText"/>
        <w:spacing w:before="183" w:line="259" w:lineRule="auto"/>
        <w:ind w:right="824"/>
      </w:pPr>
      <w:r>
        <w:t>Visoka svest o rizicima: Danas, gotovo svaka organizacija prepoznaje sajber pretnje kao</w:t>
      </w:r>
      <w:r>
        <w:rPr>
          <w:spacing w:val="1"/>
        </w:rPr>
        <w:t xml:space="preserve"> </w:t>
      </w:r>
      <w:r>
        <w:t>ozbiljan rizik za poslovanje. Menadžment i odbori direktora aktivno se angažuju u razvoju</w:t>
      </w:r>
      <w:r>
        <w:rPr>
          <w:spacing w:val="1"/>
        </w:rPr>
        <w:t xml:space="preserve"> </w:t>
      </w:r>
      <w:r>
        <w:t>strategija sajber</w:t>
      </w:r>
      <w:r>
        <w:rPr>
          <w:spacing w:val="-2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59" w:line="259" w:lineRule="auto"/>
        <w:ind w:right="824"/>
      </w:pPr>
      <w:r>
        <w:t>Integrisani</w:t>
      </w:r>
      <w:r>
        <w:rPr>
          <w:spacing w:val="1"/>
        </w:rPr>
        <w:t xml:space="preserve"> </w:t>
      </w:r>
      <w:r>
        <w:t>pristup: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nije</w:t>
      </w:r>
      <w:r>
        <w:rPr>
          <w:spacing w:val="1"/>
        </w:rPr>
        <w:t xml:space="preserve"> </w:t>
      </w:r>
      <w:r>
        <w:t>isključivo</w:t>
      </w:r>
      <w:r>
        <w:rPr>
          <w:spacing w:val="1"/>
        </w:rPr>
        <w:t xml:space="preserve"> </w:t>
      </w:r>
      <w:r>
        <w:t>odgovornost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odeljenja.</w:t>
      </w:r>
      <w:r>
        <w:rPr>
          <w:spacing w:val="1"/>
        </w:rPr>
        <w:t xml:space="preserve"> </w:t>
      </w:r>
      <w:r>
        <w:t>Organizacije danas</w:t>
      </w:r>
      <w:r>
        <w:rPr>
          <w:spacing w:val="1"/>
        </w:rPr>
        <w:t xml:space="preserve"> </w:t>
      </w:r>
      <w:r>
        <w:t>primenjuju</w:t>
      </w:r>
      <w:r>
        <w:rPr>
          <w:spacing w:val="1"/>
        </w:rPr>
        <w:t xml:space="preserve"> </w:t>
      </w:r>
      <w:r>
        <w:t>holistički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uključuje sve nivoe poslovanja, od</w:t>
      </w:r>
      <w:r>
        <w:rPr>
          <w:spacing w:val="1"/>
        </w:rPr>
        <w:t xml:space="preserve"> </w:t>
      </w:r>
      <w:r>
        <w:t>operacija</w:t>
      </w:r>
      <w:r>
        <w:rPr>
          <w:spacing w:val="-2"/>
        </w:rPr>
        <w:t xml:space="preserve"> </w:t>
      </w:r>
      <w:r>
        <w:t>do ljudskih resursa</w:t>
      </w:r>
      <w:r>
        <w:rPr>
          <w:spacing w:val="-2"/>
        </w:rPr>
        <w:t xml:space="preserve"> </w:t>
      </w:r>
      <w:r>
        <w:t>i pravnog odeljenja.</w:t>
      </w:r>
    </w:p>
    <w:p w:rsidR="0053517B" w:rsidRDefault="009D28C4">
      <w:pPr>
        <w:pStyle w:val="BodyText"/>
        <w:spacing w:before="158" w:line="259" w:lineRule="auto"/>
        <w:ind w:right="817"/>
      </w:pPr>
      <w:r>
        <w:t>Proaktivan</w:t>
      </w:r>
      <w:r>
        <w:rPr>
          <w:spacing w:val="1"/>
        </w:rPr>
        <w:t xml:space="preserve"> </w:t>
      </w:r>
      <w:r>
        <w:t>pristup:</w:t>
      </w:r>
      <w:r>
        <w:rPr>
          <w:spacing w:val="1"/>
        </w:rPr>
        <w:t xml:space="preserve"> </w:t>
      </w:r>
      <w:r>
        <w:t>Mnoge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usvajaju</w:t>
      </w:r>
      <w:r>
        <w:rPr>
          <w:spacing w:val="1"/>
        </w:rPr>
        <w:t xml:space="preserve"> </w:t>
      </w:r>
      <w:r>
        <w:t>proaktivan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identifikaciji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upravljanju rizicima. Ovo uključuje redovne procene rizika, simulacije napada (npr. pen-</w:t>
      </w:r>
      <w:r>
        <w:rPr>
          <w:spacing w:val="1"/>
        </w:rPr>
        <w:t xml:space="preserve"> </w:t>
      </w:r>
      <w:r>
        <w:t>testovi)</w:t>
      </w:r>
      <w:r>
        <w:rPr>
          <w:spacing w:val="-1"/>
        </w:rPr>
        <w:t xml:space="preserve"> </w:t>
      </w:r>
      <w:r>
        <w:t>i kontinuirano obrazovanje</w:t>
      </w:r>
      <w:r>
        <w:rPr>
          <w:spacing w:val="-1"/>
        </w:rPr>
        <w:t xml:space="preserve"> </w:t>
      </w:r>
      <w:r>
        <w:t>zaposlenih.</w:t>
      </w:r>
    </w:p>
    <w:p w:rsidR="0053517B" w:rsidRDefault="009D28C4">
      <w:pPr>
        <w:pStyle w:val="BodyText"/>
        <w:spacing w:before="159" w:line="259" w:lineRule="auto"/>
        <w:ind w:right="823"/>
      </w:pPr>
      <w:r>
        <w:t>Direktan</w:t>
      </w:r>
      <w:r>
        <w:rPr>
          <w:spacing w:val="1"/>
        </w:rPr>
        <w:t xml:space="preserve"> </w:t>
      </w:r>
      <w:r>
        <w:t>uticaj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poslovanje:</w:t>
      </w:r>
      <w:r>
        <w:rPr>
          <w:spacing w:val="1"/>
        </w:rPr>
        <w:t xml:space="preserve"> </w:t>
      </w:r>
      <w:r>
        <w:t>Danas,</w:t>
      </w:r>
      <w:r>
        <w:rPr>
          <w:spacing w:val="1"/>
        </w:rPr>
        <w:t xml:space="preserve"> </w:t>
      </w:r>
      <w:r>
        <w:t>cyber</w:t>
      </w:r>
      <w:r>
        <w:rPr>
          <w:spacing w:val="1"/>
        </w:rPr>
        <w:t xml:space="preserve"> </w:t>
      </w:r>
      <w:r>
        <w:t>napadi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imati</w:t>
      </w:r>
      <w:r>
        <w:rPr>
          <w:spacing w:val="1"/>
        </w:rPr>
        <w:t xml:space="preserve"> </w:t>
      </w:r>
      <w:r>
        <w:t>direktne</w:t>
      </w:r>
      <w:r>
        <w:rPr>
          <w:spacing w:val="1"/>
        </w:rPr>
        <w:t xml:space="preserve"> </w:t>
      </w:r>
      <w:r>
        <w:t>posledice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finansijske rezultate kompanija, reputaciju i poverenje kupaca. Napadi kao što su ransomware</w:t>
      </w:r>
      <w:r>
        <w:rPr>
          <w:spacing w:val="-57"/>
        </w:rPr>
        <w:t xml:space="preserve"> </w:t>
      </w:r>
      <w:r>
        <w:t>mogu</w:t>
      </w:r>
      <w:r>
        <w:rPr>
          <w:spacing w:val="-1"/>
        </w:rPr>
        <w:t xml:space="preserve"> </w:t>
      </w:r>
      <w:r>
        <w:t>dovesti do</w:t>
      </w:r>
      <w:r>
        <w:rPr>
          <w:spacing w:val="-1"/>
        </w:rPr>
        <w:t xml:space="preserve"> </w:t>
      </w:r>
      <w:r>
        <w:t>operativnih prekida,</w:t>
      </w:r>
      <w:r>
        <w:rPr>
          <w:spacing w:val="-1"/>
        </w:rPr>
        <w:t xml:space="preserve"> </w:t>
      </w:r>
      <w:r>
        <w:t>gubitka podataka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visokih troškova</w:t>
      </w:r>
      <w:r>
        <w:rPr>
          <w:spacing w:val="-2"/>
        </w:rPr>
        <w:t xml:space="preserve"> </w:t>
      </w:r>
      <w:r>
        <w:t>oporavka.</w:t>
      </w:r>
    </w:p>
    <w:p w:rsidR="0053517B" w:rsidRDefault="009D28C4">
      <w:pPr>
        <w:pStyle w:val="BodyText"/>
        <w:spacing w:before="160" w:line="259" w:lineRule="auto"/>
        <w:ind w:right="814"/>
      </w:pPr>
      <w:r>
        <w:t>Regulatorna</w:t>
      </w:r>
      <w:r>
        <w:rPr>
          <w:spacing w:val="1"/>
        </w:rPr>
        <w:t xml:space="preserve"> </w:t>
      </w:r>
      <w:r>
        <w:t>usklađenost</w:t>
      </w:r>
      <w:hyperlink w:anchor="_bookmark37" w:history="1">
        <w:r>
          <w:rPr>
            <w:vertAlign w:val="superscript"/>
          </w:rPr>
          <w:t>26</w:t>
        </w:r>
      </w:hyperlink>
      <w:r>
        <w:t>:</w:t>
      </w:r>
      <w:r>
        <w:rPr>
          <w:spacing w:val="1"/>
        </w:rPr>
        <w:t xml:space="preserve"> </w:t>
      </w:r>
      <w:r>
        <w:t>Rastući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regulativa,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GDPR-a,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organizacija da uspostave robusne mere zaštite podataka. Neusaglašenost može dovesti do</w:t>
      </w:r>
      <w:r>
        <w:rPr>
          <w:spacing w:val="1"/>
        </w:rPr>
        <w:t xml:space="preserve"> </w:t>
      </w:r>
      <w:r>
        <w:t>značajnih</w:t>
      </w:r>
      <w:r>
        <w:rPr>
          <w:spacing w:val="-1"/>
        </w:rPr>
        <w:t xml:space="preserve"> </w:t>
      </w:r>
      <w:r>
        <w:t>kazni i pravnih</w:t>
      </w:r>
      <w:r>
        <w:rPr>
          <w:spacing w:val="2"/>
        </w:rPr>
        <w:t xml:space="preserve"> </w:t>
      </w:r>
      <w:r>
        <w:t>posledica.</w:t>
      </w:r>
    </w:p>
    <w:p w:rsidR="0053517B" w:rsidRDefault="009D28C4">
      <w:pPr>
        <w:pStyle w:val="BodyText"/>
        <w:spacing w:before="159" w:line="259" w:lineRule="auto"/>
        <w:ind w:right="817"/>
      </w:pPr>
      <w:r>
        <w:t>Razvoj standardizacije upravljanja bezbednosnim rizicima u sajber pr</w:t>
      </w:r>
      <w:r>
        <w:t>ostoru postao je ključan</w:t>
      </w:r>
      <w:r>
        <w:rPr>
          <w:spacing w:val="1"/>
        </w:rPr>
        <w:t xml:space="preserve"> </w:t>
      </w:r>
      <w:r>
        <w:t>zbog sveprisutne digitalizacije i rasta pretnji. U poslednjim decenijama, organizacije su sve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prepoznavale</w:t>
      </w:r>
      <w:r>
        <w:rPr>
          <w:spacing w:val="1"/>
        </w:rPr>
        <w:t xml:space="preserve"> </w:t>
      </w:r>
      <w:r>
        <w:t>potrebu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sistematičnim</w:t>
      </w:r>
      <w:r>
        <w:rPr>
          <w:spacing w:val="1"/>
        </w:rPr>
        <w:t xml:space="preserve"> </w:t>
      </w:r>
      <w:r>
        <w:t>pristupom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zaštiti</w:t>
      </w:r>
      <w:r>
        <w:rPr>
          <w:spacing w:val="1"/>
        </w:rPr>
        <w:t xml:space="preserve"> </w:t>
      </w:r>
      <w:r>
        <w:t>svojih</w:t>
      </w:r>
      <w:r>
        <w:rPr>
          <w:spacing w:val="1"/>
        </w:rPr>
        <w:t xml:space="preserve"> </w:t>
      </w:r>
      <w:r>
        <w:t>informacija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infrastrukture.</w:t>
      </w:r>
    </w:p>
    <w:p w:rsidR="0053517B" w:rsidRDefault="009D28C4">
      <w:pPr>
        <w:pStyle w:val="BodyText"/>
        <w:spacing w:before="159"/>
      </w:pPr>
      <w:r>
        <w:t>Ključni</w:t>
      </w:r>
      <w:r>
        <w:rPr>
          <w:spacing w:val="-6"/>
        </w:rPr>
        <w:t xml:space="preserve"> </w:t>
      </w:r>
      <w:r>
        <w:t>aspekti</w:t>
      </w:r>
      <w:r>
        <w:rPr>
          <w:spacing w:val="-5"/>
        </w:rPr>
        <w:t xml:space="preserve"> </w:t>
      </w:r>
      <w:r>
        <w:t>razvoja</w:t>
      </w:r>
      <w:r>
        <w:rPr>
          <w:spacing w:val="-6"/>
        </w:rPr>
        <w:t xml:space="preserve"> </w:t>
      </w:r>
      <w:r>
        <w:t>standardizacije: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185" w:line="259" w:lineRule="auto"/>
        <w:ind w:right="821"/>
        <w:jc w:val="both"/>
        <w:rPr>
          <w:sz w:val="24"/>
        </w:rPr>
      </w:pPr>
      <w:r>
        <w:rPr>
          <w:sz w:val="24"/>
        </w:rPr>
        <w:t>Globalni</w:t>
      </w:r>
      <w:r>
        <w:rPr>
          <w:spacing w:val="1"/>
          <w:sz w:val="24"/>
        </w:rPr>
        <w:t xml:space="preserve"> </w:t>
      </w:r>
      <w:r>
        <w:rPr>
          <w:sz w:val="24"/>
        </w:rPr>
        <w:t>standardi: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ISO</w:t>
      </w:r>
      <w:r>
        <w:rPr>
          <w:spacing w:val="1"/>
          <w:sz w:val="24"/>
        </w:rPr>
        <w:t xml:space="preserve"> </w:t>
      </w:r>
      <w:r>
        <w:rPr>
          <w:sz w:val="24"/>
        </w:rPr>
        <w:t>(Međunarodna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standardizaciju) razvijaju standarde poput ISO/IEC 27001, koji definiše zahteve za</w:t>
      </w:r>
      <w:r>
        <w:rPr>
          <w:spacing w:val="1"/>
          <w:sz w:val="24"/>
        </w:rPr>
        <w:t xml:space="preserve"> </w:t>
      </w:r>
      <w:r>
        <w:rPr>
          <w:sz w:val="24"/>
        </w:rPr>
        <w:t>sisteme</w:t>
      </w:r>
      <w:r>
        <w:rPr>
          <w:spacing w:val="1"/>
          <w:sz w:val="24"/>
        </w:rPr>
        <w:t xml:space="preserve"> </w:t>
      </w:r>
      <w:r>
        <w:rPr>
          <w:sz w:val="24"/>
        </w:rPr>
        <w:t>upravljanja</w:t>
      </w:r>
      <w:r>
        <w:rPr>
          <w:spacing w:val="1"/>
          <w:sz w:val="24"/>
        </w:rPr>
        <w:t xml:space="preserve"> </w:t>
      </w:r>
      <w:r>
        <w:rPr>
          <w:sz w:val="24"/>
        </w:rPr>
        <w:t>bezbednošću</w:t>
      </w:r>
      <w:r>
        <w:rPr>
          <w:spacing w:val="1"/>
          <w:sz w:val="24"/>
        </w:rPr>
        <w:t xml:space="preserve"> </w:t>
      </w:r>
      <w:r>
        <w:rPr>
          <w:sz w:val="24"/>
        </w:rPr>
        <w:t>informacija</w:t>
      </w:r>
      <w:r>
        <w:rPr>
          <w:spacing w:val="1"/>
          <w:sz w:val="24"/>
        </w:rPr>
        <w:t xml:space="preserve"> </w:t>
      </w:r>
      <w:r>
        <w:rPr>
          <w:sz w:val="24"/>
        </w:rPr>
        <w:t>(ISMS).</w:t>
      </w:r>
      <w:r>
        <w:rPr>
          <w:spacing w:val="1"/>
          <w:sz w:val="24"/>
        </w:rPr>
        <w:t xml:space="preserve"> </w:t>
      </w:r>
      <w:r>
        <w:rPr>
          <w:sz w:val="24"/>
        </w:rPr>
        <w:t>Ovi</w:t>
      </w:r>
      <w:r>
        <w:rPr>
          <w:spacing w:val="1"/>
          <w:sz w:val="24"/>
        </w:rPr>
        <w:t xml:space="preserve"> </w:t>
      </w:r>
      <w:r>
        <w:rPr>
          <w:sz w:val="24"/>
        </w:rPr>
        <w:t>standardi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z w:val="24"/>
        </w:rPr>
        <w:t>rganizacijama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uspostave,</w:t>
      </w:r>
      <w:r>
        <w:rPr>
          <w:spacing w:val="-9"/>
          <w:sz w:val="24"/>
        </w:rPr>
        <w:t xml:space="preserve"> </w:t>
      </w:r>
      <w:r>
        <w:rPr>
          <w:sz w:val="24"/>
        </w:rPr>
        <w:t>implementiraju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održavaju</w:t>
      </w:r>
      <w:r>
        <w:rPr>
          <w:spacing w:val="-9"/>
          <w:sz w:val="24"/>
        </w:rPr>
        <w:t xml:space="preserve"> </w:t>
      </w:r>
      <w:r>
        <w:rPr>
          <w:sz w:val="24"/>
        </w:rPr>
        <w:t>efektivne</w:t>
      </w:r>
      <w:r>
        <w:rPr>
          <w:spacing w:val="-10"/>
          <w:sz w:val="24"/>
        </w:rPr>
        <w:t xml:space="preserve"> </w:t>
      </w:r>
      <w:r>
        <w:rPr>
          <w:sz w:val="24"/>
        </w:rPr>
        <w:t>procese</w:t>
      </w:r>
      <w:r>
        <w:rPr>
          <w:spacing w:val="-8"/>
          <w:sz w:val="24"/>
        </w:rPr>
        <w:t xml:space="preserve"> </w:t>
      </w:r>
      <w:r>
        <w:rPr>
          <w:sz w:val="24"/>
        </w:rPr>
        <w:t>upravljanja</w:t>
      </w:r>
      <w:r>
        <w:rPr>
          <w:spacing w:val="-57"/>
          <w:sz w:val="24"/>
        </w:rPr>
        <w:t xml:space="preserve"> </w:t>
      </w:r>
      <w:r>
        <w:rPr>
          <w:sz w:val="24"/>
        </w:rPr>
        <w:t>rizicima.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line="256" w:lineRule="auto"/>
        <w:ind w:right="816"/>
        <w:jc w:val="both"/>
        <w:rPr>
          <w:sz w:val="24"/>
        </w:rPr>
      </w:pPr>
      <w:r>
        <w:rPr>
          <w:sz w:val="24"/>
        </w:rPr>
        <w:t>Framework-ovi:</w:t>
      </w:r>
      <w:r>
        <w:rPr>
          <w:spacing w:val="1"/>
          <w:sz w:val="24"/>
        </w:rPr>
        <w:t xml:space="preserve"> </w:t>
      </w:r>
      <w:r>
        <w:rPr>
          <w:sz w:val="24"/>
        </w:rPr>
        <w:t>Razvijeni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različiti</w:t>
      </w:r>
      <w:r>
        <w:rPr>
          <w:spacing w:val="1"/>
          <w:sz w:val="24"/>
        </w:rPr>
        <w:t xml:space="preserve"> </w:t>
      </w:r>
      <w:r>
        <w:rPr>
          <w:sz w:val="24"/>
        </w:rPr>
        <w:t>okviri</w:t>
      </w:r>
      <w:hyperlink w:anchor="_bookmark38" w:history="1">
        <w:r>
          <w:rPr>
            <w:sz w:val="24"/>
            <w:vertAlign w:val="superscript"/>
          </w:rPr>
          <w:t>27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NIST</w:t>
      </w:r>
      <w:r>
        <w:rPr>
          <w:spacing w:val="1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1"/>
          <w:sz w:val="24"/>
        </w:rPr>
        <w:t xml:space="preserve"> </w:t>
      </w:r>
      <w:r>
        <w:rPr>
          <w:sz w:val="24"/>
        </w:rPr>
        <w:t>Framework,</w:t>
      </w:r>
      <w:r>
        <w:rPr>
          <w:spacing w:val="-8"/>
          <w:sz w:val="24"/>
        </w:rPr>
        <w:t xml:space="preserve"> </w:t>
      </w:r>
      <w:r>
        <w:rPr>
          <w:sz w:val="24"/>
        </w:rPr>
        <w:t>koji</w:t>
      </w:r>
      <w:r>
        <w:rPr>
          <w:spacing w:val="-7"/>
          <w:sz w:val="24"/>
        </w:rPr>
        <w:t xml:space="preserve"> </w:t>
      </w:r>
      <w:r>
        <w:rPr>
          <w:sz w:val="24"/>
        </w:rPr>
        <w:t>pomažu</w:t>
      </w:r>
      <w:r>
        <w:rPr>
          <w:spacing w:val="-7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-8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identifikuju,</w:t>
      </w:r>
      <w:r>
        <w:rPr>
          <w:spacing w:val="-7"/>
          <w:sz w:val="24"/>
        </w:rPr>
        <w:t xml:space="preserve"> </w:t>
      </w:r>
      <w:r>
        <w:rPr>
          <w:sz w:val="24"/>
        </w:rPr>
        <w:t>procene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upravljaju</w:t>
      </w:r>
      <w:r>
        <w:rPr>
          <w:spacing w:val="-7"/>
          <w:sz w:val="24"/>
        </w:rPr>
        <w:t xml:space="preserve"> </w:t>
      </w:r>
      <w:r>
        <w:rPr>
          <w:sz w:val="24"/>
        </w:rPr>
        <w:t>rizicima.</w:t>
      </w:r>
      <w:r>
        <w:rPr>
          <w:spacing w:val="-57"/>
          <w:sz w:val="24"/>
        </w:rPr>
        <w:t xml:space="preserve"> </w:t>
      </w:r>
      <w:r>
        <w:rPr>
          <w:sz w:val="24"/>
        </w:rPr>
        <w:t>Ovi okviri pružaju smernice i najbolje prakse koje olakšavaju pristup upravljanju</w:t>
      </w:r>
      <w:r>
        <w:rPr>
          <w:spacing w:val="1"/>
          <w:sz w:val="24"/>
        </w:rPr>
        <w:t xml:space="preserve"> </w:t>
      </w:r>
      <w:r>
        <w:rPr>
          <w:sz w:val="24"/>
        </w:rPr>
        <w:t>rizicima.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4" w:line="256" w:lineRule="auto"/>
        <w:ind w:right="814"/>
        <w:jc w:val="both"/>
        <w:rPr>
          <w:sz w:val="24"/>
        </w:rPr>
      </w:pPr>
      <w:r>
        <w:rPr>
          <w:sz w:val="24"/>
        </w:rPr>
        <w:t>Prilagođavanje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usklađivanje:</w:t>
      </w:r>
      <w:r>
        <w:rPr>
          <w:spacing w:val="1"/>
          <w:sz w:val="24"/>
        </w:rPr>
        <w:t xml:space="preserve"> </w:t>
      </w:r>
      <w:r>
        <w:rPr>
          <w:sz w:val="24"/>
        </w:rPr>
        <w:t>Standardizacija</w:t>
      </w:r>
      <w:hyperlink w:anchor="_bookmark39" w:history="1">
        <w:r>
          <w:rPr>
            <w:sz w:val="24"/>
            <w:vertAlign w:val="superscript"/>
          </w:rPr>
          <w:t>28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omogućava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57"/>
          <w:sz w:val="24"/>
        </w:rPr>
        <w:t xml:space="preserve"> </w:t>
      </w:r>
      <w:r>
        <w:rPr>
          <w:sz w:val="24"/>
        </w:rPr>
        <w:t>usklade</w:t>
      </w:r>
      <w:r>
        <w:rPr>
          <w:spacing w:val="-13"/>
          <w:sz w:val="24"/>
        </w:rPr>
        <w:t xml:space="preserve"> </w:t>
      </w:r>
      <w:r>
        <w:rPr>
          <w:sz w:val="24"/>
        </w:rPr>
        <w:t>sa</w:t>
      </w:r>
      <w:r>
        <w:rPr>
          <w:spacing w:val="-12"/>
          <w:sz w:val="24"/>
        </w:rPr>
        <w:t xml:space="preserve"> </w:t>
      </w:r>
      <w:r>
        <w:rPr>
          <w:sz w:val="24"/>
        </w:rPr>
        <w:t>regulativama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normama</w:t>
      </w:r>
      <w:r>
        <w:rPr>
          <w:spacing w:val="-11"/>
          <w:sz w:val="24"/>
        </w:rPr>
        <w:t xml:space="preserve"> </w:t>
      </w:r>
      <w:r>
        <w:rPr>
          <w:sz w:val="24"/>
        </w:rPr>
        <w:t>koje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razlikuju</w:t>
      </w:r>
      <w:r>
        <w:rPr>
          <w:spacing w:val="-11"/>
          <w:sz w:val="24"/>
        </w:rPr>
        <w:t xml:space="preserve"> </w:t>
      </w:r>
      <w:r>
        <w:rPr>
          <w:sz w:val="24"/>
        </w:rPr>
        <w:t>od</w:t>
      </w:r>
      <w:r>
        <w:rPr>
          <w:spacing w:val="-12"/>
          <w:sz w:val="24"/>
        </w:rPr>
        <w:t xml:space="preserve"> </w:t>
      </w:r>
      <w:r>
        <w:rPr>
          <w:sz w:val="24"/>
        </w:rPr>
        <w:t>zemlje</w:t>
      </w:r>
      <w:r>
        <w:rPr>
          <w:spacing w:val="-11"/>
          <w:sz w:val="24"/>
        </w:rPr>
        <w:t xml:space="preserve"> </w:t>
      </w:r>
      <w:r>
        <w:rPr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z w:val="24"/>
        </w:rPr>
        <w:t>zemlje.</w:t>
      </w:r>
      <w:r>
        <w:rPr>
          <w:spacing w:val="-12"/>
          <w:sz w:val="24"/>
        </w:rPr>
        <w:t xml:space="preserve"> </w:t>
      </w:r>
      <w:r>
        <w:rPr>
          <w:sz w:val="24"/>
        </w:rPr>
        <w:t>Usklađivanje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15"/>
        </w:rPr>
      </w:pPr>
      <w:r w:rsidRPr="0053517B">
        <w:pict>
          <v:rect id="_x0000_s2223" style="position:absolute;margin-left:1in;margin-top:10.6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/>
        <w:rPr>
          <w:rFonts w:ascii="Calibri"/>
          <w:sz w:val="20"/>
        </w:rPr>
      </w:pPr>
      <w:bookmarkStart w:id="37" w:name="_bookmark37"/>
      <w:bookmarkEnd w:id="37"/>
      <w:r>
        <w:rPr>
          <w:rFonts w:ascii="Calibri"/>
          <w:sz w:val="20"/>
          <w:vertAlign w:val="superscript"/>
        </w:rPr>
        <w:t>26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Martin,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(2019).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Regulatory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Compliance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Cybersecurity.,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33-37</w:t>
      </w:r>
    </w:p>
    <w:p w:rsidR="0053517B" w:rsidRDefault="009D28C4">
      <w:pPr>
        <w:ind w:left="600"/>
        <w:rPr>
          <w:rFonts w:ascii="Calibri" w:hAnsi="Calibri"/>
          <w:sz w:val="20"/>
        </w:rPr>
      </w:pPr>
      <w:bookmarkStart w:id="38" w:name="_bookmark38"/>
      <w:bookmarkEnd w:id="38"/>
      <w:r>
        <w:rPr>
          <w:rFonts w:ascii="Calibri" w:hAnsi="Calibri"/>
          <w:sz w:val="20"/>
          <w:vertAlign w:val="superscript"/>
        </w:rPr>
        <w:t>27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Cybersecurity: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Law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Guidance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Helen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Wong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MBE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(2018),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24-27.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39" w:name="_bookmark39"/>
      <w:bookmarkEnd w:id="39"/>
      <w:r>
        <w:rPr>
          <w:rFonts w:ascii="Calibri"/>
          <w:sz w:val="20"/>
          <w:vertAlign w:val="superscript"/>
        </w:rPr>
        <w:t>28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White,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J.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(2019).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Standards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Cybersecurity: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Best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Practices.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CRC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Press.,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28-32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9"/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left="1320" w:right="822"/>
      </w:pPr>
      <w:r>
        <w:t>sa zakonima o zaštiti podataka, kao što su GDPR u EU, postaje ključni deo strategije</w:t>
      </w:r>
      <w:r>
        <w:rPr>
          <w:spacing w:val="1"/>
        </w:rPr>
        <w:t xml:space="preserve"> </w:t>
      </w:r>
      <w:r>
        <w:t>upravljanja</w:t>
      </w:r>
      <w:r>
        <w:rPr>
          <w:spacing w:val="-1"/>
        </w:rPr>
        <w:t xml:space="preserve"> </w:t>
      </w:r>
      <w:r>
        <w:t>rizicima.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2" w:line="256" w:lineRule="auto"/>
        <w:ind w:right="817"/>
        <w:jc w:val="both"/>
        <w:rPr>
          <w:sz w:val="24"/>
        </w:rPr>
      </w:pPr>
      <w:r>
        <w:rPr>
          <w:sz w:val="24"/>
        </w:rPr>
        <w:t>Edukacija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obuka:</w:t>
      </w:r>
      <w:r>
        <w:rPr>
          <w:spacing w:val="-13"/>
          <w:sz w:val="24"/>
        </w:rPr>
        <w:t xml:space="preserve"> </w:t>
      </w:r>
      <w:r>
        <w:rPr>
          <w:sz w:val="24"/>
        </w:rPr>
        <w:t>Standardi</w:t>
      </w:r>
      <w:r>
        <w:rPr>
          <w:spacing w:val="-15"/>
          <w:sz w:val="24"/>
        </w:rPr>
        <w:t xml:space="preserve"> </w:t>
      </w:r>
      <w:r>
        <w:rPr>
          <w:sz w:val="24"/>
        </w:rPr>
        <w:t>podstiču</w:t>
      </w:r>
      <w:r>
        <w:rPr>
          <w:spacing w:val="-14"/>
          <w:sz w:val="24"/>
        </w:rPr>
        <w:t xml:space="preserve"> </w:t>
      </w:r>
      <w:r>
        <w:rPr>
          <w:sz w:val="24"/>
        </w:rPr>
        <w:t>edukaciju</w:t>
      </w:r>
      <w:r>
        <w:rPr>
          <w:spacing w:val="-13"/>
          <w:sz w:val="24"/>
        </w:rPr>
        <w:t xml:space="preserve"> </w:t>
      </w:r>
      <w:r>
        <w:rPr>
          <w:sz w:val="24"/>
        </w:rPr>
        <w:t>zaposlenih</w:t>
      </w:r>
      <w:r>
        <w:rPr>
          <w:spacing w:val="-14"/>
          <w:sz w:val="24"/>
        </w:rPr>
        <w:t xml:space="preserve"> </w:t>
      </w:r>
      <w:r>
        <w:rPr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z w:val="24"/>
        </w:rPr>
        <w:t>rizicima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najboljoj</w:t>
      </w:r>
      <w:r>
        <w:rPr>
          <w:spacing w:val="-13"/>
          <w:sz w:val="24"/>
        </w:rPr>
        <w:t xml:space="preserve"> </w:t>
      </w:r>
      <w:r>
        <w:rPr>
          <w:sz w:val="24"/>
        </w:rPr>
        <w:t>praksi</w:t>
      </w:r>
      <w:r>
        <w:rPr>
          <w:spacing w:val="-58"/>
          <w:sz w:val="24"/>
        </w:rPr>
        <w:t xml:space="preserve"> </w:t>
      </w:r>
      <w:r>
        <w:rPr>
          <w:sz w:val="24"/>
        </w:rPr>
        <w:t>u bezbednosti. Osvestiti zaposlene o potencijalnim pretnjama i načinima zaštite je</w:t>
      </w:r>
      <w:r>
        <w:rPr>
          <w:spacing w:val="1"/>
          <w:sz w:val="24"/>
        </w:rPr>
        <w:t xml:space="preserve"> </w:t>
      </w:r>
      <w:r>
        <w:rPr>
          <w:sz w:val="24"/>
        </w:rPr>
        <w:t>ključni</w:t>
      </w:r>
      <w:r>
        <w:rPr>
          <w:spacing w:val="-1"/>
          <w:sz w:val="24"/>
        </w:rPr>
        <w:t xml:space="preserve"> </w:t>
      </w:r>
      <w:r>
        <w:rPr>
          <w:sz w:val="24"/>
        </w:rPr>
        <w:t>deo sveukupnog upravljanja rizicima.</w:t>
      </w:r>
    </w:p>
    <w:p w:rsidR="0053517B" w:rsidRDefault="009D28C4">
      <w:pPr>
        <w:pStyle w:val="ListParagraph"/>
        <w:numPr>
          <w:ilvl w:val="0"/>
          <w:numId w:val="51"/>
        </w:numPr>
        <w:tabs>
          <w:tab w:val="left" w:pos="132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Kontinuirano</w:t>
      </w:r>
      <w:r>
        <w:rPr>
          <w:spacing w:val="1"/>
          <w:sz w:val="24"/>
        </w:rPr>
        <w:t xml:space="preserve"> </w:t>
      </w:r>
      <w:r>
        <w:rPr>
          <w:sz w:val="24"/>
        </w:rPr>
        <w:t>unapređenje:</w:t>
      </w:r>
      <w:r>
        <w:rPr>
          <w:spacing w:val="1"/>
          <w:sz w:val="24"/>
        </w:rPr>
        <w:t xml:space="preserve"> </w:t>
      </w:r>
      <w:r>
        <w:rPr>
          <w:sz w:val="24"/>
        </w:rPr>
        <w:t>Proces</w:t>
      </w:r>
      <w:r>
        <w:rPr>
          <w:spacing w:val="1"/>
          <w:sz w:val="24"/>
        </w:rPr>
        <w:t xml:space="preserve"> </w:t>
      </w:r>
      <w:r>
        <w:rPr>
          <w:sz w:val="24"/>
        </w:rPr>
        <w:t>standardizacije</w:t>
      </w:r>
      <w:r>
        <w:rPr>
          <w:spacing w:val="1"/>
          <w:sz w:val="24"/>
        </w:rPr>
        <w:t xml:space="preserve"> </w:t>
      </w:r>
      <w:r>
        <w:rPr>
          <w:sz w:val="24"/>
        </w:rPr>
        <w:t>nije</w:t>
      </w:r>
      <w:r>
        <w:rPr>
          <w:spacing w:val="1"/>
          <w:sz w:val="24"/>
        </w:rPr>
        <w:t xml:space="preserve"> </w:t>
      </w:r>
      <w:r>
        <w:rPr>
          <w:sz w:val="24"/>
        </w:rPr>
        <w:t>statičan.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ohrabrene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redovno</w:t>
      </w:r>
      <w:r>
        <w:rPr>
          <w:spacing w:val="-9"/>
          <w:sz w:val="24"/>
        </w:rPr>
        <w:t xml:space="preserve"> </w:t>
      </w:r>
      <w:r>
        <w:rPr>
          <w:sz w:val="24"/>
        </w:rPr>
        <w:t>revidir</w:t>
      </w:r>
      <w:r>
        <w:rPr>
          <w:sz w:val="24"/>
        </w:rPr>
        <w:t>aju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unapređuju</w:t>
      </w:r>
      <w:r>
        <w:rPr>
          <w:spacing w:val="-8"/>
          <w:sz w:val="24"/>
        </w:rPr>
        <w:t xml:space="preserve"> </w:t>
      </w:r>
      <w:r>
        <w:rPr>
          <w:sz w:val="24"/>
        </w:rPr>
        <w:t>svoje</w:t>
      </w:r>
      <w:r>
        <w:rPr>
          <w:spacing w:val="-7"/>
          <w:sz w:val="24"/>
        </w:rPr>
        <w:t xml:space="preserve"> </w:t>
      </w:r>
      <w:r>
        <w:rPr>
          <w:sz w:val="24"/>
        </w:rPr>
        <w:t>strategije</w:t>
      </w:r>
      <w:r>
        <w:rPr>
          <w:spacing w:val="-9"/>
          <w:sz w:val="24"/>
        </w:rPr>
        <w:t xml:space="preserve"> </w:t>
      </w:r>
      <w:r>
        <w:rPr>
          <w:sz w:val="24"/>
        </w:rPr>
        <w:t>upravljanja</w:t>
      </w:r>
      <w:r>
        <w:rPr>
          <w:spacing w:val="-7"/>
          <w:sz w:val="24"/>
        </w:rPr>
        <w:t xml:space="preserve"> </w:t>
      </w:r>
      <w:r>
        <w:rPr>
          <w:sz w:val="24"/>
        </w:rPr>
        <w:t>rizicima</w:t>
      </w:r>
      <w:r>
        <w:rPr>
          <w:spacing w:val="-10"/>
          <w:sz w:val="24"/>
        </w:rPr>
        <w:t xml:space="preserve"> </w:t>
      </w:r>
      <w:r>
        <w:rPr>
          <w:sz w:val="24"/>
        </w:rPr>
        <w:t>kako</w:t>
      </w:r>
      <w:r>
        <w:rPr>
          <w:spacing w:val="-58"/>
          <w:sz w:val="24"/>
        </w:rPr>
        <w:t xml:space="preserve"> </w:t>
      </w:r>
      <w:r>
        <w:rPr>
          <w:sz w:val="24"/>
        </w:rPr>
        <w:t>bi</w:t>
      </w:r>
      <w:r>
        <w:rPr>
          <w:spacing w:val="-1"/>
          <w:sz w:val="24"/>
        </w:rPr>
        <w:t xml:space="preserve"> </w:t>
      </w:r>
      <w:r>
        <w:rPr>
          <w:sz w:val="24"/>
        </w:rPr>
        <w:t>se prilagodile</w:t>
      </w:r>
      <w:r>
        <w:rPr>
          <w:spacing w:val="-1"/>
          <w:sz w:val="24"/>
        </w:rPr>
        <w:t xml:space="preserve"> </w:t>
      </w:r>
      <w:r>
        <w:rPr>
          <w:sz w:val="24"/>
        </w:rPr>
        <w:t>novim pretnjama i tehnologijama.</w:t>
      </w:r>
    </w:p>
    <w:p w:rsidR="0053517B" w:rsidRDefault="009D28C4">
      <w:pPr>
        <w:pStyle w:val="BodyText"/>
        <w:spacing w:before="163" w:line="259" w:lineRule="auto"/>
        <w:ind w:right="816"/>
      </w:pPr>
      <w:r>
        <w:t>Razvoj</w:t>
      </w:r>
      <w:r>
        <w:rPr>
          <w:spacing w:val="1"/>
        </w:rPr>
        <w:t xml:space="preserve"> </w:t>
      </w:r>
      <w:r>
        <w:t>standardizacije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evoluciju u pristupu zaštiti informacija. Povezivanje globalnih standarda, okvira i lokalnih</w:t>
      </w:r>
      <w:r>
        <w:rPr>
          <w:spacing w:val="1"/>
        </w:rPr>
        <w:t xml:space="preserve"> </w:t>
      </w:r>
      <w:r>
        <w:t>regulativa omogućava organizacijama da se efikasnije suoče sa sve kompleksnijim pretnjama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-15"/>
        </w:rPr>
        <w:t xml:space="preserve"> </w:t>
      </w:r>
      <w:r>
        <w:rPr>
          <w:spacing w:val="-1"/>
        </w:rPr>
        <w:t>digitalnom</w:t>
      </w:r>
      <w:r>
        <w:rPr>
          <w:spacing w:val="-14"/>
        </w:rPr>
        <w:t xml:space="preserve"> </w:t>
      </w:r>
      <w:r>
        <w:rPr>
          <w:spacing w:val="-1"/>
        </w:rPr>
        <w:t>svetu.</w:t>
      </w:r>
      <w:r>
        <w:rPr>
          <w:spacing w:val="-12"/>
        </w:rPr>
        <w:t xml:space="preserve"> </w:t>
      </w:r>
      <w:r>
        <w:t>Implementacija</w:t>
      </w:r>
      <w:r>
        <w:rPr>
          <w:spacing w:val="-16"/>
        </w:rPr>
        <w:t xml:space="preserve"> </w:t>
      </w:r>
      <w:r>
        <w:t>ovih</w:t>
      </w:r>
      <w:r>
        <w:rPr>
          <w:spacing w:val="-14"/>
        </w:rPr>
        <w:t xml:space="preserve"> </w:t>
      </w:r>
      <w:r>
        <w:t>standarda</w:t>
      </w:r>
      <w:r>
        <w:rPr>
          <w:spacing w:val="-12"/>
        </w:rPr>
        <w:t xml:space="preserve"> </w:t>
      </w:r>
      <w:r>
        <w:t>ne</w:t>
      </w:r>
      <w:r>
        <w:rPr>
          <w:spacing w:val="-16"/>
        </w:rPr>
        <w:t xml:space="preserve"> </w:t>
      </w:r>
      <w:r>
        <w:t>samo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štiti</w:t>
      </w:r>
      <w:r>
        <w:rPr>
          <w:spacing w:val="-14"/>
        </w:rPr>
        <w:t xml:space="preserve"> </w:t>
      </w:r>
      <w:r>
        <w:t>organi</w:t>
      </w:r>
      <w:r>
        <w:t>zacije,</w:t>
      </w:r>
      <w:r>
        <w:rPr>
          <w:spacing w:val="-15"/>
        </w:rPr>
        <w:t xml:space="preserve"> </w:t>
      </w:r>
      <w:r>
        <w:t>već</w:t>
      </w:r>
      <w:r>
        <w:rPr>
          <w:spacing w:val="-1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doprinosi</w:t>
      </w:r>
      <w:r>
        <w:rPr>
          <w:spacing w:val="-58"/>
        </w:rPr>
        <w:t xml:space="preserve"> </w:t>
      </w:r>
      <w:r>
        <w:t>ukupnoj</w:t>
      </w:r>
      <w:r>
        <w:rPr>
          <w:spacing w:val="-1"/>
        </w:rPr>
        <w:t xml:space="preserve"> </w:t>
      </w:r>
      <w:r>
        <w:t>stabilnosti i poverenju u sajber prostor.</w:t>
      </w:r>
    </w:p>
    <w:p w:rsidR="0053517B" w:rsidRDefault="009D28C4">
      <w:pPr>
        <w:pStyle w:val="BodyText"/>
        <w:spacing w:before="159" w:line="259" w:lineRule="auto"/>
        <w:ind w:right="816"/>
      </w:pPr>
      <w:r>
        <w:t>U</w:t>
      </w:r>
      <w:r>
        <w:rPr>
          <w:spacing w:val="-11"/>
        </w:rPr>
        <w:t xml:space="preserve"> </w:t>
      </w:r>
      <w:r>
        <w:t>današnjem</w:t>
      </w:r>
      <w:r>
        <w:rPr>
          <w:spacing w:val="-10"/>
        </w:rPr>
        <w:t xml:space="preserve"> </w:t>
      </w:r>
      <w:r>
        <w:t>kompleksnom</w:t>
      </w:r>
      <w:r>
        <w:rPr>
          <w:spacing w:val="-9"/>
        </w:rPr>
        <w:t xml:space="preserve"> </w:t>
      </w:r>
      <w:r>
        <w:t>sajber</w:t>
      </w:r>
      <w:r>
        <w:rPr>
          <w:spacing w:val="-11"/>
        </w:rPr>
        <w:t xml:space="preserve"> </w:t>
      </w:r>
      <w:r>
        <w:t>okruženju,</w:t>
      </w:r>
      <w:r>
        <w:rPr>
          <w:spacing w:val="-9"/>
        </w:rPr>
        <w:t xml:space="preserve"> </w:t>
      </w:r>
      <w:r>
        <w:t>razumevanje</w:t>
      </w:r>
      <w:r>
        <w:rPr>
          <w:spacing w:val="-10"/>
        </w:rPr>
        <w:t xml:space="preserve"> </w:t>
      </w:r>
      <w:r>
        <w:t>faktora</w:t>
      </w:r>
      <w:r>
        <w:rPr>
          <w:spacing w:val="-12"/>
        </w:rPr>
        <w:t xml:space="preserve"> </w:t>
      </w:r>
      <w:r>
        <w:t>rizika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uloga</w:t>
      </w:r>
      <w:r>
        <w:rPr>
          <w:spacing w:val="-10"/>
        </w:rPr>
        <w:t xml:space="preserve"> </w:t>
      </w:r>
      <w:r>
        <w:t>SIEM</w:t>
      </w:r>
      <w:r>
        <w:rPr>
          <w:spacing w:val="-10"/>
        </w:rPr>
        <w:t xml:space="preserve"> </w:t>
      </w:r>
      <w:r>
        <w:t>rešenja</w:t>
      </w:r>
      <w:r>
        <w:rPr>
          <w:spacing w:val="-58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ključno</w:t>
      </w:r>
      <w:r>
        <w:rPr>
          <w:spacing w:val="-13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zaštitu</w:t>
      </w:r>
      <w:r>
        <w:rPr>
          <w:spacing w:val="-13"/>
        </w:rPr>
        <w:t xml:space="preserve"> </w:t>
      </w:r>
      <w:r>
        <w:t>organizacija.</w:t>
      </w:r>
      <w:r>
        <w:rPr>
          <w:spacing w:val="-13"/>
        </w:rPr>
        <w:t xml:space="preserve"> </w:t>
      </w:r>
      <w:r>
        <w:t>SIEM</w:t>
      </w:r>
      <w:r>
        <w:rPr>
          <w:spacing w:val="-14"/>
        </w:rPr>
        <w:t xml:space="preserve"> </w:t>
      </w:r>
      <w:r>
        <w:t>rešenja</w:t>
      </w:r>
      <w:r>
        <w:rPr>
          <w:spacing w:val="-14"/>
        </w:rPr>
        <w:t xml:space="preserve"> </w:t>
      </w:r>
      <w:r>
        <w:t>pružaju</w:t>
      </w:r>
      <w:r>
        <w:rPr>
          <w:spacing w:val="-14"/>
        </w:rPr>
        <w:t xml:space="preserve"> </w:t>
      </w:r>
      <w:r>
        <w:t>neprocenjivu</w:t>
      </w:r>
      <w:r>
        <w:rPr>
          <w:spacing w:val="-13"/>
        </w:rPr>
        <w:t xml:space="preserve"> </w:t>
      </w:r>
      <w:r>
        <w:t>podršku</w:t>
      </w:r>
      <w:r>
        <w:rPr>
          <w:spacing w:val="-13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prepoznavanju</w:t>
      </w:r>
      <w:r>
        <w:rPr>
          <w:spacing w:val="-5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odgovoru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pretnje,</w:t>
      </w:r>
      <w:r>
        <w:rPr>
          <w:spacing w:val="-5"/>
        </w:rPr>
        <w:t xml:space="preserve"> </w:t>
      </w:r>
      <w:r>
        <w:t>ali</w:t>
      </w:r>
      <w:r>
        <w:rPr>
          <w:spacing w:val="-6"/>
        </w:rPr>
        <w:t xml:space="preserve"> </w:t>
      </w:r>
      <w:r>
        <w:t>uspeh</w:t>
      </w:r>
      <w:r>
        <w:rPr>
          <w:spacing w:val="-8"/>
        </w:rPr>
        <w:t xml:space="preserve"> </w:t>
      </w:r>
      <w:r>
        <w:t>zavisi</w:t>
      </w:r>
      <w:r>
        <w:rPr>
          <w:spacing w:val="-8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sposobnosti</w:t>
      </w:r>
      <w:r>
        <w:rPr>
          <w:spacing w:val="-8"/>
        </w:rPr>
        <w:t xml:space="preserve"> </w:t>
      </w:r>
      <w:r>
        <w:t>organizacije</w:t>
      </w:r>
      <w:r>
        <w:rPr>
          <w:spacing w:val="-9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razume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upravlja</w:t>
      </w:r>
      <w:r>
        <w:rPr>
          <w:spacing w:val="-9"/>
        </w:rPr>
        <w:t xml:space="preserve"> </w:t>
      </w:r>
      <w:r>
        <w:t>svojim</w:t>
      </w:r>
      <w:r>
        <w:rPr>
          <w:spacing w:val="-58"/>
        </w:rPr>
        <w:t xml:space="preserve"> </w:t>
      </w:r>
      <w:r>
        <w:t>rizicima. Integracija tehničkih rešenja s ljudskim faktorima i usklađenošću s regulativama</w:t>
      </w:r>
      <w:r>
        <w:rPr>
          <w:spacing w:val="1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značajno smanjiti</w:t>
      </w:r>
      <w:r>
        <w:rPr>
          <w:spacing w:val="-1"/>
        </w:rPr>
        <w:t xml:space="preserve"> </w:t>
      </w:r>
      <w:r>
        <w:t>sklonost riziku i</w:t>
      </w:r>
      <w:r>
        <w:rPr>
          <w:spacing w:val="-1"/>
        </w:rPr>
        <w:t xml:space="preserve"> </w:t>
      </w:r>
      <w:r>
        <w:t>poboljšati ukupnu sajber</w:t>
      </w:r>
      <w:r>
        <w:rPr>
          <w:spacing w:val="-3"/>
        </w:rPr>
        <w:t xml:space="preserve"> </w:t>
      </w:r>
      <w:r>
        <w:t>bezbednost.</w:t>
      </w:r>
    </w:p>
    <w:p w:rsidR="0053517B" w:rsidRDefault="009D28C4">
      <w:pPr>
        <w:pStyle w:val="BodyText"/>
        <w:spacing w:before="159" w:line="259" w:lineRule="auto"/>
        <w:ind w:right="816"/>
      </w:pPr>
      <w:r>
        <w:t>Posmatranje</w:t>
      </w:r>
      <w:r>
        <w:rPr>
          <w:spacing w:val="1"/>
        </w:rPr>
        <w:t xml:space="preserve"> </w:t>
      </w:r>
      <w:r>
        <w:t>uticaja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značajno</w:t>
      </w:r>
      <w:r>
        <w:rPr>
          <w:spacing w:val="1"/>
        </w:rPr>
        <w:t xml:space="preserve"> </w:t>
      </w:r>
      <w:r>
        <w:t>promenilo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marginalizovanog problema do centralnog pitanja strateškog planiranja i upravljanja rizicima.</w:t>
      </w:r>
      <w:r>
        <w:rPr>
          <w:spacing w:val="-57"/>
        </w:rPr>
        <w:t xml:space="preserve"> </w:t>
      </w:r>
      <w:r>
        <w:t>Organizacije danas shvataju da je sajber b</w:t>
      </w:r>
      <w:r>
        <w:t>ezbednost ključna za održavanje konkurentnosti,</w:t>
      </w:r>
      <w:r>
        <w:rPr>
          <w:spacing w:val="1"/>
        </w:rPr>
        <w:t xml:space="preserve"> </w:t>
      </w:r>
      <w:r>
        <w:t>zaštitu reputacije i osiguranje poverenja potrošača. Sa stalnim evolucijama pretnji, nastavak</w:t>
      </w:r>
      <w:r>
        <w:rPr>
          <w:spacing w:val="1"/>
        </w:rPr>
        <w:t xml:space="preserve"> </w:t>
      </w:r>
      <w:r>
        <w:rPr>
          <w:spacing w:val="-1"/>
        </w:rPr>
        <w:t>investicija</w:t>
      </w:r>
      <w:r>
        <w:rPr>
          <w:spacing w:val="-16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bezbednost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proaktivan</w:t>
      </w:r>
      <w:r>
        <w:rPr>
          <w:spacing w:val="-15"/>
        </w:rPr>
        <w:t xml:space="preserve"> </w:t>
      </w:r>
      <w:r>
        <w:t>pristup</w:t>
      </w:r>
      <w:r>
        <w:rPr>
          <w:spacing w:val="-12"/>
        </w:rPr>
        <w:t xml:space="preserve"> </w:t>
      </w:r>
      <w:r>
        <w:t>postali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neophodni</w:t>
      </w:r>
      <w:r>
        <w:rPr>
          <w:spacing w:val="-14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uspešno</w:t>
      </w:r>
      <w:r>
        <w:rPr>
          <w:spacing w:val="-15"/>
        </w:rPr>
        <w:t xml:space="preserve"> </w:t>
      </w:r>
      <w:r>
        <w:t>poslovanje.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2"/>
        <w:ind w:left="0"/>
        <w:jc w:val="left"/>
      </w:pPr>
    </w:p>
    <w:p w:rsidR="0053517B" w:rsidRDefault="009D28C4">
      <w:pPr>
        <w:pStyle w:val="Heading1"/>
        <w:spacing w:line="259" w:lineRule="auto"/>
        <w:ind w:left="715" w:right="934" w:firstLine="45"/>
      </w:pPr>
      <w:bookmarkStart w:id="40" w:name="_bookmark40"/>
      <w:bookmarkEnd w:id="40"/>
      <w:r>
        <w:t>GLAVA 3: SAVREMENI ODNOS MENADŽMENTA PREMA</w:t>
      </w:r>
      <w:r>
        <w:rPr>
          <w:spacing w:val="-77"/>
        </w:rPr>
        <w:t xml:space="preserve"> </w:t>
      </w:r>
      <w:r>
        <w:t>UTICAJU</w:t>
      </w:r>
      <w:r>
        <w:rPr>
          <w:spacing w:val="-5"/>
        </w:rPr>
        <w:t xml:space="preserve"> </w:t>
      </w:r>
      <w:r>
        <w:t>BEZBEDNOSNIH</w:t>
      </w:r>
      <w:r>
        <w:rPr>
          <w:spacing w:val="-2"/>
        </w:rPr>
        <w:t xml:space="preserve"> </w:t>
      </w:r>
      <w:r>
        <w:t>RIZIKA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 PROSTORU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53517B">
      <w:pPr>
        <w:pStyle w:val="BodyText"/>
        <w:spacing w:before="6"/>
        <w:ind w:left="0"/>
        <w:jc w:val="left"/>
        <w:rPr>
          <w:b/>
          <w:sz w:val="45"/>
        </w:rPr>
      </w:pPr>
    </w:p>
    <w:p w:rsidR="0053517B" w:rsidRDefault="009D28C4">
      <w:pPr>
        <w:pStyle w:val="BodyText"/>
        <w:spacing w:line="259" w:lineRule="auto"/>
        <w:ind w:right="814"/>
      </w:pPr>
      <w:r>
        <w:t>U</w:t>
      </w:r>
      <w:r>
        <w:rPr>
          <w:spacing w:val="1"/>
        </w:rPr>
        <w:t xml:space="preserve"> </w:t>
      </w:r>
      <w:r>
        <w:t>savremenom</w:t>
      </w:r>
      <w:r>
        <w:rPr>
          <w:spacing w:val="1"/>
        </w:rPr>
        <w:t xml:space="preserve"> </w:t>
      </w:r>
      <w:r>
        <w:t>poslovnom</w:t>
      </w:r>
      <w:r>
        <w:rPr>
          <w:spacing w:val="1"/>
        </w:rPr>
        <w:t xml:space="preserve"> </w:t>
      </w:r>
      <w:r>
        <w:t>okruženju,</w:t>
      </w:r>
      <w:r>
        <w:rPr>
          <w:spacing w:val="1"/>
        </w:rPr>
        <w:t xml:space="preserve"> </w:t>
      </w:r>
      <w:r>
        <w:t>menadžment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suočava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brojnim</w:t>
      </w:r>
      <w:r>
        <w:rPr>
          <w:spacing w:val="1"/>
        </w:rPr>
        <w:t xml:space="preserve"> </w:t>
      </w:r>
      <w:r>
        <w:t>izazovima</w:t>
      </w:r>
      <w:r>
        <w:rPr>
          <w:spacing w:val="1"/>
        </w:rPr>
        <w:t xml:space="preserve"> </w:t>
      </w:r>
      <w:r>
        <w:t>vezanim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prostoru.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tehnologije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digitalizacija</w:t>
      </w:r>
      <w:r>
        <w:rPr>
          <w:spacing w:val="1"/>
        </w:rPr>
        <w:t xml:space="preserve"> </w:t>
      </w:r>
      <w:r>
        <w:t>poslovanja doneli su mnoge prednosti, ali i povećali rizike, što zahteva sveobuhvatan pristup</w:t>
      </w:r>
      <w:r>
        <w:rPr>
          <w:spacing w:val="1"/>
        </w:rPr>
        <w:t xml:space="preserve"> </w:t>
      </w:r>
      <w:r>
        <w:t>upravljanju bezbednosnim rizicima</w:t>
      </w:r>
      <w:hyperlink w:anchor="_bookmark41" w:history="1">
        <w:r>
          <w:rPr>
            <w:vertAlign w:val="superscript"/>
          </w:rPr>
          <w:t>29</w:t>
        </w:r>
      </w:hyperlink>
      <w:r>
        <w:t>. Neophodno je istraživati odnos menadžmenta prema</w:t>
      </w:r>
      <w:r>
        <w:rPr>
          <w:spacing w:val="1"/>
        </w:rPr>
        <w:t xml:space="preserve"> </w:t>
      </w:r>
      <w:r>
        <w:t>uticaju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</w:t>
      </w:r>
      <w:r>
        <w:t>jber</w:t>
      </w:r>
      <w:r>
        <w:rPr>
          <w:spacing w:val="1"/>
        </w:rPr>
        <w:t xml:space="preserve"> </w:t>
      </w:r>
      <w:r>
        <w:t>prostoru,</w:t>
      </w:r>
      <w:r>
        <w:rPr>
          <w:spacing w:val="1"/>
        </w:rPr>
        <w:t xml:space="preserve"> </w:t>
      </w:r>
      <w:r>
        <w:t>naglašavajući</w:t>
      </w:r>
      <w:r>
        <w:rPr>
          <w:spacing w:val="1"/>
        </w:rPr>
        <w:t xml:space="preserve"> </w:t>
      </w:r>
      <w:r>
        <w:t>ključne</w:t>
      </w:r>
      <w:r>
        <w:rPr>
          <w:spacing w:val="1"/>
        </w:rPr>
        <w:t xml:space="preserve"> </w:t>
      </w:r>
      <w:r>
        <w:t>aspekte,</w:t>
      </w:r>
      <w:r>
        <w:rPr>
          <w:spacing w:val="1"/>
        </w:rPr>
        <w:t xml:space="preserve"> </w:t>
      </w:r>
      <w:r>
        <w:t>strategije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preporuke za</w:t>
      </w:r>
      <w:r>
        <w:rPr>
          <w:spacing w:val="1"/>
        </w:rPr>
        <w:t xml:space="preserve"> </w:t>
      </w:r>
      <w:r>
        <w:t>efikasno upravljanje tim rizicima.</w:t>
      </w:r>
    </w:p>
    <w:p w:rsidR="0053517B" w:rsidRDefault="009D28C4">
      <w:pPr>
        <w:pStyle w:val="BodyText"/>
        <w:spacing w:before="161" w:line="259" w:lineRule="auto"/>
        <w:ind w:right="814"/>
      </w:pPr>
      <w:r>
        <w:t>Bezbednosni rizici u sajber prostoru uključuju pretnje kao što su hakerski napadi, malver,</w:t>
      </w:r>
      <w:r>
        <w:rPr>
          <w:spacing w:val="1"/>
        </w:rPr>
        <w:t xml:space="preserve"> </w:t>
      </w:r>
      <w:r>
        <w:t>phishing, ransomware, krađa podataka i unutrašnje pretnje.</w:t>
      </w:r>
      <w:r>
        <w:t xml:space="preserve"> Ove pretnje mogu imati ozbiljne</w:t>
      </w:r>
      <w:r>
        <w:rPr>
          <w:spacing w:val="1"/>
        </w:rPr>
        <w:t xml:space="preserve"> </w:t>
      </w:r>
      <w:r>
        <w:t>posledice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finansijsko</w:t>
      </w:r>
      <w:r>
        <w:rPr>
          <w:spacing w:val="1"/>
        </w:rPr>
        <w:t xml:space="preserve"> </w:t>
      </w:r>
      <w:r>
        <w:t>stanje</w:t>
      </w:r>
      <w:r>
        <w:rPr>
          <w:spacing w:val="1"/>
        </w:rPr>
        <w:t xml:space="preserve"> </w:t>
      </w:r>
      <w:r>
        <w:t>organizacije,</w:t>
      </w:r>
      <w:r>
        <w:rPr>
          <w:spacing w:val="1"/>
        </w:rPr>
        <w:t xml:space="preserve"> </w:t>
      </w:r>
      <w:r>
        <w:t>reputaciju,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pravnu</w:t>
      </w:r>
      <w:r>
        <w:rPr>
          <w:spacing w:val="1"/>
        </w:rPr>
        <w:t xml:space="preserve"> </w:t>
      </w:r>
      <w:r>
        <w:t>odgovornost.</w:t>
      </w:r>
      <w:r>
        <w:rPr>
          <w:spacing w:val="1"/>
        </w:rPr>
        <w:t xml:space="preserve"> </w:t>
      </w:r>
      <w:r>
        <w:t>Menadžment</w:t>
      </w:r>
      <w:r>
        <w:rPr>
          <w:spacing w:val="-1"/>
        </w:rPr>
        <w:t xml:space="preserve"> </w:t>
      </w:r>
      <w:r>
        <w:t>mora</w:t>
      </w:r>
      <w:r>
        <w:rPr>
          <w:spacing w:val="-1"/>
        </w:rPr>
        <w:t xml:space="preserve"> </w:t>
      </w:r>
      <w:r>
        <w:t>razumeti ove</w:t>
      </w:r>
      <w:r>
        <w:rPr>
          <w:spacing w:val="-1"/>
        </w:rPr>
        <w:t xml:space="preserve"> </w:t>
      </w:r>
      <w:r>
        <w:t>rizike</w:t>
      </w:r>
      <w:r>
        <w:rPr>
          <w:spacing w:val="-1"/>
        </w:rPr>
        <w:t xml:space="preserve"> </w:t>
      </w:r>
      <w:r>
        <w:t>i njihov</w:t>
      </w:r>
      <w:r>
        <w:rPr>
          <w:spacing w:val="-1"/>
        </w:rPr>
        <w:t xml:space="preserve"> </w:t>
      </w:r>
      <w:r>
        <w:t>potencijalni uticaj na</w:t>
      </w:r>
      <w:r>
        <w:rPr>
          <w:spacing w:val="-1"/>
        </w:rPr>
        <w:t xml:space="preserve"> </w:t>
      </w:r>
      <w:r>
        <w:t>poslovanje.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20"/>
        </w:rPr>
      </w:pPr>
      <w:r w:rsidRPr="0053517B">
        <w:pict>
          <v:rect id="_x0000_s2222" style="position:absolute;margin-left:1in;margin-top:13.9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41" w:name="_bookmark41"/>
      <w:bookmarkEnd w:id="41"/>
      <w:r>
        <w:rPr>
          <w:rFonts w:ascii="Calibri"/>
          <w:sz w:val="20"/>
          <w:vertAlign w:val="superscript"/>
        </w:rPr>
        <w:t>29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Black,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Risk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Management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Decision-Making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35-39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10"/>
          <w:pgSz w:w="11910" w:h="16840"/>
          <w:pgMar w:top="1360" w:right="620" w:bottom="1200" w:left="840" w:header="0" w:footer="1000" w:gutter="0"/>
          <w:pgNumType w:start="18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0"/>
      </w:pPr>
      <w:r>
        <w:t>Uloga menadžmenta u razumevanju i upravljanju uticajem bezbednosnih pretnji u sajber</w:t>
      </w:r>
      <w:r>
        <w:rPr>
          <w:spacing w:val="1"/>
        </w:rPr>
        <w:t xml:space="preserve"> </w:t>
      </w:r>
      <w:r>
        <w:t>prostoru</w:t>
      </w:r>
      <w:r>
        <w:rPr>
          <w:spacing w:val="-1"/>
        </w:rPr>
        <w:t xml:space="preserve"> </w:t>
      </w:r>
      <w:r>
        <w:t>je višestruka: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163" w:line="256" w:lineRule="auto"/>
        <w:ind w:right="818"/>
        <w:jc w:val="both"/>
        <w:rPr>
          <w:sz w:val="24"/>
        </w:rPr>
      </w:pPr>
      <w:r>
        <w:rPr>
          <w:sz w:val="24"/>
        </w:rPr>
        <w:t>Procenjivanje rizika: Menadžment treba da sprovodi redovne procene rizika kako bi</w:t>
      </w:r>
      <w:r>
        <w:rPr>
          <w:spacing w:val="1"/>
          <w:sz w:val="24"/>
        </w:rPr>
        <w:t xml:space="preserve"> </w:t>
      </w:r>
      <w:r>
        <w:rPr>
          <w:sz w:val="24"/>
        </w:rPr>
        <w:t>identifikovao i analizirao potencijalne pretnje. Ovo uključuje razumevanje vrednosti</w:t>
      </w:r>
      <w:r>
        <w:rPr>
          <w:spacing w:val="1"/>
          <w:sz w:val="24"/>
        </w:rPr>
        <w:t xml:space="preserve"> </w:t>
      </w:r>
      <w:r>
        <w:rPr>
          <w:sz w:val="24"/>
        </w:rPr>
        <w:t>informacija</w:t>
      </w:r>
      <w:r>
        <w:rPr>
          <w:spacing w:val="-2"/>
          <w:sz w:val="24"/>
        </w:rPr>
        <w:t xml:space="preserve"> </w:t>
      </w:r>
      <w:r>
        <w:rPr>
          <w:sz w:val="24"/>
        </w:rPr>
        <w:t>i resursa, kao</w:t>
      </w:r>
      <w:r>
        <w:rPr>
          <w:spacing w:val="2"/>
          <w:sz w:val="24"/>
        </w:rPr>
        <w:t xml:space="preserve"> </w:t>
      </w:r>
      <w:r>
        <w:rPr>
          <w:sz w:val="24"/>
        </w:rPr>
        <w:t>i ranjivosti sistema.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4" w:line="256" w:lineRule="auto"/>
        <w:ind w:right="821"/>
        <w:jc w:val="both"/>
        <w:rPr>
          <w:sz w:val="24"/>
        </w:rPr>
      </w:pPr>
      <w:r>
        <w:rPr>
          <w:sz w:val="24"/>
        </w:rPr>
        <w:t>Strategijsko</w:t>
      </w:r>
      <w:r>
        <w:rPr>
          <w:spacing w:val="-13"/>
          <w:sz w:val="24"/>
        </w:rPr>
        <w:t xml:space="preserve"> </w:t>
      </w:r>
      <w:r>
        <w:rPr>
          <w:sz w:val="24"/>
        </w:rPr>
        <w:t>planiranje:</w:t>
      </w:r>
      <w:r>
        <w:rPr>
          <w:spacing w:val="-13"/>
          <w:sz w:val="24"/>
        </w:rPr>
        <w:t xml:space="preserve"> </w:t>
      </w:r>
      <w:r>
        <w:rPr>
          <w:sz w:val="24"/>
        </w:rPr>
        <w:t>Upravni</w:t>
      </w:r>
      <w:r>
        <w:rPr>
          <w:spacing w:val="-13"/>
          <w:sz w:val="24"/>
        </w:rPr>
        <w:t xml:space="preserve"> </w:t>
      </w:r>
      <w:r>
        <w:rPr>
          <w:sz w:val="24"/>
        </w:rPr>
        <w:t>tim</w:t>
      </w:r>
      <w:r>
        <w:rPr>
          <w:spacing w:val="-13"/>
          <w:sz w:val="24"/>
        </w:rPr>
        <w:t xml:space="preserve"> </w:t>
      </w:r>
      <w:r>
        <w:rPr>
          <w:sz w:val="24"/>
        </w:rPr>
        <w:t>mor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uključiti</w:t>
      </w:r>
      <w:r>
        <w:rPr>
          <w:spacing w:val="-11"/>
          <w:sz w:val="24"/>
        </w:rPr>
        <w:t xml:space="preserve"> </w:t>
      </w:r>
      <w:r>
        <w:rPr>
          <w:sz w:val="24"/>
        </w:rPr>
        <w:t>bezbednost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z w:val="24"/>
        </w:rPr>
        <w:t>sajber</w:t>
      </w:r>
      <w:r>
        <w:rPr>
          <w:spacing w:val="-14"/>
          <w:sz w:val="24"/>
        </w:rPr>
        <w:t xml:space="preserve"> </w:t>
      </w:r>
      <w:r>
        <w:rPr>
          <w:sz w:val="24"/>
        </w:rPr>
        <w:t>prostoru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z w:val="24"/>
        </w:rPr>
        <w:t>svoje</w:t>
      </w:r>
      <w:r>
        <w:rPr>
          <w:spacing w:val="-58"/>
          <w:sz w:val="24"/>
        </w:rPr>
        <w:t xml:space="preserve"> </w:t>
      </w:r>
      <w:r>
        <w:rPr>
          <w:sz w:val="24"/>
        </w:rPr>
        <w:t>strateško</w:t>
      </w:r>
      <w:r>
        <w:rPr>
          <w:spacing w:val="-4"/>
          <w:sz w:val="24"/>
        </w:rPr>
        <w:t xml:space="preserve"> </w:t>
      </w:r>
      <w:r>
        <w:rPr>
          <w:sz w:val="24"/>
        </w:rPr>
        <w:t>planiranje.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podrazumeva</w:t>
      </w:r>
      <w:r>
        <w:rPr>
          <w:spacing w:val="-4"/>
          <w:sz w:val="24"/>
        </w:rPr>
        <w:t xml:space="preserve"> </w:t>
      </w:r>
      <w:r>
        <w:rPr>
          <w:sz w:val="24"/>
        </w:rPr>
        <w:t>razvijanje</w:t>
      </w:r>
      <w:r>
        <w:rPr>
          <w:spacing w:val="-4"/>
          <w:sz w:val="24"/>
        </w:rPr>
        <w:t xml:space="preserve"> </w:t>
      </w:r>
      <w:r>
        <w:rPr>
          <w:sz w:val="24"/>
        </w:rPr>
        <w:t>politika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procedura</w:t>
      </w:r>
      <w:r>
        <w:rPr>
          <w:spacing w:val="-4"/>
          <w:sz w:val="24"/>
        </w:rPr>
        <w:t xml:space="preserve"> </w:t>
      </w:r>
      <w:r>
        <w:rPr>
          <w:sz w:val="24"/>
        </w:rPr>
        <w:t>koje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fokusiraju</w:t>
      </w:r>
      <w:r>
        <w:rPr>
          <w:spacing w:val="-58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prevenciju i odgovor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incidente.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Odluke o investicijama: Menadžment je odgovoran za alokaciju resursa i investicij</w:t>
      </w:r>
      <w:r>
        <w:rPr>
          <w:sz w:val="24"/>
        </w:rPr>
        <w:t>a u</w:t>
      </w:r>
      <w:r>
        <w:rPr>
          <w:spacing w:val="1"/>
          <w:sz w:val="24"/>
        </w:rPr>
        <w:t xml:space="preserve"> </w:t>
      </w:r>
      <w:r>
        <w:rPr>
          <w:sz w:val="24"/>
        </w:rPr>
        <w:t>bezbednosne tehnologije, obuke i razvoj. Pravilna procena gde uložiti sredstva može</w:t>
      </w:r>
      <w:r>
        <w:rPr>
          <w:spacing w:val="1"/>
          <w:sz w:val="24"/>
        </w:rPr>
        <w:t xml:space="preserve"> </w:t>
      </w:r>
      <w:r>
        <w:rPr>
          <w:sz w:val="24"/>
        </w:rPr>
        <w:t>značajno</w:t>
      </w:r>
      <w:r>
        <w:rPr>
          <w:spacing w:val="-1"/>
          <w:sz w:val="24"/>
        </w:rPr>
        <w:t xml:space="preserve"> </w:t>
      </w:r>
      <w:r>
        <w:rPr>
          <w:sz w:val="24"/>
        </w:rPr>
        <w:t>smanjiti rizike.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4" w:line="259" w:lineRule="auto"/>
        <w:ind w:right="820"/>
        <w:jc w:val="both"/>
        <w:rPr>
          <w:sz w:val="24"/>
        </w:rPr>
      </w:pPr>
      <w:r>
        <w:rPr>
          <w:sz w:val="24"/>
        </w:rPr>
        <w:t>Kultura bezbednosti:</w:t>
      </w:r>
      <w:r>
        <w:rPr>
          <w:spacing w:val="1"/>
          <w:sz w:val="24"/>
        </w:rPr>
        <w:t xml:space="preserve"> </w:t>
      </w:r>
      <w:r>
        <w:rPr>
          <w:sz w:val="24"/>
        </w:rPr>
        <w:t>Menadžment treba da promoviše kulturu bezbednosti unutar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organizacije.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uključuje</w:t>
      </w:r>
      <w:r>
        <w:rPr>
          <w:spacing w:val="1"/>
          <w:sz w:val="24"/>
        </w:rPr>
        <w:t xml:space="preserve"> </w:t>
      </w:r>
      <w:r>
        <w:rPr>
          <w:sz w:val="24"/>
        </w:rPr>
        <w:t>edukaciju</w:t>
      </w:r>
      <w:r>
        <w:rPr>
          <w:spacing w:val="1"/>
          <w:sz w:val="24"/>
        </w:rPr>
        <w:t xml:space="preserve"> </w:t>
      </w:r>
      <w:r>
        <w:rPr>
          <w:sz w:val="24"/>
        </w:rPr>
        <w:t>zaposlenih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praksama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podsticanje</w:t>
      </w:r>
      <w:r>
        <w:rPr>
          <w:spacing w:val="-8"/>
          <w:sz w:val="24"/>
        </w:rPr>
        <w:t xml:space="preserve"> </w:t>
      </w:r>
      <w:r>
        <w:rPr>
          <w:sz w:val="24"/>
        </w:rPr>
        <w:t>svesti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rizicima,</w:t>
      </w:r>
      <w:r>
        <w:rPr>
          <w:spacing w:val="-8"/>
          <w:sz w:val="24"/>
        </w:rPr>
        <w:t xml:space="preserve"> </w:t>
      </w:r>
      <w:r>
        <w:rPr>
          <w:sz w:val="24"/>
        </w:rPr>
        <w:t>što</w:t>
      </w:r>
      <w:r>
        <w:rPr>
          <w:spacing w:val="-7"/>
          <w:sz w:val="24"/>
        </w:rPr>
        <w:t xml:space="preserve"> </w:t>
      </w:r>
      <w:r>
        <w:rPr>
          <w:sz w:val="24"/>
        </w:rPr>
        <w:t>može</w:t>
      </w:r>
      <w:r>
        <w:rPr>
          <w:spacing w:val="-9"/>
          <w:sz w:val="24"/>
        </w:rPr>
        <w:t xml:space="preserve"> </w:t>
      </w:r>
      <w:r>
        <w:rPr>
          <w:sz w:val="24"/>
        </w:rPr>
        <w:t>pomoći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smanjenju</w:t>
      </w:r>
      <w:r>
        <w:rPr>
          <w:spacing w:val="-7"/>
          <w:sz w:val="24"/>
        </w:rPr>
        <w:t xml:space="preserve"> </w:t>
      </w:r>
      <w:r>
        <w:rPr>
          <w:sz w:val="24"/>
        </w:rPr>
        <w:t>ljudskih</w:t>
      </w:r>
      <w:r>
        <w:rPr>
          <w:spacing w:val="-7"/>
          <w:sz w:val="24"/>
        </w:rPr>
        <w:t xml:space="preserve"> </w:t>
      </w:r>
      <w:r>
        <w:rPr>
          <w:sz w:val="24"/>
        </w:rPr>
        <w:t>grešaka</w:t>
      </w:r>
      <w:r>
        <w:rPr>
          <w:spacing w:val="-7"/>
          <w:sz w:val="24"/>
        </w:rPr>
        <w:t xml:space="preserve"> </w:t>
      </w:r>
      <w:r>
        <w:rPr>
          <w:sz w:val="24"/>
        </w:rPr>
        <w:t>koje</w:t>
      </w:r>
      <w:r>
        <w:rPr>
          <w:spacing w:val="-8"/>
          <w:sz w:val="24"/>
        </w:rPr>
        <w:t xml:space="preserve"> </w:t>
      </w:r>
      <w:r>
        <w:rPr>
          <w:sz w:val="24"/>
        </w:rPr>
        <w:t>često</w:t>
      </w:r>
      <w:r>
        <w:rPr>
          <w:spacing w:val="-58"/>
          <w:sz w:val="24"/>
        </w:rPr>
        <w:t xml:space="preserve"> </w:t>
      </w:r>
      <w:r>
        <w:rPr>
          <w:sz w:val="24"/>
        </w:rPr>
        <w:t>predstavljaju</w:t>
      </w:r>
      <w:r>
        <w:rPr>
          <w:spacing w:val="-1"/>
          <w:sz w:val="24"/>
        </w:rPr>
        <w:t xml:space="preserve"> </w:t>
      </w:r>
      <w:r>
        <w:rPr>
          <w:sz w:val="24"/>
        </w:rPr>
        <w:t>slabost u bezbednosti.</w:t>
      </w:r>
    </w:p>
    <w:p w:rsidR="0053517B" w:rsidRDefault="009D28C4">
      <w:pPr>
        <w:pStyle w:val="BodyText"/>
        <w:spacing w:before="155" w:line="261" w:lineRule="auto"/>
        <w:ind w:right="821"/>
      </w:pPr>
      <w:r>
        <w:t>Dalje, menadžment je odgovoran za sastavljanje strategije upravljanja bezbednosnim rizicima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prostoru, što se</w:t>
      </w:r>
      <w:r>
        <w:rPr>
          <w:spacing w:val="1"/>
        </w:rPr>
        <w:t xml:space="preserve"> </w:t>
      </w:r>
      <w:r>
        <w:t>mož</w:t>
      </w:r>
      <w:r>
        <w:t>e</w:t>
      </w:r>
      <w:r>
        <w:rPr>
          <w:spacing w:val="-2"/>
        </w:rPr>
        <w:t xml:space="preserve"> </w:t>
      </w:r>
      <w:r>
        <w:t>posmatrati na</w:t>
      </w:r>
      <w:r>
        <w:rPr>
          <w:spacing w:val="-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nivoa: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157" w:line="256" w:lineRule="auto"/>
        <w:ind w:right="821"/>
        <w:jc w:val="both"/>
        <w:rPr>
          <w:sz w:val="24"/>
        </w:rPr>
      </w:pPr>
      <w:r>
        <w:rPr>
          <w:sz w:val="24"/>
        </w:rPr>
        <w:t>Razvijanje</w:t>
      </w:r>
      <w:r>
        <w:rPr>
          <w:spacing w:val="-4"/>
          <w:sz w:val="24"/>
        </w:rPr>
        <w:t xml:space="preserve"> </w:t>
      </w:r>
      <w:r>
        <w:rPr>
          <w:sz w:val="24"/>
        </w:rPr>
        <w:t>sveobuhvatnog</w:t>
      </w:r>
      <w:r>
        <w:rPr>
          <w:spacing w:val="-3"/>
          <w:sz w:val="24"/>
        </w:rPr>
        <w:t xml:space="preserve"> </w:t>
      </w:r>
      <w:r>
        <w:rPr>
          <w:sz w:val="24"/>
        </w:rPr>
        <w:t>plana:</w:t>
      </w:r>
      <w:r>
        <w:rPr>
          <w:spacing w:val="-3"/>
          <w:sz w:val="24"/>
        </w:rPr>
        <w:t xml:space="preserve"> </w:t>
      </w:r>
      <w:r>
        <w:rPr>
          <w:sz w:val="24"/>
        </w:rPr>
        <w:t>Menadžment</w:t>
      </w:r>
      <w:r>
        <w:rPr>
          <w:spacing w:val="-4"/>
          <w:sz w:val="24"/>
        </w:rPr>
        <w:t xml:space="preserve"> </w:t>
      </w:r>
      <w:r>
        <w:rPr>
          <w:sz w:val="24"/>
        </w:rPr>
        <w:t>treba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razvije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implementira</w:t>
      </w:r>
      <w:r>
        <w:rPr>
          <w:spacing w:val="-5"/>
          <w:sz w:val="24"/>
        </w:rPr>
        <w:t xml:space="preserve"> </w:t>
      </w:r>
      <w:r>
        <w:rPr>
          <w:sz w:val="24"/>
        </w:rPr>
        <w:t>planove</w:t>
      </w:r>
      <w:r>
        <w:rPr>
          <w:spacing w:val="-58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</w:t>
      </w:r>
      <w:r>
        <w:rPr>
          <w:spacing w:val="1"/>
          <w:sz w:val="24"/>
        </w:rPr>
        <w:t xml:space="preserve"> </w:t>
      </w:r>
      <w:r>
        <w:rPr>
          <w:sz w:val="24"/>
        </w:rPr>
        <w:t>incidentima,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uključuju</w:t>
      </w:r>
      <w:r>
        <w:rPr>
          <w:spacing w:val="1"/>
          <w:sz w:val="24"/>
        </w:rPr>
        <w:t xml:space="preserve"> </w:t>
      </w:r>
      <w:r>
        <w:rPr>
          <w:sz w:val="24"/>
        </w:rPr>
        <w:t>postupke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odgovor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napade,</w:t>
      </w:r>
      <w:r>
        <w:rPr>
          <w:spacing w:val="1"/>
          <w:sz w:val="24"/>
        </w:rPr>
        <w:t xml:space="preserve"> </w:t>
      </w:r>
      <w:r>
        <w:rPr>
          <w:sz w:val="24"/>
        </w:rPr>
        <w:t>komunikaciju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relevantnim stranama i procese</w:t>
      </w:r>
      <w:r>
        <w:rPr>
          <w:spacing w:val="-2"/>
          <w:sz w:val="24"/>
        </w:rPr>
        <w:t xml:space="preserve"> </w:t>
      </w:r>
      <w:r>
        <w:rPr>
          <w:sz w:val="24"/>
        </w:rPr>
        <w:t>oporavka.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6" w:line="256" w:lineRule="auto"/>
        <w:ind w:right="822"/>
        <w:jc w:val="both"/>
        <w:rPr>
          <w:sz w:val="24"/>
        </w:rPr>
      </w:pPr>
      <w:r>
        <w:rPr>
          <w:sz w:val="24"/>
        </w:rPr>
        <w:t>Tehnološka</w:t>
      </w:r>
      <w:r>
        <w:rPr>
          <w:spacing w:val="-12"/>
          <w:sz w:val="24"/>
        </w:rPr>
        <w:t xml:space="preserve"> </w:t>
      </w:r>
      <w:r>
        <w:rPr>
          <w:sz w:val="24"/>
        </w:rPr>
        <w:t>rešenja:</w:t>
      </w:r>
      <w:r>
        <w:rPr>
          <w:spacing w:val="-8"/>
          <w:sz w:val="24"/>
        </w:rPr>
        <w:t xml:space="preserve"> </w:t>
      </w:r>
      <w:r>
        <w:rPr>
          <w:sz w:val="24"/>
        </w:rPr>
        <w:t>Investiranje</w:t>
      </w:r>
      <w:r>
        <w:rPr>
          <w:spacing w:val="-11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z w:val="24"/>
        </w:rPr>
        <w:t>modernu</w:t>
      </w:r>
      <w:r>
        <w:rPr>
          <w:spacing w:val="-10"/>
          <w:sz w:val="24"/>
        </w:rPr>
        <w:t xml:space="preserve"> </w:t>
      </w:r>
      <w:r>
        <w:rPr>
          <w:sz w:val="24"/>
        </w:rPr>
        <w:t>tehnologiju,</w:t>
      </w:r>
      <w:r>
        <w:rPr>
          <w:spacing w:val="-11"/>
          <w:sz w:val="24"/>
        </w:rPr>
        <w:t xml:space="preserve"> </w:t>
      </w:r>
      <w:r>
        <w:rPr>
          <w:sz w:val="24"/>
        </w:rPr>
        <w:t>kao</w:t>
      </w:r>
      <w:r>
        <w:rPr>
          <w:spacing w:val="-11"/>
          <w:sz w:val="24"/>
        </w:rPr>
        <w:t xml:space="preserve"> </w:t>
      </w:r>
      <w:r>
        <w:rPr>
          <w:sz w:val="24"/>
        </w:rPr>
        <w:t>što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0"/>
          <w:sz w:val="24"/>
        </w:rPr>
        <w:t xml:space="preserve"> </w:t>
      </w:r>
      <w:r>
        <w:rPr>
          <w:sz w:val="24"/>
        </w:rPr>
        <w:t>sistemi</w:t>
      </w:r>
      <w:r>
        <w:rPr>
          <w:spacing w:val="-10"/>
          <w:sz w:val="24"/>
        </w:rPr>
        <w:t xml:space="preserve"> </w:t>
      </w:r>
      <w:r>
        <w:rPr>
          <w:sz w:val="24"/>
        </w:rPr>
        <w:t>za</w:t>
      </w:r>
      <w:r>
        <w:rPr>
          <w:spacing w:val="-12"/>
          <w:sz w:val="24"/>
        </w:rPr>
        <w:t xml:space="preserve"> </w:t>
      </w:r>
      <w:r>
        <w:rPr>
          <w:sz w:val="24"/>
        </w:rPr>
        <w:t>detekciju</w:t>
      </w:r>
      <w:r>
        <w:rPr>
          <w:spacing w:val="-58"/>
          <w:sz w:val="24"/>
        </w:rPr>
        <w:t xml:space="preserve"> </w:t>
      </w:r>
      <w:r>
        <w:rPr>
          <w:sz w:val="24"/>
        </w:rPr>
        <w:t>intruzija,</w:t>
      </w:r>
      <w:r>
        <w:rPr>
          <w:spacing w:val="1"/>
          <w:sz w:val="24"/>
        </w:rPr>
        <w:t xml:space="preserve"> </w:t>
      </w:r>
      <w:r>
        <w:rPr>
          <w:sz w:val="24"/>
        </w:rPr>
        <w:t>antivirusni</w:t>
      </w:r>
      <w:r>
        <w:rPr>
          <w:spacing w:val="1"/>
          <w:sz w:val="24"/>
        </w:rPr>
        <w:t xml:space="preserve"> </w:t>
      </w:r>
      <w:r>
        <w:rPr>
          <w:sz w:val="24"/>
        </w:rPr>
        <w:t>softver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enkripciju,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značajno</w:t>
      </w:r>
      <w:r>
        <w:rPr>
          <w:spacing w:val="1"/>
          <w:sz w:val="24"/>
        </w:rPr>
        <w:t xml:space="preserve"> </w:t>
      </w:r>
      <w:r>
        <w:rPr>
          <w:sz w:val="24"/>
        </w:rPr>
        <w:t>poboljšati</w:t>
      </w:r>
      <w:r>
        <w:rPr>
          <w:spacing w:val="1"/>
          <w:sz w:val="24"/>
        </w:rPr>
        <w:t xml:space="preserve"> </w:t>
      </w:r>
      <w:r>
        <w:rPr>
          <w:sz w:val="24"/>
        </w:rPr>
        <w:t>bezbednost.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5" w:line="256" w:lineRule="auto"/>
        <w:ind w:right="821"/>
        <w:jc w:val="both"/>
        <w:rPr>
          <w:sz w:val="24"/>
        </w:rPr>
      </w:pPr>
      <w:r>
        <w:rPr>
          <w:spacing w:val="-1"/>
          <w:sz w:val="24"/>
        </w:rPr>
        <w:t>Pristup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zasnovan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4"/>
          <w:sz w:val="24"/>
        </w:rPr>
        <w:t xml:space="preserve"> </w:t>
      </w:r>
      <w:r>
        <w:rPr>
          <w:sz w:val="24"/>
        </w:rPr>
        <w:t>riziku:</w:t>
      </w:r>
      <w:r>
        <w:rPr>
          <w:spacing w:val="-13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16"/>
          <w:sz w:val="24"/>
        </w:rPr>
        <w:t xml:space="preserve"> </w:t>
      </w:r>
      <w:r>
        <w:rPr>
          <w:sz w:val="24"/>
        </w:rPr>
        <w:t>bi</w:t>
      </w:r>
      <w:r>
        <w:rPr>
          <w:spacing w:val="-14"/>
          <w:sz w:val="24"/>
        </w:rPr>
        <w:t xml:space="preserve"> </w:t>
      </w:r>
      <w:r>
        <w:rPr>
          <w:sz w:val="24"/>
        </w:rPr>
        <w:t>trebale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usvoje</w:t>
      </w:r>
      <w:r>
        <w:rPr>
          <w:spacing w:val="-16"/>
          <w:sz w:val="24"/>
        </w:rPr>
        <w:t xml:space="preserve"> </w:t>
      </w:r>
      <w:r>
        <w:rPr>
          <w:sz w:val="24"/>
        </w:rPr>
        <w:t>pristup</w:t>
      </w:r>
      <w:r>
        <w:rPr>
          <w:spacing w:val="-12"/>
          <w:sz w:val="24"/>
        </w:rPr>
        <w:t xml:space="preserve"> </w:t>
      </w:r>
      <w:r>
        <w:rPr>
          <w:sz w:val="24"/>
        </w:rPr>
        <w:t>zasnovan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riziku,</w:t>
      </w:r>
      <w:r>
        <w:rPr>
          <w:spacing w:val="-58"/>
          <w:sz w:val="24"/>
        </w:rPr>
        <w:t xml:space="preserve"> </w:t>
      </w:r>
      <w:r>
        <w:rPr>
          <w:sz w:val="24"/>
        </w:rPr>
        <w:t>koji se fokusira na identifikovanje i upravljanje najkritičnijim pretnjama, umesto da se</w:t>
      </w:r>
      <w:r>
        <w:rPr>
          <w:spacing w:val="-57"/>
          <w:sz w:val="24"/>
        </w:rPr>
        <w:t xml:space="preserve"> </w:t>
      </w:r>
      <w:r>
        <w:rPr>
          <w:sz w:val="24"/>
        </w:rPr>
        <w:t>bave</w:t>
      </w:r>
      <w:r>
        <w:rPr>
          <w:spacing w:val="-2"/>
          <w:sz w:val="24"/>
        </w:rPr>
        <w:t xml:space="preserve"> </w:t>
      </w:r>
      <w:r>
        <w:rPr>
          <w:sz w:val="24"/>
        </w:rPr>
        <w:t>svim rizicima podjednako.</w:t>
      </w:r>
    </w:p>
    <w:p w:rsidR="0053517B" w:rsidRDefault="009D28C4">
      <w:pPr>
        <w:pStyle w:val="ListParagraph"/>
        <w:numPr>
          <w:ilvl w:val="0"/>
          <w:numId w:val="6"/>
        </w:numPr>
        <w:tabs>
          <w:tab w:val="left" w:pos="1321"/>
        </w:tabs>
        <w:spacing w:before="7" w:line="256" w:lineRule="auto"/>
        <w:ind w:right="819"/>
        <w:jc w:val="both"/>
        <w:rPr>
          <w:sz w:val="24"/>
        </w:rPr>
      </w:pPr>
      <w:r>
        <w:rPr>
          <w:sz w:val="24"/>
        </w:rPr>
        <w:t>Obuka i svest: Stalna edukacija zaposlenih o najnovijim pretnjama i sigurnosnim</w:t>
      </w:r>
      <w:r>
        <w:rPr>
          <w:spacing w:val="1"/>
          <w:sz w:val="24"/>
        </w:rPr>
        <w:t xml:space="preserve"> </w:t>
      </w:r>
      <w:r>
        <w:rPr>
          <w:sz w:val="24"/>
        </w:rPr>
        <w:t>praksama može smanjiti</w:t>
      </w:r>
      <w:r>
        <w:rPr>
          <w:spacing w:val="1"/>
          <w:sz w:val="24"/>
        </w:rPr>
        <w:t xml:space="preserve"> </w:t>
      </w:r>
      <w:r>
        <w:rPr>
          <w:sz w:val="24"/>
        </w:rPr>
        <w:t>mogućnost uspešnih</w:t>
      </w:r>
      <w:r>
        <w:rPr>
          <w:spacing w:val="1"/>
          <w:sz w:val="24"/>
        </w:rPr>
        <w:t xml:space="preserve"> </w:t>
      </w:r>
      <w:r>
        <w:rPr>
          <w:sz w:val="24"/>
        </w:rPr>
        <w:t>napada.</w:t>
      </w:r>
      <w:r>
        <w:rPr>
          <w:spacing w:val="1"/>
          <w:sz w:val="24"/>
        </w:rPr>
        <w:t xml:space="preserve"> </w:t>
      </w:r>
      <w:r>
        <w:rPr>
          <w:sz w:val="24"/>
        </w:rPr>
        <w:t>Obuka treba biti</w:t>
      </w:r>
      <w:r>
        <w:rPr>
          <w:spacing w:val="1"/>
          <w:sz w:val="24"/>
        </w:rPr>
        <w:t xml:space="preserve"> </w:t>
      </w:r>
      <w:r>
        <w:rPr>
          <w:sz w:val="24"/>
        </w:rPr>
        <w:t>redovna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prilagođena</w:t>
      </w:r>
      <w:r>
        <w:rPr>
          <w:spacing w:val="-2"/>
          <w:sz w:val="24"/>
        </w:rPr>
        <w:t xml:space="preserve"> </w:t>
      </w:r>
      <w:r>
        <w:rPr>
          <w:sz w:val="24"/>
        </w:rPr>
        <w:t>različitim ulogama</w:t>
      </w:r>
      <w:r>
        <w:rPr>
          <w:spacing w:val="-1"/>
          <w:sz w:val="24"/>
        </w:rPr>
        <w:t xml:space="preserve"> </w:t>
      </w:r>
      <w:r>
        <w:rPr>
          <w:sz w:val="24"/>
        </w:rPr>
        <w:t>unutar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organizacije.</w:t>
      </w:r>
    </w:p>
    <w:p w:rsidR="0053517B" w:rsidRDefault="009D28C4">
      <w:pPr>
        <w:pStyle w:val="BodyText"/>
        <w:spacing w:before="163" w:line="259" w:lineRule="auto"/>
        <w:ind w:right="820"/>
      </w:pPr>
      <w:r>
        <w:t>Odnos menadžmenta prema uticaju bezbednosnih rizika u sajber prostoru je ključno pitanje</w:t>
      </w:r>
      <w:r>
        <w:rPr>
          <w:spacing w:val="1"/>
        </w:rPr>
        <w:t xml:space="preserve"> </w:t>
      </w:r>
      <w:r>
        <w:t>koje zahteva pažnju i strateško planiranje. Razumevanje rizika, procena posledic</w:t>
      </w:r>
      <w:r>
        <w:t>a, proaktivan</w:t>
      </w:r>
      <w:r>
        <w:rPr>
          <w:spacing w:val="-57"/>
        </w:rPr>
        <w:t xml:space="preserve"> </w:t>
      </w:r>
      <w:r>
        <w:t>pristup i stvaranje kulture bezbednosti su neophodni za zaštitu organizacije. U svetu gde su</w:t>
      </w:r>
      <w:r>
        <w:rPr>
          <w:spacing w:val="1"/>
        </w:rPr>
        <w:t xml:space="preserve"> </w:t>
      </w:r>
      <w:r>
        <w:t>sajber pretnje sveprisutne, efikasno upravljanje bezbednosnim rizicima postaje imperativ za</w:t>
      </w:r>
      <w:r>
        <w:rPr>
          <w:spacing w:val="1"/>
        </w:rPr>
        <w:t xml:space="preserve"> </w:t>
      </w:r>
      <w:r>
        <w:t>održavanje</w:t>
      </w:r>
      <w:r>
        <w:rPr>
          <w:spacing w:val="-2"/>
        </w:rPr>
        <w:t xml:space="preserve"> </w:t>
      </w:r>
      <w:r>
        <w:t>poslovne</w:t>
      </w:r>
      <w:r>
        <w:rPr>
          <w:spacing w:val="-1"/>
        </w:rPr>
        <w:t xml:space="preserve"> </w:t>
      </w:r>
      <w:r>
        <w:t>stabilnosti i reputacije.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7"/>
        </w:numPr>
        <w:tabs>
          <w:tab w:val="left" w:pos="1381"/>
        </w:tabs>
        <w:spacing w:line="259" w:lineRule="auto"/>
        <w:ind w:right="1043" w:hanging="2502"/>
      </w:pPr>
      <w:bookmarkStart w:id="42" w:name="_bookmark42"/>
      <w:bookmarkEnd w:id="42"/>
      <w:r>
        <w:t>Uticaj</w:t>
      </w:r>
      <w:r>
        <w:rPr>
          <w:spacing w:val="-6"/>
        </w:rPr>
        <w:t xml:space="preserve"> </w:t>
      </w:r>
      <w:r>
        <w:t>dobrog</w:t>
      </w:r>
      <w:r>
        <w:rPr>
          <w:spacing w:val="-6"/>
        </w:rPr>
        <w:t xml:space="preserve"> </w:t>
      </w:r>
      <w:r>
        <w:t>menadžmenta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upravljanje</w:t>
      </w:r>
      <w:r>
        <w:rPr>
          <w:spacing w:val="-5"/>
        </w:rPr>
        <w:t xml:space="preserve"> </w:t>
      </w:r>
      <w:r>
        <w:t>bezbednosnim</w:t>
      </w:r>
      <w:r>
        <w:rPr>
          <w:spacing w:val="-77"/>
        </w:rPr>
        <w:t xml:space="preserve"> </w:t>
      </w:r>
      <w:r>
        <w:t>rizicima u</w:t>
      </w:r>
      <w:r>
        <w:rPr>
          <w:spacing w:val="-2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before="1" w:line="259" w:lineRule="auto"/>
        <w:ind w:right="818"/>
      </w:pPr>
      <w:r>
        <w:t>Upravljanje bezbednosnim rizicima u sajber prostoru predstavlja jedan od ključnih izazova za</w:t>
      </w:r>
      <w:r>
        <w:rPr>
          <w:spacing w:val="-57"/>
        </w:rPr>
        <w:t xml:space="preserve"> </w:t>
      </w:r>
      <w:r>
        <w:t>organizacije svih veličina. Dobar menadžment igra presudnu ulogu u oblikovanju strategij</w:t>
      </w:r>
      <w:r>
        <w:t>a i</w:t>
      </w:r>
      <w:r>
        <w:rPr>
          <w:spacing w:val="1"/>
        </w:rPr>
        <w:t xml:space="preserve"> </w:t>
      </w:r>
      <w:r>
        <w:t>politika</w:t>
      </w:r>
      <w:r>
        <w:rPr>
          <w:spacing w:val="-10"/>
        </w:rPr>
        <w:t xml:space="preserve"> </w:t>
      </w:r>
      <w:r>
        <w:t>koje</w:t>
      </w:r>
      <w:r>
        <w:rPr>
          <w:spacing w:val="-9"/>
        </w:rPr>
        <w:t xml:space="preserve"> </w:t>
      </w:r>
      <w:r>
        <w:t>pomažu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prepoznavanju,</w:t>
      </w:r>
      <w:r>
        <w:rPr>
          <w:spacing w:val="-8"/>
        </w:rPr>
        <w:t xml:space="preserve"> </w:t>
      </w:r>
      <w:r>
        <w:t>proceni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mitigaciji</w:t>
      </w:r>
      <w:r>
        <w:rPr>
          <w:spacing w:val="-8"/>
        </w:rPr>
        <w:t xml:space="preserve"> </w:t>
      </w:r>
      <w:r>
        <w:t>tih</w:t>
      </w:r>
      <w:r>
        <w:rPr>
          <w:spacing w:val="-8"/>
        </w:rPr>
        <w:t xml:space="preserve"> </w:t>
      </w:r>
      <w:r>
        <w:t>rizika.</w:t>
      </w:r>
      <w:r>
        <w:rPr>
          <w:spacing w:val="-6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nastavku</w:t>
      </w:r>
      <w:r>
        <w:rPr>
          <w:spacing w:val="-8"/>
        </w:rPr>
        <w:t xml:space="preserve"> </w:t>
      </w:r>
      <w:r>
        <w:t>ćemo</w:t>
      </w:r>
      <w:r>
        <w:rPr>
          <w:spacing w:val="-6"/>
        </w:rPr>
        <w:t xml:space="preserve"> </w:t>
      </w:r>
      <w:r>
        <w:t>istražiti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2"/>
      </w:pPr>
      <w:r>
        <w:t>kako kvalitetan menadžment utiče na upravljanje sajber bezbednosnim rizicima, i to kroz</w:t>
      </w:r>
      <w:r>
        <w:rPr>
          <w:spacing w:val="1"/>
        </w:rPr>
        <w:t xml:space="preserve"> </w:t>
      </w:r>
      <w:r>
        <w:t>nekoliko</w:t>
      </w:r>
      <w:r>
        <w:rPr>
          <w:spacing w:val="-1"/>
        </w:rPr>
        <w:t xml:space="preserve"> </w:t>
      </w:r>
      <w:r>
        <w:t>ključnih aspekata.</w:t>
      </w:r>
    </w:p>
    <w:p w:rsidR="0053517B" w:rsidRDefault="009D28C4">
      <w:pPr>
        <w:pStyle w:val="Heading3"/>
        <w:spacing w:before="161"/>
      </w:pPr>
      <w:r>
        <w:t>Razvoj</w:t>
      </w:r>
      <w:r>
        <w:rPr>
          <w:spacing w:val="-1"/>
        </w:rPr>
        <w:t xml:space="preserve"> </w:t>
      </w:r>
      <w:r>
        <w:t>strategije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</w:t>
      </w:r>
      <w:r>
        <w:t>olitike</w:t>
      </w:r>
    </w:p>
    <w:p w:rsidR="0053517B" w:rsidRDefault="009D28C4">
      <w:pPr>
        <w:pStyle w:val="BodyText"/>
        <w:spacing w:before="182" w:line="259" w:lineRule="auto"/>
        <w:ind w:right="818"/>
      </w:pPr>
      <w:r>
        <w:t>Dobar</w:t>
      </w:r>
      <w:r>
        <w:rPr>
          <w:spacing w:val="-5"/>
        </w:rPr>
        <w:t xml:space="preserve"> </w:t>
      </w:r>
      <w:r>
        <w:t>menadžment</w:t>
      </w:r>
      <w:r>
        <w:rPr>
          <w:spacing w:val="-4"/>
        </w:rPr>
        <w:t xml:space="preserve"> </w:t>
      </w:r>
      <w:r>
        <w:t>postavlja</w:t>
      </w:r>
      <w:r>
        <w:rPr>
          <w:spacing w:val="-5"/>
        </w:rPr>
        <w:t xml:space="preserve"> </w:t>
      </w:r>
      <w:r>
        <w:t>temelj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sveobuhvatne</w:t>
      </w:r>
      <w:r>
        <w:rPr>
          <w:spacing w:val="-3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bezbednosne</w:t>
      </w:r>
      <w:r>
        <w:rPr>
          <w:spacing w:val="-5"/>
        </w:rPr>
        <w:t xml:space="preserve"> </w:t>
      </w:r>
      <w:r>
        <w:t>strategije. To</w:t>
      </w:r>
      <w:r>
        <w:rPr>
          <w:spacing w:val="-58"/>
        </w:rPr>
        <w:t xml:space="preserve"> </w:t>
      </w:r>
      <w:r>
        <w:t>uključuje</w:t>
      </w:r>
      <w:r>
        <w:rPr>
          <w:spacing w:val="1"/>
        </w:rPr>
        <w:t xml:space="preserve"> </w:t>
      </w:r>
      <w:r>
        <w:t>definisanje</w:t>
      </w:r>
      <w:r>
        <w:rPr>
          <w:spacing w:val="1"/>
        </w:rPr>
        <w:t xml:space="preserve"> </w:t>
      </w:r>
      <w:r>
        <w:t>jasnih</w:t>
      </w:r>
      <w:r>
        <w:rPr>
          <w:spacing w:val="1"/>
        </w:rPr>
        <w:t xml:space="preserve"> </w:t>
      </w:r>
      <w:r>
        <w:t>ciljeva,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procedura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voditi</w:t>
      </w:r>
      <w:r>
        <w:rPr>
          <w:spacing w:val="1"/>
        </w:rPr>
        <w:t xml:space="preserve"> </w:t>
      </w:r>
      <w:r>
        <w:t>organizaciju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prepoznavanju i odgovoru na bezbednosne pretnje. Menadžeri koji razumeju važnost sajber</w:t>
      </w:r>
      <w:r>
        <w:rPr>
          <w:spacing w:val="1"/>
        </w:rPr>
        <w:t xml:space="preserve"> </w:t>
      </w:r>
      <w:r>
        <w:rPr>
          <w:spacing w:val="-1"/>
        </w:rPr>
        <w:t>bezbednosti</w:t>
      </w:r>
      <w:r>
        <w:rPr>
          <w:spacing w:val="-14"/>
        </w:rPr>
        <w:t xml:space="preserve"> </w:t>
      </w:r>
      <w:r>
        <w:rPr>
          <w:spacing w:val="-1"/>
        </w:rPr>
        <w:t>mogu</w:t>
      </w:r>
      <w:r>
        <w:rPr>
          <w:spacing w:val="-13"/>
        </w:rPr>
        <w:t xml:space="preserve"> </w:t>
      </w:r>
      <w:r>
        <w:rPr>
          <w:spacing w:val="-1"/>
        </w:rPr>
        <w:t>efikasnije</w:t>
      </w:r>
      <w:r>
        <w:rPr>
          <w:spacing w:val="-15"/>
        </w:rPr>
        <w:t xml:space="preserve"> </w:t>
      </w:r>
      <w:r>
        <w:t>identifikovati</w:t>
      </w:r>
      <w:r>
        <w:rPr>
          <w:spacing w:val="-14"/>
        </w:rPr>
        <w:t xml:space="preserve"> </w:t>
      </w:r>
      <w:r>
        <w:t>kritične</w:t>
      </w:r>
      <w:r>
        <w:rPr>
          <w:spacing w:val="-15"/>
        </w:rPr>
        <w:t xml:space="preserve"> </w:t>
      </w:r>
      <w:r>
        <w:t>tačke</w:t>
      </w:r>
      <w:r>
        <w:rPr>
          <w:spacing w:val="-15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infrastrukturi</w:t>
      </w:r>
      <w:r>
        <w:rPr>
          <w:spacing w:val="-1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razviti</w:t>
      </w:r>
      <w:r>
        <w:rPr>
          <w:spacing w:val="-14"/>
        </w:rPr>
        <w:t xml:space="preserve"> </w:t>
      </w:r>
      <w:r>
        <w:t>strategije</w:t>
      </w:r>
      <w:r>
        <w:rPr>
          <w:spacing w:val="-14"/>
        </w:rPr>
        <w:t xml:space="preserve"> </w:t>
      </w:r>
      <w:r>
        <w:t>koje</w:t>
      </w:r>
      <w:r>
        <w:rPr>
          <w:spacing w:val="-58"/>
        </w:rPr>
        <w:t xml:space="preserve"> </w:t>
      </w:r>
      <w:r>
        <w:t>odgovaraju</w:t>
      </w:r>
      <w:r>
        <w:rPr>
          <w:spacing w:val="-1"/>
        </w:rPr>
        <w:t xml:space="preserve"> </w:t>
      </w:r>
      <w:r>
        <w:t>specifičnim potrebama i rizicima</w:t>
      </w:r>
      <w:r>
        <w:rPr>
          <w:spacing w:val="-2"/>
        </w:rPr>
        <w:t xml:space="preserve"> </w:t>
      </w:r>
      <w:r>
        <w:t>organizacije.</w:t>
      </w:r>
    </w:p>
    <w:p w:rsidR="0053517B" w:rsidRDefault="009D28C4">
      <w:pPr>
        <w:pStyle w:val="Heading3"/>
      </w:pPr>
      <w:r>
        <w:t>Edukacija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svest</w:t>
      </w:r>
      <w:r>
        <w:rPr>
          <w:spacing w:val="-2"/>
        </w:rPr>
        <w:t xml:space="preserve"> </w:t>
      </w:r>
      <w:r>
        <w:t>zaposlenih</w:t>
      </w:r>
    </w:p>
    <w:p w:rsidR="0053517B" w:rsidRDefault="009D28C4">
      <w:pPr>
        <w:pStyle w:val="BodyText"/>
        <w:spacing w:before="182" w:line="259" w:lineRule="auto"/>
        <w:ind w:right="818"/>
      </w:pPr>
      <w:r>
        <w:t>Menadžment igra ključnu ulogu u promovisanju kulture bezbednosti unutar organizacije.</w:t>
      </w:r>
      <w:r>
        <w:rPr>
          <w:spacing w:val="1"/>
        </w:rPr>
        <w:t xml:space="preserve"> </w:t>
      </w:r>
      <w:r>
        <w:t>Edukacija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potencijalnim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pretnjama,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phishing</w:t>
      </w:r>
      <w:r>
        <w:rPr>
          <w:spacing w:val="1"/>
        </w:rPr>
        <w:t xml:space="preserve"> </w:t>
      </w:r>
      <w:r>
        <w:t>napadi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zlonamerni softver, može značajno smanjiti rizik od ljudskih grešaka koje često predstavljaju</w:t>
      </w:r>
      <w:r>
        <w:rPr>
          <w:spacing w:val="1"/>
        </w:rPr>
        <w:t xml:space="preserve"> </w:t>
      </w:r>
      <w:r>
        <w:t>najslabiju kariku u bezbednosnom lancu. Organizacije koje ulažu u obuke i podizanje svesti</w:t>
      </w:r>
      <w:r>
        <w:rPr>
          <w:spacing w:val="1"/>
        </w:rPr>
        <w:t xml:space="preserve"> </w:t>
      </w:r>
      <w:r>
        <w:t>svojih</w:t>
      </w:r>
      <w:r>
        <w:rPr>
          <w:spacing w:val="-1"/>
        </w:rPr>
        <w:t xml:space="preserve"> </w:t>
      </w:r>
      <w:r>
        <w:t>zaposlenih stvaraju otpornije</w:t>
      </w:r>
      <w:r>
        <w:rPr>
          <w:spacing w:val="-1"/>
        </w:rPr>
        <w:t xml:space="preserve"> </w:t>
      </w:r>
      <w:r>
        <w:t>radno okruženje.</w:t>
      </w:r>
    </w:p>
    <w:p w:rsidR="0053517B" w:rsidRDefault="009D28C4">
      <w:pPr>
        <w:pStyle w:val="Heading3"/>
      </w:pPr>
      <w:r>
        <w:t>Investicije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teh</w:t>
      </w:r>
      <w:r>
        <w:t>nologiju</w:t>
      </w:r>
    </w:p>
    <w:p w:rsidR="0053517B" w:rsidRDefault="009D28C4">
      <w:pPr>
        <w:pStyle w:val="BodyText"/>
        <w:spacing w:before="180" w:line="259" w:lineRule="auto"/>
        <w:ind w:right="813"/>
      </w:pPr>
      <w:r>
        <w:t>Kvalitetan</w:t>
      </w:r>
      <w:r>
        <w:rPr>
          <w:spacing w:val="1"/>
        </w:rPr>
        <w:t xml:space="preserve"> </w:t>
      </w:r>
      <w:r>
        <w:t>menadžment</w:t>
      </w:r>
      <w:r>
        <w:rPr>
          <w:spacing w:val="1"/>
        </w:rPr>
        <w:t xml:space="preserve"> </w:t>
      </w:r>
      <w:r>
        <w:t>prepoznaje</w:t>
      </w:r>
      <w:r>
        <w:rPr>
          <w:spacing w:val="1"/>
        </w:rPr>
        <w:t xml:space="preserve"> </w:t>
      </w:r>
      <w:r>
        <w:t>važnost</w:t>
      </w:r>
      <w:r>
        <w:rPr>
          <w:spacing w:val="1"/>
        </w:rPr>
        <w:t xml:space="preserve"> </w:t>
      </w:r>
      <w:r>
        <w:t>ulaganja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savremene</w:t>
      </w:r>
      <w:r>
        <w:rPr>
          <w:spacing w:val="1"/>
        </w:rPr>
        <w:t xml:space="preserve"> </w:t>
      </w:r>
      <w:r>
        <w:t>tehnologije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podataka.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uključuje</w:t>
      </w:r>
      <w:r>
        <w:rPr>
          <w:spacing w:val="-2"/>
        </w:rPr>
        <w:t xml:space="preserve"> </w:t>
      </w:r>
      <w:r>
        <w:t>implementaciju</w:t>
      </w:r>
      <w:r>
        <w:rPr>
          <w:spacing w:val="-3"/>
        </w:rPr>
        <w:t xml:space="preserve"> </w:t>
      </w:r>
      <w:r>
        <w:t>sigurnosnih</w:t>
      </w:r>
      <w:r>
        <w:rPr>
          <w:spacing w:val="-3"/>
        </w:rPr>
        <w:t xml:space="preserve"> </w:t>
      </w:r>
      <w:r>
        <w:t>rešenja</w:t>
      </w:r>
      <w:r>
        <w:rPr>
          <w:spacing w:val="-2"/>
        </w:rPr>
        <w:t xml:space="preserve"> </w:t>
      </w:r>
      <w:r>
        <w:t>kao</w:t>
      </w:r>
      <w:r>
        <w:rPr>
          <w:spacing w:val="-3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firewall-ovi,</w:t>
      </w:r>
      <w:r>
        <w:rPr>
          <w:spacing w:val="-3"/>
        </w:rPr>
        <w:t xml:space="preserve"> </w:t>
      </w:r>
      <w:r>
        <w:t>antivirusni</w:t>
      </w:r>
      <w:r>
        <w:rPr>
          <w:spacing w:val="-57"/>
        </w:rPr>
        <w:t xml:space="preserve"> </w:t>
      </w:r>
      <w:r>
        <w:t>programi, sistemi za detekciju upada i enkripcija podataka. Pravilno upravljanje resursima</w:t>
      </w:r>
      <w:r>
        <w:rPr>
          <w:spacing w:val="1"/>
        </w:rPr>
        <w:t xml:space="preserve"> </w:t>
      </w:r>
      <w:r>
        <w:t>omogućava organizacijama da proaktivno pristupaju bezbednosnim izazovima, umesto da</w:t>
      </w:r>
      <w:r>
        <w:rPr>
          <w:spacing w:val="1"/>
        </w:rPr>
        <w:t xml:space="preserve"> </w:t>
      </w:r>
      <w:r>
        <w:t>reaguju</w:t>
      </w:r>
      <w:r>
        <w:rPr>
          <w:spacing w:val="-1"/>
        </w:rPr>
        <w:t xml:space="preserve"> </w:t>
      </w:r>
      <w:r>
        <w:t>na incidentne situacije.</w:t>
      </w:r>
    </w:p>
    <w:p w:rsidR="0053517B" w:rsidRDefault="009D28C4">
      <w:pPr>
        <w:pStyle w:val="Heading3"/>
        <w:spacing w:before="161"/>
      </w:pPr>
      <w:r>
        <w:t>Procena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upravljanje</w:t>
      </w:r>
      <w:r>
        <w:rPr>
          <w:spacing w:val="-3"/>
        </w:rPr>
        <w:t xml:space="preserve"> </w:t>
      </w:r>
      <w:r>
        <w:t>rizicima</w:t>
      </w:r>
    </w:p>
    <w:p w:rsidR="0053517B" w:rsidRDefault="009D28C4">
      <w:pPr>
        <w:pStyle w:val="BodyText"/>
        <w:spacing w:before="181" w:line="259" w:lineRule="auto"/>
        <w:ind w:right="818"/>
      </w:pPr>
      <w:r>
        <w:t>Dobar menadžment osigurava redovnu procenu bezbednosnih rizika, što uključuje analizu</w:t>
      </w:r>
      <w:r>
        <w:rPr>
          <w:spacing w:val="1"/>
        </w:rPr>
        <w:t xml:space="preserve"> </w:t>
      </w:r>
      <w:r>
        <w:t>postojećih</w:t>
      </w:r>
      <w:r>
        <w:rPr>
          <w:spacing w:val="1"/>
        </w:rPr>
        <w:t xml:space="preserve"> </w:t>
      </w:r>
      <w:r>
        <w:t>sigurnosnih</w:t>
      </w:r>
      <w:r>
        <w:rPr>
          <w:spacing w:val="1"/>
        </w:rPr>
        <w:t xml:space="preserve"> </w:t>
      </w:r>
      <w:r>
        <w:t>protokola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identifikaciju</w:t>
      </w:r>
      <w:r>
        <w:rPr>
          <w:spacing w:val="1"/>
        </w:rPr>
        <w:t xml:space="preserve"> </w:t>
      </w:r>
      <w:r>
        <w:t>potencijalnih</w:t>
      </w:r>
      <w:r>
        <w:rPr>
          <w:spacing w:val="1"/>
        </w:rPr>
        <w:t xml:space="preserve"> </w:t>
      </w:r>
      <w:r>
        <w:t>ranjivosti.</w:t>
      </w:r>
      <w:r>
        <w:rPr>
          <w:spacing w:val="1"/>
        </w:rPr>
        <w:t xml:space="preserve"> </w:t>
      </w:r>
      <w:r>
        <w:t>Razvijanje</w:t>
      </w:r>
      <w:r>
        <w:rPr>
          <w:spacing w:val="1"/>
        </w:rPr>
        <w:t xml:space="preserve"> </w:t>
      </w:r>
      <w:r>
        <w:t>metodologija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ocenu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shvate</w:t>
      </w:r>
      <w:r>
        <w:rPr>
          <w:spacing w:val="1"/>
        </w:rPr>
        <w:t xml:space="preserve"> </w:t>
      </w:r>
      <w:r>
        <w:t>verovatnoću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utica</w:t>
      </w:r>
      <w:r>
        <w:t>j</w:t>
      </w:r>
      <w:r>
        <w:rPr>
          <w:spacing w:val="-57"/>
        </w:rPr>
        <w:t xml:space="preserve"> </w:t>
      </w:r>
      <w:r>
        <w:t>različitih</w:t>
      </w:r>
      <w:r>
        <w:rPr>
          <w:spacing w:val="-2"/>
        </w:rPr>
        <w:t xml:space="preserve"> </w:t>
      </w:r>
      <w:r>
        <w:t>pretnji,</w:t>
      </w:r>
      <w:r>
        <w:rPr>
          <w:spacing w:val="-1"/>
        </w:rPr>
        <w:t xml:space="preserve"> </w:t>
      </w:r>
      <w:r>
        <w:t>što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pomaže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prioritetizuju</w:t>
      </w:r>
      <w:r>
        <w:rPr>
          <w:spacing w:val="-1"/>
        </w:rPr>
        <w:t xml:space="preserve"> </w:t>
      </w:r>
      <w:r>
        <w:t>svoje</w:t>
      </w:r>
      <w:r>
        <w:rPr>
          <w:spacing w:val="-1"/>
        </w:rPr>
        <w:t xml:space="preserve"> </w:t>
      </w:r>
      <w:r>
        <w:t>napore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resurse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efikasniji</w:t>
      </w:r>
      <w:r>
        <w:rPr>
          <w:spacing w:val="-1"/>
        </w:rPr>
        <w:t xml:space="preserve"> </w:t>
      </w:r>
      <w:r>
        <w:t>način.</w:t>
      </w:r>
    </w:p>
    <w:p w:rsidR="0053517B" w:rsidRDefault="009D28C4">
      <w:pPr>
        <w:pStyle w:val="Heading3"/>
      </w:pPr>
      <w:r>
        <w:t>Reakcija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incidentne</w:t>
      </w:r>
      <w:r>
        <w:rPr>
          <w:spacing w:val="-2"/>
        </w:rPr>
        <w:t xml:space="preserve"> </w:t>
      </w:r>
      <w:r>
        <w:t>situacije</w:t>
      </w:r>
    </w:p>
    <w:p w:rsidR="0053517B" w:rsidRDefault="009D28C4">
      <w:pPr>
        <w:pStyle w:val="BodyText"/>
        <w:spacing w:before="182" w:line="259" w:lineRule="auto"/>
        <w:ind w:right="819"/>
      </w:pPr>
      <w:r>
        <w:t>Menadžment</w:t>
      </w:r>
      <w:r>
        <w:rPr>
          <w:spacing w:val="-4"/>
        </w:rPr>
        <w:t xml:space="preserve"> </w:t>
      </w:r>
      <w:r>
        <w:t>ima</w:t>
      </w:r>
      <w:r>
        <w:rPr>
          <w:spacing w:val="-7"/>
        </w:rPr>
        <w:t xml:space="preserve"> </w:t>
      </w:r>
      <w:r>
        <w:t>ključnu</w:t>
      </w:r>
      <w:r>
        <w:rPr>
          <w:spacing w:val="-4"/>
        </w:rPr>
        <w:t xml:space="preserve"> </w:t>
      </w:r>
      <w:r>
        <w:t>ulogu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postavljanju</w:t>
      </w:r>
      <w:r>
        <w:rPr>
          <w:spacing w:val="-3"/>
        </w:rPr>
        <w:t xml:space="preserve"> </w:t>
      </w:r>
      <w:r>
        <w:t>plana</w:t>
      </w:r>
      <w:r>
        <w:rPr>
          <w:spacing w:val="-7"/>
        </w:rPr>
        <w:t xml:space="preserve"> </w:t>
      </w:r>
      <w:r>
        <w:t>reagovanja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incidentne</w:t>
      </w:r>
      <w:r>
        <w:rPr>
          <w:spacing w:val="-7"/>
        </w:rPr>
        <w:t xml:space="preserve"> </w:t>
      </w:r>
      <w:r>
        <w:t>situacije.</w:t>
      </w:r>
      <w:r>
        <w:rPr>
          <w:spacing w:val="-4"/>
        </w:rPr>
        <w:t xml:space="preserve"> </w:t>
      </w:r>
      <w:r>
        <w:t>Brza</w:t>
      </w:r>
      <w:r>
        <w:rPr>
          <w:spacing w:val="-5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efikasna reakcija na sajber napade može značajno umanjiti štetu i smanjiti vreme potrebno za</w:t>
      </w:r>
      <w:r>
        <w:rPr>
          <w:spacing w:val="1"/>
        </w:rPr>
        <w:t xml:space="preserve"> </w:t>
      </w:r>
      <w:r>
        <w:t>oporavak. Uspostavljanje jasnih procedura, timova za odgovor na incidente i komunikacionih</w:t>
      </w:r>
      <w:r>
        <w:rPr>
          <w:spacing w:val="-57"/>
        </w:rPr>
        <w:t xml:space="preserve"> </w:t>
      </w:r>
      <w:r>
        <w:t>kanala</w:t>
      </w:r>
      <w:r>
        <w:rPr>
          <w:spacing w:val="-1"/>
        </w:rPr>
        <w:t xml:space="preserve"> </w:t>
      </w:r>
      <w:r>
        <w:t>osigurava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brzo</w:t>
      </w:r>
      <w:r>
        <w:rPr>
          <w:spacing w:val="-1"/>
        </w:rPr>
        <w:t xml:space="preserve"> </w:t>
      </w:r>
      <w:r>
        <w:t>reagovati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i minimi</w:t>
      </w:r>
      <w:r>
        <w:t>zirati</w:t>
      </w:r>
      <w:r>
        <w:rPr>
          <w:spacing w:val="-1"/>
        </w:rPr>
        <w:t xml:space="preserve"> </w:t>
      </w:r>
      <w:r>
        <w:t>posledice.</w:t>
      </w:r>
    </w:p>
    <w:p w:rsidR="0053517B" w:rsidRDefault="009D28C4">
      <w:pPr>
        <w:pStyle w:val="Heading3"/>
        <w:spacing w:before="160"/>
      </w:pPr>
      <w:r>
        <w:t>Pridržavanje</w:t>
      </w:r>
      <w:r>
        <w:rPr>
          <w:spacing w:val="-4"/>
        </w:rPr>
        <w:t xml:space="preserve"> </w:t>
      </w:r>
      <w:r>
        <w:t>regulativa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standarda</w:t>
      </w:r>
    </w:p>
    <w:p w:rsidR="0053517B" w:rsidRDefault="009D28C4">
      <w:pPr>
        <w:pStyle w:val="BodyText"/>
        <w:spacing w:before="182" w:line="259" w:lineRule="auto"/>
        <w:ind w:right="821"/>
      </w:pP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takođe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poštovanje</w:t>
      </w:r>
      <w:r>
        <w:rPr>
          <w:spacing w:val="1"/>
        </w:rPr>
        <w:t xml:space="preserve"> </w:t>
      </w:r>
      <w:r>
        <w:t>relevantnih</w:t>
      </w:r>
      <w:r>
        <w:rPr>
          <w:spacing w:val="1"/>
        </w:rPr>
        <w:t xml:space="preserve"> </w:t>
      </w:r>
      <w:r>
        <w:t>regulativa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standarda,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GDPR,</w:t>
      </w:r>
      <w:r>
        <w:rPr>
          <w:spacing w:val="1"/>
        </w:rPr>
        <w:t xml:space="preserve"> </w:t>
      </w:r>
      <w:r>
        <w:t>HIPAA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PCI</w:t>
      </w:r>
      <w:r>
        <w:rPr>
          <w:spacing w:val="1"/>
        </w:rPr>
        <w:t xml:space="preserve"> </w:t>
      </w:r>
      <w:r>
        <w:t>DSS.</w:t>
      </w:r>
      <w:r>
        <w:rPr>
          <w:spacing w:val="1"/>
        </w:rPr>
        <w:t xml:space="preserve"> </w:t>
      </w:r>
      <w:r>
        <w:t>Dobar</w:t>
      </w:r>
      <w:r>
        <w:rPr>
          <w:spacing w:val="1"/>
        </w:rPr>
        <w:t xml:space="preserve"> </w:t>
      </w:r>
      <w:r>
        <w:t>menadžment</w:t>
      </w:r>
      <w:r>
        <w:rPr>
          <w:spacing w:val="1"/>
        </w:rPr>
        <w:t xml:space="preserve"> </w:t>
      </w:r>
      <w:r>
        <w:t>obezbeđuje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organizacija</w:t>
      </w:r>
      <w:r>
        <w:rPr>
          <w:spacing w:val="-15"/>
        </w:rPr>
        <w:t xml:space="preserve"> </w:t>
      </w:r>
      <w:r>
        <w:t>bude</w:t>
      </w:r>
      <w:r>
        <w:rPr>
          <w:spacing w:val="-15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skladu</w:t>
      </w:r>
      <w:r>
        <w:rPr>
          <w:spacing w:val="-13"/>
        </w:rPr>
        <w:t xml:space="preserve"> </w:t>
      </w:r>
      <w:r>
        <w:t>sa</w:t>
      </w:r>
      <w:r>
        <w:rPr>
          <w:spacing w:val="-15"/>
        </w:rPr>
        <w:t xml:space="preserve"> </w:t>
      </w:r>
      <w:r>
        <w:t>zakonskim</w:t>
      </w:r>
      <w:r>
        <w:rPr>
          <w:spacing w:val="-14"/>
        </w:rPr>
        <w:t xml:space="preserve"> </w:t>
      </w:r>
      <w:r>
        <w:t>okvirima,</w:t>
      </w:r>
      <w:r>
        <w:rPr>
          <w:spacing w:val="-13"/>
        </w:rPr>
        <w:t xml:space="preserve"> </w:t>
      </w:r>
      <w:r>
        <w:t>čime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smanjuje</w:t>
      </w:r>
      <w:r>
        <w:rPr>
          <w:spacing w:val="-14"/>
        </w:rPr>
        <w:t xml:space="preserve"> </w:t>
      </w:r>
      <w:r>
        <w:t>rizik</w:t>
      </w:r>
      <w:r>
        <w:rPr>
          <w:spacing w:val="-14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pravnih</w:t>
      </w:r>
      <w:r>
        <w:rPr>
          <w:spacing w:val="-13"/>
        </w:rPr>
        <w:t xml:space="preserve"> </w:t>
      </w:r>
      <w:r>
        <w:t>posledica</w:t>
      </w:r>
      <w:r>
        <w:rPr>
          <w:spacing w:val="-58"/>
        </w:rPr>
        <w:t xml:space="preserve"> </w:t>
      </w:r>
      <w:r>
        <w:t>i poboljšava reputacija kompanije. Uvođenje procedura koje su usklađene sa standardima</w:t>
      </w:r>
      <w:r>
        <w:rPr>
          <w:spacing w:val="1"/>
        </w:rPr>
        <w:t xml:space="preserve"> </w:t>
      </w:r>
      <w:r>
        <w:t>pomaže</w:t>
      </w:r>
      <w:r>
        <w:rPr>
          <w:spacing w:val="-2"/>
        </w:rPr>
        <w:t xml:space="preserve"> </w:t>
      </w:r>
      <w:r>
        <w:t>u jačanju celokupnog okvira</w:t>
      </w:r>
      <w:r>
        <w:rPr>
          <w:spacing w:val="-2"/>
        </w:rPr>
        <w:t xml:space="preserve"> </w:t>
      </w:r>
      <w:r>
        <w:t>bezbednosti.</w:t>
      </w:r>
    </w:p>
    <w:p w:rsidR="0053517B" w:rsidRDefault="009D28C4">
      <w:pPr>
        <w:pStyle w:val="Heading3"/>
      </w:pPr>
      <w:r>
        <w:t>Kontinuirano</w:t>
      </w:r>
      <w:r>
        <w:rPr>
          <w:spacing w:val="-3"/>
        </w:rPr>
        <w:t xml:space="preserve"> </w:t>
      </w:r>
      <w:r>
        <w:t>poboljšanje</w:t>
      </w:r>
    </w:p>
    <w:p w:rsidR="0053517B" w:rsidRDefault="009D28C4">
      <w:pPr>
        <w:pStyle w:val="BodyText"/>
        <w:spacing w:before="182" w:line="259" w:lineRule="auto"/>
        <w:ind w:right="820"/>
      </w:pPr>
      <w:r>
        <w:t xml:space="preserve">Sajber pretnje se stalno razvijaju, zbog </w:t>
      </w:r>
      <w:r>
        <w:t>čega je važno da organizacije budu proaktivne i da</w:t>
      </w:r>
      <w:r>
        <w:rPr>
          <w:spacing w:val="1"/>
        </w:rPr>
        <w:t xml:space="preserve"> </w:t>
      </w:r>
      <w:r>
        <w:t>neprestano</w:t>
      </w:r>
      <w:r>
        <w:rPr>
          <w:spacing w:val="19"/>
        </w:rPr>
        <w:t xml:space="preserve"> </w:t>
      </w:r>
      <w:r>
        <w:t>unapređuju</w:t>
      </w:r>
      <w:r>
        <w:rPr>
          <w:spacing w:val="19"/>
        </w:rPr>
        <w:t xml:space="preserve"> </w:t>
      </w:r>
      <w:r>
        <w:t>svoje</w:t>
      </w:r>
      <w:r>
        <w:rPr>
          <w:spacing w:val="19"/>
        </w:rPr>
        <w:t xml:space="preserve"> </w:t>
      </w:r>
      <w:r>
        <w:t>bezbednosne</w:t>
      </w:r>
      <w:r>
        <w:rPr>
          <w:spacing w:val="18"/>
        </w:rPr>
        <w:t xml:space="preserve"> </w:t>
      </w:r>
      <w:r>
        <w:t>protokole.</w:t>
      </w:r>
      <w:r>
        <w:rPr>
          <w:spacing w:val="19"/>
        </w:rPr>
        <w:t xml:space="preserve"> </w:t>
      </w:r>
      <w:r>
        <w:t>Dobar</w:t>
      </w:r>
      <w:r>
        <w:rPr>
          <w:spacing w:val="18"/>
        </w:rPr>
        <w:t xml:space="preserve"> </w:t>
      </w:r>
      <w:r>
        <w:t>menadžment</w:t>
      </w:r>
      <w:r>
        <w:rPr>
          <w:spacing w:val="20"/>
        </w:rPr>
        <w:t xml:space="preserve"> </w:t>
      </w:r>
      <w:r>
        <w:t>promoviše</w:t>
      </w:r>
      <w:r>
        <w:rPr>
          <w:spacing w:val="18"/>
        </w:rPr>
        <w:t xml:space="preserve"> </w:t>
      </w:r>
      <w:r>
        <w:t>kulturu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1"/>
      </w:pPr>
      <w:r>
        <w:t>stalnog poboljšanja, uključujući redovne revizije bezbednosnih praksi i implementaciju novih</w:t>
      </w:r>
      <w:r>
        <w:rPr>
          <w:spacing w:val="-57"/>
        </w:rPr>
        <w:t xml:space="preserve"> </w:t>
      </w:r>
      <w:r>
        <w:t>tehnolog</w:t>
      </w:r>
      <w:r>
        <w:t>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metoda.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strategija</w:t>
      </w:r>
      <w:r>
        <w:rPr>
          <w:spacing w:val="1"/>
        </w:rPr>
        <w:t xml:space="preserve"> </w:t>
      </w:r>
      <w:r>
        <w:t>pomaže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ostanu</w:t>
      </w:r>
      <w:r>
        <w:rPr>
          <w:spacing w:val="1"/>
        </w:rPr>
        <w:t xml:space="preserve"> </w:t>
      </w:r>
      <w:r>
        <w:t>korak</w:t>
      </w:r>
      <w:r>
        <w:rPr>
          <w:spacing w:val="1"/>
        </w:rPr>
        <w:t xml:space="preserve"> </w:t>
      </w:r>
      <w:r>
        <w:t>ispred</w:t>
      </w:r>
      <w:r>
        <w:rPr>
          <w:spacing w:val="1"/>
        </w:rPr>
        <w:t xml:space="preserve"> </w:t>
      </w:r>
      <w:r>
        <w:t>potencijalnih</w:t>
      </w:r>
      <w:r>
        <w:rPr>
          <w:spacing w:val="-1"/>
        </w:rPr>
        <w:t xml:space="preserve"> </w:t>
      </w:r>
      <w:r>
        <w:t>pretnji.</w:t>
      </w:r>
    </w:p>
    <w:p w:rsidR="0053517B" w:rsidRDefault="009D28C4">
      <w:pPr>
        <w:pStyle w:val="BodyText"/>
        <w:spacing w:before="160" w:line="259" w:lineRule="auto"/>
        <w:ind w:right="824"/>
      </w:pPr>
      <w:r>
        <w:t>Neki od primera dobrih praksi menadžmenta na upravljanje bezbednosnim rizicima u sajber</w:t>
      </w:r>
      <w:r>
        <w:rPr>
          <w:spacing w:val="1"/>
        </w:rPr>
        <w:t xml:space="preserve"> </w:t>
      </w:r>
      <w:r>
        <w:t>prostoru</w:t>
      </w:r>
      <w:r>
        <w:rPr>
          <w:spacing w:val="-1"/>
        </w:rPr>
        <w:t xml:space="preserve"> </w:t>
      </w:r>
      <w:r>
        <w:t>navedeni su u nastavku.</w:t>
      </w:r>
    </w:p>
    <w:p w:rsidR="0053517B" w:rsidRDefault="009D28C4">
      <w:pPr>
        <w:pStyle w:val="BodyText"/>
        <w:spacing w:before="160" w:line="259" w:lineRule="auto"/>
        <w:ind w:right="815"/>
      </w:pPr>
      <w:r>
        <w:t>Upravljanje bezbednosnim rizicima u sajber prostoru zahteva integraciju različitih strategija i</w:t>
      </w:r>
      <w:r>
        <w:rPr>
          <w:spacing w:val="1"/>
        </w:rPr>
        <w:t xml:space="preserve"> </w:t>
      </w:r>
      <w:r>
        <w:t>pristupa. Kroz konkretne primere dobrih praksi menadžmenta, možemo bolje razumeti kako</w:t>
      </w:r>
      <w:r>
        <w:rPr>
          <w:spacing w:val="1"/>
        </w:rPr>
        <w:t xml:space="preserve"> </w:t>
      </w:r>
      <w:r>
        <w:t>organizacije uspevaju da zaštite svoje podatke i infrastrukturu od potenc</w:t>
      </w:r>
      <w:r>
        <w:t>ijalnih pretnji. Ovi</w:t>
      </w:r>
      <w:r>
        <w:rPr>
          <w:spacing w:val="1"/>
        </w:rPr>
        <w:t xml:space="preserve"> </w:t>
      </w:r>
      <w:r>
        <w:t>primeri</w:t>
      </w:r>
      <w:r>
        <w:rPr>
          <w:spacing w:val="-12"/>
        </w:rPr>
        <w:t xml:space="preserve"> </w:t>
      </w:r>
      <w:r>
        <w:t>ilustriraju</w:t>
      </w:r>
      <w:r>
        <w:rPr>
          <w:spacing w:val="-12"/>
        </w:rPr>
        <w:t xml:space="preserve"> </w:t>
      </w:r>
      <w:r>
        <w:t>ključne</w:t>
      </w:r>
      <w:r>
        <w:rPr>
          <w:spacing w:val="-13"/>
        </w:rPr>
        <w:t xml:space="preserve"> </w:t>
      </w:r>
      <w:r>
        <w:t>aspekte</w:t>
      </w:r>
      <w:r>
        <w:rPr>
          <w:spacing w:val="-13"/>
        </w:rPr>
        <w:t xml:space="preserve"> </w:t>
      </w:r>
      <w:r>
        <w:t>efikasnog</w:t>
      </w:r>
      <w:r>
        <w:rPr>
          <w:spacing w:val="-12"/>
        </w:rPr>
        <w:t xml:space="preserve"> </w:t>
      </w:r>
      <w:r>
        <w:t>menadžmenta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njihov</w:t>
      </w:r>
      <w:r>
        <w:rPr>
          <w:spacing w:val="-12"/>
        </w:rPr>
        <w:t xml:space="preserve"> </w:t>
      </w:r>
      <w:r>
        <w:t>uticaj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bezbednost.</w:t>
      </w:r>
    </w:p>
    <w:p w:rsidR="0053517B" w:rsidRDefault="009D28C4">
      <w:pPr>
        <w:pStyle w:val="Heading3"/>
      </w:pPr>
      <w:r>
        <w:t>Stvaranje</w:t>
      </w:r>
      <w:r>
        <w:rPr>
          <w:spacing w:val="-4"/>
        </w:rPr>
        <w:t xml:space="preserve"> </w:t>
      </w:r>
      <w:r>
        <w:t>kulturološke</w:t>
      </w:r>
      <w:r>
        <w:rPr>
          <w:spacing w:val="-3"/>
        </w:rPr>
        <w:t xml:space="preserve"> </w:t>
      </w:r>
      <w:r>
        <w:t>svesti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3"/>
        <w:jc w:val="left"/>
      </w:pPr>
      <w:r>
        <w:t>Primer:Google</w:t>
      </w:r>
    </w:p>
    <w:p w:rsidR="0053517B" w:rsidRDefault="009D28C4">
      <w:pPr>
        <w:pStyle w:val="BodyText"/>
        <w:spacing w:before="180" w:line="259" w:lineRule="auto"/>
        <w:ind w:right="815"/>
      </w:pPr>
      <w:r>
        <w:t>Google je poznat po svojoj posvećenosti kulturi bezbednosti. Organizacija redovno sprovodi</w:t>
      </w:r>
      <w:r>
        <w:rPr>
          <w:spacing w:val="1"/>
        </w:rPr>
        <w:t xml:space="preserve"> </w:t>
      </w:r>
      <w:r>
        <w:t>obuke za sve zaposlene o prepoznavanju i reagovanju na sajber pretnje. Kroz interaktivne</w:t>
      </w:r>
      <w:r>
        <w:rPr>
          <w:spacing w:val="1"/>
        </w:rPr>
        <w:t xml:space="preserve"> </w:t>
      </w:r>
      <w:r>
        <w:rPr>
          <w:spacing w:val="-1"/>
        </w:rPr>
        <w:t>radionice</w:t>
      </w:r>
      <w:r>
        <w:rPr>
          <w:spacing w:val="-1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simulacije,</w:t>
      </w:r>
      <w:r>
        <w:rPr>
          <w:spacing w:val="-15"/>
        </w:rPr>
        <w:t xml:space="preserve"> </w:t>
      </w:r>
      <w:r>
        <w:t>zaposleni</w:t>
      </w:r>
      <w:r>
        <w:rPr>
          <w:spacing w:val="-14"/>
        </w:rPr>
        <w:t xml:space="preserve"> </w:t>
      </w:r>
      <w:r>
        <w:t>uče</w:t>
      </w:r>
      <w:r>
        <w:rPr>
          <w:spacing w:val="-15"/>
        </w:rPr>
        <w:t xml:space="preserve"> </w:t>
      </w:r>
      <w:r>
        <w:t>kako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identifikuju</w:t>
      </w:r>
      <w:r>
        <w:rPr>
          <w:spacing w:val="-15"/>
        </w:rPr>
        <w:t xml:space="preserve"> </w:t>
      </w:r>
      <w:r>
        <w:t>phishing</w:t>
      </w:r>
      <w:r>
        <w:rPr>
          <w:spacing w:val="-14"/>
        </w:rPr>
        <w:t xml:space="preserve"> </w:t>
      </w:r>
      <w:r>
        <w:t>napade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druge</w:t>
      </w:r>
      <w:r>
        <w:rPr>
          <w:spacing w:val="-17"/>
        </w:rPr>
        <w:t xml:space="preserve"> </w:t>
      </w:r>
      <w:r>
        <w:t>vrste</w:t>
      </w:r>
      <w:r>
        <w:rPr>
          <w:spacing w:val="-14"/>
        </w:rPr>
        <w:t xml:space="preserve"> </w:t>
      </w:r>
      <w:r>
        <w:t>prevara.</w:t>
      </w:r>
      <w:r>
        <w:rPr>
          <w:spacing w:val="-57"/>
        </w:rPr>
        <w:t xml:space="preserve"> </w:t>
      </w:r>
      <w:r>
        <w:t>Takođe,</w:t>
      </w:r>
      <w:r>
        <w:rPr>
          <w:spacing w:val="-7"/>
        </w:rPr>
        <w:t xml:space="preserve"> </w:t>
      </w:r>
      <w:r>
        <w:t>Google</w:t>
      </w:r>
      <w:r>
        <w:rPr>
          <w:spacing w:val="-10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razvio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"Bezbednosni</w:t>
      </w:r>
      <w:r>
        <w:rPr>
          <w:spacing w:val="-6"/>
        </w:rPr>
        <w:t xml:space="preserve"> </w:t>
      </w:r>
      <w:r>
        <w:t>vežba",</w:t>
      </w:r>
      <w:r>
        <w:rPr>
          <w:spacing w:val="-9"/>
        </w:rPr>
        <w:t xml:space="preserve"> </w:t>
      </w:r>
      <w:r>
        <w:t>gde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zaposleni</w:t>
      </w:r>
      <w:r>
        <w:rPr>
          <w:spacing w:val="-9"/>
        </w:rPr>
        <w:t xml:space="preserve"> </w:t>
      </w:r>
      <w:r>
        <w:t>takmiče</w:t>
      </w:r>
      <w:r>
        <w:rPr>
          <w:spacing w:val="-10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rešavanju</w:t>
      </w:r>
      <w:r>
        <w:rPr>
          <w:spacing w:val="-57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problema,</w:t>
      </w:r>
      <w:r>
        <w:rPr>
          <w:spacing w:val="2"/>
        </w:rPr>
        <w:t xml:space="preserve"> </w:t>
      </w:r>
      <w:r>
        <w:t>čime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dodatno podiže</w:t>
      </w:r>
      <w:r>
        <w:rPr>
          <w:spacing w:val="-1"/>
        </w:rPr>
        <w:t xml:space="preserve"> </w:t>
      </w:r>
      <w:r>
        <w:t>svest</w:t>
      </w:r>
      <w:r>
        <w:rPr>
          <w:spacing w:val="-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važnosti bezbednosti.</w:t>
      </w:r>
    </w:p>
    <w:p w:rsidR="0053517B" w:rsidRDefault="009D28C4">
      <w:pPr>
        <w:pStyle w:val="Heading3"/>
        <w:spacing w:before="161"/>
      </w:pPr>
      <w:r>
        <w:t>Implementacija</w:t>
      </w:r>
      <w:r>
        <w:rPr>
          <w:spacing w:val="-4"/>
        </w:rPr>
        <w:t xml:space="preserve"> </w:t>
      </w:r>
      <w:r>
        <w:t>višefaktorske</w:t>
      </w:r>
      <w:r>
        <w:rPr>
          <w:spacing w:val="-4"/>
        </w:rPr>
        <w:t xml:space="preserve"> </w:t>
      </w:r>
      <w:r>
        <w:t>autentifikacije</w:t>
      </w:r>
      <w:r>
        <w:rPr>
          <w:spacing w:val="-2"/>
        </w:rPr>
        <w:t xml:space="preserve"> </w:t>
      </w:r>
      <w:r>
        <w:t>(MFA)</w:t>
      </w:r>
    </w:p>
    <w:p w:rsidR="0053517B" w:rsidRDefault="009D28C4">
      <w:pPr>
        <w:pStyle w:val="BodyText"/>
        <w:spacing w:before="180"/>
        <w:jc w:val="left"/>
      </w:pPr>
      <w:r>
        <w:t>Primer:Microsoft</w:t>
      </w:r>
    </w:p>
    <w:p w:rsidR="0053517B" w:rsidRDefault="009D28C4">
      <w:pPr>
        <w:pStyle w:val="BodyText"/>
        <w:spacing w:before="183" w:line="259" w:lineRule="auto"/>
        <w:ind w:right="816"/>
      </w:pPr>
      <w:r>
        <w:t>Microsoft je implementirao višefaktorsku autentifikaciju kao standardnu praksu za pristup</w:t>
      </w:r>
      <w:r>
        <w:rPr>
          <w:spacing w:val="1"/>
        </w:rPr>
        <w:t xml:space="preserve"> </w:t>
      </w:r>
      <w:r>
        <w:t>svojim sistemima. Ova mera značajno smanjuje rizik od neovlašćenog pristupa, jer korisnici</w:t>
      </w:r>
      <w:r>
        <w:rPr>
          <w:spacing w:val="1"/>
        </w:rPr>
        <w:t xml:space="preserve"> </w:t>
      </w:r>
      <w:r>
        <w:t>moraju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potvrde</w:t>
      </w:r>
      <w:r>
        <w:rPr>
          <w:spacing w:val="-5"/>
        </w:rPr>
        <w:t xml:space="preserve"> </w:t>
      </w:r>
      <w:r>
        <w:t>svoj</w:t>
      </w:r>
      <w:r>
        <w:rPr>
          <w:spacing w:val="-3"/>
        </w:rPr>
        <w:t xml:space="preserve"> </w:t>
      </w:r>
      <w:r>
        <w:t>identitet</w:t>
      </w:r>
      <w:r>
        <w:rPr>
          <w:spacing w:val="-4"/>
        </w:rPr>
        <w:t xml:space="preserve"> </w:t>
      </w:r>
      <w:r>
        <w:t>putem</w:t>
      </w:r>
      <w:r>
        <w:rPr>
          <w:spacing w:val="-5"/>
        </w:rPr>
        <w:t xml:space="preserve"> </w:t>
      </w:r>
      <w:r>
        <w:t>više</w:t>
      </w:r>
      <w:r>
        <w:rPr>
          <w:spacing w:val="-4"/>
        </w:rPr>
        <w:t xml:space="preserve"> </w:t>
      </w:r>
      <w:r>
        <w:t>metoda</w:t>
      </w:r>
      <w:r>
        <w:rPr>
          <w:spacing w:val="-5"/>
        </w:rPr>
        <w:t xml:space="preserve"> </w:t>
      </w:r>
      <w:r>
        <w:t>(npr.</w:t>
      </w:r>
      <w:r>
        <w:rPr>
          <w:spacing w:val="-4"/>
        </w:rPr>
        <w:t xml:space="preserve"> </w:t>
      </w:r>
      <w:r>
        <w:t>lozinka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biometr</w:t>
      </w:r>
      <w:r>
        <w:t>ijski</w:t>
      </w:r>
      <w:r>
        <w:rPr>
          <w:spacing w:val="-3"/>
        </w:rPr>
        <w:t xml:space="preserve"> </w:t>
      </w:r>
      <w:r>
        <w:t>podaci</w:t>
      </w:r>
      <w:r>
        <w:rPr>
          <w:spacing w:val="-3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SMS</w:t>
      </w:r>
      <w:r>
        <w:rPr>
          <w:spacing w:val="-58"/>
        </w:rPr>
        <w:t xml:space="preserve"> </w:t>
      </w:r>
      <w:r>
        <w:rPr>
          <w:spacing w:val="-1"/>
        </w:rPr>
        <w:t>kod).</w:t>
      </w:r>
      <w:r>
        <w:rPr>
          <w:spacing w:val="-16"/>
        </w:rPr>
        <w:t xml:space="preserve"> </w:t>
      </w:r>
      <w:r>
        <w:rPr>
          <w:spacing w:val="-1"/>
        </w:rPr>
        <w:t>Ova</w:t>
      </w:r>
      <w:r>
        <w:rPr>
          <w:spacing w:val="-14"/>
        </w:rPr>
        <w:t xml:space="preserve"> </w:t>
      </w:r>
      <w:r>
        <w:t>praksa</w:t>
      </w:r>
      <w:r>
        <w:rPr>
          <w:spacing w:val="-16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samo</w:t>
      </w:r>
      <w:r>
        <w:rPr>
          <w:spacing w:val="-12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poboljšava</w:t>
      </w:r>
      <w:r>
        <w:rPr>
          <w:spacing w:val="-14"/>
        </w:rPr>
        <w:t xml:space="preserve"> </w:t>
      </w:r>
      <w:r>
        <w:t>bezbednost,</w:t>
      </w:r>
      <w:r>
        <w:rPr>
          <w:spacing w:val="-14"/>
        </w:rPr>
        <w:t xml:space="preserve"> </w:t>
      </w:r>
      <w:r>
        <w:t>već</w:t>
      </w:r>
      <w:r>
        <w:rPr>
          <w:spacing w:val="-16"/>
        </w:rPr>
        <w:t xml:space="preserve"> </w:t>
      </w:r>
      <w:r>
        <w:t>takođe</w:t>
      </w:r>
      <w:r>
        <w:rPr>
          <w:spacing w:val="-16"/>
        </w:rPr>
        <w:t xml:space="preserve"> </w:t>
      </w:r>
      <w:r>
        <w:t>podiže</w:t>
      </w:r>
      <w:r>
        <w:rPr>
          <w:spacing w:val="-16"/>
        </w:rPr>
        <w:t xml:space="preserve"> </w:t>
      </w:r>
      <w:r>
        <w:t>svest</w:t>
      </w:r>
      <w:r>
        <w:rPr>
          <w:spacing w:val="-12"/>
        </w:rPr>
        <w:t xml:space="preserve"> </w:t>
      </w:r>
      <w:r>
        <w:t>među</w:t>
      </w:r>
      <w:r>
        <w:rPr>
          <w:spacing w:val="-15"/>
        </w:rPr>
        <w:t xml:space="preserve"> </w:t>
      </w:r>
      <w:r>
        <w:t>korisnicima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važnosti dodatnih bezbednosnih slojeva.</w:t>
      </w:r>
    </w:p>
    <w:p w:rsidR="0053517B" w:rsidRDefault="009D28C4">
      <w:pPr>
        <w:pStyle w:val="Heading3"/>
        <w:spacing w:before="153"/>
        <w:rPr>
          <w:sz w:val="16"/>
        </w:rPr>
      </w:pPr>
      <w:r>
        <w:t>Redovno</w:t>
      </w:r>
      <w:r>
        <w:rPr>
          <w:spacing w:val="-1"/>
        </w:rPr>
        <w:t xml:space="preserve"> </w:t>
      </w:r>
      <w:r>
        <w:t>testiranje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procena bezbednosti</w:t>
      </w:r>
      <w:hyperlink w:anchor="_bookmark43" w:history="1">
        <w:r>
          <w:rPr>
            <w:position w:val="8"/>
            <w:sz w:val="16"/>
          </w:rPr>
          <w:t>30</w:t>
        </w:r>
      </w:hyperlink>
    </w:p>
    <w:p w:rsidR="0053517B" w:rsidRDefault="009D28C4">
      <w:pPr>
        <w:pStyle w:val="BodyText"/>
        <w:spacing w:before="183"/>
        <w:jc w:val="left"/>
      </w:pPr>
      <w:r>
        <w:t>Primer:IBM</w:t>
      </w:r>
    </w:p>
    <w:p w:rsidR="0053517B" w:rsidRDefault="009D28C4">
      <w:pPr>
        <w:pStyle w:val="BodyText"/>
        <w:spacing w:before="182" w:line="259" w:lineRule="auto"/>
        <w:ind w:right="819"/>
      </w:pPr>
      <w:r>
        <w:t>IBM sprovodi redovne testove penetracije i procene ranjivosti svojih sistema. Ovi testovi</w:t>
      </w:r>
      <w:r>
        <w:rPr>
          <w:spacing w:val="1"/>
        </w:rPr>
        <w:t xml:space="preserve"> </w:t>
      </w:r>
      <w:r>
        <w:t>pomažu u identifikaciji potencijalnih slabosti pre nego što ih napadači iskoriste. Tim za sajber</w:t>
      </w:r>
      <w:r>
        <w:rPr>
          <w:spacing w:val="-57"/>
        </w:rPr>
        <w:t xml:space="preserve"> </w:t>
      </w:r>
      <w:r>
        <w:t>bezbednost koristi alate za automatizaciju kako bi izvršio široke ana</w:t>
      </w:r>
      <w:r>
        <w:t>lize, ali takođe angažuje i</w:t>
      </w:r>
      <w:r>
        <w:rPr>
          <w:spacing w:val="-57"/>
        </w:rPr>
        <w:t xml:space="preserve"> </w:t>
      </w:r>
      <w:r>
        <w:t>spoljne eksperte za dodatnu procenu. Ova praksa omogućava IBM-u da brzo reaguje na nove</w:t>
      </w:r>
      <w:r>
        <w:rPr>
          <w:spacing w:val="1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i da unapredi svoje bezbednosne</w:t>
      </w:r>
      <w:r>
        <w:rPr>
          <w:spacing w:val="-1"/>
        </w:rPr>
        <w:t xml:space="preserve"> </w:t>
      </w:r>
      <w:r>
        <w:t>protokole.</w:t>
      </w:r>
    </w:p>
    <w:p w:rsidR="0053517B" w:rsidRDefault="009D28C4">
      <w:pPr>
        <w:pStyle w:val="Heading3"/>
      </w:pPr>
      <w:r>
        <w:t>Razvoj</w:t>
      </w:r>
      <w:r>
        <w:rPr>
          <w:spacing w:val="-1"/>
        </w:rPr>
        <w:t xml:space="preserve"> </w:t>
      </w:r>
      <w:r>
        <w:t>plana</w:t>
      </w:r>
      <w:r>
        <w:rPr>
          <w:spacing w:val="-1"/>
        </w:rPr>
        <w:t xml:space="preserve"> </w:t>
      </w:r>
      <w:r>
        <w:t>odgovora na</w:t>
      </w:r>
      <w:r>
        <w:rPr>
          <w:spacing w:val="-1"/>
        </w:rPr>
        <w:t xml:space="preserve"> </w:t>
      </w:r>
      <w:r>
        <w:t>incidente</w:t>
      </w:r>
    </w:p>
    <w:p w:rsidR="0053517B" w:rsidRDefault="009D28C4">
      <w:pPr>
        <w:pStyle w:val="BodyText"/>
        <w:spacing w:before="183"/>
        <w:jc w:val="left"/>
      </w:pPr>
      <w:r>
        <w:t>Primer:Target</w:t>
      </w:r>
    </w:p>
    <w:p w:rsidR="0053517B" w:rsidRDefault="009D28C4">
      <w:pPr>
        <w:pStyle w:val="BodyText"/>
        <w:spacing w:before="180" w:line="259" w:lineRule="auto"/>
        <w:ind w:right="817"/>
      </w:pPr>
      <w:r>
        <w:t>Nakon velikog sajber napada 2013. godine</w:t>
      </w:r>
      <w:r>
        <w:t>, Target je uveo sveobuhvatan plan odgovora na</w:t>
      </w:r>
      <w:r>
        <w:rPr>
          <w:spacing w:val="1"/>
        </w:rPr>
        <w:t xml:space="preserve"> </w:t>
      </w:r>
      <w:r>
        <w:rPr>
          <w:spacing w:val="-1"/>
        </w:rPr>
        <w:t>incidente</w:t>
      </w:r>
      <w:hyperlink w:anchor="_bookmark44" w:history="1">
        <w:r>
          <w:rPr>
            <w:spacing w:val="-1"/>
            <w:vertAlign w:val="superscript"/>
          </w:rPr>
          <w:t>31</w:t>
        </w:r>
      </w:hyperlink>
      <w:r>
        <w:rPr>
          <w:spacing w:val="-1"/>
        </w:rPr>
        <w:t>.</w:t>
      </w:r>
      <w:r>
        <w:rPr>
          <w:spacing w:val="-13"/>
        </w:rPr>
        <w:t xml:space="preserve"> </w:t>
      </w:r>
      <w:r>
        <w:t>Ovaj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uključuje</w:t>
      </w:r>
      <w:r>
        <w:rPr>
          <w:spacing w:val="-14"/>
        </w:rPr>
        <w:t xml:space="preserve"> </w:t>
      </w:r>
      <w:r>
        <w:t>uspostavljanje</w:t>
      </w:r>
      <w:r>
        <w:rPr>
          <w:spacing w:val="-13"/>
        </w:rPr>
        <w:t xml:space="preserve"> </w:t>
      </w:r>
      <w:r>
        <w:t>tima</w:t>
      </w:r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brzo</w:t>
      </w:r>
      <w:r>
        <w:rPr>
          <w:spacing w:val="-13"/>
        </w:rPr>
        <w:t xml:space="preserve"> </w:t>
      </w:r>
      <w:r>
        <w:t>delovanje,</w:t>
      </w:r>
      <w:r>
        <w:rPr>
          <w:spacing w:val="-12"/>
        </w:rPr>
        <w:t xml:space="preserve"> </w:t>
      </w:r>
      <w:r>
        <w:t>koji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aktivira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slučaju</w:t>
      </w:r>
      <w:r>
        <w:rPr>
          <w:spacing w:val="-57"/>
        </w:rPr>
        <w:t xml:space="preserve"> </w:t>
      </w:r>
      <w:r>
        <w:t>sigurnosnog</w:t>
      </w:r>
      <w:r>
        <w:rPr>
          <w:spacing w:val="32"/>
        </w:rPr>
        <w:t xml:space="preserve"> </w:t>
      </w:r>
      <w:r>
        <w:t>incidenta,</w:t>
      </w:r>
      <w:r>
        <w:rPr>
          <w:spacing w:val="32"/>
        </w:rPr>
        <w:t xml:space="preserve"> </w:t>
      </w:r>
      <w:r>
        <w:t>kao</w:t>
      </w:r>
      <w:r>
        <w:rPr>
          <w:spacing w:val="32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jasne</w:t>
      </w:r>
      <w:r>
        <w:rPr>
          <w:spacing w:val="31"/>
        </w:rPr>
        <w:t xml:space="preserve"> </w:t>
      </w:r>
      <w:r>
        <w:t>procedure</w:t>
      </w:r>
      <w:r>
        <w:rPr>
          <w:spacing w:val="34"/>
        </w:rPr>
        <w:t xml:space="preserve"> </w:t>
      </w:r>
      <w:r>
        <w:t>za</w:t>
      </w:r>
      <w:r>
        <w:rPr>
          <w:spacing w:val="33"/>
        </w:rPr>
        <w:t xml:space="preserve"> </w:t>
      </w:r>
      <w:r>
        <w:t>komunikaciju</w:t>
      </w:r>
      <w:r>
        <w:rPr>
          <w:spacing w:val="33"/>
        </w:rPr>
        <w:t xml:space="preserve"> </w:t>
      </w:r>
      <w:r>
        <w:t>sa</w:t>
      </w:r>
      <w:r>
        <w:rPr>
          <w:spacing w:val="31"/>
        </w:rPr>
        <w:t xml:space="preserve"> </w:t>
      </w:r>
      <w:r>
        <w:t>klijentima</w:t>
      </w:r>
      <w:r>
        <w:rPr>
          <w:spacing w:val="32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regulatornim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16"/>
        </w:rPr>
      </w:pPr>
      <w:r w:rsidRPr="0053517B">
        <w:pict>
          <v:rect id="_x0000_s2221" style="position:absolute;margin-left:1in;margin-top:11.5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43" w:name="_bookmark43"/>
      <w:bookmarkEnd w:id="43"/>
      <w:r>
        <w:rPr>
          <w:rFonts w:ascii="Calibri" w:hAnsi="Calibri"/>
          <w:sz w:val="20"/>
          <w:vertAlign w:val="superscript"/>
        </w:rPr>
        <w:t>30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Basics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Hacking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Penetration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Testing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Patrick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Engebretson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(2013),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35-38.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44" w:name="_bookmark44"/>
      <w:bookmarkEnd w:id="44"/>
      <w:r>
        <w:rPr>
          <w:rFonts w:ascii="Calibri"/>
          <w:sz w:val="20"/>
          <w:vertAlign w:val="superscript"/>
        </w:rPr>
        <w:t>31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White,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(2019).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Incident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Response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Planning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CRC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Press.,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38-43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8"/>
      </w:pPr>
      <w:r>
        <w:t>telima. Target takođe investira u obuke i simulacije za svoj tim kako bi se osiguralo da su svi</w:t>
      </w:r>
      <w:r>
        <w:rPr>
          <w:spacing w:val="1"/>
        </w:rPr>
        <w:t xml:space="preserve"> </w:t>
      </w:r>
      <w:r>
        <w:t>spremni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reaguju na efikasan način.</w:t>
      </w:r>
    </w:p>
    <w:p w:rsidR="0053517B" w:rsidRDefault="009D28C4">
      <w:pPr>
        <w:pStyle w:val="Heading3"/>
        <w:spacing w:before="161"/>
      </w:pPr>
      <w:r>
        <w:t>Proaktivan</w:t>
      </w:r>
      <w:r>
        <w:rPr>
          <w:spacing w:val="-2"/>
        </w:rPr>
        <w:t xml:space="preserve"> </w:t>
      </w:r>
      <w:r>
        <w:t>pristup</w:t>
      </w:r>
      <w:r>
        <w:rPr>
          <w:spacing w:val="-2"/>
        </w:rPr>
        <w:t xml:space="preserve"> </w:t>
      </w:r>
      <w:r>
        <w:t>analizi</w:t>
      </w:r>
      <w:r>
        <w:rPr>
          <w:spacing w:val="-2"/>
        </w:rPr>
        <w:t xml:space="preserve"> </w:t>
      </w:r>
      <w:r>
        <w:t>podataka</w:t>
      </w:r>
    </w:p>
    <w:p w:rsidR="0053517B" w:rsidRDefault="009D28C4">
      <w:pPr>
        <w:pStyle w:val="BodyText"/>
        <w:spacing w:before="182"/>
        <w:jc w:val="left"/>
      </w:pPr>
      <w:r>
        <w:t>Primer:Cisco</w:t>
      </w:r>
    </w:p>
    <w:p w:rsidR="0053517B" w:rsidRDefault="009D28C4">
      <w:pPr>
        <w:pStyle w:val="BodyText"/>
        <w:spacing w:before="180" w:line="259" w:lineRule="auto"/>
        <w:ind w:right="817"/>
      </w:pPr>
      <w:r>
        <w:t>Cisco koristi napredne analitičke alate kako bi identifikovao sumnjive aktivnosti u svom</w:t>
      </w:r>
      <w:r>
        <w:rPr>
          <w:spacing w:val="1"/>
        </w:rPr>
        <w:t xml:space="preserve"> </w:t>
      </w:r>
      <w:r>
        <w:t>mrežnom saobraćaju. Korišćenjem veštačke inteligencije i mašinskog učenja, Cisco može da</w:t>
      </w:r>
      <w:r>
        <w:rPr>
          <w:spacing w:val="1"/>
        </w:rPr>
        <w:t xml:space="preserve"> </w:t>
      </w:r>
      <w:r>
        <w:t xml:space="preserve">prepozna obrasce koji ukazuju na potencijalne pretnje i automatski reaguje na </w:t>
      </w:r>
      <w:r>
        <w:t>njih. Ova</w:t>
      </w:r>
      <w:r>
        <w:rPr>
          <w:spacing w:val="1"/>
        </w:rPr>
        <w:t xml:space="preserve"> </w:t>
      </w:r>
      <w:r>
        <w:t>proaktivna</w:t>
      </w:r>
      <w:r>
        <w:rPr>
          <w:spacing w:val="-2"/>
        </w:rPr>
        <w:t xml:space="preserve"> </w:t>
      </w:r>
      <w:r>
        <w:t>strategija omogućava</w:t>
      </w:r>
      <w:r>
        <w:rPr>
          <w:spacing w:val="-2"/>
        </w:rPr>
        <w:t xml:space="preserve"> </w:t>
      </w:r>
      <w:r>
        <w:t>brže</w:t>
      </w:r>
      <w:r>
        <w:rPr>
          <w:spacing w:val="-1"/>
        </w:rPr>
        <w:t xml:space="preserve"> </w:t>
      </w:r>
      <w:r>
        <w:t>detekciju</w:t>
      </w:r>
      <w:r>
        <w:rPr>
          <w:spacing w:val="-1"/>
        </w:rPr>
        <w:t xml:space="preserve"> </w:t>
      </w:r>
      <w:r>
        <w:t>i smanjenje</w:t>
      </w:r>
      <w:r>
        <w:rPr>
          <w:spacing w:val="-1"/>
        </w:rPr>
        <w:t xml:space="preserve"> </w:t>
      </w:r>
      <w:r>
        <w:t>potencijalnih incidenata.</w:t>
      </w:r>
    </w:p>
    <w:p w:rsidR="0053517B" w:rsidRDefault="009D28C4">
      <w:pPr>
        <w:pStyle w:val="Heading3"/>
      </w:pPr>
      <w:r>
        <w:t>Pridržavanje</w:t>
      </w:r>
      <w:r>
        <w:rPr>
          <w:spacing w:val="-5"/>
        </w:rPr>
        <w:t xml:space="preserve"> </w:t>
      </w:r>
      <w:r>
        <w:t>industrijskih</w:t>
      </w:r>
      <w:r>
        <w:rPr>
          <w:spacing w:val="-2"/>
        </w:rPr>
        <w:t xml:space="preserve"> </w:t>
      </w:r>
      <w:r>
        <w:t>standarda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regulativa</w:t>
      </w:r>
    </w:p>
    <w:p w:rsidR="0053517B" w:rsidRDefault="009D28C4">
      <w:pPr>
        <w:pStyle w:val="BodyText"/>
        <w:spacing w:before="183"/>
        <w:jc w:val="left"/>
      </w:pPr>
      <w:r>
        <w:t>Primer:Banke</w:t>
      </w:r>
      <w:r>
        <w:rPr>
          <w:spacing w:val="-4"/>
        </w:rPr>
        <w:t xml:space="preserve"> </w:t>
      </w:r>
      <w:r>
        <w:t>(npr.</w:t>
      </w:r>
      <w:r>
        <w:rPr>
          <w:spacing w:val="-1"/>
        </w:rPr>
        <w:t xml:space="preserve"> </w:t>
      </w:r>
      <w:r>
        <w:t>JPMorgan</w:t>
      </w:r>
      <w:r>
        <w:rPr>
          <w:spacing w:val="-1"/>
        </w:rPr>
        <w:t xml:space="preserve"> </w:t>
      </w:r>
      <w:r>
        <w:t>Chase)</w:t>
      </w:r>
    </w:p>
    <w:p w:rsidR="0053517B" w:rsidRDefault="009D28C4">
      <w:pPr>
        <w:pStyle w:val="BodyText"/>
        <w:spacing w:before="183" w:line="259" w:lineRule="auto"/>
        <w:ind w:right="817"/>
      </w:pPr>
      <w:r>
        <w:t>Banke</w:t>
      </w:r>
      <w:r>
        <w:rPr>
          <w:spacing w:val="-12"/>
        </w:rPr>
        <w:t xml:space="preserve"> </w:t>
      </w:r>
      <w:r>
        <w:t>poput</w:t>
      </w:r>
      <w:r>
        <w:rPr>
          <w:spacing w:val="-9"/>
        </w:rPr>
        <w:t xml:space="preserve"> </w:t>
      </w:r>
      <w:r>
        <w:t>JPMorgan</w:t>
      </w:r>
      <w:r>
        <w:rPr>
          <w:spacing w:val="-6"/>
        </w:rPr>
        <w:t xml:space="preserve"> </w:t>
      </w:r>
      <w:r>
        <w:t>Chase</w:t>
      </w:r>
      <w:r>
        <w:rPr>
          <w:spacing w:val="-10"/>
        </w:rPr>
        <w:t xml:space="preserve"> </w:t>
      </w:r>
      <w:r>
        <w:t>strogo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pridržavaju</w:t>
      </w:r>
      <w:r>
        <w:rPr>
          <w:spacing w:val="-9"/>
        </w:rPr>
        <w:t xml:space="preserve"> </w:t>
      </w:r>
      <w:r>
        <w:t>finansijskih</w:t>
      </w:r>
      <w:r>
        <w:rPr>
          <w:spacing w:val="-10"/>
        </w:rPr>
        <w:t xml:space="preserve"> </w:t>
      </w:r>
      <w:r>
        <w:t>regulativa</w:t>
      </w:r>
      <w:r>
        <w:rPr>
          <w:spacing w:val="-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</w:t>
      </w:r>
      <w:r>
        <w:t>tandarda,</w:t>
      </w:r>
      <w:r>
        <w:rPr>
          <w:spacing w:val="-9"/>
        </w:rPr>
        <w:t xml:space="preserve"> </w:t>
      </w:r>
      <w:r>
        <w:t>kao</w:t>
      </w:r>
      <w:r>
        <w:rPr>
          <w:spacing w:val="-8"/>
        </w:rPr>
        <w:t xml:space="preserve"> </w:t>
      </w:r>
      <w:r>
        <w:t>što</w:t>
      </w:r>
      <w:r>
        <w:rPr>
          <w:spacing w:val="-58"/>
        </w:rPr>
        <w:t xml:space="preserve"> </w:t>
      </w:r>
      <w:r>
        <w:t>su PCI DSS (Payment Card Industry Data Security Standard) i GLBA (Gramm-Leach-Bliley</w:t>
      </w:r>
      <w:r>
        <w:rPr>
          <w:spacing w:val="1"/>
        </w:rPr>
        <w:t xml:space="preserve"> </w:t>
      </w:r>
      <w:r>
        <w:t>Act).</w:t>
      </w:r>
      <w:r>
        <w:rPr>
          <w:spacing w:val="-9"/>
        </w:rPr>
        <w:t xml:space="preserve"> </w:t>
      </w:r>
      <w:r>
        <w:t>Ove</w:t>
      </w:r>
      <w:r>
        <w:rPr>
          <w:spacing w:val="-10"/>
        </w:rPr>
        <w:t xml:space="preserve"> </w:t>
      </w:r>
      <w:r>
        <w:t>regulative</w:t>
      </w:r>
      <w:r>
        <w:rPr>
          <w:spacing w:val="-7"/>
        </w:rPr>
        <w:t xml:space="preserve"> </w:t>
      </w:r>
      <w:r>
        <w:t>zahtevaju</w:t>
      </w:r>
      <w:r>
        <w:rPr>
          <w:spacing w:val="-8"/>
        </w:rPr>
        <w:t xml:space="preserve"> </w:t>
      </w:r>
      <w:r>
        <w:t>implementaciju</w:t>
      </w:r>
      <w:r>
        <w:rPr>
          <w:spacing w:val="-8"/>
        </w:rPr>
        <w:t xml:space="preserve"> </w:t>
      </w:r>
      <w:r>
        <w:t>jakih</w:t>
      </w:r>
      <w:r>
        <w:rPr>
          <w:spacing w:val="-8"/>
        </w:rPr>
        <w:t xml:space="preserve"> </w:t>
      </w:r>
      <w:r>
        <w:t>bezbednosnih</w:t>
      </w:r>
      <w:r>
        <w:rPr>
          <w:spacing w:val="-9"/>
        </w:rPr>
        <w:t xml:space="preserve"> </w:t>
      </w:r>
      <w:r>
        <w:t>protokola,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menadžment</w:t>
      </w:r>
      <w:r>
        <w:rPr>
          <w:spacing w:val="-8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ovim</w:t>
      </w:r>
      <w:r>
        <w:rPr>
          <w:spacing w:val="-11"/>
        </w:rPr>
        <w:t xml:space="preserve"> </w:t>
      </w:r>
      <w:r>
        <w:t>organizacijama</w:t>
      </w:r>
      <w:r>
        <w:rPr>
          <w:spacing w:val="-11"/>
        </w:rPr>
        <w:t xml:space="preserve"> </w:t>
      </w:r>
      <w:r>
        <w:t>osigurava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svi</w:t>
      </w:r>
      <w:r>
        <w:rPr>
          <w:spacing w:val="-10"/>
        </w:rPr>
        <w:t xml:space="preserve"> </w:t>
      </w:r>
      <w:r>
        <w:t>zaposleni</w:t>
      </w:r>
      <w:r>
        <w:rPr>
          <w:spacing w:val="-12"/>
        </w:rPr>
        <w:t xml:space="preserve"> </w:t>
      </w:r>
      <w:r>
        <w:t>obučavaju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redovno</w:t>
      </w:r>
      <w:r>
        <w:rPr>
          <w:spacing w:val="-11"/>
        </w:rPr>
        <w:t xml:space="preserve"> </w:t>
      </w:r>
      <w:r>
        <w:t>sprovode</w:t>
      </w:r>
      <w:r>
        <w:rPr>
          <w:spacing w:val="-14"/>
        </w:rPr>
        <w:t xml:space="preserve"> </w:t>
      </w:r>
      <w:r>
        <w:t>revizije</w:t>
      </w:r>
      <w:r>
        <w:rPr>
          <w:spacing w:val="-57"/>
        </w:rPr>
        <w:t xml:space="preserve"> </w:t>
      </w:r>
      <w:r>
        <w:t>usklađenosti. Ovakve prakse ne samo da štite podatke klijenata, već i poboljšavaju reputaciju</w:t>
      </w:r>
      <w:r>
        <w:rPr>
          <w:spacing w:val="1"/>
        </w:rPr>
        <w:t xml:space="preserve"> </w:t>
      </w:r>
      <w:r>
        <w:t>organizacije.</w:t>
      </w:r>
    </w:p>
    <w:p w:rsidR="0053517B" w:rsidRDefault="009D28C4">
      <w:pPr>
        <w:pStyle w:val="Heading3"/>
        <w:spacing w:before="158"/>
      </w:pPr>
      <w:r>
        <w:t>Angažovanje</w:t>
      </w:r>
      <w:r>
        <w:rPr>
          <w:spacing w:val="-6"/>
        </w:rPr>
        <w:t xml:space="preserve"> </w:t>
      </w:r>
      <w:r>
        <w:t>stručnjaka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saradnja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partnerima</w:t>
      </w:r>
    </w:p>
    <w:p w:rsidR="0053517B" w:rsidRDefault="009D28C4">
      <w:pPr>
        <w:pStyle w:val="BodyText"/>
        <w:spacing w:before="182"/>
        <w:jc w:val="left"/>
      </w:pPr>
      <w:r>
        <w:t>Primer:Facebook</w:t>
      </w:r>
    </w:p>
    <w:p w:rsidR="0053517B" w:rsidRDefault="009D28C4">
      <w:pPr>
        <w:pStyle w:val="BodyText"/>
        <w:spacing w:before="183" w:line="259" w:lineRule="auto"/>
        <w:ind w:right="819"/>
      </w:pPr>
      <w:r>
        <w:t>Facebook</w:t>
      </w:r>
      <w:r>
        <w:rPr>
          <w:spacing w:val="4"/>
        </w:rPr>
        <w:t xml:space="preserve"> </w:t>
      </w:r>
      <w:r>
        <w:t>često</w:t>
      </w:r>
      <w:r>
        <w:rPr>
          <w:spacing w:val="5"/>
        </w:rPr>
        <w:t xml:space="preserve"> </w:t>
      </w:r>
      <w:r>
        <w:t>angažuje</w:t>
      </w:r>
      <w:r>
        <w:rPr>
          <w:spacing w:val="5"/>
        </w:rPr>
        <w:t xml:space="preserve"> </w:t>
      </w:r>
      <w:r>
        <w:t>spoljne</w:t>
      </w:r>
      <w:r>
        <w:rPr>
          <w:spacing w:val="4"/>
        </w:rPr>
        <w:t xml:space="preserve"> </w:t>
      </w:r>
      <w:r>
        <w:t>stručnjake</w:t>
      </w:r>
      <w:r>
        <w:rPr>
          <w:spacing w:val="4"/>
        </w:rPr>
        <w:t xml:space="preserve"> </w:t>
      </w:r>
      <w:r>
        <w:t>za</w:t>
      </w:r>
      <w:r>
        <w:rPr>
          <w:spacing w:val="4"/>
        </w:rPr>
        <w:t xml:space="preserve"> </w:t>
      </w:r>
      <w:r>
        <w:t>bezbed</w:t>
      </w:r>
      <w:r>
        <w:t>nost</w:t>
      </w:r>
      <w:r>
        <w:rPr>
          <w:spacing w:val="5"/>
        </w:rPr>
        <w:t xml:space="preserve"> </w:t>
      </w:r>
      <w:r>
        <w:t>kako</w:t>
      </w:r>
      <w:r>
        <w:rPr>
          <w:spacing w:val="4"/>
        </w:rPr>
        <w:t xml:space="preserve"> </w:t>
      </w:r>
      <w:r>
        <w:t>bi</w:t>
      </w:r>
      <w:r>
        <w:rPr>
          <w:spacing w:val="4"/>
        </w:rPr>
        <w:t xml:space="preserve"> </w:t>
      </w:r>
      <w:r>
        <w:t>unapredio</w:t>
      </w:r>
      <w:r>
        <w:rPr>
          <w:spacing w:val="5"/>
        </w:rPr>
        <w:t xml:space="preserve"> </w:t>
      </w:r>
      <w:r>
        <w:t>svoje</w:t>
      </w:r>
      <w:r>
        <w:rPr>
          <w:spacing w:val="4"/>
        </w:rPr>
        <w:t xml:space="preserve"> </w:t>
      </w:r>
      <w:r>
        <w:t>protokole</w:t>
      </w:r>
      <w:r>
        <w:rPr>
          <w:spacing w:val="-57"/>
        </w:rPr>
        <w:t xml:space="preserve"> </w:t>
      </w:r>
      <w:r>
        <w:t>i rešenja. Saradnja sa profesionalcima iz oblasti sajber bezbednosti omogućava im da dobiju</w:t>
      </w:r>
      <w:r>
        <w:rPr>
          <w:spacing w:val="1"/>
        </w:rPr>
        <w:t xml:space="preserve"> </w:t>
      </w:r>
      <w:r>
        <w:t>uvid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najnovije</w:t>
      </w:r>
      <w:r>
        <w:rPr>
          <w:spacing w:val="-11"/>
        </w:rPr>
        <w:t xml:space="preserve"> </w:t>
      </w:r>
      <w:r>
        <w:t>pretnje</w:t>
      </w:r>
      <w:r>
        <w:rPr>
          <w:spacing w:val="-1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najbolje</w:t>
      </w:r>
      <w:r>
        <w:rPr>
          <w:spacing w:val="-10"/>
        </w:rPr>
        <w:t xml:space="preserve"> </w:t>
      </w:r>
      <w:r>
        <w:t>prakse.</w:t>
      </w:r>
      <w:r>
        <w:rPr>
          <w:spacing w:val="-11"/>
        </w:rPr>
        <w:t xml:space="preserve"> </w:t>
      </w:r>
      <w:r>
        <w:t>Takođe,</w:t>
      </w:r>
      <w:r>
        <w:rPr>
          <w:spacing w:val="-8"/>
        </w:rPr>
        <w:t xml:space="preserve"> </w:t>
      </w:r>
      <w:r>
        <w:t>Facebook</w:t>
      </w:r>
      <w:r>
        <w:rPr>
          <w:spacing w:val="-11"/>
        </w:rPr>
        <w:t xml:space="preserve"> </w:t>
      </w:r>
      <w:r>
        <w:t>redovno</w:t>
      </w:r>
      <w:r>
        <w:rPr>
          <w:spacing w:val="-10"/>
        </w:rPr>
        <w:t xml:space="preserve"> </w:t>
      </w:r>
      <w:r>
        <w:t>učestvuje</w:t>
      </w:r>
      <w:r>
        <w:rPr>
          <w:spacing w:val="-12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inicijativama</w:t>
      </w:r>
      <w:r>
        <w:rPr>
          <w:spacing w:val="-58"/>
        </w:rPr>
        <w:t xml:space="preserve"> </w:t>
      </w:r>
      <w:r>
        <w:t>zajednice i deljenju informacija sa drugim organizacijama, čime dodatno jača kolektivnu</w:t>
      </w:r>
      <w:r>
        <w:rPr>
          <w:spacing w:val="1"/>
        </w:rPr>
        <w:t xml:space="preserve"> </w:t>
      </w:r>
      <w:r>
        <w:t>bezbednost.</w:t>
      </w:r>
    </w:p>
    <w:p w:rsidR="0053517B" w:rsidRDefault="009D28C4">
      <w:pPr>
        <w:pStyle w:val="Heading3"/>
        <w:spacing w:before="158"/>
      </w:pPr>
      <w:r>
        <w:t>Korišćenje</w:t>
      </w:r>
      <w:r>
        <w:rPr>
          <w:spacing w:val="-4"/>
        </w:rPr>
        <w:t xml:space="preserve"> </w:t>
      </w:r>
      <w:r>
        <w:t>simulacija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vežbi</w:t>
      </w:r>
    </w:p>
    <w:p w:rsidR="0053517B" w:rsidRDefault="009D28C4">
      <w:pPr>
        <w:pStyle w:val="BodyText"/>
        <w:spacing w:before="183"/>
        <w:jc w:val="left"/>
      </w:pPr>
      <w:r>
        <w:t>Primer:</w:t>
      </w:r>
      <w:r>
        <w:rPr>
          <w:spacing w:val="-2"/>
        </w:rPr>
        <w:t xml:space="preserve"> </w:t>
      </w:r>
      <w:r>
        <w:t>U.S.</w:t>
      </w:r>
      <w:r>
        <w:rPr>
          <w:spacing w:val="-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Defense</w:t>
      </w:r>
      <w:r>
        <w:rPr>
          <w:spacing w:val="-2"/>
        </w:rPr>
        <w:t xml:space="preserve"> </w:t>
      </w:r>
      <w:r>
        <w:t>(DoD)</w:t>
      </w:r>
    </w:p>
    <w:p w:rsidR="0053517B" w:rsidRDefault="009D28C4">
      <w:pPr>
        <w:pStyle w:val="BodyText"/>
        <w:spacing w:before="180" w:line="259" w:lineRule="auto"/>
        <w:ind w:right="816"/>
      </w:pPr>
      <w:r>
        <w:t>Ministarstvo</w:t>
      </w:r>
      <w:r>
        <w:rPr>
          <w:spacing w:val="1"/>
        </w:rPr>
        <w:t xml:space="preserve"> </w:t>
      </w:r>
      <w:r>
        <w:t>odbrane</w:t>
      </w:r>
      <w:r>
        <w:rPr>
          <w:spacing w:val="1"/>
        </w:rPr>
        <w:t xml:space="preserve"> </w:t>
      </w:r>
      <w:r>
        <w:t>Sjedinjenih</w:t>
      </w:r>
      <w:r>
        <w:rPr>
          <w:spacing w:val="1"/>
        </w:rPr>
        <w:t xml:space="preserve"> </w:t>
      </w:r>
      <w:r>
        <w:t>Američkih</w:t>
      </w:r>
      <w:r>
        <w:rPr>
          <w:spacing w:val="1"/>
        </w:rPr>
        <w:t xml:space="preserve"> </w:t>
      </w:r>
      <w:r>
        <w:t>Država</w:t>
      </w:r>
      <w:r>
        <w:rPr>
          <w:spacing w:val="1"/>
        </w:rPr>
        <w:t xml:space="preserve"> </w:t>
      </w:r>
      <w:r>
        <w:t>redovno</w:t>
      </w:r>
      <w:r>
        <w:rPr>
          <w:spacing w:val="1"/>
        </w:rPr>
        <w:t xml:space="preserve"> </w:t>
      </w:r>
      <w:r>
        <w:t>sprovodi</w:t>
      </w:r>
      <w:r>
        <w:rPr>
          <w:spacing w:val="1"/>
        </w:rPr>
        <w:t xml:space="preserve"> </w:t>
      </w:r>
      <w:r>
        <w:t>simulacije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napada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pripremilo</w:t>
      </w:r>
      <w:r>
        <w:rPr>
          <w:spacing w:val="1"/>
        </w:rPr>
        <w:t xml:space="preserve"> </w:t>
      </w:r>
      <w:r>
        <w:t>svoje</w:t>
      </w:r>
      <w:r>
        <w:rPr>
          <w:spacing w:val="1"/>
        </w:rPr>
        <w:t xml:space="preserve"> </w:t>
      </w:r>
      <w:r>
        <w:t>timove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odgovaranje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realne</w:t>
      </w:r>
      <w:r>
        <w:rPr>
          <w:spacing w:val="1"/>
        </w:rPr>
        <w:t xml:space="preserve"> </w:t>
      </w:r>
      <w:r>
        <w:t>pretnje.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vežbe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identifikaciju</w:t>
      </w:r>
      <w:r>
        <w:rPr>
          <w:spacing w:val="1"/>
        </w:rPr>
        <w:t xml:space="preserve"> </w:t>
      </w:r>
      <w:r>
        <w:t>slabih tačaka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odgovorima</w:t>
      </w:r>
      <w:r>
        <w:rPr>
          <w:spacing w:val="1"/>
        </w:rPr>
        <w:t xml:space="preserve"> </w:t>
      </w:r>
      <w:r>
        <w:t>timova</w:t>
      </w:r>
      <w:r>
        <w:rPr>
          <w:spacing w:val="1"/>
        </w:rPr>
        <w:t xml:space="preserve"> </w:t>
      </w:r>
      <w:r>
        <w:t>i pomažu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unapređenju</w:t>
      </w:r>
      <w:r>
        <w:rPr>
          <w:spacing w:val="1"/>
        </w:rPr>
        <w:t xml:space="preserve"> </w:t>
      </w:r>
      <w:r>
        <w:rPr>
          <w:spacing w:val="-1"/>
        </w:rPr>
        <w:t>strategija.</w:t>
      </w:r>
      <w:r>
        <w:rPr>
          <w:spacing w:val="-15"/>
        </w:rPr>
        <w:t xml:space="preserve"> </w:t>
      </w:r>
      <w:r>
        <w:rPr>
          <w:spacing w:val="-1"/>
        </w:rPr>
        <w:t>Kroz</w:t>
      </w:r>
      <w:r>
        <w:rPr>
          <w:spacing w:val="-15"/>
        </w:rPr>
        <w:t xml:space="preserve"> </w:t>
      </w:r>
      <w:r>
        <w:rPr>
          <w:spacing w:val="-1"/>
        </w:rPr>
        <w:t>ovakve</w:t>
      </w:r>
      <w:r>
        <w:rPr>
          <w:spacing w:val="-13"/>
        </w:rPr>
        <w:t xml:space="preserve"> </w:t>
      </w:r>
      <w:r>
        <w:rPr>
          <w:spacing w:val="-1"/>
        </w:rPr>
        <w:t>simulacije,</w:t>
      </w:r>
      <w:r>
        <w:rPr>
          <w:spacing w:val="-15"/>
        </w:rPr>
        <w:t xml:space="preserve"> </w:t>
      </w:r>
      <w:r>
        <w:t>DoD</w:t>
      </w:r>
      <w:r>
        <w:rPr>
          <w:spacing w:val="-15"/>
        </w:rPr>
        <w:t xml:space="preserve"> </w:t>
      </w:r>
      <w:r>
        <w:t>može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osigura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njegovi</w:t>
      </w:r>
      <w:r>
        <w:rPr>
          <w:spacing w:val="-14"/>
        </w:rPr>
        <w:t xml:space="preserve"> </w:t>
      </w:r>
      <w:r>
        <w:t>sistemi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timovi</w:t>
      </w:r>
      <w:r>
        <w:rPr>
          <w:spacing w:val="-13"/>
        </w:rPr>
        <w:t xml:space="preserve"> </w:t>
      </w:r>
      <w:r>
        <w:t>spremni</w:t>
      </w:r>
      <w:r>
        <w:rPr>
          <w:spacing w:val="-58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brzu</w:t>
      </w:r>
      <w:r>
        <w:rPr>
          <w:spacing w:val="2"/>
        </w:rPr>
        <w:t xml:space="preserve"> </w:t>
      </w:r>
      <w:r>
        <w:t>reakciju na</w:t>
      </w:r>
      <w:r>
        <w:rPr>
          <w:spacing w:val="-1"/>
        </w:rPr>
        <w:t xml:space="preserve"> </w:t>
      </w:r>
      <w:r>
        <w:t>potencijalne napade.</w:t>
      </w:r>
    </w:p>
    <w:p w:rsidR="0053517B" w:rsidRDefault="009D28C4">
      <w:pPr>
        <w:pStyle w:val="BodyText"/>
        <w:spacing w:before="161" w:line="259" w:lineRule="auto"/>
        <w:ind w:right="816"/>
      </w:pPr>
      <w:r>
        <w:t>Dobre</w:t>
      </w:r>
      <w:r>
        <w:rPr>
          <w:spacing w:val="-11"/>
        </w:rPr>
        <w:t xml:space="preserve"> </w:t>
      </w:r>
      <w:r>
        <w:t>prakse</w:t>
      </w:r>
      <w:r>
        <w:rPr>
          <w:spacing w:val="-10"/>
        </w:rPr>
        <w:t xml:space="preserve"> </w:t>
      </w:r>
      <w:r>
        <w:t>menadžmenta</w:t>
      </w:r>
      <w:r>
        <w:rPr>
          <w:spacing w:val="-10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upravljanju</w:t>
      </w:r>
      <w:r>
        <w:rPr>
          <w:spacing w:val="-9"/>
        </w:rPr>
        <w:t xml:space="preserve"> </w:t>
      </w:r>
      <w:r>
        <w:t>bezbednosnim</w:t>
      </w:r>
      <w:r>
        <w:rPr>
          <w:spacing w:val="-8"/>
        </w:rPr>
        <w:t xml:space="preserve"> </w:t>
      </w:r>
      <w:r>
        <w:t>rizicima</w:t>
      </w:r>
      <w:r>
        <w:rPr>
          <w:spacing w:val="-10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prostoru</w:t>
      </w:r>
      <w:r>
        <w:rPr>
          <w:spacing w:val="-10"/>
        </w:rPr>
        <w:t xml:space="preserve"> </w:t>
      </w:r>
      <w:r>
        <w:t>obuhvataju</w:t>
      </w:r>
      <w:r>
        <w:rPr>
          <w:spacing w:val="-57"/>
        </w:rPr>
        <w:t xml:space="preserve"> </w:t>
      </w:r>
      <w:r>
        <w:t>različite</w:t>
      </w:r>
      <w:r>
        <w:rPr>
          <w:spacing w:val="1"/>
        </w:rPr>
        <w:t xml:space="preserve"> </w:t>
      </w:r>
      <w:r>
        <w:t>strategije,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edukacije</w:t>
      </w:r>
      <w:r>
        <w:rPr>
          <w:spacing w:val="1"/>
        </w:rPr>
        <w:t xml:space="preserve"> </w:t>
      </w:r>
      <w:r>
        <w:t>zaposlenih</w:t>
      </w:r>
      <w:hyperlink w:anchor="_bookmark45" w:history="1">
        <w:r>
          <w:rPr>
            <w:vertAlign w:val="superscript"/>
          </w:rPr>
          <w:t>32</w:t>
        </w:r>
      </w:hyperlink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implementacije</w:t>
      </w:r>
      <w:r>
        <w:rPr>
          <w:spacing w:val="1"/>
        </w:rPr>
        <w:t xml:space="preserve"> </w:t>
      </w:r>
      <w:r>
        <w:t>naprednih</w:t>
      </w:r>
      <w:r>
        <w:rPr>
          <w:spacing w:val="1"/>
        </w:rPr>
        <w:t xml:space="preserve"> </w:t>
      </w:r>
      <w:r>
        <w:t>tehnologija.</w:t>
      </w:r>
      <w:r>
        <w:rPr>
          <w:spacing w:val="1"/>
        </w:rPr>
        <w:t xml:space="preserve"> </w:t>
      </w:r>
      <w:r>
        <w:t>Organizacije koje se fokusiraju na proaktivan pristup, kontinuirano testiranje i razvoj kultura</w:t>
      </w:r>
      <w:r>
        <w:rPr>
          <w:spacing w:val="1"/>
        </w:rPr>
        <w:t xml:space="preserve"> </w:t>
      </w:r>
      <w:r>
        <w:t>svesti o bezbednosti, uspevaju da minimiziraju rizike i zaštite svoje resurse. U svetu u kojem</w:t>
      </w:r>
      <w:r>
        <w:rPr>
          <w:spacing w:val="1"/>
        </w:rPr>
        <w:t xml:space="preserve"> </w:t>
      </w:r>
      <w:r>
        <w:t>su pretnje sve prisutnije, ovakve prakse postaju neophodne za oč</w:t>
      </w:r>
      <w:r>
        <w:t>uvanje sigurnosti i integriteta</w:t>
      </w:r>
      <w:r>
        <w:rPr>
          <w:spacing w:val="-57"/>
        </w:rPr>
        <w:t xml:space="preserve"> </w:t>
      </w:r>
      <w:r>
        <w:t>podataka.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25"/>
        </w:rPr>
      </w:pPr>
      <w:r w:rsidRPr="0053517B">
        <w:pict>
          <v:rect id="_x0000_s2220" style="position:absolute;margin-left:1in;margin-top:16.8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45" w:name="_bookmark45"/>
      <w:bookmarkEnd w:id="45"/>
      <w:r>
        <w:rPr>
          <w:rFonts w:ascii="Calibri"/>
          <w:sz w:val="20"/>
          <w:vertAlign w:val="superscript"/>
        </w:rPr>
        <w:t>32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White,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J.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Role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Education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in Cybersecurity.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CRC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Press.,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40-45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5"/>
      </w:pPr>
      <w:r>
        <w:t>Upravljanje</w:t>
      </w:r>
      <w:r>
        <w:rPr>
          <w:spacing w:val="-10"/>
        </w:rPr>
        <w:t xml:space="preserve"> </w:t>
      </w:r>
      <w:r>
        <w:t>bezbednosnim</w:t>
      </w:r>
      <w:r>
        <w:rPr>
          <w:spacing w:val="-8"/>
        </w:rPr>
        <w:t xml:space="preserve"> </w:t>
      </w:r>
      <w:r>
        <w:t>rizicima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prostoru</w:t>
      </w:r>
      <w:r>
        <w:rPr>
          <w:spacing w:val="-9"/>
        </w:rPr>
        <w:t xml:space="preserve"> </w:t>
      </w:r>
      <w:r>
        <w:t>zahteva</w:t>
      </w:r>
      <w:r>
        <w:rPr>
          <w:spacing w:val="-10"/>
        </w:rPr>
        <w:t xml:space="preserve"> </w:t>
      </w:r>
      <w:r>
        <w:t>holistički</w:t>
      </w:r>
      <w:r>
        <w:rPr>
          <w:spacing w:val="-8"/>
        </w:rPr>
        <w:t xml:space="preserve"> </w:t>
      </w:r>
      <w:r>
        <w:t>pristup</w:t>
      </w:r>
      <w:r>
        <w:rPr>
          <w:spacing w:val="-8"/>
        </w:rPr>
        <w:t xml:space="preserve"> </w:t>
      </w:r>
      <w:r>
        <w:t>koji</w:t>
      </w:r>
      <w:r>
        <w:rPr>
          <w:spacing w:val="-8"/>
        </w:rPr>
        <w:t xml:space="preserve"> </w:t>
      </w:r>
      <w:r>
        <w:t>kombinuje</w:t>
      </w:r>
      <w:r>
        <w:rPr>
          <w:spacing w:val="-57"/>
        </w:rPr>
        <w:t xml:space="preserve"> </w:t>
      </w:r>
      <w:r>
        <w:t>tehničke, ljudske i organizacione aspekte. Dobar menadžment je ključan za uspostavljanje</w:t>
      </w:r>
      <w:r>
        <w:rPr>
          <w:spacing w:val="1"/>
        </w:rPr>
        <w:t xml:space="preserve"> </w:t>
      </w:r>
      <w:r>
        <w:t>okvira koji omogućava organizacijama da se efikasno nose sa pretnjama i izazovima. Kroz</w:t>
      </w:r>
      <w:r>
        <w:rPr>
          <w:spacing w:val="1"/>
        </w:rPr>
        <w:t xml:space="preserve"> </w:t>
      </w:r>
      <w:r>
        <w:t>edukaciju, strateško planiranje, investicije u tehnologiju i proaktivan pristup</w:t>
      </w:r>
      <w:r>
        <w:t>, organizacije</w:t>
      </w:r>
      <w:r>
        <w:rPr>
          <w:spacing w:val="1"/>
        </w:rPr>
        <w:t xml:space="preserve"> </w:t>
      </w:r>
      <w:r>
        <w:t>mogu značajno smanjiti rizik od sajber napada i osigurati sigurnost svojih informacija i</w:t>
      </w:r>
      <w:r>
        <w:rPr>
          <w:spacing w:val="1"/>
        </w:rPr>
        <w:t xml:space="preserve"> </w:t>
      </w:r>
      <w:r>
        <w:t>infrastrukture.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7"/>
        </w:numPr>
        <w:tabs>
          <w:tab w:val="left" w:pos="1533"/>
        </w:tabs>
        <w:spacing w:before="1" w:line="259" w:lineRule="auto"/>
        <w:ind w:right="1194" w:hanging="2351"/>
      </w:pPr>
      <w:bookmarkStart w:id="46" w:name="_bookmark46"/>
      <w:bookmarkEnd w:id="46"/>
      <w:r>
        <w:t>Uticaj</w:t>
      </w:r>
      <w:r>
        <w:rPr>
          <w:spacing w:val="-5"/>
        </w:rPr>
        <w:t xml:space="preserve"> </w:t>
      </w:r>
      <w:r>
        <w:t>lošeg</w:t>
      </w:r>
      <w:r>
        <w:rPr>
          <w:spacing w:val="-6"/>
        </w:rPr>
        <w:t xml:space="preserve"> </w:t>
      </w:r>
      <w:r>
        <w:t>menadžmenta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upravljanje</w:t>
      </w:r>
      <w:r>
        <w:rPr>
          <w:spacing w:val="-7"/>
        </w:rPr>
        <w:t xml:space="preserve"> </w:t>
      </w:r>
      <w:r>
        <w:t>bezbednosnim</w:t>
      </w:r>
      <w:r>
        <w:rPr>
          <w:spacing w:val="-77"/>
        </w:rPr>
        <w:t xml:space="preserve"> </w:t>
      </w:r>
      <w:r>
        <w:t>rizicima u</w:t>
      </w:r>
      <w:r>
        <w:rPr>
          <w:spacing w:val="-2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</w:p>
    <w:p w:rsidR="0053517B" w:rsidRDefault="0053517B">
      <w:pPr>
        <w:pStyle w:val="BodyText"/>
        <w:spacing w:before="8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9"/>
      </w:pPr>
      <w:r>
        <w:t>U</w:t>
      </w:r>
      <w:r>
        <w:rPr>
          <w:spacing w:val="-5"/>
        </w:rPr>
        <w:t xml:space="preserve"> </w:t>
      </w:r>
      <w:r>
        <w:t>savremenom</w:t>
      </w:r>
      <w:r>
        <w:rPr>
          <w:spacing w:val="-5"/>
        </w:rPr>
        <w:t xml:space="preserve"> </w:t>
      </w:r>
      <w:r>
        <w:t>poslovanju,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</w:t>
      </w:r>
      <w:r>
        <w:rPr>
          <w:spacing w:val="-4"/>
        </w:rPr>
        <w:t xml:space="preserve"> </w:t>
      </w:r>
      <w:r>
        <w:t>postaje</w:t>
      </w:r>
      <w:r>
        <w:rPr>
          <w:spacing w:val="-5"/>
        </w:rPr>
        <w:t xml:space="preserve"> </w:t>
      </w:r>
      <w:r>
        <w:t>sve</w:t>
      </w:r>
      <w:r>
        <w:rPr>
          <w:spacing w:val="-6"/>
        </w:rPr>
        <w:t xml:space="preserve"> </w:t>
      </w:r>
      <w:r>
        <w:t>važnija,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njen</w:t>
      </w:r>
      <w:r>
        <w:rPr>
          <w:spacing w:val="-5"/>
        </w:rPr>
        <w:t xml:space="preserve"> </w:t>
      </w:r>
      <w:r>
        <w:t>uspeh</w:t>
      </w:r>
      <w:r>
        <w:rPr>
          <w:spacing w:val="-4"/>
        </w:rPr>
        <w:t xml:space="preserve"> </w:t>
      </w:r>
      <w:r>
        <w:t>često</w:t>
      </w:r>
      <w:r>
        <w:rPr>
          <w:spacing w:val="-4"/>
        </w:rPr>
        <w:t xml:space="preserve"> </w:t>
      </w:r>
      <w:r>
        <w:t>zavisi</w:t>
      </w:r>
      <w:r>
        <w:rPr>
          <w:spacing w:val="-4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kvaliteta</w:t>
      </w:r>
      <w:r>
        <w:rPr>
          <w:spacing w:val="-12"/>
        </w:rPr>
        <w:t xml:space="preserve"> </w:t>
      </w:r>
      <w:r>
        <w:t>menadžmenta</w:t>
      </w:r>
      <w:r>
        <w:rPr>
          <w:spacing w:val="-12"/>
        </w:rPr>
        <w:t xml:space="preserve"> </w:t>
      </w:r>
      <w:r>
        <w:t>unutar</w:t>
      </w:r>
      <w:r>
        <w:rPr>
          <w:spacing w:val="-11"/>
        </w:rPr>
        <w:t xml:space="preserve"> </w:t>
      </w:r>
      <w:r>
        <w:t>organizacije.</w:t>
      </w:r>
      <w:r>
        <w:rPr>
          <w:spacing w:val="-11"/>
        </w:rPr>
        <w:t xml:space="preserve"> </w:t>
      </w:r>
      <w:r>
        <w:t>Loš</w:t>
      </w:r>
      <w:r>
        <w:rPr>
          <w:spacing w:val="-11"/>
        </w:rPr>
        <w:t xml:space="preserve"> </w:t>
      </w:r>
      <w:r>
        <w:t>menadžment</w:t>
      </w:r>
      <w:r>
        <w:rPr>
          <w:spacing w:val="-11"/>
        </w:rPr>
        <w:t xml:space="preserve"> </w:t>
      </w:r>
      <w:r>
        <w:t>može</w:t>
      </w:r>
      <w:r>
        <w:rPr>
          <w:spacing w:val="-11"/>
        </w:rPr>
        <w:t xml:space="preserve"> </w:t>
      </w:r>
      <w:r>
        <w:t>imati</w:t>
      </w:r>
      <w:r>
        <w:rPr>
          <w:spacing w:val="-10"/>
        </w:rPr>
        <w:t xml:space="preserve"> </w:t>
      </w:r>
      <w:r>
        <w:t>ozbiljne</w:t>
      </w:r>
      <w:r>
        <w:rPr>
          <w:spacing w:val="-11"/>
        </w:rPr>
        <w:t xml:space="preserve"> </w:t>
      </w:r>
      <w:r>
        <w:t>posledice</w:t>
      </w:r>
      <w:r>
        <w:rPr>
          <w:spacing w:val="-12"/>
        </w:rPr>
        <w:t xml:space="preserve"> </w:t>
      </w:r>
      <w:r>
        <w:t>po</w:t>
      </w:r>
      <w:r>
        <w:rPr>
          <w:spacing w:val="-58"/>
        </w:rPr>
        <w:t xml:space="preserve"> </w:t>
      </w:r>
      <w:r>
        <w:t>sposobnost organizacije da adekvatno upravlja bezbednosnim rizicima, što može dovesti do</w:t>
      </w:r>
      <w:r>
        <w:rPr>
          <w:spacing w:val="1"/>
        </w:rPr>
        <w:t xml:space="preserve"> </w:t>
      </w:r>
      <w:r>
        <w:t>značajnih gubitaka, uključujući fi</w:t>
      </w:r>
      <w:r>
        <w:t>nansijske gubitke, gubitak reputacije i pravne posledice. 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tekstu</w:t>
      </w:r>
      <w:r>
        <w:rPr>
          <w:spacing w:val="1"/>
        </w:rPr>
        <w:t xml:space="preserve"> </w:t>
      </w:r>
      <w:r>
        <w:t>istražićemo</w:t>
      </w:r>
      <w:r>
        <w:rPr>
          <w:spacing w:val="1"/>
        </w:rPr>
        <w:t xml:space="preserve"> </w:t>
      </w:r>
      <w:r>
        <w:t>različite</w:t>
      </w:r>
      <w:r>
        <w:rPr>
          <w:spacing w:val="1"/>
        </w:rPr>
        <w:t xml:space="preserve"> </w:t>
      </w:r>
      <w:r>
        <w:t>aspekte</w:t>
      </w:r>
      <w:r>
        <w:rPr>
          <w:spacing w:val="1"/>
        </w:rPr>
        <w:t xml:space="preserve"> </w:t>
      </w:r>
      <w:r>
        <w:t>lošeg</w:t>
      </w:r>
      <w:r>
        <w:rPr>
          <w:spacing w:val="1"/>
        </w:rPr>
        <w:t xml:space="preserve"> </w:t>
      </w:r>
      <w:r>
        <w:t>menadžmenta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njihov</w:t>
      </w:r>
      <w:r>
        <w:rPr>
          <w:spacing w:val="1"/>
        </w:rPr>
        <w:t xml:space="preserve"> </w:t>
      </w:r>
      <w:r>
        <w:t>uticaj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bezbednost.</w:t>
      </w:r>
    </w:p>
    <w:p w:rsidR="0053517B" w:rsidRDefault="009D28C4">
      <w:pPr>
        <w:pStyle w:val="Heading3"/>
        <w:spacing w:before="158"/>
      </w:pPr>
      <w:r>
        <w:t>Nedostatak</w:t>
      </w:r>
      <w:r>
        <w:rPr>
          <w:spacing w:val="-2"/>
        </w:rPr>
        <w:t xml:space="preserve"> </w:t>
      </w:r>
      <w:r>
        <w:t>strategije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plana</w:t>
      </w:r>
    </w:p>
    <w:p w:rsidR="0053517B" w:rsidRDefault="009D28C4">
      <w:pPr>
        <w:pStyle w:val="BodyText"/>
        <w:spacing w:before="182" w:line="259" w:lineRule="auto"/>
        <w:ind w:right="818"/>
      </w:pPr>
      <w:r>
        <w:t>Jedna od najčešćih grešaka lošeg menadžmenta je odsustvo sveobuhvatne strategije sajber</w:t>
      </w:r>
      <w:r>
        <w:rPr>
          <w:spacing w:val="1"/>
        </w:rPr>
        <w:t xml:space="preserve"> </w:t>
      </w:r>
      <w:r>
        <w:t>bezbednosti.</w:t>
      </w:r>
      <w:r>
        <w:rPr>
          <w:spacing w:val="-4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jasnog</w:t>
      </w:r>
      <w:r>
        <w:rPr>
          <w:spacing w:val="-2"/>
        </w:rPr>
        <w:t xml:space="preserve"> </w:t>
      </w:r>
      <w:r>
        <w:t>plana,</w:t>
      </w:r>
      <w:r>
        <w:rPr>
          <w:spacing w:val="-4"/>
        </w:rPr>
        <w:t xml:space="preserve"> </w:t>
      </w:r>
      <w:r>
        <w:t>organizacije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često</w:t>
      </w:r>
      <w:r>
        <w:rPr>
          <w:spacing w:val="-4"/>
        </w:rPr>
        <w:t xml:space="preserve"> </w:t>
      </w:r>
      <w:r>
        <w:t>suočavaju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problemima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prepoznavanju</w:t>
      </w:r>
      <w:r>
        <w:rPr>
          <w:spacing w:val="-5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prioritetizaciji</w:t>
      </w:r>
      <w:r>
        <w:rPr>
          <w:spacing w:val="-4"/>
        </w:rPr>
        <w:t xml:space="preserve"> </w:t>
      </w:r>
      <w:r>
        <w:t>bezbednosnih</w:t>
      </w:r>
      <w:r>
        <w:rPr>
          <w:spacing w:val="-4"/>
        </w:rPr>
        <w:t xml:space="preserve"> </w:t>
      </w:r>
      <w:r>
        <w:t>rizika.</w:t>
      </w:r>
      <w:r>
        <w:rPr>
          <w:spacing w:val="-5"/>
        </w:rPr>
        <w:t xml:space="preserve"> </w:t>
      </w:r>
      <w:r>
        <w:t>Menadžment</w:t>
      </w:r>
      <w:r>
        <w:rPr>
          <w:spacing w:val="-3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prepoznaje</w:t>
      </w:r>
      <w:r>
        <w:rPr>
          <w:spacing w:val="-5"/>
        </w:rPr>
        <w:t xml:space="preserve"> </w:t>
      </w:r>
      <w:r>
        <w:t>važnos</w:t>
      </w:r>
      <w:r>
        <w:t>t</w:t>
      </w:r>
      <w:r>
        <w:rPr>
          <w:spacing w:val="-4"/>
        </w:rPr>
        <w:t xml:space="preserve"> </w:t>
      </w:r>
      <w:r>
        <w:t>izrade</w:t>
      </w:r>
      <w:r>
        <w:rPr>
          <w:spacing w:val="-5"/>
        </w:rPr>
        <w:t xml:space="preserve"> </w:t>
      </w:r>
      <w:r>
        <w:t>strategije</w:t>
      </w:r>
      <w:r>
        <w:rPr>
          <w:spacing w:val="-58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zanemariti ključne aspekte zaštite,</w:t>
      </w:r>
      <w:r>
        <w:rPr>
          <w:spacing w:val="-1"/>
        </w:rPr>
        <w:t xml:space="preserve"> </w:t>
      </w:r>
      <w:r>
        <w:t>kao što su: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162" w:line="254" w:lineRule="auto"/>
        <w:ind w:right="819"/>
        <w:rPr>
          <w:sz w:val="24"/>
        </w:rPr>
      </w:pPr>
      <w:r>
        <w:rPr>
          <w:sz w:val="24"/>
        </w:rPr>
        <w:t>Procena</w:t>
      </w:r>
      <w:r>
        <w:rPr>
          <w:spacing w:val="-11"/>
          <w:sz w:val="24"/>
        </w:rPr>
        <w:t xml:space="preserve"> </w:t>
      </w:r>
      <w:r>
        <w:rPr>
          <w:sz w:val="24"/>
        </w:rPr>
        <w:t>rizika:</w:t>
      </w:r>
      <w:r>
        <w:rPr>
          <w:spacing w:val="-8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10"/>
          <w:sz w:val="24"/>
        </w:rPr>
        <w:t xml:space="preserve"> </w:t>
      </w:r>
      <w:r>
        <w:rPr>
          <w:sz w:val="24"/>
        </w:rPr>
        <w:t>bez</w:t>
      </w:r>
      <w:r>
        <w:rPr>
          <w:spacing w:val="-11"/>
          <w:sz w:val="24"/>
        </w:rPr>
        <w:t xml:space="preserve"> </w:t>
      </w:r>
      <w:r>
        <w:rPr>
          <w:sz w:val="24"/>
        </w:rPr>
        <w:t>jasno</w:t>
      </w:r>
      <w:r>
        <w:rPr>
          <w:spacing w:val="-9"/>
          <w:sz w:val="24"/>
        </w:rPr>
        <w:t xml:space="preserve"> </w:t>
      </w:r>
      <w:r>
        <w:rPr>
          <w:sz w:val="24"/>
        </w:rPr>
        <w:t>definisanih</w:t>
      </w:r>
      <w:r>
        <w:rPr>
          <w:spacing w:val="-7"/>
          <w:sz w:val="24"/>
        </w:rPr>
        <w:t xml:space="preserve"> </w:t>
      </w:r>
      <w:r>
        <w:rPr>
          <w:sz w:val="24"/>
        </w:rPr>
        <w:t>procedura</w:t>
      </w:r>
      <w:r>
        <w:rPr>
          <w:spacing w:val="-11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procenu</w:t>
      </w:r>
      <w:r>
        <w:rPr>
          <w:spacing w:val="-9"/>
          <w:sz w:val="24"/>
        </w:rPr>
        <w:t xml:space="preserve"> </w:t>
      </w:r>
      <w:r>
        <w:rPr>
          <w:sz w:val="24"/>
        </w:rPr>
        <w:t>rizika</w:t>
      </w:r>
      <w:r>
        <w:rPr>
          <w:spacing w:val="-10"/>
          <w:sz w:val="24"/>
        </w:rPr>
        <w:t xml:space="preserve"> </w:t>
      </w:r>
      <w:r>
        <w:rPr>
          <w:sz w:val="24"/>
        </w:rPr>
        <w:t>često</w:t>
      </w:r>
      <w:r>
        <w:rPr>
          <w:spacing w:val="-8"/>
          <w:sz w:val="24"/>
        </w:rPr>
        <w:t xml:space="preserve"> </w:t>
      </w:r>
      <w:r>
        <w:rPr>
          <w:sz w:val="24"/>
        </w:rPr>
        <w:t>ne</w:t>
      </w:r>
      <w:r>
        <w:rPr>
          <w:spacing w:val="-57"/>
          <w:sz w:val="24"/>
        </w:rPr>
        <w:t xml:space="preserve"> </w:t>
      </w:r>
      <w:r>
        <w:rPr>
          <w:sz w:val="24"/>
        </w:rPr>
        <w:t>mogu</w:t>
      </w:r>
      <w:r>
        <w:rPr>
          <w:spacing w:val="-1"/>
          <w:sz w:val="24"/>
        </w:rPr>
        <w:t xml:space="preserve"> </w:t>
      </w:r>
      <w:r>
        <w:rPr>
          <w:sz w:val="24"/>
        </w:rPr>
        <w:t>pravilno identifikovati i klasifikovati pretnje.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7" w:line="256" w:lineRule="auto"/>
        <w:ind w:right="824"/>
        <w:rPr>
          <w:sz w:val="24"/>
        </w:rPr>
      </w:pPr>
      <w:r>
        <w:rPr>
          <w:sz w:val="24"/>
        </w:rPr>
        <w:t>Nedostatak</w:t>
      </w:r>
      <w:r>
        <w:rPr>
          <w:spacing w:val="17"/>
          <w:sz w:val="24"/>
        </w:rPr>
        <w:t xml:space="preserve"> </w:t>
      </w:r>
      <w:r>
        <w:rPr>
          <w:sz w:val="24"/>
        </w:rPr>
        <w:t>resursa:</w:t>
      </w:r>
      <w:r>
        <w:rPr>
          <w:spacing w:val="16"/>
          <w:sz w:val="24"/>
        </w:rPr>
        <w:t xml:space="preserve"> </w:t>
      </w:r>
      <w:r>
        <w:rPr>
          <w:sz w:val="24"/>
        </w:rPr>
        <w:t>Bez</w:t>
      </w:r>
      <w:r>
        <w:rPr>
          <w:spacing w:val="19"/>
          <w:sz w:val="24"/>
        </w:rPr>
        <w:t xml:space="preserve"> </w:t>
      </w:r>
      <w:r>
        <w:rPr>
          <w:sz w:val="24"/>
        </w:rPr>
        <w:t>strategije,</w:t>
      </w:r>
      <w:r>
        <w:rPr>
          <w:spacing w:val="15"/>
          <w:sz w:val="24"/>
        </w:rPr>
        <w:t xml:space="preserve"> </w:t>
      </w:r>
      <w:r>
        <w:rPr>
          <w:sz w:val="24"/>
        </w:rPr>
        <w:t>resursi</w:t>
      </w:r>
      <w:r>
        <w:rPr>
          <w:spacing w:val="16"/>
          <w:sz w:val="24"/>
        </w:rPr>
        <w:t xml:space="preserve"> </w:t>
      </w:r>
      <w:r>
        <w:rPr>
          <w:sz w:val="24"/>
        </w:rPr>
        <w:t>se</w:t>
      </w:r>
      <w:r>
        <w:rPr>
          <w:spacing w:val="17"/>
          <w:sz w:val="24"/>
        </w:rPr>
        <w:t xml:space="preserve"> </w:t>
      </w:r>
      <w:r>
        <w:rPr>
          <w:sz w:val="24"/>
        </w:rPr>
        <w:t>često</w:t>
      </w:r>
      <w:r>
        <w:rPr>
          <w:spacing w:val="16"/>
          <w:sz w:val="24"/>
        </w:rPr>
        <w:t xml:space="preserve"> </w:t>
      </w:r>
      <w:r>
        <w:rPr>
          <w:sz w:val="24"/>
        </w:rPr>
        <w:t>neefikasno</w:t>
      </w:r>
      <w:r>
        <w:rPr>
          <w:spacing w:val="16"/>
          <w:sz w:val="24"/>
        </w:rPr>
        <w:t xml:space="preserve"> </w:t>
      </w:r>
      <w:r>
        <w:rPr>
          <w:sz w:val="24"/>
        </w:rPr>
        <w:t>raspoređuju,</w:t>
      </w:r>
      <w:r>
        <w:rPr>
          <w:spacing w:val="15"/>
          <w:sz w:val="24"/>
        </w:rPr>
        <w:t xml:space="preserve"> </w:t>
      </w:r>
      <w:r>
        <w:rPr>
          <w:sz w:val="24"/>
        </w:rPr>
        <w:t>što</w:t>
      </w:r>
      <w:r>
        <w:rPr>
          <w:spacing w:val="16"/>
          <w:sz w:val="24"/>
        </w:rPr>
        <w:t xml:space="preserve"> </w:t>
      </w:r>
      <w:r>
        <w:rPr>
          <w:sz w:val="24"/>
        </w:rPr>
        <w:t>može</w:t>
      </w:r>
      <w:r>
        <w:rPr>
          <w:spacing w:val="-57"/>
          <w:sz w:val="24"/>
        </w:rPr>
        <w:t xml:space="preserve"> </w:t>
      </w:r>
      <w:r>
        <w:rPr>
          <w:sz w:val="24"/>
        </w:rPr>
        <w:t>dovesti</w:t>
      </w:r>
      <w:r>
        <w:rPr>
          <w:spacing w:val="-1"/>
          <w:sz w:val="24"/>
        </w:rPr>
        <w:t xml:space="preserve"> </w:t>
      </w:r>
      <w:r>
        <w:rPr>
          <w:sz w:val="24"/>
        </w:rPr>
        <w:t>do nedostatka potrebnih alata i obuka.</w:t>
      </w:r>
    </w:p>
    <w:p w:rsidR="0053517B" w:rsidRDefault="009D28C4">
      <w:pPr>
        <w:pStyle w:val="Heading3"/>
        <w:spacing w:before="161"/>
      </w:pPr>
      <w:r>
        <w:t>Nedovoljna</w:t>
      </w:r>
      <w:r>
        <w:rPr>
          <w:spacing w:val="-2"/>
        </w:rPr>
        <w:t xml:space="preserve"> </w:t>
      </w:r>
      <w:r>
        <w:t>edukacija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svest</w:t>
      </w:r>
      <w:r>
        <w:rPr>
          <w:spacing w:val="-1"/>
        </w:rPr>
        <w:t xml:space="preserve"> </w:t>
      </w:r>
      <w:r>
        <w:t>zaposlenih</w:t>
      </w:r>
    </w:p>
    <w:p w:rsidR="0053517B" w:rsidRDefault="009D28C4">
      <w:pPr>
        <w:pStyle w:val="BodyText"/>
        <w:spacing w:before="183" w:line="259" w:lineRule="auto"/>
        <w:ind w:right="818"/>
      </w:pPr>
      <w:r>
        <w:t>Loš menadžment može rezultirati nedovoljnom edukacijom zaposlenih o sajber bezbednosti.</w:t>
      </w:r>
      <w:r>
        <w:rPr>
          <w:spacing w:val="1"/>
        </w:rPr>
        <w:t xml:space="preserve"> </w:t>
      </w:r>
      <w:r>
        <w:t>Mnogi incidenti u sajber prostoru su posledica ljudskih grešaka, kao što su otvaranje phishing</w:t>
      </w:r>
      <w:r>
        <w:rPr>
          <w:spacing w:val="-57"/>
        </w:rPr>
        <w:t xml:space="preserve"> </w:t>
      </w:r>
      <w:r>
        <w:t>e-poruka</w:t>
      </w:r>
      <w:r>
        <w:rPr>
          <w:spacing w:val="-5"/>
        </w:rPr>
        <w:t xml:space="preserve"> </w:t>
      </w:r>
      <w:r>
        <w:t>ili</w:t>
      </w:r>
      <w:r>
        <w:rPr>
          <w:spacing w:val="-5"/>
        </w:rPr>
        <w:t xml:space="preserve"> </w:t>
      </w:r>
      <w:r>
        <w:t>korišćenje</w:t>
      </w:r>
      <w:r>
        <w:rPr>
          <w:spacing w:val="-5"/>
        </w:rPr>
        <w:t xml:space="preserve"> </w:t>
      </w:r>
      <w:r>
        <w:t>slabe</w:t>
      </w:r>
      <w:r>
        <w:rPr>
          <w:spacing w:val="-6"/>
        </w:rPr>
        <w:t xml:space="preserve"> </w:t>
      </w:r>
      <w:r>
        <w:t>lozinke.</w:t>
      </w:r>
      <w:r>
        <w:rPr>
          <w:spacing w:val="-5"/>
        </w:rPr>
        <w:t xml:space="preserve"> </w:t>
      </w:r>
      <w:r>
        <w:t>Ukoliko</w:t>
      </w:r>
      <w:r>
        <w:rPr>
          <w:spacing w:val="-6"/>
        </w:rPr>
        <w:t xml:space="preserve"> </w:t>
      </w:r>
      <w:r>
        <w:t>menadžment</w:t>
      </w:r>
      <w:r>
        <w:rPr>
          <w:spacing w:val="-5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ulaže</w:t>
      </w:r>
      <w:r>
        <w:rPr>
          <w:spacing w:val="-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obuke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podizanje</w:t>
      </w:r>
      <w:r>
        <w:rPr>
          <w:spacing w:val="-6"/>
        </w:rPr>
        <w:t xml:space="preserve"> </w:t>
      </w:r>
      <w:r>
        <w:t>svesti</w:t>
      </w:r>
      <w:r>
        <w:rPr>
          <w:spacing w:val="-58"/>
        </w:rPr>
        <w:t xml:space="preserve"> </w:t>
      </w:r>
      <w:r>
        <w:t>zaposlenih,</w:t>
      </w:r>
      <w:r>
        <w:rPr>
          <w:spacing w:val="-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postaje ranjivija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napade.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161" w:line="256" w:lineRule="auto"/>
        <w:ind w:right="822"/>
        <w:rPr>
          <w:sz w:val="24"/>
        </w:rPr>
      </w:pPr>
      <w:r>
        <w:rPr>
          <w:sz w:val="24"/>
        </w:rPr>
        <w:t>Nesvesnost</w:t>
      </w:r>
      <w:r>
        <w:rPr>
          <w:spacing w:val="19"/>
          <w:sz w:val="24"/>
        </w:rPr>
        <w:t xml:space="preserve"> </w:t>
      </w:r>
      <w:r>
        <w:rPr>
          <w:sz w:val="24"/>
        </w:rPr>
        <w:t>zaposlenih:</w:t>
      </w:r>
      <w:r>
        <w:rPr>
          <w:spacing w:val="19"/>
          <w:sz w:val="24"/>
        </w:rPr>
        <w:t xml:space="preserve"> </w:t>
      </w:r>
      <w:r>
        <w:rPr>
          <w:sz w:val="24"/>
        </w:rPr>
        <w:t>Kada</w:t>
      </w:r>
      <w:r>
        <w:rPr>
          <w:spacing w:val="17"/>
          <w:sz w:val="24"/>
        </w:rPr>
        <w:t xml:space="preserve"> </w:t>
      </w:r>
      <w:r>
        <w:rPr>
          <w:sz w:val="24"/>
        </w:rPr>
        <w:t>zaposleni</w:t>
      </w:r>
      <w:r>
        <w:rPr>
          <w:spacing w:val="18"/>
          <w:sz w:val="24"/>
        </w:rPr>
        <w:t xml:space="preserve"> </w:t>
      </w:r>
      <w:r>
        <w:rPr>
          <w:sz w:val="24"/>
        </w:rPr>
        <w:t>nisu</w:t>
      </w:r>
      <w:r>
        <w:rPr>
          <w:spacing w:val="19"/>
          <w:sz w:val="24"/>
        </w:rPr>
        <w:t xml:space="preserve"> </w:t>
      </w:r>
      <w:r>
        <w:rPr>
          <w:sz w:val="24"/>
        </w:rPr>
        <w:t>svesni</w:t>
      </w:r>
      <w:r>
        <w:rPr>
          <w:spacing w:val="19"/>
          <w:sz w:val="24"/>
        </w:rPr>
        <w:t xml:space="preserve"> </w:t>
      </w:r>
      <w:r>
        <w:rPr>
          <w:sz w:val="24"/>
        </w:rPr>
        <w:t>potencijalnih</w:t>
      </w:r>
      <w:r>
        <w:rPr>
          <w:spacing w:val="18"/>
          <w:sz w:val="24"/>
        </w:rPr>
        <w:t xml:space="preserve"> </w:t>
      </w:r>
      <w:r>
        <w:rPr>
          <w:sz w:val="24"/>
        </w:rPr>
        <w:t>pretnji,</w:t>
      </w:r>
      <w:r>
        <w:rPr>
          <w:spacing w:val="16"/>
          <w:sz w:val="24"/>
        </w:rPr>
        <w:t xml:space="preserve"> </w:t>
      </w:r>
      <w:r>
        <w:rPr>
          <w:sz w:val="24"/>
        </w:rPr>
        <w:t>lakše</w:t>
      </w:r>
      <w:r>
        <w:rPr>
          <w:spacing w:val="17"/>
          <w:sz w:val="24"/>
        </w:rPr>
        <w:t xml:space="preserve"> </w:t>
      </w:r>
      <w:r>
        <w:rPr>
          <w:sz w:val="24"/>
        </w:rPr>
        <w:t>mogu</w:t>
      </w:r>
      <w:r>
        <w:rPr>
          <w:spacing w:val="-57"/>
          <w:sz w:val="24"/>
        </w:rPr>
        <w:t xml:space="preserve"> </w:t>
      </w:r>
      <w:r>
        <w:rPr>
          <w:sz w:val="24"/>
        </w:rPr>
        <w:t>postati</w:t>
      </w:r>
      <w:r>
        <w:rPr>
          <w:spacing w:val="-1"/>
          <w:sz w:val="24"/>
        </w:rPr>
        <w:t xml:space="preserve"> </w:t>
      </w:r>
      <w:r>
        <w:rPr>
          <w:sz w:val="24"/>
        </w:rPr>
        <w:t>žrtve</w:t>
      </w:r>
      <w:r>
        <w:rPr>
          <w:spacing w:val="-2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5" w:line="254" w:lineRule="auto"/>
        <w:ind w:right="820"/>
        <w:rPr>
          <w:sz w:val="24"/>
        </w:rPr>
      </w:pPr>
      <w:r>
        <w:rPr>
          <w:sz w:val="24"/>
        </w:rPr>
        <w:t>Zanemarivanje</w:t>
      </w:r>
      <w:r>
        <w:rPr>
          <w:spacing w:val="52"/>
          <w:sz w:val="24"/>
        </w:rPr>
        <w:t xml:space="preserve"> </w:t>
      </w:r>
      <w:r>
        <w:rPr>
          <w:sz w:val="24"/>
        </w:rPr>
        <w:t>obuka:</w:t>
      </w:r>
      <w:r>
        <w:rPr>
          <w:spacing w:val="53"/>
          <w:sz w:val="24"/>
        </w:rPr>
        <w:t xml:space="preserve"> </w:t>
      </w:r>
      <w:r>
        <w:rPr>
          <w:sz w:val="24"/>
        </w:rPr>
        <w:t>Redovne</w:t>
      </w:r>
      <w:r>
        <w:rPr>
          <w:spacing w:val="53"/>
          <w:sz w:val="24"/>
        </w:rPr>
        <w:t xml:space="preserve"> </w:t>
      </w:r>
      <w:r>
        <w:rPr>
          <w:sz w:val="24"/>
        </w:rPr>
        <w:t>obuke</w:t>
      </w:r>
      <w:r>
        <w:rPr>
          <w:spacing w:val="52"/>
          <w:sz w:val="24"/>
        </w:rPr>
        <w:t xml:space="preserve"> </w:t>
      </w:r>
      <w:r>
        <w:rPr>
          <w:sz w:val="24"/>
        </w:rPr>
        <w:t>i</w:t>
      </w:r>
      <w:r>
        <w:rPr>
          <w:spacing w:val="53"/>
          <w:sz w:val="24"/>
        </w:rPr>
        <w:t xml:space="preserve"> </w:t>
      </w:r>
      <w:r>
        <w:rPr>
          <w:sz w:val="24"/>
        </w:rPr>
        <w:t>simulacije</w:t>
      </w:r>
      <w:r>
        <w:rPr>
          <w:spacing w:val="53"/>
          <w:sz w:val="24"/>
        </w:rPr>
        <w:t xml:space="preserve"> </w:t>
      </w:r>
      <w:r>
        <w:rPr>
          <w:sz w:val="24"/>
        </w:rPr>
        <w:t>mogu</w:t>
      </w:r>
      <w:r>
        <w:rPr>
          <w:spacing w:val="53"/>
          <w:sz w:val="24"/>
        </w:rPr>
        <w:t xml:space="preserve"> </w:t>
      </w:r>
      <w:r>
        <w:rPr>
          <w:sz w:val="24"/>
        </w:rPr>
        <w:t>pomoći</w:t>
      </w:r>
      <w:r>
        <w:rPr>
          <w:spacing w:val="52"/>
          <w:sz w:val="24"/>
        </w:rPr>
        <w:t xml:space="preserve"> </w:t>
      </w:r>
      <w:r>
        <w:rPr>
          <w:sz w:val="24"/>
        </w:rPr>
        <w:t>zaposlenima</w:t>
      </w:r>
      <w:r>
        <w:rPr>
          <w:spacing w:val="53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prepoznaju</w:t>
      </w:r>
      <w:r>
        <w:rPr>
          <w:spacing w:val="-1"/>
          <w:sz w:val="24"/>
        </w:rPr>
        <w:t xml:space="preserve"> </w:t>
      </w:r>
      <w:r>
        <w:rPr>
          <w:sz w:val="24"/>
        </w:rPr>
        <w:t>pretnje, dok njihovo izostavljanje</w:t>
      </w:r>
      <w:r>
        <w:rPr>
          <w:spacing w:val="-2"/>
          <w:sz w:val="24"/>
        </w:rPr>
        <w:t xml:space="preserve"> </w:t>
      </w:r>
      <w:r>
        <w:rPr>
          <w:sz w:val="24"/>
        </w:rPr>
        <w:t>stvara</w:t>
      </w:r>
      <w:r>
        <w:rPr>
          <w:spacing w:val="-2"/>
          <w:sz w:val="24"/>
        </w:rPr>
        <w:t xml:space="preserve"> </w:t>
      </w:r>
      <w:r>
        <w:rPr>
          <w:sz w:val="24"/>
        </w:rPr>
        <w:t>opasnu atmosferu.</w:t>
      </w:r>
    </w:p>
    <w:p w:rsidR="0053517B" w:rsidRDefault="009D28C4">
      <w:pPr>
        <w:pStyle w:val="Heading3"/>
        <w:spacing w:before="166"/>
      </w:pPr>
      <w:r>
        <w:t>Nedostatak</w:t>
      </w:r>
      <w:r>
        <w:rPr>
          <w:spacing w:val="-2"/>
        </w:rPr>
        <w:t xml:space="preserve"> </w:t>
      </w:r>
      <w:r>
        <w:t>proaktivnog</w:t>
      </w:r>
      <w:r>
        <w:rPr>
          <w:spacing w:val="-2"/>
        </w:rPr>
        <w:t xml:space="preserve"> </w:t>
      </w:r>
      <w:r>
        <w:t>pristupa</w:t>
      </w:r>
    </w:p>
    <w:p w:rsidR="0053517B" w:rsidRDefault="009D28C4">
      <w:pPr>
        <w:pStyle w:val="BodyText"/>
        <w:spacing w:before="180" w:line="261" w:lineRule="auto"/>
        <w:ind w:right="819"/>
      </w:pPr>
      <w:r>
        <w:t>Loš menadžment često ima reaktivni pristup bezbednosti, reagujući na incidente umesto da</w:t>
      </w:r>
      <w:r>
        <w:rPr>
          <w:spacing w:val="1"/>
        </w:rPr>
        <w:t xml:space="preserve"> </w:t>
      </w:r>
      <w:r>
        <w:t>proaktivno</w:t>
      </w:r>
      <w:r>
        <w:rPr>
          <w:spacing w:val="-1"/>
        </w:rPr>
        <w:t xml:space="preserve"> </w:t>
      </w:r>
      <w:r>
        <w:t>identifikuje</w:t>
      </w:r>
      <w:r>
        <w:rPr>
          <w:spacing w:val="-1"/>
        </w:rPr>
        <w:t xml:space="preserve"> </w:t>
      </w:r>
      <w:r>
        <w:t>i rešava</w:t>
      </w:r>
      <w:r>
        <w:rPr>
          <w:spacing w:val="-1"/>
        </w:rPr>
        <w:t xml:space="preserve"> </w:t>
      </w:r>
      <w:r>
        <w:t>probleme. Ovaj pristup</w:t>
      </w:r>
      <w:r>
        <w:rPr>
          <w:spacing w:val="-1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dovesti do: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157" w:line="256" w:lineRule="auto"/>
        <w:ind w:right="825"/>
        <w:rPr>
          <w:sz w:val="24"/>
        </w:rPr>
      </w:pPr>
      <w:r>
        <w:rPr>
          <w:sz w:val="24"/>
        </w:rPr>
        <w:t>Zagušenja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22"/>
          <w:sz w:val="24"/>
        </w:rPr>
        <w:t xml:space="preserve"> </w:t>
      </w:r>
      <w:r>
        <w:rPr>
          <w:sz w:val="24"/>
        </w:rPr>
        <w:t>sistemu:</w:t>
      </w:r>
      <w:r>
        <w:rPr>
          <w:spacing w:val="20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21"/>
          <w:sz w:val="24"/>
        </w:rPr>
        <w:t xml:space="preserve"> </w:t>
      </w:r>
      <w:r>
        <w:rPr>
          <w:sz w:val="24"/>
        </w:rPr>
        <w:t>koje</w:t>
      </w:r>
      <w:r>
        <w:rPr>
          <w:spacing w:val="18"/>
          <w:sz w:val="24"/>
        </w:rPr>
        <w:t xml:space="preserve"> </w:t>
      </w:r>
      <w:r>
        <w:rPr>
          <w:sz w:val="24"/>
        </w:rPr>
        <w:t>ne</w:t>
      </w:r>
      <w:r>
        <w:rPr>
          <w:spacing w:val="19"/>
          <w:sz w:val="24"/>
        </w:rPr>
        <w:t xml:space="preserve"> </w:t>
      </w:r>
      <w:r>
        <w:rPr>
          <w:sz w:val="24"/>
        </w:rPr>
        <w:t>prate</w:t>
      </w:r>
      <w:r>
        <w:rPr>
          <w:spacing w:val="24"/>
          <w:sz w:val="24"/>
        </w:rPr>
        <w:t xml:space="preserve"> </w:t>
      </w:r>
      <w:r>
        <w:rPr>
          <w:sz w:val="24"/>
        </w:rPr>
        <w:t>i</w:t>
      </w:r>
      <w:r>
        <w:rPr>
          <w:spacing w:val="20"/>
          <w:sz w:val="24"/>
        </w:rPr>
        <w:t xml:space="preserve"> </w:t>
      </w:r>
      <w:r>
        <w:rPr>
          <w:sz w:val="24"/>
        </w:rPr>
        <w:t>ne</w:t>
      </w:r>
      <w:r>
        <w:rPr>
          <w:spacing w:val="18"/>
          <w:sz w:val="24"/>
        </w:rPr>
        <w:t xml:space="preserve"> </w:t>
      </w:r>
      <w:r>
        <w:rPr>
          <w:sz w:val="24"/>
        </w:rPr>
        <w:t>analiziraju</w:t>
      </w:r>
      <w:r>
        <w:rPr>
          <w:spacing w:val="23"/>
          <w:sz w:val="24"/>
        </w:rPr>
        <w:t xml:space="preserve"> </w:t>
      </w:r>
      <w:r>
        <w:rPr>
          <w:sz w:val="24"/>
        </w:rPr>
        <w:t>potencij</w:t>
      </w:r>
      <w:r>
        <w:rPr>
          <w:sz w:val="24"/>
        </w:rPr>
        <w:t>alne</w:t>
      </w:r>
      <w:r>
        <w:rPr>
          <w:spacing w:val="19"/>
          <w:sz w:val="24"/>
        </w:rPr>
        <w:t xml:space="preserve"> </w:t>
      </w:r>
      <w:r>
        <w:rPr>
          <w:sz w:val="24"/>
        </w:rPr>
        <w:t>pretnje</w:t>
      </w:r>
      <w:r>
        <w:rPr>
          <w:spacing w:val="-57"/>
          <w:sz w:val="24"/>
        </w:rPr>
        <w:t xml:space="preserve"> </w:t>
      </w:r>
      <w:r>
        <w:rPr>
          <w:sz w:val="24"/>
        </w:rPr>
        <w:t>često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suočavaju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višestrukim</w:t>
      </w:r>
      <w:r>
        <w:rPr>
          <w:spacing w:val="-1"/>
          <w:sz w:val="24"/>
        </w:rPr>
        <w:t xml:space="preserve"> </w:t>
      </w:r>
      <w:r>
        <w:rPr>
          <w:sz w:val="24"/>
        </w:rPr>
        <w:t>napadima</w:t>
      </w:r>
      <w:r>
        <w:rPr>
          <w:spacing w:val="-2"/>
          <w:sz w:val="24"/>
        </w:rPr>
        <w:t xml:space="preserve"> </w:t>
      </w:r>
      <w:r>
        <w:rPr>
          <w:sz w:val="24"/>
        </w:rPr>
        <w:t>pre</w:t>
      </w:r>
      <w:r>
        <w:rPr>
          <w:spacing w:val="-3"/>
          <w:sz w:val="24"/>
        </w:rPr>
        <w:t xml:space="preserve"> </w:t>
      </w:r>
      <w:r>
        <w:rPr>
          <w:sz w:val="24"/>
        </w:rPr>
        <w:t>nego</w:t>
      </w:r>
      <w:r>
        <w:rPr>
          <w:spacing w:val="-1"/>
          <w:sz w:val="24"/>
        </w:rPr>
        <w:t xml:space="preserve"> </w:t>
      </w:r>
      <w:r>
        <w:rPr>
          <w:sz w:val="24"/>
        </w:rPr>
        <w:t>što</w:t>
      </w:r>
      <w:r>
        <w:rPr>
          <w:spacing w:val="-1"/>
          <w:sz w:val="24"/>
        </w:rPr>
        <w:t xml:space="preserve"> </w:t>
      </w:r>
      <w:r>
        <w:rPr>
          <w:sz w:val="24"/>
        </w:rPr>
        <w:t>reše</w:t>
      </w:r>
      <w:r>
        <w:rPr>
          <w:spacing w:val="-2"/>
          <w:sz w:val="24"/>
        </w:rPr>
        <w:t xml:space="preserve"> </w:t>
      </w:r>
      <w:r>
        <w:rPr>
          <w:sz w:val="24"/>
        </w:rPr>
        <w:t>prethodne</w:t>
      </w:r>
      <w:r>
        <w:rPr>
          <w:spacing w:val="-2"/>
          <w:sz w:val="24"/>
        </w:rPr>
        <w:t xml:space="preserve"> </w:t>
      </w:r>
      <w:r>
        <w:rPr>
          <w:sz w:val="24"/>
        </w:rPr>
        <w:t>probleme.</w:t>
      </w:r>
    </w:p>
    <w:p w:rsidR="0053517B" w:rsidRDefault="0053517B">
      <w:pPr>
        <w:spacing w:line="256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83" w:line="254" w:lineRule="auto"/>
        <w:ind w:right="819"/>
        <w:jc w:val="both"/>
        <w:rPr>
          <w:sz w:val="24"/>
        </w:rPr>
      </w:pPr>
      <w:r>
        <w:rPr>
          <w:sz w:val="24"/>
        </w:rPr>
        <w:t>Kasno otkrivanje pretnji: Nedostatak proaktivnog nadzora</w:t>
      </w:r>
      <w:hyperlink w:anchor="_bookmark47" w:history="1">
        <w:r>
          <w:rPr>
            <w:sz w:val="24"/>
            <w:vertAlign w:val="superscript"/>
          </w:rPr>
          <w:t>33</w:t>
        </w:r>
        <w:r>
          <w:rPr>
            <w:sz w:val="24"/>
          </w:rPr>
          <w:t xml:space="preserve"> </w:t>
        </w:r>
      </w:hyperlink>
      <w:r>
        <w:rPr>
          <w:sz w:val="24"/>
        </w:rPr>
        <w:t>znači da se pretnje često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otkrivaju na</w:t>
      </w:r>
      <w:r>
        <w:rPr>
          <w:spacing w:val="-2"/>
          <w:sz w:val="24"/>
        </w:rPr>
        <w:t xml:space="preserve"> </w:t>
      </w:r>
      <w:r>
        <w:rPr>
          <w:sz w:val="24"/>
        </w:rPr>
        <w:t>vreme, što</w:t>
      </w:r>
      <w:r>
        <w:rPr>
          <w:spacing w:val="-1"/>
          <w:sz w:val="24"/>
        </w:rPr>
        <w:t xml:space="preserve"> </w:t>
      </w:r>
      <w:r>
        <w:rPr>
          <w:sz w:val="24"/>
        </w:rPr>
        <w:t>otežava</w:t>
      </w:r>
      <w:r>
        <w:rPr>
          <w:spacing w:val="-1"/>
          <w:sz w:val="24"/>
        </w:rPr>
        <w:t xml:space="preserve"> </w:t>
      </w:r>
      <w:r>
        <w:rPr>
          <w:sz w:val="24"/>
        </w:rPr>
        <w:t>odgovor na</w:t>
      </w:r>
      <w:r>
        <w:rPr>
          <w:spacing w:val="-2"/>
          <w:sz w:val="24"/>
        </w:rPr>
        <w:t xml:space="preserve"> </w:t>
      </w:r>
      <w:r>
        <w:rPr>
          <w:sz w:val="24"/>
        </w:rPr>
        <w:t>napade.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65"/>
      </w:pPr>
      <w:r>
        <w:t>Neefikasno</w:t>
      </w:r>
      <w:r>
        <w:rPr>
          <w:spacing w:val="-2"/>
        </w:rPr>
        <w:t xml:space="preserve"> </w:t>
      </w:r>
      <w:r>
        <w:t>upravljanje</w:t>
      </w:r>
      <w:r>
        <w:rPr>
          <w:spacing w:val="-4"/>
        </w:rPr>
        <w:t xml:space="preserve"> </w:t>
      </w:r>
      <w:r>
        <w:t>resursima</w:t>
      </w:r>
    </w:p>
    <w:p w:rsidR="0053517B" w:rsidRDefault="009D28C4">
      <w:pPr>
        <w:pStyle w:val="BodyText"/>
        <w:spacing w:before="182" w:line="259" w:lineRule="auto"/>
        <w:ind w:right="821"/>
      </w:pPr>
      <w:r>
        <w:t>Menadžment koji ne uspeva da adekvatno upravlja resursima, bilo ljudskim ili tehnološkim,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ozbiljno</w:t>
      </w:r>
      <w:r>
        <w:rPr>
          <w:spacing w:val="1"/>
        </w:rPr>
        <w:t xml:space="preserve"> </w:t>
      </w:r>
      <w:r>
        <w:t>ugroziti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organizacije.</w:t>
      </w:r>
      <w:r>
        <w:rPr>
          <w:spacing w:val="1"/>
        </w:rPr>
        <w:t xml:space="preserve"> </w:t>
      </w:r>
      <w:r>
        <w:t>Neefikasna</w:t>
      </w:r>
      <w:r>
        <w:rPr>
          <w:spacing w:val="1"/>
        </w:rPr>
        <w:t xml:space="preserve"> </w:t>
      </w:r>
      <w:r>
        <w:t>raspodela</w:t>
      </w:r>
      <w:r>
        <w:rPr>
          <w:spacing w:val="1"/>
        </w:rPr>
        <w:t xml:space="preserve"> </w:t>
      </w:r>
      <w:r>
        <w:t>resursa</w:t>
      </w:r>
      <w:r>
        <w:rPr>
          <w:spacing w:val="1"/>
        </w:rPr>
        <w:t xml:space="preserve"> </w:t>
      </w:r>
      <w:r>
        <w:t>može</w:t>
      </w:r>
      <w:r>
        <w:rPr>
          <w:spacing w:val="-57"/>
        </w:rPr>
        <w:t xml:space="preserve"> </w:t>
      </w:r>
      <w:r>
        <w:t>uključivati: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2" w:line="256" w:lineRule="auto"/>
        <w:ind w:right="820"/>
        <w:jc w:val="both"/>
        <w:rPr>
          <w:sz w:val="24"/>
        </w:rPr>
      </w:pPr>
      <w:r>
        <w:rPr>
          <w:sz w:val="24"/>
        </w:rPr>
        <w:t>Nedovoljno</w:t>
      </w:r>
      <w:r>
        <w:rPr>
          <w:spacing w:val="1"/>
          <w:sz w:val="24"/>
        </w:rPr>
        <w:t xml:space="preserve"> </w:t>
      </w:r>
      <w:r>
        <w:rPr>
          <w:sz w:val="24"/>
        </w:rPr>
        <w:t>osoblja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bezbednost: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često</w:t>
      </w:r>
      <w:r>
        <w:rPr>
          <w:spacing w:val="1"/>
          <w:sz w:val="24"/>
        </w:rPr>
        <w:t xml:space="preserve"> </w:t>
      </w:r>
      <w:r>
        <w:rPr>
          <w:sz w:val="24"/>
        </w:rPr>
        <w:t>potcenjuju</w:t>
      </w:r>
      <w:r>
        <w:rPr>
          <w:spacing w:val="1"/>
          <w:sz w:val="24"/>
        </w:rPr>
        <w:t xml:space="preserve"> </w:t>
      </w:r>
      <w:r>
        <w:rPr>
          <w:sz w:val="24"/>
        </w:rPr>
        <w:t>potrebu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stručnjacima za bezbednost, što može dovesti do preopterećenja postojećih timova i</w:t>
      </w:r>
      <w:r>
        <w:rPr>
          <w:spacing w:val="1"/>
          <w:sz w:val="24"/>
        </w:rPr>
        <w:t xml:space="preserve"> </w:t>
      </w:r>
      <w:r>
        <w:rPr>
          <w:sz w:val="24"/>
        </w:rPr>
        <w:t>smanjenja</w:t>
      </w:r>
      <w:r>
        <w:rPr>
          <w:spacing w:val="-1"/>
          <w:sz w:val="24"/>
        </w:rPr>
        <w:t xml:space="preserve"> </w:t>
      </w:r>
      <w:r>
        <w:rPr>
          <w:sz w:val="24"/>
        </w:rPr>
        <w:t>efikasnosti.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4" w:line="256" w:lineRule="auto"/>
        <w:ind w:right="820"/>
        <w:jc w:val="both"/>
        <w:rPr>
          <w:sz w:val="24"/>
        </w:rPr>
      </w:pPr>
      <w:r>
        <w:rPr>
          <w:sz w:val="24"/>
        </w:rPr>
        <w:t>Stare</w:t>
      </w:r>
      <w:r>
        <w:rPr>
          <w:spacing w:val="-4"/>
          <w:sz w:val="24"/>
        </w:rPr>
        <w:t xml:space="preserve"> </w:t>
      </w:r>
      <w:r>
        <w:rPr>
          <w:sz w:val="24"/>
        </w:rPr>
        <w:t>tehnologije:</w:t>
      </w:r>
      <w:r>
        <w:rPr>
          <w:spacing w:val="-3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-3"/>
          <w:sz w:val="24"/>
        </w:rPr>
        <w:t xml:space="preserve"> </w:t>
      </w:r>
      <w:r>
        <w:rPr>
          <w:sz w:val="24"/>
        </w:rPr>
        <w:t>zastarelih</w:t>
      </w:r>
      <w:r>
        <w:rPr>
          <w:spacing w:val="-2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softvera</w:t>
      </w:r>
      <w:r>
        <w:rPr>
          <w:spacing w:val="-4"/>
          <w:sz w:val="24"/>
        </w:rPr>
        <w:t xml:space="preserve"> </w:t>
      </w:r>
      <w:r>
        <w:rPr>
          <w:sz w:val="24"/>
        </w:rPr>
        <w:t>bez</w:t>
      </w:r>
      <w:r>
        <w:rPr>
          <w:spacing w:val="-4"/>
          <w:sz w:val="24"/>
        </w:rPr>
        <w:t xml:space="preserve"> </w:t>
      </w:r>
      <w:r>
        <w:rPr>
          <w:sz w:val="24"/>
        </w:rPr>
        <w:t>redovnog</w:t>
      </w:r>
      <w:r>
        <w:rPr>
          <w:spacing w:val="-3"/>
          <w:sz w:val="24"/>
        </w:rPr>
        <w:t xml:space="preserve"> </w:t>
      </w:r>
      <w:r>
        <w:rPr>
          <w:sz w:val="24"/>
        </w:rPr>
        <w:t>ažuriranja</w:t>
      </w:r>
      <w:r>
        <w:rPr>
          <w:spacing w:val="-2"/>
          <w:sz w:val="24"/>
        </w:rPr>
        <w:t xml:space="preserve"> </w:t>
      </w:r>
      <w:r>
        <w:rPr>
          <w:sz w:val="24"/>
        </w:rPr>
        <w:t>čini</w:t>
      </w:r>
      <w:r>
        <w:rPr>
          <w:spacing w:val="-58"/>
          <w:sz w:val="24"/>
        </w:rPr>
        <w:t xml:space="preserve"> </w:t>
      </w:r>
      <w:r>
        <w:rPr>
          <w:sz w:val="24"/>
        </w:rPr>
        <w:t>organizaciju</w:t>
      </w:r>
      <w:r>
        <w:rPr>
          <w:spacing w:val="-1"/>
          <w:sz w:val="24"/>
        </w:rPr>
        <w:t xml:space="preserve"> </w:t>
      </w:r>
      <w:r>
        <w:rPr>
          <w:sz w:val="24"/>
        </w:rPr>
        <w:t>ranjivijom na napade.</w:t>
      </w:r>
    </w:p>
    <w:p w:rsidR="0053517B" w:rsidRDefault="009D28C4">
      <w:pPr>
        <w:pStyle w:val="Heading3"/>
        <w:spacing w:before="162"/>
      </w:pPr>
      <w:r>
        <w:t>Loša</w:t>
      </w:r>
      <w:r>
        <w:rPr>
          <w:spacing w:val="-2"/>
        </w:rPr>
        <w:t xml:space="preserve"> </w:t>
      </w:r>
      <w:r>
        <w:t>komunikacija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koordinacija</w:t>
      </w:r>
    </w:p>
    <w:p w:rsidR="0053517B" w:rsidRDefault="009D28C4">
      <w:pPr>
        <w:pStyle w:val="BodyText"/>
        <w:spacing w:before="182" w:line="259" w:lineRule="auto"/>
        <w:ind w:right="820"/>
      </w:pPr>
      <w:r>
        <w:t>Loš menadžment može dovesti do nedostatka komunikacije između različitih odeljenja unutar</w:t>
      </w:r>
      <w:r>
        <w:rPr>
          <w:spacing w:val="-57"/>
        </w:rPr>
        <w:t xml:space="preserve"> </w:t>
      </w:r>
      <w:r>
        <w:t>organizacije.</w:t>
      </w:r>
      <w:r>
        <w:rPr>
          <w:spacing w:val="-1"/>
        </w:rPr>
        <w:t xml:space="preserve"> </w:t>
      </w:r>
      <w:r>
        <w:t>Ova fragmentacija</w:t>
      </w:r>
      <w:r>
        <w:rPr>
          <w:spacing w:val="-1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rezultirati: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2" w:line="256" w:lineRule="auto"/>
        <w:ind w:right="823"/>
        <w:jc w:val="both"/>
        <w:rPr>
          <w:sz w:val="24"/>
        </w:rPr>
      </w:pPr>
      <w:r>
        <w:rPr>
          <w:sz w:val="24"/>
        </w:rPr>
        <w:t>Nejasnim</w:t>
      </w:r>
      <w:r>
        <w:rPr>
          <w:spacing w:val="1"/>
          <w:sz w:val="24"/>
        </w:rPr>
        <w:t xml:space="preserve"> </w:t>
      </w:r>
      <w:r>
        <w:rPr>
          <w:sz w:val="24"/>
        </w:rPr>
        <w:t>protokolima:</w:t>
      </w:r>
      <w:r>
        <w:rPr>
          <w:spacing w:val="1"/>
          <w:sz w:val="24"/>
        </w:rPr>
        <w:t xml:space="preserve"> </w:t>
      </w:r>
      <w:r>
        <w:rPr>
          <w:sz w:val="24"/>
        </w:rPr>
        <w:t>Kada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deli</w:t>
      </w:r>
      <w:r>
        <w:rPr>
          <w:spacing w:val="1"/>
          <w:sz w:val="24"/>
        </w:rPr>
        <w:t xml:space="preserve"> </w:t>
      </w:r>
      <w:r>
        <w:rPr>
          <w:sz w:val="24"/>
        </w:rPr>
        <w:t>infor</w:t>
      </w:r>
      <w:r>
        <w:rPr>
          <w:sz w:val="24"/>
        </w:rPr>
        <w:t>macija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pretnjama,</w:t>
      </w:r>
      <w:r>
        <w:rPr>
          <w:spacing w:val="1"/>
          <w:sz w:val="24"/>
        </w:rPr>
        <w:t xml:space="preserve"> </w:t>
      </w:r>
      <w:r>
        <w:rPr>
          <w:sz w:val="24"/>
        </w:rPr>
        <w:t>različita</w:t>
      </w:r>
      <w:r>
        <w:rPr>
          <w:spacing w:val="1"/>
          <w:sz w:val="24"/>
        </w:rPr>
        <w:t xml:space="preserve"> </w:t>
      </w:r>
      <w:r>
        <w:rPr>
          <w:sz w:val="24"/>
        </w:rPr>
        <w:t>odeljenja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1"/>
          <w:sz w:val="24"/>
        </w:rPr>
        <w:t xml:space="preserve"> </w:t>
      </w:r>
      <w:r>
        <w:rPr>
          <w:sz w:val="24"/>
        </w:rPr>
        <w:t>primeniti</w:t>
      </w:r>
      <w:r>
        <w:rPr>
          <w:spacing w:val="1"/>
          <w:sz w:val="24"/>
        </w:rPr>
        <w:t xml:space="preserve"> </w:t>
      </w:r>
      <w:r>
        <w:rPr>
          <w:sz w:val="24"/>
        </w:rPr>
        <w:t>različite</w:t>
      </w:r>
      <w:r>
        <w:rPr>
          <w:spacing w:val="1"/>
          <w:sz w:val="24"/>
        </w:rPr>
        <w:t xml:space="preserve"> </w:t>
      </w:r>
      <w:r>
        <w:rPr>
          <w:sz w:val="24"/>
        </w:rPr>
        <w:t>pristupe,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otežava</w:t>
      </w:r>
      <w:r>
        <w:rPr>
          <w:spacing w:val="1"/>
          <w:sz w:val="24"/>
        </w:rPr>
        <w:t xml:space="preserve"> </w:t>
      </w:r>
      <w:r>
        <w:rPr>
          <w:sz w:val="24"/>
        </w:rPr>
        <w:t>usklađivanje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koordinaciju.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5" w:line="256" w:lineRule="auto"/>
        <w:ind w:right="823"/>
        <w:jc w:val="both"/>
        <w:rPr>
          <w:sz w:val="24"/>
        </w:rPr>
      </w:pPr>
      <w:r>
        <w:rPr>
          <w:sz w:val="24"/>
        </w:rPr>
        <w:t>Smanjenom efikasnošću: Nedostatak međusobne saradnje može usporiti reakciju na</w:t>
      </w:r>
      <w:r>
        <w:rPr>
          <w:spacing w:val="1"/>
          <w:sz w:val="24"/>
        </w:rPr>
        <w:t xml:space="preserve"> </w:t>
      </w:r>
      <w:r>
        <w:rPr>
          <w:sz w:val="24"/>
        </w:rPr>
        <w:t>incidente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smanjiti sposobnost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se brzo</w:t>
      </w:r>
      <w:r>
        <w:rPr>
          <w:spacing w:val="-1"/>
          <w:sz w:val="24"/>
        </w:rPr>
        <w:t xml:space="preserve"> </w:t>
      </w:r>
      <w:r>
        <w:rPr>
          <w:sz w:val="24"/>
        </w:rPr>
        <w:t>prilagodi novim</w:t>
      </w:r>
      <w:r>
        <w:rPr>
          <w:spacing w:val="-1"/>
          <w:sz w:val="24"/>
        </w:rPr>
        <w:t xml:space="preserve"> </w:t>
      </w:r>
      <w:r>
        <w:rPr>
          <w:sz w:val="24"/>
        </w:rPr>
        <w:t>pretnjama.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62"/>
      </w:pPr>
      <w:r>
        <w:t>Pravo</w:t>
      </w:r>
      <w:r>
        <w:rPr>
          <w:spacing w:val="-1"/>
        </w:rPr>
        <w:t xml:space="preserve"> </w:t>
      </w:r>
      <w:r>
        <w:t>reagovanje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incidente</w:t>
      </w:r>
    </w:p>
    <w:p w:rsidR="0053517B" w:rsidRDefault="009D28C4">
      <w:pPr>
        <w:pStyle w:val="BodyText"/>
        <w:spacing w:before="180" w:line="259" w:lineRule="auto"/>
        <w:ind w:right="819"/>
      </w:pPr>
      <w:r>
        <w:t>Upravljanje</w:t>
      </w:r>
      <w:r>
        <w:rPr>
          <w:spacing w:val="-2"/>
        </w:rPr>
        <w:t xml:space="preserve"> </w:t>
      </w:r>
      <w:r>
        <w:t>incidentima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prostoru</w:t>
      </w:r>
      <w:r>
        <w:rPr>
          <w:spacing w:val="-2"/>
        </w:rPr>
        <w:t xml:space="preserve"> </w:t>
      </w:r>
      <w:r>
        <w:t>zahteva</w:t>
      </w:r>
      <w:r>
        <w:rPr>
          <w:spacing w:val="-2"/>
        </w:rPr>
        <w:t xml:space="preserve"> </w:t>
      </w:r>
      <w:r>
        <w:t>brzo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efikasno</w:t>
      </w:r>
      <w:r>
        <w:rPr>
          <w:spacing w:val="-2"/>
        </w:rPr>
        <w:t xml:space="preserve"> </w:t>
      </w:r>
      <w:r>
        <w:t>delovanje.</w:t>
      </w:r>
      <w:r>
        <w:rPr>
          <w:spacing w:val="-2"/>
        </w:rPr>
        <w:t xml:space="preserve"> </w:t>
      </w:r>
      <w:r>
        <w:t>Loš</w:t>
      </w:r>
      <w:r>
        <w:rPr>
          <w:spacing w:val="-2"/>
        </w:rPr>
        <w:t xml:space="preserve"> </w:t>
      </w:r>
      <w:r>
        <w:t>menadžment</w:t>
      </w:r>
      <w:r>
        <w:rPr>
          <w:spacing w:val="-57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dovesti do: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2" w:line="254" w:lineRule="auto"/>
        <w:ind w:right="823"/>
        <w:jc w:val="both"/>
        <w:rPr>
          <w:sz w:val="24"/>
        </w:rPr>
      </w:pPr>
      <w:r>
        <w:rPr>
          <w:sz w:val="24"/>
        </w:rPr>
        <w:t>Nejasnih procedura: Ako organizacija nema jasno definisane procedure za reagovanj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incidente,</w:t>
      </w:r>
      <w:r>
        <w:rPr>
          <w:spacing w:val="-1"/>
          <w:sz w:val="24"/>
        </w:rPr>
        <w:t xml:space="preserve"> </w:t>
      </w:r>
      <w:r>
        <w:rPr>
          <w:sz w:val="24"/>
        </w:rPr>
        <w:t>postoji</w:t>
      </w:r>
      <w:r>
        <w:rPr>
          <w:spacing w:val="-1"/>
          <w:sz w:val="24"/>
        </w:rPr>
        <w:t xml:space="preserve"> </w:t>
      </w:r>
      <w:r>
        <w:rPr>
          <w:sz w:val="24"/>
        </w:rPr>
        <w:t>rizik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kašnjenja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reakciji,</w:t>
      </w:r>
      <w:r>
        <w:rPr>
          <w:spacing w:val="-1"/>
          <w:sz w:val="24"/>
        </w:rPr>
        <w:t xml:space="preserve"> </w:t>
      </w:r>
      <w:r>
        <w:rPr>
          <w:sz w:val="24"/>
        </w:rPr>
        <w:t>što može</w:t>
      </w:r>
      <w:r>
        <w:rPr>
          <w:spacing w:val="-3"/>
          <w:sz w:val="24"/>
        </w:rPr>
        <w:t xml:space="preserve"> </w:t>
      </w:r>
      <w:r>
        <w:rPr>
          <w:sz w:val="24"/>
        </w:rPr>
        <w:t>rezultirati</w:t>
      </w:r>
      <w:r>
        <w:rPr>
          <w:spacing w:val="-1"/>
          <w:sz w:val="24"/>
        </w:rPr>
        <w:t xml:space="preserve"> </w:t>
      </w:r>
      <w:r>
        <w:rPr>
          <w:sz w:val="24"/>
        </w:rPr>
        <w:t>većim</w:t>
      </w:r>
      <w:r>
        <w:rPr>
          <w:spacing w:val="3"/>
          <w:sz w:val="24"/>
        </w:rPr>
        <w:t xml:space="preserve"> </w:t>
      </w:r>
      <w:r>
        <w:rPr>
          <w:sz w:val="24"/>
        </w:rPr>
        <w:t>gubicima.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0" w:line="256" w:lineRule="auto"/>
        <w:ind w:right="820"/>
        <w:jc w:val="both"/>
        <w:rPr>
          <w:sz w:val="24"/>
        </w:rPr>
      </w:pPr>
      <w:r>
        <w:rPr>
          <w:sz w:val="24"/>
        </w:rPr>
        <w:t>Loše</w:t>
      </w:r>
      <w:r>
        <w:rPr>
          <w:spacing w:val="1"/>
          <w:sz w:val="24"/>
        </w:rPr>
        <w:t xml:space="preserve"> </w:t>
      </w:r>
      <w:r>
        <w:rPr>
          <w:sz w:val="24"/>
        </w:rPr>
        <w:t>postavljeni</w:t>
      </w:r>
      <w:r>
        <w:rPr>
          <w:spacing w:val="1"/>
          <w:sz w:val="24"/>
        </w:rPr>
        <w:t xml:space="preserve"> </w:t>
      </w:r>
      <w:r>
        <w:rPr>
          <w:sz w:val="24"/>
        </w:rPr>
        <w:t>timovi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odgovor:</w:t>
      </w:r>
      <w:r>
        <w:rPr>
          <w:spacing w:val="1"/>
          <w:sz w:val="24"/>
        </w:rPr>
        <w:t xml:space="preserve"> </w:t>
      </w:r>
      <w:r>
        <w:rPr>
          <w:sz w:val="24"/>
        </w:rPr>
        <w:t>Timovi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nisu</w:t>
      </w:r>
      <w:r>
        <w:rPr>
          <w:spacing w:val="1"/>
          <w:sz w:val="24"/>
        </w:rPr>
        <w:t xml:space="preserve"> </w:t>
      </w:r>
      <w:r>
        <w:rPr>
          <w:sz w:val="24"/>
        </w:rPr>
        <w:t>adekvatno</w:t>
      </w:r>
      <w:r>
        <w:rPr>
          <w:spacing w:val="1"/>
          <w:sz w:val="24"/>
        </w:rPr>
        <w:t xml:space="preserve"> </w:t>
      </w:r>
      <w:r>
        <w:rPr>
          <w:sz w:val="24"/>
        </w:rPr>
        <w:t>obučeni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1"/>
          <w:sz w:val="24"/>
        </w:rPr>
        <w:t xml:space="preserve"> </w:t>
      </w:r>
      <w:r>
        <w:rPr>
          <w:sz w:val="24"/>
        </w:rPr>
        <w:t>pripremljeni mogu biti nedovoljno efikasni u rešavanju problema, čime se povećava</w:t>
      </w:r>
      <w:r>
        <w:rPr>
          <w:spacing w:val="1"/>
          <w:sz w:val="24"/>
        </w:rPr>
        <w:t xml:space="preserve"> </w:t>
      </w:r>
      <w:r>
        <w:rPr>
          <w:sz w:val="24"/>
        </w:rPr>
        <w:t>potencijalna</w:t>
      </w:r>
      <w:r>
        <w:rPr>
          <w:spacing w:val="-1"/>
          <w:sz w:val="24"/>
        </w:rPr>
        <w:t xml:space="preserve"> </w:t>
      </w:r>
      <w:r>
        <w:rPr>
          <w:sz w:val="24"/>
        </w:rPr>
        <w:t>šteta.</w:t>
      </w:r>
    </w:p>
    <w:p w:rsidR="0053517B" w:rsidRDefault="009D28C4">
      <w:pPr>
        <w:pStyle w:val="Heading3"/>
        <w:spacing w:before="163"/>
      </w:pPr>
      <w:r>
        <w:t>Pravo</w:t>
      </w:r>
      <w:r>
        <w:rPr>
          <w:spacing w:val="-2"/>
        </w:rPr>
        <w:t xml:space="preserve"> </w:t>
      </w:r>
      <w:r>
        <w:t>upravljanje</w:t>
      </w:r>
      <w:r>
        <w:rPr>
          <w:spacing w:val="-4"/>
        </w:rPr>
        <w:t xml:space="preserve"> </w:t>
      </w:r>
      <w:r>
        <w:t>pravnim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regulatornim zahtevima</w:t>
      </w:r>
    </w:p>
    <w:p w:rsidR="0053517B" w:rsidRDefault="009D28C4">
      <w:pPr>
        <w:pStyle w:val="BodyText"/>
        <w:spacing w:before="181" w:line="261" w:lineRule="auto"/>
        <w:ind w:right="820"/>
      </w:pPr>
      <w:r>
        <w:t>Organizacije</w:t>
      </w:r>
      <w:r>
        <w:rPr>
          <w:spacing w:val="-8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često</w:t>
      </w:r>
      <w:r>
        <w:rPr>
          <w:spacing w:val="-6"/>
        </w:rPr>
        <w:t xml:space="preserve"> </w:t>
      </w:r>
      <w:r>
        <w:t>podložne</w:t>
      </w:r>
      <w:r>
        <w:rPr>
          <w:spacing w:val="-8"/>
        </w:rPr>
        <w:t xml:space="preserve"> </w:t>
      </w:r>
      <w:r>
        <w:t>različitim</w:t>
      </w:r>
      <w:r>
        <w:rPr>
          <w:spacing w:val="-6"/>
        </w:rPr>
        <w:t xml:space="preserve"> </w:t>
      </w:r>
      <w:r>
        <w:t>pravnim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regulatornim</w:t>
      </w:r>
      <w:r>
        <w:rPr>
          <w:spacing w:val="-6"/>
        </w:rPr>
        <w:t xml:space="preserve"> </w:t>
      </w:r>
      <w:r>
        <w:t>zahtevima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vezi</w:t>
      </w:r>
      <w:r>
        <w:rPr>
          <w:spacing w:val="-6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zaštitom</w:t>
      </w:r>
      <w:r>
        <w:rPr>
          <w:spacing w:val="-58"/>
        </w:rPr>
        <w:t xml:space="preserve"> </w:t>
      </w:r>
      <w:r>
        <w:t>podataka.</w:t>
      </w:r>
      <w:r>
        <w:rPr>
          <w:spacing w:val="-1"/>
        </w:rPr>
        <w:t xml:space="preserve"> </w:t>
      </w:r>
      <w:r>
        <w:t>Loš menadžment može</w:t>
      </w:r>
      <w:r>
        <w:rPr>
          <w:spacing w:val="-1"/>
        </w:rPr>
        <w:t xml:space="preserve"> </w:t>
      </w:r>
      <w:r>
        <w:t>dovesti do: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56" w:line="256" w:lineRule="auto"/>
        <w:ind w:right="821"/>
        <w:jc w:val="both"/>
        <w:rPr>
          <w:sz w:val="24"/>
        </w:rPr>
      </w:pPr>
      <w:r>
        <w:rPr>
          <w:sz w:val="24"/>
        </w:rPr>
        <w:t>Neusaglašenosti:</w:t>
      </w:r>
      <w:r>
        <w:rPr>
          <w:spacing w:val="-4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5"/>
          <w:sz w:val="24"/>
        </w:rPr>
        <w:t xml:space="preserve"> </w:t>
      </w:r>
      <w:r>
        <w:rPr>
          <w:sz w:val="24"/>
        </w:rPr>
        <w:t>koje</w:t>
      </w:r>
      <w:r>
        <w:rPr>
          <w:spacing w:val="-5"/>
          <w:sz w:val="24"/>
        </w:rPr>
        <w:t xml:space="preserve"> </w:t>
      </w:r>
      <w:r>
        <w:rPr>
          <w:sz w:val="24"/>
        </w:rPr>
        <w:t>ne</w:t>
      </w:r>
      <w:r>
        <w:rPr>
          <w:spacing w:val="-3"/>
          <w:sz w:val="24"/>
        </w:rPr>
        <w:t xml:space="preserve"> </w:t>
      </w:r>
      <w:r>
        <w:rPr>
          <w:sz w:val="24"/>
        </w:rPr>
        <w:t>prate</w:t>
      </w:r>
      <w:r>
        <w:rPr>
          <w:spacing w:val="-5"/>
          <w:sz w:val="24"/>
        </w:rPr>
        <w:t xml:space="preserve"> </w:t>
      </w:r>
      <w:r>
        <w:rPr>
          <w:sz w:val="24"/>
        </w:rPr>
        <w:t>promene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regulativama</w:t>
      </w:r>
      <w:r>
        <w:rPr>
          <w:spacing w:val="-4"/>
          <w:sz w:val="24"/>
        </w:rPr>
        <w:t xml:space="preserve"> </w:t>
      </w:r>
      <w:r>
        <w:rPr>
          <w:sz w:val="24"/>
        </w:rPr>
        <w:t>mogu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suočiti</w:t>
      </w:r>
      <w:r>
        <w:rPr>
          <w:spacing w:val="-3"/>
          <w:sz w:val="24"/>
        </w:rPr>
        <w:t xml:space="preserve"> </w:t>
      </w:r>
      <w:r>
        <w:rPr>
          <w:sz w:val="24"/>
        </w:rPr>
        <w:t>s</w:t>
      </w:r>
      <w:r>
        <w:rPr>
          <w:spacing w:val="-58"/>
          <w:sz w:val="24"/>
        </w:rPr>
        <w:t xml:space="preserve"> </w:t>
      </w:r>
      <w:r>
        <w:rPr>
          <w:sz w:val="24"/>
        </w:rPr>
        <w:t>pravnim</w:t>
      </w:r>
      <w:r>
        <w:rPr>
          <w:spacing w:val="-1"/>
          <w:sz w:val="24"/>
        </w:rPr>
        <w:t xml:space="preserve"> </w:t>
      </w:r>
      <w:r>
        <w:rPr>
          <w:sz w:val="24"/>
        </w:rPr>
        <w:t>posledicama, uključujući visoke</w:t>
      </w:r>
      <w:r>
        <w:rPr>
          <w:spacing w:val="-1"/>
          <w:sz w:val="24"/>
        </w:rPr>
        <w:t xml:space="preserve"> </w:t>
      </w:r>
      <w:r>
        <w:rPr>
          <w:sz w:val="24"/>
        </w:rPr>
        <w:t>kazne.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5" w:line="254" w:lineRule="auto"/>
        <w:ind w:right="824"/>
        <w:jc w:val="both"/>
        <w:rPr>
          <w:sz w:val="24"/>
        </w:rPr>
      </w:pPr>
      <w:r>
        <w:rPr>
          <w:sz w:val="24"/>
        </w:rPr>
        <w:t>Gubitak poverenja: Nepoštovanje regulativa može ugroziti reputaciju organizacije i</w:t>
      </w:r>
      <w:r>
        <w:rPr>
          <w:spacing w:val="1"/>
          <w:sz w:val="24"/>
        </w:rPr>
        <w:t xml:space="preserve"> </w:t>
      </w:r>
      <w:r>
        <w:rPr>
          <w:sz w:val="24"/>
        </w:rPr>
        <w:t>smanjiti</w:t>
      </w:r>
      <w:r>
        <w:rPr>
          <w:spacing w:val="-1"/>
          <w:sz w:val="24"/>
        </w:rPr>
        <w:t xml:space="preserve"> </w:t>
      </w:r>
      <w:r>
        <w:rPr>
          <w:sz w:val="24"/>
        </w:rPr>
        <w:t>poverenje klijenata i partnera.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25"/>
        </w:rPr>
      </w:pPr>
      <w:r w:rsidRPr="0053517B">
        <w:pict>
          <v:rect id="_x0000_s2219" style="position:absolute;margin-left:1in;margin-top:16.6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 w:right="1373"/>
        <w:rPr>
          <w:rFonts w:ascii="Calibri" w:hAnsi="Calibri"/>
          <w:sz w:val="20"/>
        </w:rPr>
      </w:pPr>
      <w:bookmarkStart w:id="47" w:name="_bookmark47"/>
      <w:bookmarkEnd w:id="47"/>
      <w:r>
        <w:rPr>
          <w:rFonts w:ascii="Calibri" w:hAnsi="Calibri"/>
          <w:sz w:val="20"/>
          <w:vertAlign w:val="superscript"/>
        </w:rPr>
        <w:t>33</w:t>
      </w:r>
      <w:r>
        <w:rPr>
          <w:rFonts w:ascii="Calibri" w:hAnsi="Calibri"/>
          <w:sz w:val="20"/>
        </w:rPr>
        <w:t xml:space="preserve"> Applied Network Security Monitoring: C</w:t>
      </w:r>
      <w:r>
        <w:rPr>
          <w:rFonts w:ascii="Calibri" w:hAnsi="Calibri"/>
          <w:sz w:val="20"/>
        </w:rPr>
        <w:t>ollection, Detection, and Analysis – Chris Sanders, Jason Smith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(2013),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str. 42-46.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7"/>
      </w:pPr>
      <w:r>
        <w:t>Upravljanje</w:t>
      </w:r>
      <w:r>
        <w:rPr>
          <w:spacing w:val="-11"/>
        </w:rPr>
        <w:t xml:space="preserve"> </w:t>
      </w:r>
      <w:r>
        <w:t>bezbednosnim</w:t>
      </w:r>
      <w:r>
        <w:rPr>
          <w:spacing w:val="-9"/>
        </w:rPr>
        <w:t xml:space="preserve"> </w:t>
      </w:r>
      <w:r>
        <w:t>rizicima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sajber</w:t>
      </w:r>
      <w:r>
        <w:rPr>
          <w:spacing w:val="-11"/>
        </w:rPr>
        <w:t xml:space="preserve"> </w:t>
      </w:r>
      <w:r>
        <w:t>prostoru</w:t>
      </w:r>
      <w:r>
        <w:rPr>
          <w:spacing w:val="-10"/>
        </w:rPr>
        <w:t xml:space="preserve"> </w:t>
      </w:r>
      <w:r>
        <w:t>zahteva</w:t>
      </w:r>
      <w:r>
        <w:rPr>
          <w:spacing w:val="-12"/>
        </w:rPr>
        <w:t xml:space="preserve"> </w:t>
      </w:r>
      <w:r>
        <w:t>pažljivo</w:t>
      </w:r>
      <w:r>
        <w:rPr>
          <w:spacing w:val="-9"/>
        </w:rPr>
        <w:t xml:space="preserve"> </w:t>
      </w:r>
      <w:r>
        <w:t>planiranje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sprovođenje</w:t>
      </w:r>
      <w:r>
        <w:rPr>
          <w:spacing w:val="-58"/>
        </w:rPr>
        <w:t xml:space="preserve"> </w:t>
      </w:r>
      <w:r>
        <w:t>strategija koje minimiziraju ranjivosti. Nažalost, mnoge organizacije ne uspevaju da primene</w:t>
      </w:r>
      <w:r>
        <w:rPr>
          <w:spacing w:val="1"/>
        </w:rPr>
        <w:t xml:space="preserve"> </w:t>
      </w:r>
      <w:r>
        <w:t>efikasne prakse, što može dovesti do ozbiljnih sigurnosnih incidenata. Ovdje su neki od</w:t>
      </w:r>
      <w:r>
        <w:rPr>
          <w:spacing w:val="1"/>
        </w:rPr>
        <w:t xml:space="preserve"> </w:t>
      </w:r>
      <w:r>
        <w:t>ključnih</w:t>
      </w:r>
      <w:r>
        <w:rPr>
          <w:spacing w:val="-1"/>
        </w:rPr>
        <w:t xml:space="preserve"> </w:t>
      </w:r>
      <w:r>
        <w:t>primera</w:t>
      </w:r>
      <w:r>
        <w:rPr>
          <w:spacing w:val="-2"/>
        </w:rPr>
        <w:t xml:space="preserve"> </w:t>
      </w:r>
      <w:r>
        <w:t>loših praksi menadžmenta</w:t>
      </w:r>
      <w:r>
        <w:rPr>
          <w:spacing w:val="-1"/>
        </w:rPr>
        <w:t xml:space="preserve"> </w:t>
      </w:r>
      <w:r>
        <w:t>i njihove</w:t>
      </w:r>
      <w:r>
        <w:rPr>
          <w:spacing w:val="-1"/>
        </w:rPr>
        <w:t xml:space="preserve"> </w:t>
      </w:r>
      <w:r>
        <w:t>posledice.</w:t>
      </w:r>
    </w:p>
    <w:p w:rsidR="0053517B" w:rsidRDefault="009D28C4">
      <w:pPr>
        <w:pStyle w:val="Heading3"/>
        <w:spacing w:before="160"/>
      </w:pPr>
      <w:r>
        <w:t>Nedostatak</w:t>
      </w:r>
      <w:r>
        <w:rPr>
          <w:spacing w:val="-2"/>
        </w:rPr>
        <w:t xml:space="preserve"> </w:t>
      </w:r>
      <w:r>
        <w:t>s</w:t>
      </w:r>
      <w:r>
        <w:t>trategije</w:t>
      </w:r>
      <w:r>
        <w:rPr>
          <w:spacing w:val="-4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2"/>
        <w:jc w:val="left"/>
      </w:pPr>
      <w:r>
        <w:t>Primer:Equifax</w:t>
      </w:r>
    </w:p>
    <w:p w:rsidR="0053517B" w:rsidRDefault="009D28C4">
      <w:pPr>
        <w:pStyle w:val="BodyText"/>
        <w:spacing w:before="183" w:line="259" w:lineRule="auto"/>
        <w:ind w:right="816"/>
      </w:pPr>
      <w:r>
        <w:t>Jedan od najpoznatijih slučajeva lošeg menadžmenta u oblasti sajber bezbednosti desio se u</w:t>
      </w:r>
      <w:r>
        <w:rPr>
          <w:spacing w:val="1"/>
        </w:rPr>
        <w:t xml:space="preserve"> </w:t>
      </w:r>
      <w:r>
        <w:t>2017. godini kada je Equifax, jedna od najvećih kreditnih agencija u SAD-u, doživela veliki</w:t>
      </w:r>
      <w:r>
        <w:rPr>
          <w:spacing w:val="1"/>
        </w:rPr>
        <w:t xml:space="preserve"> </w:t>
      </w:r>
      <w:r>
        <w:t>sigurnosni</w:t>
      </w:r>
      <w:r>
        <w:rPr>
          <w:spacing w:val="1"/>
        </w:rPr>
        <w:t xml:space="preserve"> </w:t>
      </w:r>
      <w:r>
        <w:t>proboj.</w:t>
      </w:r>
      <w:r>
        <w:rPr>
          <w:spacing w:val="1"/>
        </w:rPr>
        <w:t xml:space="preserve"> </w:t>
      </w:r>
      <w:r>
        <w:t>Nedostatak</w:t>
      </w:r>
      <w:r>
        <w:rPr>
          <w:spacing w:val="1"/>
        </w:rPr>
        <w:t xml:space="preserve"> </w:t>
      </w:r>
      <w:r>
        <w:t>sveobuhvatne</w:t>
      </w:r>
      <w:r>
        <w:rPr>
          <w:spacing w:val="1"/>
        </w:rPr>
        <w:t xml:space="preserve"> </w:t>
      </w:r>
      <w:r>
        <w:t>strategije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doveo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kompromitacije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147</w:t>
      </w:r>
      <w:r>
        <w:rPr>
          <w:spacing w:val="1"/>
        </w:rPr>
        <w:t xml:space="preserve"> </w:t>
      </w:r>
      <w:r>
        <w:t>miliona</w:t>
      </w:r>
      <w:r>
        <w:rPr>
          <w:spacing w:val="1"/>
        </w:rPr>
        <w:t xml:space="preserve"> </w:t>
      </w:r>
      <w:r>
        <w:t>ljudi.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nije</w:t>
      </w:r>
      <w:r>
        <w:rPr>
          <w:spacing w:val="1"/>
        </w:rPr>
        <w:t xml:space="preserve"> </w:t>
      </w:r>
      <w:r>
        <w:t>imala</w:t>
      </w:r>
      <w:r>
        <w:rPr>
          <w:spacing w:val="1"/>
        </w:rPr>
        <w:t xml:space="preserve"> </w:t>
      </w:r>
      <w:r>
        <w:t>adekvatne</w:t>
      </w:r>
      <w:r>
        <w:rPr>
          <w:spacing w:val="1"/>
        </w:rPr>
        <w:t xml:space="preserve"> </w:t>
      </w:r>
      <w:r>
        <w:t>protokole za ažuriranje svojih sistema, što je omogućilo napadačima da iskoriste poznate</w:t>
      </w:r>
      <w:r>
        <w:rPr>
          <w:spacing w:val="1"/>
        </w:rPr>
        <w:t xml:space="preserve"> </w:t>
      </w:r>
      <w:r>
        <w:t>ranjivosti</w:t>
      </w:r>
      <w:r>
        <w:rPr>
          <w:spacing w:val="-1"/>
        </w:rPr>
        <w:t xml:space="preserve"> </w:t>
      </w:r>
      <w:r>
        <w:t>u softveru.</w:t>
      </w:r>
    </w:p>
    <w:p w:rsidR="0053517B" w:rsidRDefault="009D28C4">
      <w:pPr>
        <w:pStyle w:val="Heading3"/>
        <w:spacing w:before="158"/>
      </w:pPr>
      <w:r>
        <w:t>Neprovođenje</w:t>
      </w:r>
      <w:r>
        <w:rPr>
          <w:spacing w:val="-5"/>
        </w:rPr>
        <w:t xml:space="preserve"> </w:t>
      </w:r>
      <w:r>
        <w:t>redovnih</w:t>
      </w:r>
      <w:r>
        <w:rPr>
          <w:spacing w:val="-4"/>
        </w:rPr>
        <w:t xml:space="preserve"> </w:t>
      </w:r>
      <w:r>
        <w:t>obuka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edukacija</w:t>
      </w:r>
      <w:r>
        <w:rPr>
          <w:spacing w:val="-3"/>
        </w:rPr>
        <w:t xml:space="preserve"> </w:t>
      </w:r>
      <w:r>
        <w:t>zaposlenih</w:t>
      </w:r>
    </w:p>
    <w:p w:rsidR="0053517B" w:rsidRDefault="009D28C4">
      <w:pPr>
        <w:pStyle w:val="BodyText"/>
        <w:spacing w:before="183"/>
        <w:jc w:val="left"/>
      </w:pPr>
      <w:r>
        <w:t>Primer:Yahoo</w:t>
      </w:r>
    </w:p>
    <w:p w:rsidR="0053517B" w:rsidRDefault="009D28C4">
      <w:pPr>
        <w:pStyle w:val="BodyText"/>
        <w:spacing w:before="180" w:line="259" w:lineRule="auto"/>
        <w:ind w:right="818"/>
      </w:pPr>
      <w:r>
        <w:t>Yahoo je bio žrtva više sajber napada tokom 2013. i 2014. godine, što je rezultiralo gubitkom</w:t>
      </w:r>
      <w:r>
        <w:rPr>
          <w:spacing w:val="1"/>
        </w:rPr>
        <w:t xml:space="preserve"> </w:t>
      </w:r>
      <w:r>
        <w:t>podataka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milijardama</w:t>
      </w:r>
      <w:r>
        <w:rPr>
          <w:spacing w:val="-5"/>
        </w:rPr>
        <w:t xml:space="preserve"> </w:t>
      </w:r>
      <w:r>
        <w:t>korisnika.</w:t>
      </w:r>
      <w:r>
        <w:rPr>
          <w:spacing w:val="-3"/>
        </w:rPr>
        <w:t xml:space="preserve"> </w:t>
      </w:r>
      <w:r>
        <w:t>Jedan</w:t>
      </w:r>
      <w:r>
        <w:rPr>
          <w:spacing w:val="-4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ključnih</w:t>
      </w:r>
      <w:r>
        <w:rPr>
          <w:spacing w:val="-3"/>
        </w:rPr>
        <w:t xml:space="preserve"> </w:t>
      </w:r>
      <w:r>
        <w:t>razloga za</w:t>
      </w:r>
      <w:r>
        <w:rPr>
          <w:spacing w:val="-5"/>
        </w:rPr>
        <w:t xml:space="preserve"> </w:t>
      </w:r>
      <w:r>
        <w:t>ovu</w:t>
      </w:r>
      <w:r>
        <w:rPr>
          <w:spacing w:val="-2"/>
        </w:rPr>
        <w:t xml:space="preserve"> </w:t>
      </w:r>
      <w:r>
        <w:t>situaciju</w:t>
      </w:r>
      <w:r>
        <w:rPr>
          <w:spacing w:val="-4"/>
        </w:rPr>
        <w:t xml:space="preserve"> </w:t>
      </w:r>
      <w:r>
        <w:t>bio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nedostatak</w:t>
      </w:r>
      <w:r>
        <w:rPr>
          <w:spacing w:val="-58"/>
        </w:rPr>
        <w:t xml:space="preserve"> </w:t>
      </w:r>
      <w:r>
        <w:t>edu</w:t>
      </w:r>
      <w:r>
        <w:t>kacije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Zaposleni</w:t>
      </w:r>
      <w:r>
        <w:rPr>
          <w:spacing w:val="1"/>
        </w:rPr>
        <w:t xml:space="preserve"> </w:t>
      </w:r>
      <w:r>
        <w:t>nisu</w:t>
      </w:r>
      <w:r>
        <w:rPr>
          <w:spacing w:val="1"/>
        </w:rPr>
        <w:t xml:space="preserve"> </w:t>
      </w:r>
      <w:r>
        <w:t>bili</w:t>
      </w:r>
      <w:r>
        <w:rPr>
          <w:spacing w:val="1"/>
        </w:rPr>
        <w:t xml:space="preserve"> </w:t>
      </w:r>
      <w:r>
        <w:t>adekvatno</w:t>
      </w:r>
      <w:r>
        <w:rPr>
          <w:spacing w:val="1"/>
        </w:rPr>
        <w:t xml:space="preserve"> </w:t>
      </w:r>
      <w:r>
        <w:t>obučeni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prepoznavanje phishing napada i drugih pretnji, što je dovelo do lakog kompromitovanja</w:t>
      </w:r>
      <w:r>
        <w:rPr>
          <w:spacing w:val="1"/>
        </w:rPr>
        <w:t xml:space="preserve"> </w:t>
      </w:r>
      <w:r>
        <w:t>naloga</w:t>
      </w:r>
      <w:r>
        <w:rPr>
          <w:spacing w:val="-1"/>
        </w:rPr>
        <w:t xml:space="preserve"> </w:t>
      </w:r>
      <w:r>
        <w:t>i podataka.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27"/>
        </w:rPr>
      </w:pPr>
    </w:p>
    <w:p w:rsidR="0053517B" w:rsidRDefault="009D28C4">
      <w:pPr>
        <w:pStyle w:val="Heading3"/>
        <w:spacing w:before="1"/>
      </w:pPr>
      <w:r>
        <w:t>Nedovoljno</w:t>
      </w:r>
      <w:r>
        <w:rPr>
          <w:spacing w:val="-2"/>
        </w:rPr>
        <w:t xml:space="preserve"> </w:t>
      </w:r>
      <w:r>
        <w:t>investiranje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tehnologiju</w:t>
      </w:r>
    </w:p>
    <w:p w:rsidR="0053517B" w:rsidRDefault="009D28C4">
      <w:pPr>
        <w:pStyle w:val="BodyText"/>
        <w:spacing w:before="182"/>
        <w:jc w:val="left"/>
      </w:pPr>
      <w:r>
        <w:t>Primer:Heartland</w:t>
      </w:r>
      <w:r>
        <w:rPr>
          <w:spacing w:val="-2"/>
        </w:rPr>
        <w:t xml:space="preserve"> </w:t>
      </w:r>
      <w:r>
        <w:t>Payment</w:t>
      </w:r>
      <w:r>
        <w:rPr>
          <w:spacing w:val="-1"/>
        </w:rPr>
        <w:t xml:space="preserve"> </w:t>
      </w:r>
      <w:r>
        <w:t>Systems</w:t>
      </w:r>
    </w:p>
    <w:p w:rsidR="0053517B" w:rsidRDefault="009D28C4">
      <w:pPr>
        <w:pStyle w:val="BodyText"/>
        <w:spacing w:before="183" w:line="259" w:lineRule="auto"/>
        <w:ind w:right="817"/>
      </w:pPr>
      <w:r>
        <w:t>Heartland</w:t>
      </w:r>
      <w:r>
        <w:rPr>
          <w:spacing w:val="-4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Systems,</w:t>
      </w:r>
      <w:r>
        <w:rPr>
          <w:spacing w:val="-5"/>
        </w:rPr>
        <w:t xml:space="preserve"> </w:t>
      </w:r>
      <w:r>
        <w:t>kompanija</w:t>
      </w:r>
      <w:r>
        <w:rPr>
          <w:spacing w:val="-7"/>
        </w:rPr>
        <w:t xml:space="preserve"> </w:t>
      </w:r>
      <w:r>
        <w:t>koja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bavi</w:t>
      </w:r>
      <w:r>
        <w:rPr>
          <w:spacing w:val="-6"/>
        </w:rPr>
        <w:t xml:space="preserve"> </w:t>
      </w:r>
      <w:r>
        <w:t>procesiranjem</w:t>
      </w:r>
      <w:r>
        <w:rPr>
          <w:spacing w:val="-5"/>
        </w:rPr>
        <w:t xml:space="preserve"> </w:t>
      </w:r>
      <w:r>
        <w:t>plaćanja,</w:t>
      </w:r>
      <w:r>
        <w:rPr>
          <w:spacing w:val="-6"/>
        </w:rPr>
        <w:t xml:space="preserve"> </w:t>
      </w:r>
      <w:r>
        <w:t>doživela</w:t>
      </w:r>
      <w:r>
        <w:rPr>
          <w:spacing w:val="-5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jedan</w:t>
      </w:r>
      <w:r>
        <w:rPr>
          <w:spacing w:val="-58"/>
        </w:rPr>
        <w:t xml:space="preserve"> </w:t>
      </w:r>
      <w:r>
        <w:t>od najvećih sigurnosnih proboja 2008. godine, kada su hakeri ukrali podatke o više od 100</w:t>
      </w:r>
      <w:r>
        <w:rPr>
          <w:spacing w:val="1"/>
        </w:rPr>
        <w:t xml:space="preserve"> </w:t>
      </w:r>
      <w:r>
        <w:t>miliona kartica. Loš menadžment se manifestovao kroz nedovoljno ul</w:t>
      </w:r>
      <w:r>
        <w:t>aganje u savremene</w:t>
      </w:r>
      <w:r>
        <w:rPr>
          <w:spacing w:val="1"/>
        </w:rPr>
        <w:t xml:space="preserve"> </w:t>
      </w:r>
      <w:r>
        <w:t>tehnologije zaštite podataka, kao što su enkripcija i zaštita od zlonamernog softvera. Rezultat</w:t>
      </w:r>
      <w:r>
        <w:rPr>
          <w:spacing w:val="1"/>
        </w:rPr>
        <w:t xml:space="preserve"> </w:t>
      </w:r>
      <w:r>
        <w:t>toga</w:t>
      </w:r>
      <w:r>
        <w:rPr>
          <w:spacing w:val="-1"/>
        </w:rPr>
        <w:t xml:space="preserve"> </w:t>
      </w:r>
      <w:r>
        <w:t>bio je ozbiljan gubitak podataka</w:t>
      </w:r>
      <w:r>
        <w:rPr>
          <w:spacing w:val="-2"/>
        </w:rPr>
        <w:t xml:space="preserve"> </w:t>
      </w:r>
      <w:r>
        <w:t>i ugled.</w:t>
      </w:r>
    </w:p>
    <w:p w:rsidR="0053517B" w:rsidRDefault="009D28C4">
      <w:pPr>
        <w:pStyle w:val="Heading3"/>
        <w:spacing w:before="158"/>
      </w:pPr>
      <w:r>
        <w:t>Neusaglašenost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regulativama</w:t>
      </w:r>
    </w:p>
    <w:p w:rsidR="0053517B" w:rsidRDefault="009D28C4">
      <w:pPr>
        <w:pStyle w:val="BodyText"/>
        <w:spacing w:before="182"/>
        <w:jc w:val="left"/>
      </w:pPr>
      <w:r>
        <w:t>Primer:Marriott</w:t>
      </w:r>
      <w:r>
        <w:rPr>
          <w:spacing w:val="-2"/>
        </w:rPr>
        <w:t xml:space="preserve"> </w:t>
      </w:r>
      <w:r>
        <w:t>International</w:t>
      </w:r>
    </w:p>
    <w:p w:rsidR="0053517B" w:rsidRDefault="009D28C4">
      <w:pPr>
        <w:pStyle w:val="BodyText"/>
        <w:spacing w:before="181" w:line="259" w:lineRule="auto"/>
        <w:ind w:right="817"/>
      </w:pPr>
      <w:r>
        <w:t xml:space="preserve">Marriott je 2018. godine objavio </w:t>
      </w:r>
      <w:r>
        <w:t>da je došlo do proboja podataka u kojem su bili uključeni</w:t>
      </w:r>
      <w:r>
        <w:rPr>
          <w:spacing w:val="1"/>
        </w:rPr>
        <w:t xml:space="preserve"> </w:t>
      </w:r>
      <w:r>
        <w:t>podaci o više od 500 miliona gostiju. Istraživanjem je utvrđeno da organizacija nije bila u</w:t>
      </w:r>
      <w:r>
        <w:rPr>
          <w:spacing w:val="1"/>
        </w:rPr>
        <w:t xml:space="preserve"> </w:t>
      </w:r>
      <w:r>
        <w:t>skladu sa regulativama o zaštiti podataka, kao što je GDPR. Loš menadžment u ovoj situaciji</w:t>
      </w:r>
      <w:r>
        <w:rPr>
          <w:spacing w:val="1"/>
        </w:rPr>
        <w:t xml:space="preserve"> </w:t>
      </w:r>
      <w:r>
        <w:t>pokazao je ned</w:t>
      </w:r>
      <w:r>
        <w:t>ostatak pravih procedura za zaštitu podataka i reagovanje na pretnje, što je</w:t>
      </w:r>
      <w:r>
        <w:rPr>
          <w:spacing w:val="1"/>
        </w:rPr>
        <w:t xml:space="preserve"> </w:t>
      </w:r>
      <w:r>
        <w:t>rezultiralo</w:t>
      </w:r>
      <w:r>
        <w:rPr>
          <w:spacing w:val="-1"/>
        </w:rPr>
        <w:t xml:space="preserve"> </w:t>
      </w:r>
      <w:r>
        <w:t>kaznama i gubitkom poverenja potrošača.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Zanemarivanje</w:t>
      </w:r>
      <w:r>
        <w:rPr>
          <w:spacing w:val="-4"/>
        </w:rPr>
        <w:t xml:space="preserve"> </w:t>
      </w:r>
      <w:r>
        <w:t>važnosti</w:t>
      </w:r>
      <w:r>
        <w:rPr>
          <w:spacing w:val="-1"/>
        </w:rPr>
        <w:t xml:space="preserve"> </w:t>
      </w:r>
      <w:r>
        <w:t>komunikacije</w:t>
      </w:r>
    </w:p>
    <w:p w:rsidR="0053517B" w:rsidRDefault="009D28C4">
      <w:pPr>
        <w:pStyle w:val="BodyText"/>
        <w:spacing w:before="183"/>
        <w:jc w:val="left"/>
      </w:pPr>
      <w:r>
        <w:t>Primer:Sony</w:t>
      </w:r>
      <w:r>
        <w:rPr>
          <w:spacing w:val="-2"/>
        </w:rPr>
        <w:t xml:space="preserve"> </w:t>
      </w:r>
      <w:r>
        <w:t>Pictures</w:t>
      </w:r>
    </w:p>
    <w:p w:rsidR="0053517B" w:rsidRDefault="009D28C4">
      <w:pPr>
        <w:pStyle w:val="BodyText"/>
        <w:spacing w:before="183" w:line="259" w:lineRule="auto"/>
        <w:ind w:right="821"/>
      </w:pPr>
      <w:r>
        <w:t xml:space="preserve">Nakon napada na Sony Pictures 2014. godine, postalo </w:t>
      </w:r>
      <w:r>
        <w:t>je jasno da je menadžment potcenio</w:t>
      </w:r>
      <w:r>
        <w:rPr>
          <w:spacing w:val="1"/>
        </w:rPr>
        <w:t xml:space="preserve"> </w:t>
      </w:r>
      <w:r>
        <w:t>važnost komunikacije unutar organizacije. Nakon napada, informacije su curile u medije, a</w:t>
      </w:r>
      <w:r>
        <w:rPr>
          <w:spacing w:val="1"/>
        </w:rPr>
        <w:t xml:space="preserve"> </w:t>
      </w:r>
      <w:r>
        <w:t>zaposleni</w:t>
      </w:r>
      <w:r>
        <w:rPr>
          <w:spacing w:val="1"/>
        </w:rPr>
        <w:t xml:space="preserve"> </w:t>
      </w:r>
      <w:r>
        <w:t>nisu</w:t>
      </w:r>
      <w:r>
        <w:rPr>
          <w:spacing w:val="1"/>
        </w:rPr>
        <w:t xml:space="preserve"> </w:t>
      </w:r>
      <w:r>
        <w:t>bili</w:t>
      </w:r>
      <w:r>
        <w:rPr>
          <w:spacing w:val="1"/>
        </w:rPr>
        <w:t xml:space="preserve"> </w:t>
      </w:r>
      <w:r>
        <w:t>adekvatno</w:t>
      </w:r>
      <w:r>
        <w:rPr>
          <w:spacing w:val="1"/>
        </w:rPr>
        <w:t xml:space="preserve"> </w:t>
      </w:r>
      <w:r>
        <w:t>obavešteni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situaciji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postupaju.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neorganizovanost</w:t>
      </w:r>
      <w:r>
        <w:rPr>
          <w:spacing w:val="-1"/>
        </w:rPr>
        <w:t xml:space="preserve"> </w:t>
      </w:r>
      <w:r>
        <w:t>je doprinela</w:t>
      </w:r>
      <w:r>
        <w:rPr>
          <w:spacing w:val="-1"/>
        </w:rPr>
        <w:t xml:space="preserve"> </w:t>
      </w:r>
      <w:r>
        <w:t>dodatnom</w:t>
      </w:r>
      <w:r>
        <w:rPr>
          <w:spacing w:val="-1"/>
        </w:rPr>
        <w:t xml:space="preserve"> </w:t>
      </w:r>
      <w:r>
        <w:t>oštećenju</w:t>
      </w:r>
      <w:r>
        <w:rPr>
          <w:spacing w:val="2"/>
        </w:rPr>
        <w:t xml:space="preserve"> </w:t>
      </w:r>
      <w:r>
        <w:t>reputacije</w:t>
      </w:r>
      <w:r>
        <w:rPr>
          <w:spacing w:val="-1"/>
        </w:rPr>
        <w:t xml:space="preserve"> </w:t>
      </w:r>
      <w:r>
        <w:t>kompanije.</w:t>
      </w:r>
    </w:p>
    <w:p w:rsidR="0053517B" w:rsidRDefault="009D28C4">
      <w:pPr>
        <w:pStyle w:val="Heading3"/>
      </w:pPr>
      <w:r>
        <w:t>Nedostatak</w:t>
      </w:r>
      <w:r>
        <w:rPr>
          <w:spacing w:val="-3"/>
        </w:rPr>
        <w:t xml:space="preserve"> </w:t>
      </w:r>
      <w:r>
        <w:t>međusobne</w:t>
      </w:r>
      <w:r>
        <w:rPr>
          <w:spacing w:val="-4"/>
        </w:rPr>
        <w:t xml:space="preserve"> </w:t>
      </w:r>
      <w:r>
        <w:t>saradnje</w:t>
      </w:r>
      <w:r>
        <w:rPr>
          <w:spacing w:val="-4"/>
        </w:rPr>
        <w:t xml:space="preserve"> </w:t>
      </w:r>
      <w:r>
        <w:t>između</w:t>
      </w:r>
      <w:r>
        <w:rPr>
          <w:spacing w:val="-3"/>
        </w:rPr>
        <w:t xml:space="preserve"> </w:t>
      </w:r>
      <w:r>
        <w:t>timova</w:t>
      </w:r>
    </w:p>
    <w:p w:rsidR="0053517B" w:rsidRDefault="009D28C4">
      <w:pPr>
        <w:pStyle w:val="BodyText"/>
        <w:spacing w:before="180"/>
        <w:jc w:val="left"/>
      </w:pPr>
      <w:r>
        <w:t>Primer:British</w:t>
      </w:r>
      <w:r>
        <w:rPr>
          <w:spacing w:val="-2"/>
        </w:rPr>
        <w:t xml:space="preserve"> </w:t>
      </w:r>
      <w:r>
        <w:t>Airways</w:t>
      </w:r>
    </w:p>
    <w:p w:rsidR="0053517B" w:rsidRDefault="009D28C4">
      <w:pPr>
        <w:pStyle w:val="BodyText"/>
        <w:spacing w:before="182" w:line="259" w:lineRule="auto"/>
        <w:ind w:right="819"/>
      </w:pPr>
      <w:r>
        <w:t>British Airways doživeo je ozbiljan sajber napad 2018. godine koji je rezultirao otkrivanjem</w:t>
      </w:r>
      <w:r>
        <w:rPr>
          <w:spacing w:val="1"/>
        </w:rPr>
        <w:t xml:space="preserve"> </w:t>
      </w:r>
      <w:r>
        <w:t>podataka o 380.000 korisnika. Analize su pokazale da je loša komunikacija između IT i</w:t>
      </w:r>
      <w:r>
        <w:rPr>
          <w:spacing w:val="1"/>
        </w:rPr>
        <w:t xml:space="preserve"> </w:t>
      </w:r>
      <w:r>
        <w:t>bezbednosnih</w:t>
      </w:r>
      <w:r>
        <w:rPr>
          <w:spacing w:val="57"/>
        </w:rPr>
        <w:t xml:space="preserve"> </w:t>
      </w:r>
      <w:r>
        <w:t>timova</w:t>
      </w:r>
      <w:r>
        <w:rPr>
          <w:spacing w:val="58"/>
        </w:rPr>
        <w:t xml:space="preserve"> </w:t>
      </w:r>
      <w:r>
        <w:t>doprinela</w:t>
      </w:r>
      <w:r>
        <w:rPr>
          <w:spacing w:val="57"/>
        </w:rPr>
        <w:t xml:space="preserve"> </w:t>
      </w:r>
      <w:r>
        <w:t>incidentu.</w:t>
      </w:r>
      <w:r>
        <w:rPr>
          <w:spacing w:val="59"/>
        </w:rPr>
        <w:t xml:space="preserve"> </w:t>
      </w:r>
      <w:r>
        <w:t>Menadžment</w:t>
      </w:r>
      <w:r>
        <w:rPr>
          <w:spacing w:val="57"/>
        </w:rPr>
        <w:t xml:space="preserve"> </w:t>
      </w:r>
      <w:r>
        <w:t>nije</w:t>
      </w:r>
      <w:r>
        <w:rPr>
          <w:spacing w:val="56"/>
        </w:rPr>
        <w:t xml:space="preserve"> </w:t>
      </w:r>
      <w:r>
        <w:t>uspeo</w:t>
      </w:r>
      <w:r>
        <w:rPr>
          <w:spacing w:val="57"/>
        </w:rPr>
        <w:t xml:space="preserve"> </w:t>
      </w:r>
      <w:r>
        <w:t>da  uspostavi</w:t>
      </w:r>
      <w:r>
        <w:rPr>
          <w:spacing w:val="58"/>
        </w:rPr>
        <w:t xml:space="preserve"> </w:t>
      </w:r>
      <w:r>
        <w:t>efikasne</w:t>
      </w:r>
      <w:r>
        <w:rPr>
          <w:spacing w:val="-58"/>
        </w:rPr>
        <w:t xml:space="preserve"> </w:t>
      </w:r>
      <w:r>
        <w:t>procese</w:t>
      </w:r>
      <w:r>
        <w:rPr>
          <w:spacing w:val="-3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omogućili</w:t>
      </w:r>
      <w:r>
        <w:rPr>
          <w:spacing w:val="-1"/>
        </w:rPr>
        <w:t xml:space="preserve"> </w:t>
      </w:r>
      <w:r>
        <w:t>saradnju</w:t>
      </w:r>
      <w:r>
        <w:rPr>
          <w:spacing w:val="-2"/>
        </w:rPr>
        <w:t xml:space="preserve"> </w:t>
      </w:r>
      <w:r>
        <w:t>između</w:t>
      </w:r>
      <w:r>
        <w:rPr>
          <w:spacing w:val="-1"/>
        </w:rPr>
        <w:t xml:space="preserve"> </w:t>
      </w:r>
      <w:r>
        <w:t>timova,</w:t>
      </w:r>
      <w:r>
        <w:rPr>
          <w:spacing w:val="1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otežalo</w:t>
      </w:r>
      <w:r>
        <w:rPr>
          <w:spacing w:val="-1"/>
        </w:rPr>
        <w:t xml:space="preserve"> </w:t>
      </w:r>
      <w:r>
        <w:t>brzo</w:t>
      </w:r>
      <w:r>
        <w:rPr>
          <w:spacing w:val="1"/>
        </w:rPr>
        <w:t xml:space="preserve"> </w:t>
      </w:r>
      <w:r>
        <w:t>reagovanje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pretnje.</w:t>
      </w:r>
    </w:p>
    <w:p w:rsidR="0053517B" w:rsidRDefault="009D28C4">
      <w:pPr>
        <w:pStyle w:val="Heading3"/>
        <w:spacing w:before="160"/>
      </w:pPr>
      <w:r>
        <w:t>Zastareli</w:t>
      </w:r>
      <w:r>
        <w:rPr>
          <w:spacing w:val="-2"/>
        </w:rPr>
        <w:t xml:space="preserve"> </w:t>
      </w:r>
      <w:r>
        <w:t>sistemi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softver</w:t>
      </w:r>
    </w:p>
    <w:p w:rsidR="0053517B" w:rsidRDefault="009D28C4">
      <w:pPr>
        <w:pStyle w:val="BodyText"/>
        <w:spacing w:before="182"/>
        <w:jc w:val="left"/>
      </w:pPr>
      <w:r>
        <w:t>Primer:WannaCry</w:t>
      </w:r>
      <w:r>
        <w:rPr>
          <w:spacing w:val="-3"/>
        </w:rPr>
        <w:t xml:space="preserve"> </w:t>
      </w:r>
      <w:r>
        <w:t>napad</w:t>
      </w:r>
    </w:p>
    <w:p w:rsidR="0053517B" w:rsidRDefault="009D28C4">
      <w:pPr>
        <w:pStyle w:val="BodyText"/>
        <w:spacing w:before="183" w:line="259" w:lineRule="auto"/>
        <w:ind w:right="818"/>
      </w:pPr>
      <w:r>
        <w:t>WannaCry</w:t>
      </w:r>
      <w:r>
        <w:rPr>
          <w:spacing w:val="10"/>
        </w:rPr>
        <w:t xml:space="preserve"> </w:t>
      </w:r>
      <w:r>
        <w:t>ransomware</w:t>
      </w:r>
      <w:r>
        <w:rPr>
          <w:spacing w:val="9"/>
        </w:rPr>
        <w:t xml:space="preserve"> </w:t>
      </w:r>
      <w:r>
        <w:t>napad</w:t>
      </w:r>
      <w:r>
        <w:rPr>
          <w:spacing w:val="8"/>
        </w:rPr>
        <w:t xml:space="preserve"> </w:t>
      </w:r>
      <w:r>
        <w:t>iz</w:t>
      </w:r>
      <w:r>
        <w:rPr>
          <w:spacing w:val="7"/>
        </w:rPr>
        <w:t xml:space="preserve"> </w:t>
      </w:r>
      <w:r>
        <w:t>2017.</w:t>
      </w:r>
      <w:r>
        <w:rPr>
          <w:spacing w:val="8"/>
        </w:rPr>
        <w:t xml:space="preserve"> </w:t>
      </w:r>
      <w:r>
        <w:t>godine</w:t>
      </w:r>
      <w:r>
        <w:rPr>
          <w:spacing w:val="8"/>
        </w:rPr>
        <w:t xml:space="preserve"> </w:t>
      </w:r>
      <w:r>
        <w:t>ukazao</w:t>
      </w:r>
      <w:r>
        <w:rPr>
          <w:spacing w:val="8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probleme</w:t>
      </w:r>
      <w:r>
        <w:rPr>
          <w:spacing w:val="7"/>
        </w:rPr>
        <w:t xml:space="preserve"> </w:t>
      </w:r>
      <w:r>
        <w:t>s</w:t>
      </w:r>
      <w:r>
        <w:rPr>
          <w:spacing w:val="11"/>
        </w:rPr>
        <w:t xml:space="preserve"> </w:t>
      </w:r>
      <w:r>
        <w:t>zastarelim</w:t>
      </w:r>
      <w:r>
        <w:rPr>
          <w:spacing w:val="9"/>
        </w:rPr>
        <w:t xml:space="preserve"> </w:t>
      </w:r>
      <w:r>
        <w:t>sistemima</w:t>
      </w:r>
      <w:r>
        <w:rPr>
          <w:spacing w:val="-58"/>
        </w:rPr>
        <w:t xml:space="preserve"> </w:t>
      </w:r>
      <w:r>
        <w:t>u organizacijama širom sveta. Mnoge kompanije nisu redovno ažurirale svoje operativne</w:t>
      </w:r>
      <w:r>
        <w:rPr>
          <w:spacing w:val="1"/>
        </w:rPr>
        <w:t xml:space="preserve"> </w:t>
      </w:r>
      <w:r>
        <w:t>sisteme i softver, što j</w:t>
      </w:r>
      <w:r>
        <w:t>e omogućilo napadačima da iskoriste ranjivosti. Ovaj incident je doveo</w:t>
      </w:r>
      <w:r>
        <w:rPr>
          <w:spacing w:val="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gubitaka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milijardama</w:t>
      </w:r>
      <w:r>
        <w:rPr>
          <w:spacing w:val="-5"/>
        </w:rPr>
        <w:t xml:space="preserve"> </w:t>
      </w:r>
      <w:r>
        <w:t>dolara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ukazao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loše</w:t>
      </w:r>
      <w:r>
        <w:rPr>
          <w:spacing w:val="-5"/>
        </w:rPr>
        <w:t xml:space="preserve"> </w:t>
      </w:r>
      <w:r>
        <w:t>upravljanje</w:t>
      </w:r>
      <w:r>
        <w:rPr>
          <w:spacing w:val="-5"/>
        </w:rPr>
        <w:t xml:space="preserve"> </w:t>
      </w:r>
      <w:r>
        <w:t>resursima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nedostatak</w:t>
      </w:r>
      <w:r>
        <w:rPr>
          <w:spacing w:val="-5"/>
        </w:rPr>
        <w:t xml:space="preserve"> </w:t>
      </w:r>
      <w:r>
        <w:t>strategije</w:t>
      </w:r>
      <w:r>
        <w:rPr>
          <w:spacing w:val="-58"/>
        </w:rPr>
        <w:t xml:space="preserve"> </w:t>
      </w:r>
      <w:r>
        <w:t>ažuriranja.</w:t>
      </w:r>
    </w:p>
    <w:p w:rsidR="0053517B" w:rsidRDefault="009D28C4">
      <w:pPr>
        <w:pStyle w:val="BodyText"/>
        <w:spacing w:before="158" w:line="259" w:lineRule="auto"/>
        <w:ind w:right="816"/>
      </w:pPr>
      <w:r>
        <w:t>Loše prakse menadžmenta u upravljanju bezbednosnim rizicima u sajber prostoru</w:t>
      </w:r>
      <w:r>
        <w:t xml:space="preserve"> mogu imati</w:t>
      </w:r>
      <w:r>
        <w:rPr>
          <w:spacing w:val="-57"/>
        </w:rPr>
        <w:t xml:space="preserve"> </w:t>
      </w:r>
      <w:r>
        <w:t>ogromne posledice. Organizacije koje žele da se zaštite od ovih pretnji moraju ulagati u</w:t>
      </w:r>
      <w:r>
        <w:rPr>
          <w:spacing w:val="1"/>
        </w:rPr>
        <w:t xml:space="preserve"> </w:t>
      </w:r>
      <w:r>
        <w:t>efikasne menadžerske prakse i stvoriti kulturu sajber bezbednosti koja se prostire kroz sve</w:t>
      </w:r>
      <w:r>
        <w:rPr>
          <w:spacing w:val="1"/>
        </w:rPr>
        <w:t xml:space="preserve"> </w:t>
      </w:r>
      <w:r>
        <w:t>nivoe</w:t>
      </w:r>
      <w:r>
        <w:rPr>
          <w:spacing w:val="-1"/>
        </w:rPr>
        <w:t xml:space="preserve"> </w:t>
      </w:r>
      <w:r>
        <w:t>poslovanja.</w:t>
      </w:r>
    </w:p>
    <w:p w:rsidR="0053517B" w:rsidRDefault="009D28C4">
      <w:pPr>
        <w:pStyle w:val="BodyText"/>
        <w:spacing w:before="159" w:line="259" w:lineRule="auto"/>
        <w:ind w:right="814"/>
      </w:pPr>
      <w:r>
        <w:t>Loš menadžment može imati dalekosežne posledice po upravljanje bezbednosnim rizicima u</w:t>
      </w:r>
      <w:r>
        <w:rPr>
          <w:spacing w:val="1"/>
        </w:rPr>
        <w:t xml:space="preserve"> </w:t>
      </w:r>
      <w:r>
        <w:t>sajber prostoru. Nedostatak strategije, slaba edukacija zaposlenih, neproaktivan pristup, loše</w:t>
      </w:r>
      <w:r>
        <w:rPr>
          <w:spacing w:val="1"/>
        </w:rPr>
        <w:t xml:space="preserve"> </w:t>
      </w:r>
      <w:r>
        <w:t>upravljanje resursima, loša komunikacija i neusaglašenost s regulativama m</w:t>
      </w:r>
      <w:r>
        <w:t>ogu dovesti do</w:t>
      </w:r>
      <w:r>
        <w:rPr>
          <w:spacing w:val="1"/>
        </w:rPr>
        <w:t xml:space="preserve"> </w:t>
      </w:r>
      <w:r>
        <w:t>ozbiljnih sigurnosnih incidenata i značajnih gubitaka. Organizacije koje žele da zaštite svoje</w:t>
      </w:r>
      <w:r>
        <w:rPr>
          <w:spacing w:val="1"/>
        </w:rPr>
        <w:t xml:space="preserve"> </w:t>
      </w:r>
      <w:r>
        <w:t>resurse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reputaciju</w:t>
      </w:r>
      <w:r>
        <w:rPr>
          <w:spacing w:val="-2"/>
        </w:rPr>
        <w:t xml:space="preserve"> </w:t>
      </w:r>
      <w:r>
        <w:t>moraju</w:t>
      </w:r>
      <w:r>
        <w:rPr>
          <w:spacing w:val="-3"/>
        </w:rPr>
        <w:t xml:space="preserve"> </w:t>
      </w:r>
      <w:r>
        <w:t>investirati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efikasan</w:t>
      </w:r>
      <w:r>
        <w:rPr>
          <w:spacing w:val="-2"/>
        </w:rPr>
        <w:t xml:space="preserve"> </w:t>
      </w:r>
      <w:r>
        <w:t>menadžment</w:t>
      </w:r>
      <w:r>
        <w:rPr>
          <w:spacing w:val="-3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postavlja</w:t>
      </w:r>
      <w:r>
        <w:rPr>
          <w:spacing w:val="-4"/>
        </w:rPr>
        <w:t xml:space="preserve"> </w:t>
      </w:r>
      <w:r>
        <w:t>temelje</w:t>
      </w:r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snažnu</w:t>
      </w:r>
      <w:r>
        <w:rPr>
          <w:spacing w:val="-58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34"/>
        </w:rPr>
      </w:pPr>
    </w:p>
    <w:p w:rsidR="0053517B" w:rsidRDefault="009D28C4">
      <w:pPr>
        <w:pStyle w:val="Heading1"/>
        <w:ind w:left="1042"/>
      </w:pPr>
      <w:bookmarkStart w:id="48" w:name="_bookmark48"/>
      <w:bookmarkEnd w:id="48"/>
      <w:r>
        <w:t>1.3.</w:t>
      </w:r>
      <w:r>
        <w:rPr>
          <w:spacing w:val="-9"/>
        </w:rPr>
        <w:t xml:space="preserve"> </w:t>
      </w:r>
      <w:r>
        <w:t>Uticaj</w:t>
      </w:r>
      <w:r>
        <w:rPr>
          <w:spacing w:val="-1"/>
        </w:rPr>
        <w:t xml:space="preserve"> </w:t>
      </w:r>
      <w:r>
        <w:t>zaposlenih na</w:t>
      </w:r>
      <w:r>
        <w:rPr>
          <w:spacing w:val="-2"/>
        </w:rPr>
        <w:t xml:space="preserve"> </w:t>
      </w:r>
      <w:r>
        <w:t>upra</w:t>
      </w:r>
      <w:r>
        <w:t>vljanje</w:t>
      </w:r>
      <w:r>
        <w:rPr>
          <w:spacing w:val="-4"/>
        </w:rPr>
        <w:t xml:space="preserve"> </w:t>
      </w:r>
      <w:r>
        <w:t>bezbednosnim</w:t>
      </w:r>
      <w:r>
        <w:rPr>
          <w:spacing w:val="-2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u</w:t>
      </w:r>
    </w:p>
    <w:p w:rsidR="0053517B" w:rsidRDefault="009D28C4">
      <w:pPr>
        <w:spacing w:before="28"/>
        <w:ind w:left="4508"/>
        <w:rPr>
          <w:b/>
          <w:sz w:val="32"/>
        </w:rPr>
      </w:pPr>
      <w:r>
        <w:rPr>
          <w:b/>
          <w:sz w:val="32"/>
        </w:rPr>
        <w:t>sajber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prostoru</w:t>
      </w:r>
    </w:p>
    <w:p w:rsidR="0053517B" w:rsidRDefault="0053517B">
      <w:pPr>
        <w:pStyle w:val="BodyText"/>
        <w:spacing w:before="2"/>
        <w:ind w:left="0"/>
        <w:jc w:val="left"/>
        <w:rPr>
          <w:b/>
          <w:sz w:val="40"/>
        </w:rPr>
      </w:pPr>
    </w:p>
    <w:p w:rsidR="0053517B" w:rsidRDefault="009D28C4">
      <w:pPr>
        <w:pStyle w:val="BodyText"/>
        <w:spacing w:before="1" w:line="259" w:lineRule="auto"/>
        <w:ind w:right="815"/>
      </w:pPr>
      <w:r>
        <w:t>Upravljanje</w:t>
      </w:r>
      <w:r>
        <w:rPr>
          <w:spacing w:val="-7"/>
        </w:rPr>
        <w:t xml:space="preserve"> </w:t>
      </w:r>
      <w:r>
        <w:t>bezbednosnim</w:t>
      </w:r>
      <w:r>
        <w:rPr>
          <w:spacing w:val="-5"/>
        </w:rPr>
        <w:t xml:space="preserve"> </w:t>
      </w:r>
      <w:r>
        <w:t>rizicima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prostoru</w:t>
      </w:r>
      <w:r>
        <w:rPr>
          <w:spacing w:val="-5"/>
        </w:rPr>
        <w:t xml:space="preserve"> </w:t>
      </w:r>
      <w:r>
        <w:t>nije</w:t>
      </w:r>
      <w:r>
        <w:rPr>
          <w:spacing w:val="-7"/>
        </w:rPr>
        <w:t xml:space="preserve"> </w:t>
      </w:r>
      <w:r>
        <w:t>samo</w:t>
      </w:r>
      <w:r>
        <w:rPr>
          <w:spacing w:val="-5"/>
        </w:rPr>
        <w:t xml:space="preserve"> </w:t>
      </w:r>
      <w:r>
        <w:t>pitanje</w:t>
      </w:r>
      <w:r>
        <w:rPr>
          <w:spacing w:val="-5"/>
        </w:rPr>
        <w:t xml:space="preserve"> </w:t>
      </w:r>
      <w:r>
        <w:t>tehnologije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strategije;</w:t>
      </w:r>
      <w:r>
        <w:rPr>
          <w:spacing w:val="-58"/>
        </w:rPr>
        <w:t xml:space="preserve"> </w:t>
      </w:r>
      <w:r>
        <w:t>zaposlenici</w:t>
      </w:r>
      <w:r>
        <w:rPr>
          <w:spacing w:val="-6"/>
        </w:rPr>
        <w:t xml:space="preserve"> </w:t>
      </w:r>
      <w:r>
        <w:t>igraju</w:t>
      </w:r>
      <w:r>
        <w:rPr>
          <w:spacing w:val="-6"/>
        </w:rPr>
        <w:t xml:space="preserve"> </w:t>
      </w:r>
      <w:r>
        <w:t>ključnu</w:t>
      </w:r>
      <w:r>
        <w:rPr>
          <w:spacing w:val="-5"/>
        </w:rPr>
        <w:t xml:space="preserve"> </w:t>
      </w:r>
      <w:r>
        <w:t>ulogu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oblikovanju</w:t>
      </w:r>
      <w:r>
        <w:rPr>
          <w:spacing w:val="-6"/>
        </w:rPr>
        <w:t xml:space="preserve"> </w:t>
      </w:r>
      <w:r>
        <w:t>bezbednosne</w:t>
      </w:r>
      <w:r>
        <w:rPr>
          <w:spacing w:val="-5"/>
        </w:rPr>
        <w:t xml:space="preserve"> </w:t>
      </w:r>
      <w:r>
        <w:t>kulture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sposobnosti</w:t>
      </w:r>
      <w:r>
        <w:rPr>
          <w:spacing w:val="-5"/>
        </w:rPr>
        <w:t xml:space="preserve"> </w:t>
      </w:r>
      <w:r>
        <w:t>organizacije</w:t>
      </w:r>
      <w:r>
        <w:rPr>
          <w:spacing w:val="-58"/>
        </w:rPr>
        <w:t xml:space="preserve"> </w:t>
      </w:r>
      <w:r>
        <w:t>da se zaštiti od pretnji. Njihovo ponašanje, svest i znanje direktno utiču na nivo rizika s kojim</w:t>
      </w:r>
      <w:r>
        <w:rPr>
          <w:spacing w:val="-57"/>
        </w:rPr>
        <w:t xml:space="preserve"> </w:t>
      </w:r>
      <w:r>
        <w:t>se organizacija suočava. U nastavku ćemo detaljno razmotriti kako zaposlenici i njihovo</w:t>
      </w:r>
      <w:r>
        <w:rPr>
          <w:spacing w:val="1"/>
        </w:rPr>
        <w:t xml:space="preserve"> </w:t>
      </w:r>
      <w:r>
        <w:t>ponašanje</w:t>
      </w:r>
      <w:r>
        <w:rPr>
          <w:spacing w:val="-1"/>
        </w:rPr>
        <w:t xml:space="preserve"> </w:t>
      </w:r>
      <w:r>
        <w:t>utiču na</w:t>
      </w:r>
      <w:r>
        <w:rPr>
          <w:spacing w:val="-2"/>
        </w:rPr>
        <w:t xml:space="preserve"> </w:t>
      </w:r>
      <w:r>
        <w:t>upravljanje bezbednosnim rizicima.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Ljudski</w:t>
      </w:r>
      <w:r>
        <w:rPr>
          <w:spacing w:val="-1"/>
        </w:rPr>
        <w:t xml:space="preserve"> </w:t>
      </w:r>
      <w:r>
        <w:t>faktor</w:t>
      </w:r>
      <w:r>
        <w:rPr>
          <w:spacing w:val="-3"/>
        </w:rPr>
        <w:t xml:space="preserve"> </w:t>
      </w:r>
      <w:r>
        <w:t>kao najslabija</w:t>
      </w:r>
      <w:r>
        <w:rPr>
          <w:spacing w:val="-1"/>
        </w:rPr>
        <w:t xml:space="preserve"> </w:t>
      </w:r>
      <w:r>
        <w:t>karika</w:t>
      </w:r>
    </w:p>
    <w:p w:rsidR="0053517B" w:rsidRDefault="009D28C4">
      <w:pPr>
        <w:pStyle w:val="BodyText"/>
        <w:spacing w:before="183" w:line="259" w:lineRule="auto"/>
        <w:ind w:right="820"/>
      </w:pPr>
      <w:r>
        <w:t>Jedan od najznačajnijih aspekata u upravljanju bezbednosnim rizicima je prepoznavanje da su</w:t>
      </w:r>
      <w:r>
        <w:rPr>
          <w:spacing w:val="-57"/>
        </w:rPr>
        <w:t xml:space="preserve"> </w:t>
      </w:r>
      <w:r>
        <w:rPr>
          <w:spacing w:val="-1"/>
        </w:rPr>
        <w:t>zaposleni</w:t>
      </w:r>
      <w:r>
        <w:rPr>
          <w:spacing w:val="-13"/>
        </w:rPr>
        <w:t xml:space="preserve"> </w:t>
      </w:r>
      <w:r>
        <w:rPr>
          <w:spacing w:val="-1"/>
        </w:rPr>
        <w:t>često</w:t>
      </w:r>
      <w:r>
        <w:rPr>
          <w:spacing w:val="-13"/>
        </w:rPr>
        <w:t xml:space="preserve"> </w:t>
      </w:r>
      <w:r>
        <w:t>najslabija</w:t>
      </w:r>
      <w:r>
        <w:rPr>
          <w:spacing w:val="-11"/>
        </w:rPr>
        <w:t xml:space="preserve"> </w:t>
      </w:r>
      <w:r>
        <w:t>karika</w:t>
      </w:r>
      <w:r>
        <w:rPr>
          <w:spacing w:val="-15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bezbednosnom</w:t>
      </w:r>
      <w:r>
        <w:rPr>
          <w:spacing w:val="-12"/>
        </w:rPr>
        <w:t xml:space="preserve"> </w:t>
      </w:r>
      <w:r>
        <w:t>lancu.</w:t>
      </w:r>
      <w:r>
        <w:rPr>
          <w:spacing w:val="-13"/>
        </w:rPr>
        <w:t xml:space="preserve"> </w:t>
      </w:r>
      <w:r>
        <w:t>Mnogi</w:t>
      </w:r>
      <w:r>
        <w:rPr>
          <w:spacing w:val="-13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napadi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događaju</w:t>
      </w:r>
      <w:r>
        <w:rPr>
          <w:spacing w:val="-12"/>
        </w:rPr>
        <w:t xml:space="preserve"> </w:t>
      </w:r>
      <w:r>
        <w:t>zbog</w:t>
      </w:r>
      <w:r>
        <w:rPr>
          <w:spacing w:val="-58"/>
        </w:rPr>
        <w:t xml:space="preserve"> </w:t>
      </w:r>
      <w:r>
        <w:t>ljudskih</w:t>
      </w:r>
      <w:r>
        <w:rPr>
          <w:spacing w:val="-1"/>
        </w:rPr>
        <w:t xml:space="preserve"> </w:t>
      </w:r>
      <w:r>
        <w:t>grešaka, kao što</w:t>
      </w:r>
      <w:r>
        <w:rPr>
          <w:spacing w:val="2"/>
        </w:rPr>
        <w:t xml:space="preserve"> </w:t>
      </w:r>
      <w:r>
        <w:t>su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2" w:line="254" w:lineRule="auto"/>
        <w:ind w:right="821"/>
        <w:jc w:val="both"/>
        <w:rPr>
          <w:sz w:val="24"/>
        </w:rPr>
      </w:pPr>
      <w:r>
        <w:rPr>
          <w:sz w:val="24"/>
        </w:rPr>
        <w:t>Otvaranje phishing e-poruka: Zaposleni često ne prepoznaju prevarantske poruke, što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dovesti do kompromitovanja</w:t>
      </w:r>
      <w:r>
        <w:rPr>
          <w:spacing w:val="-1"/>
          <w:sz w:val="24"/>
        </w:rPr>
        <w:t xml:space="preserve"> </w:t>
      </w:r>
      <w:r>
        <w:rPr>
          <w:sz w:val="24"/>
        </w:rPr>
        <w:t>naloga i podataka.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7" w:line="254" w:lineRule="auto"/>
        <w:ind w:right="824"/>
        <w:jc w:val="both"/>
        <w:rPr>
          <w:sz w:val="24"/>
        </w:rPr>
      </w:pPr>
      <w:r>
        <w:rPr>
          <w:sz w:val="24"/>
        </w:rPr>
        <w:t>Korišćenje slabih lozinki: Bez obzira na politiku lozinki, zaposleni često koriste lako</w:t>
      </w:r>
      <w:r>
        <w:rPr>
          <w:spacing w:val="1"/>
          <w:sz w:val="24"/>
        </w:rPr>
        <w:t xml:space="preserve"> </w:t>
      </w:r>
      <w:r>
        <w:rPr>
          <w:sz w:val="24"/>
        </w:rPr>
        <w:t>pamtljive</w:t>
      </w:r>
      <w:r>
        <w:rPr>
          <w:spacing w:val="-1"/>
          <w:sz w:val="24"/>
        </w:rPr>
        <w:t xml:space="preserve"> </w:t>
      </w:r>
      <w:r>
        <w:rPr>
          <w:sz w:val="24"/>
        </w:rPr>
        <w:t>i slabe</w:t>
      </w:r>
      <w:r>
        <w:rPr>
          <w:spacing w:val="-2"/>
          <w:sz w:val="24"/>
        </w:rPr>
        <w:t xml:space="preserve"> </w:t>
      </w:r>
      <w:r>
        <w:rPr>
          <w:sz w:val="24"/>
        </w:rPr>
        <w:t>lozinke, što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z w:val="24"/>
        </w:rPr>
        <w:t>većava rizik od</w:t>
      </w:r>
      <w:r>
        <w:rPr>
          <w:spacing w:val="-1"/>
          <w:sz w:val="24"/>
        </w:rPr>
        <w:t xml:space="preserve"> </w:t>
      </w:r>
      <w:r>
        <w:rPr>
          <w:sz w:val="24"/>
        </w:rPr>
        <w:t>neovlašćenog pristupa.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66"/>
      </w:pPr>
      <w:r>
        <w:t>Edukacija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svest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3" w:line="259" w:lineRule="auto"/>
        <w:ind w:right="824"/>
      </w:pPr>
      <w:r>
        <w:t>Svest zaposlenih o bezbednosnim pretnjama može značajno smanjiti rizike. Organizacije koje</w:t>
      </w:r>
      <w:r>
        <w:rPr>
          <w:spacing w:val="-57"/>
        </w:rPr>
        <w:t xml:space="preserve"> </w:t>
      </w:r>
      <w:r>
        <w:t>ulažu u edukaciju i obuku svojih zaposlenih ostvaruju bolje rezultate u prevenciji incidenata</w:t>
      </w:r>
      <w:r>
        <w:t>.</w:t>
      </w:r>
      <w:r>
        <w:rPr>
          <w:spacing w:val="1"/>
        </w:rPr>
        <w:t xml:space="preserve"> </w:t>
      </w:r>
      <w:r>
        <w:t>Efikasne</w:t>
      </w:r>
      <w:r>
        <w:rPr>
          <w:spacing w:val="-2"/>
        </w:rPr>
        <w:t xml:space="preserve"> </w:t>
      </w:r>
      <w:r>
        <w:t>obuke</w:t>
      </w:r>
      <w:r>
        <w:rPr>
          <w:spacing w:val="-1"/>
        </w:rPr>
        <w:t xml:space="preserve"> </w:t>
      </w:r>
      <w:r>
        <w:t>mogu obuhvatati: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1" w:line="254" w:lineRule="auto"/>
        <w:ind w:right="818"/>
        <w:jc w:val="both"/>
        <w:rPr>
          <w:sz w:val="24"/>
        </w:rPr>
      </w:pPr>
      <w:r>
        <w:rPr>
          <w:sz w:val="24"/>
        </w:rPr>
        <w:t>Prepoznavanje pretnji: Učenje o prepoznavanju phishing napada, malware-a i drugih</w:t>
      </w:r>
      <w:r>
        <w:rPr>
          <w:spacing w:val="1"/>
          <w:sz w:val="24"/>
        </w:rPr>
        <w:t xml:space="preserve"> </w:t>
      </w:r>
      <w:r>
        <w:rPr>
          <w:sz w:val="24"/>
        </w:rPr>
        <w:t>pretnji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</w:t>
      </w:r>
      <w:r>
        <w:rPr>
          <w:spacing w:val="-1"/>
          <w:sz w:val="24"/>
        </w:rPr>
        <w:t xml:space="preserve"> </w:t>
      </w:r>
      <w:r>
        <w:rPr>
          <w:sz w:val="24"/>
        </w:rPr>
        <w:t>zaposlenima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postanu prvi</w:t>
      </w:r>
      <w:r>
        <w:rPr>
          <w:spacing w:val="-1"/>
          <w:sz w:val="24"/>
        </w:rPr>
        <w:t xml:space="preserve"> </w:t>
      </w:r>
      <w:r>
        <w:rPr>
          <w:sz w:val="24"/>
        </w:rPr>
        <w:t>zaštitni sloj</w:t>
      </w:r>
      <w:r>
        <w:rPr>
          <w:spacing w:val="3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8" w:line="256" w:lineRule="auto"/>
        <w:ind w:right="820"/>
        <w:jc w:val="both"/>
        <w:rPr>
          <w:sz w:val="24"/>
        </w:rPr>
      </w:pPr>
      <w:r>
        <w:rPr>
          <w:sz w:val="24"/>
        </w:rPr>
        <w:t>Pravilno korišćenje tehnologije: Edukacija o sigurnom korišćenju e-</w:t>
      </w:r>
      <w:r>
        <w:rPr>
          <w:sz w:val="24"/>
        </w:rPr>
        <w:t>pošte, interneta i</w:t>
      </w:r>
      <w:r>
        <w:rPr>
          <w:spacing w:val="1"/>
          <w:sz w:val="24"/>
        </w:rPr>
        <w:t xml:space="preserve"> </w:t>
      </w:r>
      <w:r>
        <w:rPr>
          <w:sz w:val="24"/>
        </w:rPr>
        <w:t>poslovnih</w:t>
      </w:r>
      <w:r>
        <w:rPr>
          <w:spacing w:val="-1"/>
          <w:sz w:val="24"/>
        </w:rPr>
        <w:t xml:space="preserve"> </w:t>
      </w:r>
      <w:r>
        <w:rPr>
          <w:sz w:val="24"/>
        </w:rPr>
        <w:t>aplikacija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smanjiti rizik od</w:t>
      </w:r>
      <w:r>
        <w:rPr>
          <w:spacing w:val="-1"/>
          <w:sz w:val="24"/>
        </w:rPr>
        <w:t xml:space="preserve"> </w:t>
      </w:r>
      <w:r>
        <w:rPr>
          <w:sz w:val="24"/>
        </w:rPr>
        <w:t>nepažnje ili grešaka.</w:t>
      </w:r>
    </w:p>
    <w:p w:rsidR="0053517B" w:rsidRDefault="009D28C4">
      <w:pPr>
        <w:pStyle w:val="Heading3"/>
        <w:spacing w:before="161"/>
      </w:pPr>
      <w:r>
        <w:t>Kultura</w:t>
      </w:r>
      <w:r>
        <w:rPr>
          <w:spacing w:val="-2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2" w:line="259" w:lineRule="auto"/>
        <w:ind w:right="823"/>
      </w:pPr>
      <w:r>
        <w:t>Organizacije koje razvijaju jaku kulturu bezbednosti uspevaju da podignu svest i odgovornost</w:t>
      </w:r>
      <w:r>
        <w:rPr>
          <w:spacing w:val="-57"/>
        </w:rPr>
        <w:t xml:space="preserve"> </w:t>
      </w:r>
      <w:r>
        <w:t>među</w:t>
      </w:r>
      <w:r>
        <w:rPr>
          <w:spacing w:val="-1"/>
        </w:rPr>
        <w:t xml:space="preserve"> </w:t>
      </w:r>
      <w:r>
        <w:t>zaposlenima. Ova</w:t>
      </w:r>
      <w:r>
        <w:rPr>
          <w:spacing w:val="1"/>
        </w:rPr>
        <w:t xml:space="preserve"> </w:t>
      </w:r>
      <w:r>
        <w:t>kultura</w:t>
      </w:r>
      <w:r>
        <w:rPr>
          <w:spacing w:val="-2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3" w:line="254" w:lineRule="auto"/>
        <w:ind w:right="824"/>
        <w:jc w:val="both"/>
        <w:rPr>
          <w:sz w:val="24"/>
        </w:rPr>
      </w:pPr>
      <w:r>
        <w:rPr>
          <w:sz w:val="24"/>
        </w:rPr>
        <w:t>Ohrabrivanje prijavljivanja incidenta: Zaposleni treba da se osećaju slobodnima da</w:t>
      </w:r>
      <w:r>
        <w:rPr>
          <w:spacing w:val="1"/>
          <w:sz w:val="24"/>
        </w:rPr>
        <w:t xml:space="preserve"> </w:t>
      </w:r>
      <w:r>
        <w:rPr>
          <w:sz w:val="24"/>
        </w:rPr>
        <w:t>prijave</w:t>
      </w:r>
      <w:r>
        <w:rPr>
          <w:spacing w:val="-2"/>
          <w:sz w:val="24"/>
        </w:rPr>
        <w:t xml:space="preserve"> </w:t>
      </w:r>
      <w:r>
        <w:rPr>
          <w:sz w:val="24"/>
        </w:rPr>
        <w:t>sumnjive</w:t>
      </w:r>
      <w:r>
        <w:rPr>
          <w:spacing w:val="-1"/>
          <w:sz w:val="24"/>
        </w:rPr>
        <w:t xml:space="preserve"> </w:t>
      </w:r>
      <w:r>
        <w:rPr>
          <w:sz w:val="24"/>
        </w:rPr>
        <w:t>aktivnosti bez</w:t>
      </w:r>
      <w:r>
        <w:rPr>
          <w:spacing w:val="-2"/>
          <w:sz w:val="24"/>
        </w:rPr>
        <w:t xml:space="preserve"> </w:t>
      </w:r>
      <w:r>
        <w:rPr>
          <w:sz w:val="24"/>
        </w:rPr>
        <w:t>straha</w:t>
      </w:r>
      <w:r>
        <w:rPr>
          <w:spacing w:val="-1"/>
          <w:sz w:val="24"/>
        </w:rPr>
        <w:t xml:space="preserve"> </w:t>
      </w:r>
      <w:r>
        <w:rPr>
          <w:sz w:val="24"/>
        </w:rPr>
        <w:t>od kazne.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7" w:line="256" w:lineRule="auto"/>
        <w:ind w:right="819"/>
        <w:jc w:val="both"/>
        <w:rPr>
          <w:sz w:val="24"/>
        </w:rPr>
      </w:pPr>
      <w:r>
        <w:rPr>
          <w:sz w:val="24"/>
        </w:rPr>
        <w:t>Pohvale</w:t>
      </w:r>
      <w:r>
        <w:rPr>
          <w:spacing w:val="-9"/>
          <w:sz w:val="24"/>
        </w:rPr>
        <w:t xml:space="preserve"> </w:t>
      </w:r>
      <w:r>
        <w:rPr>
          <w:sz w:val="24"/>
        </w:rPr>
        <w:t>za</w:t>
      </w:r>
      <w:r>
        <w:rPr>
          <w:spacing w:val="-7"/>
          <w:sz w:val="24"/>
        </w:rPr>
        <w:t xml:space="preserve"> </w:t>
      </w:r>
      <w:r>
        <w:rPr>
          <w:sz w:val="24"/>
        </w:rPr>
        <w:t>dobre</w:t>
      </w:r>
      <w:r>
        <w:rPr>
          <w:spacing w:val="-8"/>
          <w:sz w:val="24"/>
        </w:rPr>
        <w:t xml:space="preserve"> </w:t>
      </w:r>
      <w:r>
        <w:rPr>
          <w:sz w:val="24"/>
        </w:rPr>
        <w:t>prakse:</w:t>
      </w:r>
      <w:r>
        <w:rPr>
          <w:spacing w:val="-6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nagrađivanje</w:t>
      </w:r>
      <w:r>
        <w:rPr>
          <w:spacing w:val="-9"/>
          <w:sz w:val="24"/>
        </w:rPr>
        <w:t xml:space="preserve"> </w:t>
      </w:r>
      <w:r>
        <w:rPr>
          <w:sz w:val="24"/>
        </w:rPr>
        <w:t>zaposlenih</w:t>
      </w:r>
      <w:r>
        <w:rPr>
          <w:spacing w:val="-8"/>
          <w:sz w:val="24"/>
        </w:rPr>
        <w:t xml:space="preserve"> </w:t>
      </w:r>
      <w:r>
        <w:rPr>
          <w:sz w:val="24"/>
        </w:rPr>
        <w:t>koji</w:t>
      </w:r>
      <w:r>
        <w:rPr>
          <w:spacing w:val="-7"/>
          <w:sz w:val="24"/>
        </w:rPr>
        <w:t xml:space="preserve"> </w:t>
      </w:r>
      <w:r>
        <w:rPr>
          <w:sz w:val="24"/>
        </w:rPr>
        <w:t>sprovode</w:t>
      </w:r>
      <w:r>
        <w:rPr>
          <w:spacing w:val="-10"/>
          <w:sz w:val="24"/>
        </w:rPr>
        <w:t xml:space="preserve"> </w:t>
      </w:r>
      <w:r>
        <w:rPr>
          <w:sz w:val="24"/>
        </w:rPr>
        <w:t>dobre</w:t>
      </w:r>
      <w:r>
        <w:rPr>
          <w:spacing w:val="-58"/>
          <w:sz w:val="24"/>
        </w:rPr>
        <w:t xml:space="preserve"> </w:t>
      </w:r>
      <w:r>
        <w:rPr>
          <w:sz w:val="24"/>
        </w:rPr>
        <w:t>bezbednosne prakse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1"/>
          <w:sz w:val="24"/>
        </w:rPr>
        <w:t xml:space="preserve"> </w:t>
      </w:r>
      <w:r>
        <w:rPr>
          <w:sz w:val="24"/>
        </w:rPr>
        <w:t>povećati motiva</w:t>
      </w:r>
      <w:r>
        <w:rPr>
          <w:sz w:val="24"/>
        </w:rPr>
        <w:t>ciju i</w:t>
      </w:r>
      <w:r>
        <w:rPr>
          <w:spacing w:val="-1"/>
          <w:sz w:val="24"/>
        </w:rPr>
        <w:t xml:space="preserve"> </w:t>
      </w:r>
      <w:r>
        <w:rPr>
          <w:sz w:val="24"/>
        </w:rPr>
        <w:t>posvećenost.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60"/>
      </w:pPr>
      <w:r>
        <w:t>Saradnja</w:t>
      </w:r>
      <w:r>
        <w:rPr>
          <w:spacing w:val="-3"/>
        </w:rPr>
        <w:t xml:space="preserve"> </w:t>
      </w:r>
      <w:r>
        <w:t>između</w:t>
      </w:r>
      <w:r>
        <w:rPr>
          <w:spacing w:val="-2"/>
        </w:rPr>
        <w:t xml:space="preserve"> </w:t>
      </w:r>
      <w:r>
        <w:t>timova</w:t>
      </w:r>
    </w:p>
    <w:p w:rsidR="0053517B" w:rsidRDefault="009D28C4">
      <w:pPr>
        <w:pStyle w:val="BodyText"/>
        <w:spacing w:before="182" w:line="259" w:lineRule="auto"/>
        <w:ind w:right="816"/>
      </w:pPr>
      <w:r>
        <w:t>Saradnja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različitih</w:t>
      </w:r>
      <w:r>
        <w:rPr>
          <w:spacing w:val="1"/>
        </w:rPr>
        <w:t xml:space="preserve"> </w:t>
      </w:r>
      <w:r>
        <w:t>timova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poboljšati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 rizicima. Kada IT, HR i menadžment rade zajedno na razvoju i sprovođenju</w:t>
      </w:r>
      <w:r>
        <w:rPr>
          <w:spacing w:val="1"/>
        </w:rPr>
        <w:t xml:space="preserve"> </w:t>
      </w:r>
      <w:r>
        <w:t>bezbednosnih politika, organizacija postaje otpornija. Zaposleni iz različitih sektora mogu</w:t>
      </w:r>
      <w:r>
        <w:rPr>
          <w:spacing w:val="1"/>
        </w:rPr>
        <w:t xml:space="preserve"> </w:t>
      </w:r>
      <w:r>
        <w:t>doprineti</w:t>
      </w:r>
      <w:r>
        <w:rPr>
          <w:spacing w:val="-1"/>
        </w:rPr>
        <w:t xml:space="preserve"> </w:t>
      </w:r>
      <w:r>
        <w:t>razumevanju pretnji</w:t>
      </w:r>
      <w:r>
        <w:rPr>
          <w:spacing w:val="-1"/>
        </w:rPr>
        <w:t xml:space="preserve"> </w:t>
      </w:r>
      <w:r>
        <w:t>i podeli</w:t>
      </w:r>
      <w:r>
        <w:rPr>
          <w:spacing w:val="-1"/>
        </w:rPr>
        <w:t xml:space="preserve"> </w:t>
      </w:r>
      <w:r>
        <w:t>informacija, što</w:t>
      </w:r>
      <w:r>
        <w:rPr>
          <w:spacing w:val="-2"/>
        </w:rPr>
        <w:t xml:space="preserve"> </w:t>
      </w:r>
      <w:r>
        <w:t>dodatno jača</w:t>
      </w:r>
      <w:r>
        <w:rPr>
          <w:spacing w:val="-1"/>
        </w:rPr>
        <w:t xml:space="preserve"> </w:t>
      </w:r>
      <w:r>
        <w:t>bezbednost.</w:t>
      </w:r>
    </w:p>
    <w:p w:rsidR="0053517B" w:rsidRDefault="009D28C4">
      <w:pPr>
        <w:pStyle w:val="Heading3"/>
        <w:spacing w:before="160"/>
      </w:pPr>
      <w:r>
        <w:t>Uticaj</w:t>
      </w:r>
      <w:r>
        <w:rPr>
          <w:spacing w:val="-4"/>
        </w:rPr>
        <w:t xml:space="preserve"> </w:t>
      </w:r>
      <w:r>
        <w:t>radnog</w:t>
      </w:r>
      <w:r>
        <w:rPr>
          <w:spacing w:val="-2"/>
        </w:rPr>
        <w:t xml:space="preserve"> </w:t>
      </w:r>
      <w:r>
        <w:t>okruženja</w:t>
      </w:r>
    </w:p>
    <w:p w:rsidR="0053517B" w:rsidRDefault="009D28C4">
      <w:pPr>
        <w:pStyle w:val="BodyText"/>
        <w:spacing w:before="182"/>
        <w:jc w:val="left"/>
      </w:pPr>
      <w:r>
        <w:t>Radno</w:t>
      </w:r>
      <w:r>
        <w:rPr>
          <w:spacing w:val="-1"/>
        </w:rPr>
        <w:t xml:space="preserve"> </w:t>
      </w:r>
      <w:r>
        <w:t>okruženje</w:t>
      </w:r>
      <w:r>
        <w:rPr>
          <w:spacing w:val="-1"/>
        </w:rPr>
        <w:t xml:space="preserve"> </w:t>
      </w:r>
      <w:r>
        <w:t>takođe</w:t>
      </w:r>
      <w:r>
        <w:rPr>
          <w:spacing w:val="1"/>
        </w:rPr>
        <w:t xml:space="preserve"> </w:t>
      </w:r>
      <w:r>
        <w:t>igra</w:t>
      </w:r>
      <w:r>
        <w:rPr>
          <w:spacing w:val="-3"/>
        </w:rPr>
        <w:t xml:space="preserve"> </w:t>
      </w:r>
      <w:r>
        <w:t>značajnu ulogu</w:t>
      </w:r>
      <w:r>
        <w:rPr>
          <w:spacing w:val="-1"/>
        </w:rPr>
        <w:t xml:space="preserve"> </w:t>
      </w:r>
      <w:r>
        <w:t>u ponašanju</w:t>
      </w:r>
      <w:r>
        <w:rPr>
          <w:spacing w:val="-1"/>
        </w:rPr>
        <w:t xml:space="preserve"> </w:t>
      </w:r>
      <w:r>
        <w:t>zapo</w:t>
      </w:r>
      <w:r>
        <w:t>slenih. Na</w:t>
      </w:r>
      <w:r>
        <w:rPr>
          <w:spacing w:val="-2"/>
        </w:rPr>
        <w:t xml:space="preserve"> </w:t>
      </w:r>
      <w:r>
        <w:t>primer: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85" w:line="256" w:lineRule="auto"/>
        <w:ind w:right="822"/>
        <w:jc w:val="both"/>
        <w:rPr>
          <w:sz w:val="24"/>
        </w:rPr>
      </w:pPr>
      <w:r>
        <w:rPr>
          <w:sz w:val="24"/>
        </w:rPr>
        <w:t>Fleksibilnost i rad na daljinu: Rad na daljinu može povećati rizike ako zaposleni ne</w:t>
      </w:r>
      <w:r>
        <w:rPr>
          <w:spacing w:val="1"/>
          <w:sz w:val="24"/>
        </w:rPr>
        <w:t xml:space="preserve"> </w:t>
      </w:r>
      <w:r>
        <w:rPr>
          <w:sz w:val="24"/>
        </w:rPr>
        <w:t>koriste</w:t>
      </w:r>
      <w:r>
        <w:rPr>
          <w:spacing w:val="1"/>
          <w:sz w:val="24"/>
        </w:rPr>
        <w:t xml:space="preserve"> </w:t>
      </w:r>
      <w:r>
        <w:rPr>
          <w:sz w:val="24"/>
        </w:rPr>
        <w:t>adekvatne</w:t>
      </w:r>
      <w:r>
        <w:rPr>
          <w:spacing w:val="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1"/>
          <w:sz w:val="24"/>
        </w:rPr>
        <w:t xml:space="preserve"> </w:t>
      </w:r>
      <w:r>
        <w:rPr>
          <w:sz w:val="24"/>
        </w:rPr>
        <w:t>protokole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1"/>
          <w:sz w:val="24"/>
        </w:rPr>
        <w:t xml:space="preserve"> </w:t>
      </w:r>
      <w:r>
        <w:rPr>
          <w:sz w:val="24"/>
        </w:rPr>
        <w:t>privatne</w:t>
      </w:r>
      <w:r>
        <w:rPr>
          <w:spacing w:val="1"/>
          <w:sz w:val="24"/>
        </w:rPr>
        <w:t xml:space="preserve"> </w:t>
      </w:r>
      <w:r>
        <w:rPr>
          <w:sz w:val="24"/>
        </w:rPr>
        <w:t>mreže.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moraju</w:t>
      </w:r>
      <w:r>
        <w:rPr>
          <w:spacing w:val="-57"/>
          <w:sz w:val="24"/>
        </w:rPr>
        <w:t xml:space="preserve"> </w:t>
      </w:r>
      <w:r>
        <w:rPr>
          <w:sz w:val="24"/>
        </w:rPr>
        <w:t>obezbediti</w:t>
      </w:r>
      <w:r>
        <w:rPr>
          <w:spacing w:val="-1"/>
          <w:sz w:val="24"/>
        </w:rPr>
        <w:t xml:space="preserve"> </w:t>
      </w:r>
      <w:r>
        <w:rPr>
          <w:sz w:val="24"/>
        </w:rPr>
        <w:t>jasne</w:t>
      </w:r>
      <w:r>
        <w:rPr>
          <w:spacing w:val="-1"/>
          <w:sz w:val="24"/>
        </w:rPr>
        <w:t xml:space="preserve"> </w:t>
      </w:r>
      <w:r>
        <w:rPr>
          <w:sz w:val="24"/>
        </w:rPr>
        <w:t>smernice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rad od kuće.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4" w:line="254" w:lineRule="auto"/>
        <w:ind w:right="823"/>
        <w:jc w:val="both"/>
        <w:rPr>
          <w:sz w:val="24"/>
        </w:rPr>
      </w:pPr>
      <w:r>
        <w:rPr>
          <w:sz w:val="24"/>
        </w:rPr>
        <w:t>Stres i pritisak: Povećan stre</w:t>
      </w:r>
      <w:r>
        <w:rPr>
          <w:sz w:val="24"/>
        </w:rPr>
        <w:t>s može uticati na koncentraciju i donošenje odluka, što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povećati verovatnoću grešaka</w:t>
      </w:r>
      <w:r>
        <w:rPr>
          <w:spacing w:val="-1"/>
          <w:sz w:val="24"/>
        </w:rPr>
        <w:t xml:space="preserve"> </w:t>
      </w:r>
      <w:r>
        <w:rPr>
          <w:sz w:val="24"/>
        </w:rPr>
        <w:t>u radu s</w:t>
      </w:r>
      <w:r>
        <w:rPr>
          <w:spacing w:val="-1"/>
          <w:sz w:val="24"/>
        </w:rPr>
        <w:t xml:space="preserve"> </w:t>
      </w:r>
      <w:r>
        <w:rPr>
          <w:sz w:val="24"/>
        </w:rPr>
        <w:t>tehnologijom.</w:t>
      </w:r>
    </w:p>
    <w:p w:rsidR="0053517B" w:rsidRDefault="0053517B">
      <w:pPr>
        <w:spacing w:line="254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Svest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društvenim</w:t>
      </w:r>
      <w:r>
        <w:rPr>
          <w:spacing w:val="-2"/>
        </w:rPr>
        <w:t xml:space="preserve"> </w:t>
      </w:r>
      <w:r>
        <w:t>inženjeringu</w:t>
      </w:r>
    </w:p>
    <w:p w:rsidR="0053517B" w:rsidRDefault="009D28C4">
      <w:pPr>
        <w:pStyle w:val="BodyText"/>
        <w:spacing w:before="183" w:line="259" w:lineRule="auto"/>
        <w:ind w:right="819"/>
      </w:pPr>
      <w:r>
        <w:t>Društveni</w:t>
      </w:r>
      <w:r>
        <w:rPr>
          <w:spacing w:val="1"/>
        </w:rPr>
        <w:t xml:space="preserve"> </w:t>
      </w:r>
      <w:r>
        <w:t>inženjering</w:t>
      </w:r>
      <w:hyperlink w:anchor="_bookmark49" w:history="1">
        <w:r>
          <w:rPr>
            <w:vertAlign w:val="superscript"/>
          </w:rPr>
          <w:t>34</w:t>
        </w:r>
      </w:hyperlink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jedan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najčešćih</w:t>
      </w:r>
      <w:r>
        <w:rPr>
          <w:spacing w:val="1"/>
        </w:rPr>
        <w:t xml:space="preserve"> </w:t>
      </w:r>
      <w:r>
        <w:t>metoda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napadači</w:t>
      </w:r>
      <w:r>
        <w:rPr>
          <w:spacing w:val="1"/>
        </w:rPr>
        <w:t xml:space="preserve"> </w:t>
      </w:r>
      <w:r>
        <w:t>koriste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kompromitovanje organizacija. Zaposleni koji nisu svesni ovih tehnika mogu lako postati</w:t>
      </w:r>
      <w:r>
        <w:rPr>
          <w:spacing w:val="1"/>
        </w:rPr>
        <w:t xml:space="preserve"> </w:t>
      </w:r>
      <w:r>
        <w:t>žrtve. Edukacija o tehnikama društvenog inženjeringa, kao što su lažne telefonske pozive ili</w:t>
      </w:r>
      <w:r>
        <w:rPr>
          <w:spacing w:val="1"/>
        </w:rPr>
        <w:t xml:space="preserve"> </w:t>
      </w:r>
      <w:r>
        <w:t>pretvaranje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osoblje, može</w:t>
      </w:r>
      <w:r>
        <w:rPr>
          <w:spacing w:val="-2"/>
        </w:rPr>
        <w:t xml:space="preserve"> </w:t>
      </w:r>
      <w:r>
        <w:t>pomoći zaposlen</w:t>
      </w:r>
      <w:r>
        <w:t>ima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budu oprezniji.</w:t>
      </w:r>
    </w:p>
    <w:p w:rsidR="0053517B" w:rsidRDefault="009D28C4">
      <w:pPr>
        <w:pStyle w:val="Heading3"/>
      </w:pPr>
      <w:r>
        <w:t>Upotreba</w:t>
      </w:r>
      <w:r>
        <w:rPr>
          <w:spacing w:val="-3"/>
        </w:rPr>
        <w:t xml:space="preserve"> </w:t>
      </w:r>
      <w:r>
        <w:t>privatnih</w:t>
      </w:r>
      <w:r>
        <w:rPr>
          <w:spacing w:val="-3"/>
        </w:rPr>
        <w:t xml:space="preserve"> </w:t>
      </w:r>
      <w:r>
        <w:t>uređaja</w:t>
      </w:r>
    </w:p>
    <w:p w:rsidR="0053517B" w:rsidRDefault="009D28C4">
      <w:pPr>
        <w:pStyle w:val="BodyText"/>
        <w:spacing w:before="183" w:line="259" w:lineRule="auto"/>
        <w:ind w:right="821"/>
      </w:pPr>
      <w:r>
        <w:t>Upotreba privatnih uređaja (BYOD - Bring Your Own Device) može predstavljati značajan</w:t>
      </w:r>
      <w:r>
        <w:rPr>
          <w:spacing w:val="1"/>
        </w:rPr>
        <w:t xml:space="preserve"> </w:t>
      </w:r>
      <w:r>
        <w:t>rizik za bezbednost organizacije. Ako zaposleni koriste svoje uređaje za pristup poslovnim</w:t>
      </w:r>
      <w:r>
        <w:rPr>
          <w:spacing w:val="1"/>
        </w:rPr>
        <w:t xml:space="preserve"> </w:t>
      </w:r>
      <w:r>
        <w:t>podacima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adekvatnih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mera,</w:t>
      </w:r>
      <w:r>
        <w:rPr>
          <w:spacing w:val="1"/>
        </w:rPr>
        <w:t xml:space="preserve"> </w:t>
      </w:r>
      <w:r>
        <w:t>rizik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gubitka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povećava.</w:t>
      </w:r>
      <w:r>
        <w:rPr>
          <w:spacing w:val="1"/>
        </w:rPr>
        <w:t xml:space="preserve"> </w:t>
      </w:r>
      <w:r>
        <w:t>Organizacije</w:t>
      </w:r>
      <w:r>
        <w:rPr>
          <w:spacing w:val="-12"/>
        </w:rPr>
        <w:t xml:space="preserve"> </w:t>
      </w:r>
      <w:r>
        <w:t>bi</w:t>
      </w:r>
      <w:r>
        <w:rPr>
          <w:spacing w:val="-11"/>
        </w:rPr>
        <w:t xml:space="preserve"> </w:t>
      </w:r>
      <w:r>
        <w:t>trebalo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uspostave</w:t>
      </w:r>
      <w:r>
        <w:rPr>
          <w:spacing w:val="-12"/>
        </w:rPr>
        <w:t xml:space="preserve"> </w:t>
      </w:r>
      <w:r>
        <w:t>jasne</w:t>
      </w:r>
      <w:r>
        <w:rPr>
          <w:spacing w:val="-11"/>
        </w:rPr>
        <w:t xml:space="preserve"> </w:t>
      </w:r>
      <w:r>
        <w:t>politike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korišćenju</w:t>
      </w:r>
      <w:r>
        <w:rPr>
          <w:spacing w:val="-11"/>
        </w:rPr>
        <w:t xml:space="preserve"> </w:t>
      </w:r>
      <w:r>
        <w:t>privatnih</w:t>
      </w:r>
      <w:r>
        <w:rPr>
          <w:spacing w:val="-11"/>
        </w:rPr>
        <w:t xml:space="preserve"> </w:t>
      </w:r>
      <w:r>
        <w:t>uređaja</w:t>
      </w:r>
      <w:r>
        <w:rPr>
          <w:spacing w:val="-10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obezbede</w:t>
      </w:r>
      <w:r>
        <w:rPr>
          <w:spacing w:val="-58"/>
        </w:rPr>
        <w:t xml:space="preserve"> </w:t>
      </w:r>
      <w:r>
        <w:t>alate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zaštitu podataka.</w:t>
      </w:r>
    </w:p>
    <w:p w:rsidR="0053517B" w:rsidRDefault="009D28C4">
      <w:pPr>
        <w:pStyle w:val="Heading3"/>
      </w:pPr>
      <w:r>
        <w:t>Ponašanje</w:t>
      </w:r>
      <w:r>
        <w:rPr>
          <w:spacing w:val="-4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slučaju</w:t>
      </w:r>
      <w:r>
        <w:rPr>
          <w:spacing w:val="-2"/>
        </w:rPr>
        <w:t xml:space="preserve"> </w:t>
      </w:r>
      <w:r>
        <w:t>incidenata</w:t>
      </w:r>
    </w:p>
    <w:p w:rsidR="0053517B" w:rsidRDefault="009D28C4">
      <w:pPr>
        <w:pStyle w:val="BodyText"/>
        <w:spacing w:before="180" w:line="261" w:lineRule="auto"/>
        <w:ind w:right="824"/>
      </w:pPr>
      <w:r>
        <w:t>Kako zaposleni reaguju na bezbednosne incid</w:t>
      </w:r>
      <w:r>
        <w:t>ente može značajno uticati na posledice. Na</w:t>
      </w:r>
      <w:r>
        <w:rPr>
          <w:spacing w:val="1"/>
        </w:rPr>
        <w:t xml:space="preserve"> </w:t>
      </w:r>
      <w:r>
        <w:t>primer: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56" w:line="256" w:lineRule="auto"/>
        <w:ind w:right="821"/>
        <w:jc w:val="both"/>
        <w:rPr>
          <w:sz w:val="24"/>
        </w:rPr>
      </w:pPr>
      <w:r>
        <w:rPr>
          <w:sz w:val="24"/>
        </w:rPr>
        <w:t>Brza</w:t>
      </w:r>
      <w:r>
        <w:rPr>
          <w:spacing w:val="-10"/>
          <w:sz w:val="24"/>
        </w:rPr>
        <w:t xml:space="preserve"> </w:t>
      </w:r>
      <w:r>
        <w:rPr>
          <w:sz w:val="24"/>
        </w:rPr>
        <w:t>reakcija:</w:t>
      </w:r>
      <w:r>
        <w:rPr>
          <w:spacing w:val="-9"/>
          <w:sz w:val="24"/>
        </w:rPr>
        <w:t xml:space="preserve"> </w:t>
      </w:r>
      <w:r>
        <w:rPr>
          <w:sz w:val="24"/>
        </w:rPr>
        <w:t>Zaposleni</w:t>
      </w:r>
      <w:r>
        <w:rPr>
          <w:spacing w:val="-6"/>
          <w:sz w:val="24"/>
        </w:rPr>
        <w:t xml:space="preserve"> </w:t>
      </w:r>
      <w:r>
        <w:rPr>
          <w:sz w:val="24"/>
        </w:rPr>
        <w:t>koji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obučeni</w:t>
      </w:r>
      <w:r>
        <w:rPr>
          <w:spacing w:val="-8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pravilan</w:t>
      </w:r>
      <w:r>
        <w:rPr>
          <w:spacing w:val="-9"/>
          <w:sz w:val="24"/>
        </w:rPr>
        <w:t xml:space="preserve"> </w:t>
      </w:r>
      <w:r>
        <w:rPr>
          <w:sz w:val="24"/>
        </w:rPr>
        <w:t>postupak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slučaju</w:t>
      </w:r>
      <w:r>
        <w:rPr>
          <w:spacing w:val="-6"/>
          <w:sz w:val="24"/>
        </w:rPr>
        <w:t xml:space="preserve"> </w:t>
      </w:r>
      <w:r>
        <w:rPr>
          <w:sz w:val="24"/>
        </w:rPr>
        <w:t>incidenta</w:t>
      </w:r>
      <w:r>
        <w:rPr>
          <w:spacing w:val="-9"/>
          <w:sz w:val="24"/>
        </w:rPr>
        <w:t xml:space="preserve"> </w:t>
      </w:r>
      <w:r>
        <w:rPr>
          <w:sz w:val="24"/>
        </w:rPr>
        <w:t>mogu</w:t>
      </w:r>
      <w:r>
        <w:rPr>
          <w:spacing w:val="-58"/>
          <w:sz w:val="24"/>
        </w:rPr>
        <w:t xml:space="preserve"> </w:t>
      </w:r>
      <w:r>
        <w:rPr>
          <w:sz w:val="24"/>
        </w:rPr>
        <w:t>brzo</w:t>
      </w:r>
      <w:r>
        <w:rPr>
          <w:spacing w:val="-1"/>
          <w:sz w:val="24"/>
        </w:rPr>
        <w:t xml:space="preserve"> </w:t>
      </w:r>
      <w:r>
        <w:rPr>
          <w:sz w:val="24"/>
        </w:rPr>
        <w:t>prijaviti incident i umanjiti štetu.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5" w:line="254" w:lineRule="auto"/>
        <w:ind w:right="824"/>
        <w:jc w:val="both"/>
        <w:rPr>
          <w:sz w:val="24"/>
        </w:rPr>
      </w:pPr>
      <w:r>
        <w:rPr>
          <w:sz w:val="24"/>
        </w:rPr>
        <w:t>Nepovezivanje sa IT timom: Ako zaposleni ne obaveštavaju IT tim o incidentima, to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odložiti odgovor</w:t>
      </w:r>
      <w:r>
        <w:rPr>
          <w:spacing w:val="-1"/>
          <w:sz w:val="24"/>
        </w:rPr>
        <w:t xml:space="preserve"> </w:t>
      </w:r>
      <w:r>
        <w:rPr>
          <w:sz w:val="24"/>
        </w:rPr>
        <w:t>i povećati štetu.</w:t>
      </w:r>
    </w:p>
    <w:p w:rsidR="0053517B" w:rsidRDefault="009D28C4">
      <w:pPr>
        <w:pStyle w:val="Heading3"/>
        <w:spacing w:before="166" w:line="259" w:lineRule="auto"/>
        <w:ind w:right="824"/>
        <w:jc w:val="both"/>
      </w:pPr>
      <w:r>
        <w:t>Primer dobrih praksi zaposlenih i njihovog ponašanja na upravljanje bezbednosnim</w:t>
      </w:r>
      <w:r>
        <w:rPr>
          <w:spacing w:val="1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u sajber</w:t>
      </w:r>
      <w:r>
        <w:rPr>
          <w:spacing w:val="-2"/>
        </w:rPr>
        <w:t xml:space="preserve"> </w:t>
      </w:r>
      <w:r>
        <w:t>prostoru</w:t>
      </w:r>
    </w:p>
    <w:p w:rsidR="0053517B" w:rsidRDefault="009D28C4">
      <w:pPr>
        <w:pStyle w:val="BodyText"/>
        <w:spacing w:before="161" w:line="259" w:lineRule="auto"/>
        <w:ind w:right="818"/>
      </w:pPr>
      <w:r>
        <w:t>U savremenom poslovanju, z</w:t>
      </w:r>
      <w:r>
        <w:t>aposleni igraju ključnu ulogu u održavanju sigurnosti podataka i</w:t>
      </w:r>
      <w:r>
        <w:rPr>
          <w:spacing w:val="1"/>
        </w:rPr>
        <w:t xml:space="preserve"> </w:t>
      </w:r>
      <w:r>
        <w:t>infrastrukture.</w:t>
      </w:r>
      <w:r>
        <w:rPr>
          <w:spacing w:val="-3"/>
        </w:rPr>
        <w:t xml:space="preserve"> </w:t>
      </w:r>
      <w:r>
        <w:t>Dobre</w:t>
      </w:r>
      <w:r>
        <w:rPr>
          <w:spacing w:val="-6"/>
        </w:rPr>
        <w:t xml:space="preserve"> </w:t>
      </w:r>
      <w:r>
        <w:t>prakse</w:t>
      </w:r>
      <w:r>
        <w:rPr>
          <w:spacing w:val="-6"/>
        </w:rPr>
        <w:t xml:space="preserve"> </w:t>
      </w:r>
      <w:r>
        <w:t>koje</w:t>
      </w:r>
      <w:r>
        <w:rPr>
          <w:spacing w:val="-5"/>
        </w:rPr>
        <w:t xml:space="preserve"> </w:t>
      </w:r>
      <w:r>
        <w:t>zaposleni</w:t>
      </w:r>
      <w:r>
        <w:rPr>
          <w:spacing w:val="-4"/>
        </w:rPr>
        <w:t xml:space="preserve"> </w:t>
      </w:r>
      <w:r>
        <w:t>primenjuju</w:t>
      </w:r>
      <w:r>
        <w:rPr>
          <w:spacing w:val="-5"/>
        </w:rPr>
        <w:t xml:space="preserve"> </w:t>
      </w:r>
      <w:r>
        <w:t>mogu</w:t>
      </w:r>
      <w:r>
        <w:rPr>
          <w:spacing w:val="-4"/>
        </w:rPr>
        <w:t xml:space="preserve"> </w:t>
      </w:r>
      <w:r>
        <w:t>značajno</w:t>
      </w:r>
      <w:r>
        <w:rPr>
          <w:spacing w:val="-4"/>
        </w:rPr>
        <w:t xml:space="preserve"> </w:t>
      </w:r>
      <w:r>
        <w:t>smanjiti</w:t>
      </w:r>
      <w:r>
        <w:rPr>
          <w:spacing w:val="-4"/>
        </w:rPr>
        <w:t xml:space="preserve"> </w:t>
      </w:r>
      <w:r>
        <w:t>rizik</w:t>
      </w:r>
      <w:r>
        <w:rPr>
          <w:spacing w:val="-4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sajber</w:t>
      </w:r>
      <w:r>
        <w:rPr>
          <w:spacing w:val="-58"/>
        </w:rPr>
        <w:t xml:space="preserve"> </w:t>
      </w:r>
      <w:r>
        <w:t>napada i drugih bezbednosnih incidenata. U ovom tekstu, fokusiraćemo se na konkretne</w:t>
      </w:r>
      <w:r>
        <w:rPr>
          <w:spacing w:val="1"/>
        </w:rPr>
        <w:t xml:space="preserve"> </w:t>
      </w:r>
      <w:r>
        <w:t>primere orga</w:t>
      </w:r>
      <w:r>
        <w:t>nizacija koje su uspešno implementirale efikasne prakse i kako je to uticalo na</w:t>
      </w:r>
      <w:r>
        <w:rPr>
          <w:spacing w:val="1"/>
        </w:rPr>
        <w:t xml:space="preserve"> </w:t>
      </w:r>
      <w:r>
        <w:t>upravljanje</w:t>
      </w:r>
      <w:r>
        <w:rPr>
          <w:spacing w:val="-1"/>
        </w:rPr>
        <w:t xml:space="preserve"> </w:t>
      </w:r>
      <w:r>
        <w:t>bezbednosnim rizicima.</w:t>
      </w:r>
    </w:p>
    <w:p w:rsidR="0053517B" w:rsidRDefault="009D28C4">
      <w:pPr>
        <w:pStyle w:val="Heading3"/>
        <w:spacing w:before="158"/>
      </w:pPr>
      <w:r>
        <w:t>Kultura</w:t>
      </w:r>
      <w:r>
        <w:rPr>
          <w:spacing w:val="-2"/>
        </w:rPr>
        <w:t xml:space="preserve"> </w:t>
      </w:r>
      <w:r>
        <w:t>bezbednosti:</w:t>
      </w:r>
      <w:r>
        <w:rPr>
          <w:spacing w:val="-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kompanije</w:t>
      </w:r>
      <w:r>
        <w:rPr>
          <w:spacing w:val="-4"/>
        </w:rPr>
        <w:t xml:space="preserve"> </w:t>
      </w:r>
      <w:r>
        <w:t>Cisco</w:t>
      </w:r>
    </w:p>
    <w:p w:rsidR="0053517B" w:rsidRDefault="009D28C4">
      <w:pPr>
        <w:pStyle w:val="BodyText"/>
        <w:spacing w:before="180" w:line="259" w:lineRule="auto"/>
        <w:ind w:right="818"/>
      </w:pPr>
      <w:r>
        <w:t>Cisco Systems, globalni lider u tehnologiji i mrežnim rešenjima, stvorio je snažnu kulturu</w:t>
      </w:r>
      <w:r>
        <w:rPr>
          <w:spacing w:val="1"/>
        </w:rPr>
        <w:t xml:space="preserve"> </w:t>
      </w:r>
      <w:r>
        <w:t>bezbednosti kroz sveobuhvatan pristup koji uključuje edukaciju, obuke i aktivno uključivanje</w:t>
      </w:r>
      <w:r>
        <w:rPr>
          <w:spacing w:val="-57"/>
        </w:rPr>
        <w:t xml:space="preserve"> </w:t>
      </w:r>
      <w:r>
        <w:t>zaposlenih.</w:t>
      </w:r>
      <w:r>
        <w:rPr>
          <w:spacing w:val="-11"/>
        </w:rPr>
        <w:t xml:space="preserve"> </w:t>
      </w:r>
      <w:r>
        <w:t>Njihov</w:t>
      </w:r>
      <w:r>
        <w:rPr>
          <w:spacing w:val="-10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"Be</w:t>
      </w:r>
      <w:r>
        <w:rPr>
          <w:spacing w:val="-11"/>
        </w:rPr>
        <w:t xml:space="preserve"> </w:t>
      </w:r>
      <w:r>
        <w:t>Secure"</w:t>
      </w:r>
      <w:r>
        <w:rPr>
          <w:spacing w:val="-10"/>
        </w:rPr>
        <w:t xml:space="preserve"> </w:t>
      </w:r>
      <w:r>
        <w:t>ima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cilj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podigne</w:t>
      </w:r>
      <w:r>
        <w:rPr>
          <w:spacing w:val="-11"/>
        </w:rPr>
        <w:t xml:space="preserve"> </w:t>
      </w:r>
      <w:r>
        <w:t>svest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bezbednosti</w:t>
      </w:r>
      <w:r>
        <w:rPr>
          <w:spacing w:val="-10"/>
        </w:rPr>
        <w:t xml:space="preserve"> </w:t>
      </w:r>
      <w:r>
        <w:t>među</w:t>
      </w:r>
      <w:r>
        <w:rPr>
          <w:spacing w:val="-11"/>
        </w:rPr>
        <w:t xml:space="preserve"> </w:t>
      </w:r>
      <w:r>
        <w:t>svim</w:t>
      </w:r>
      <w:r>
        <w:rPr>
          <w:spacing w:val="-57"/>
        </w:rPr>
        <w:t xml:space="preserve"> </w:t>
      </w:r>
      <w:r>
        <w:t>zaposlenima.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4" w:line="256" w:lineRule="auto"/>
        <w:ind w:right="820"/>
        <w:jc w:val="both"/>
        <w:rPr>
          <w:sz w:val="24"/>
        </w:rPr>
      </w:pPr>
      <w:r>
        <w:rPr>
          <w:sz w:val="24"/>
        </w:rPr>
        <w:t>Edukacija i obuka: Cisco redovno organizuje obuke o sajber</w:t>
      </w:r>
      <w:r>
        <w:rPr>
          <w:sz w:val="24"/>
        </w:rPr>
        <w:t xml:space="preserve"> bezbednosti, uključujući</w:t>
      </w:r>
      <w:r>
        <w:rPr>
          <w:spacing w:val="1"/>
          <w:sz w:val="24"/>
        </w:rPr>
        <w:t xml:space="preserve"> </w:t>
      </w:r>
      <w:r>
        <w:rPr>
          <w:sz w:val="24"/>
        </w:rPr>
        <w:t>simulacije</w:t>
      </w:r>
      <w:r>
        <w:rPr>
          <w:spacing w:val="-7"/>
          <w:sz w:val="24"/>
        </w:rPr>
        <w:t xml:space="preserve"> </w:t>
      </w:r>
      <w:r>
        <w:rPr>
          <w:sz w:val="24"/>
        </w:rPr>
        <w:t>napada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vežbe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-6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7"/>
          <w:sz w:val="24"/>
        </w:rPr>
        <w:t xml:space="preserve"> </w:t>
      </w:r>
      <w:r>
        <w:rPr>
          <w:sz w:val="24"/>
        </w:rPr>
        <w:t>pretnji.</w:t>
      </w:r>
      <w:r>
        <w:rPr>
          <w:spacing w:val="-6"/>
          <w:sz w:val="24"/>
        </w:rPr>
        <w:t xml:space="preserve"> </w:t>
      </w:r>
      <w:r>
        <w:rPr>
          <w:sz w:val="24"/>
        </w:rPr>
        <w:t>Zaposleni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6"/>
          <w:sz w:val="24"/>
        </w:rPr>
        <w:t xml:space="preserve"> </w:t>
      </w:r>
      <w:r>
        <w:rPr>
          <w:sz w:val="24"/>
        </w:rPr>
        <w:t>upoznati</w:t>
      </w:r>
      <w:r>
        <w:rPr>
          <w:spacing w:val="-5"/>
          <w:sz w:val="24"/>
        </w:rPr>
        <w:t xml:space="preserve"> </w:t>
      </w:r>
      <w:r>
        <w:rPr>
          <w:sz w:val="24"/>
        </w:rPr>
        <w:t>sa</w:t>
      </w:r>
      <w:r>
        <w:rPr>
          <w:spacing w:val="-7"/>
          <w:sz w:val="24"/>
        </w:rPr>
        <w:t xml:space="preserve"> </w:t>
      </w:r>
      <w:r>
        <w:rPr>
          <w:sz w:val="24"/>
        </w:rPr>
        <w:t>različitim</w:t>
      </w:r>
      <w:r>
        <w:rPr>
          <w:spacing w:val="-58"/>
          <w:sz w:val="24"/>
        </w:rPr>
        <w:t xml:space="preserve"> </w:t>
      </w:r>
      <w:r>
        <w:rPr>
          <w:sz w:val="24"/>
        </w:rPr>
        <w:t>tipovima napada, kao što su phishing i ransomware, čime se povećava njihova svest i</w:t>
      </w:r>
      <w:r>
        <w:rPr>
          <w:spacing w:val="1"/>
          <w:sz w:val="24"/>
        </w:rPr>
        <w:t xml:space="preserve"> </w:t>
      </w:r>
      <w:r>
        <w:rPr>
          <w:sz w:val="24"/>
        </w:rPr>
        <w:t>sposobnost</w:t>
      </w:r>
      <w:r>
        <w:rPr>
          <w:spacing w:val="-1"/>
          <w:sz w:val="24"/>
        </w:rPr>
        <w:t xml:space="preserve"> </w:t>
      </w:r>
      <w:r>
        <w:rPr>
          <w:sz w:val="24"/>
        </w:rPr>
        <w:t>reagovanja.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7" w:line="259" w:lineRule="auto"/>
        <w:ind w:right="822"/>
        <w:jc w:val="both"/>
        <w:rPr>
          <w:sz w:val="24"/>
        </w:rPr>
      </w:pPr>
      <w:r>
        <w:rPr>
          <w:sz w:val="24"/>
        </w:rPr>
        <w:t>Prijavljivanje incidenata: Cisco po</w:t>
      </w:r>
      <w:r>
        <w:rPr>
          <w:sz w:val="24"/>
        </w:rPr>
        <w:t>dstiče zaposlene da prijave sumnjive aktivnosti i</w:t>
      </w:r>
      <w:r>
        <w:rPr>
          <w:spacing w:val="1"/>
          <w:sz w:val="24"/>
        </w:rPr>
        <w:t xml:space="preserve"> </w:t>
      </w:r>
      <w:r>
        <w:rPr>
          <w:sz w:val="24"/>
        </w:rPr>
        <w:t>potencijalne</w:t>
      </w:r>
      <w:r>
        <w:rPr>
          <w:spacing w:val="-12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12"/>
          <w:sz w:val="24"/>
        </w:rPr>
        <w:t xml:space="preserve"> </w:t>
      </w:r>
      <w:r>
        <w:rPr>
          <w:sz w:val="24"/>
        </w:rPr>
        <w:t>pretnje</w:t>
      </w:r>
      <w:r>
        <w:rPr>
          <w:spacing w:val="-9"/>
          <w:sz w:val="24"/>
        </w:rPr>
        <w:t xml:space="preserve"> </w:t>
      </w:r>
      <w:r>
        <w:rPr>
          <w:sz w:val="24"/>
        </w:rPr>
        <w:t>putem</w:t>
      </w:r>
      <w:r>
        <w:rPr>
          <w:spacing w:val="-11"/>
          <w:sz w:val="24"/>
        </w:rPr>
        <w:t xml:space="preserve"> </w:t>
      </w:r>
      <w:r>
        <w:rPr>
          <w:sz w:val="24"/>
        </w:rPr>
        <w:t>jednostavne</w:t>
      </w:r>
      <w:r>
        <w:rPr>
          <w:spacing w:val="-11"/>
          <w:sz w:val="24"/>
        </w:rPr>
        <w:t xml:space="preserve"> </w:t>
      </w:r>
      <w:r>
        <w:rPr>
          <w:sz w:val="24"/>
        </w:rPr>
        <w:t>platforme</w:t>
      </w:r>
      <w:r>
        <w:rPr>
          <w:spacing w:val="-12"/>
          <w:sz w:val="24"/>
        </w:rPr>
        <w:t xml:space="preserve"> </w:t>
      </w:r>
      <w:r>
        <w:rPr>
          <w:sz w:val="24"/>
        </w:rPr>
        <w:t>za</w:t>
      </w:r>
      <w:r>
        <w:rPr>
          <w:spacing w:val="-11"/>
          <w:sz w:val="24"/>
        </w:rPr>
        <w:t xml:space="preserve"> </w:t>
      </w:r>
      <w:r>
        <w:rPr>
          <w:sz w:val="24"/>
        </w:rPr>
        <w:t>prijavu.</w:t>
      </w:r>
      <w:r>
        <w:rPr>
          <w:spacing w:val="-7"/>
          <w:sz w:val="24"/>
        </w:rPr>
        <w:t xml:space="preserve"> </w:t>
      </w:r>
      <w:r>
        <w:rPr>
          <w:sz w:val="24"/>
        </w:rPr>
        <w:t>Ovaj</w:t>
      </w:r>
      <w:r>
        <w:rPr>
          <w:spacing w:val="-10"/>
          <w:sz w:val="24"/>
        </w:rPr>
        <w:t xml:space="preserve"> </w:t>
      </w:r>
      <w:r>
        <w:rPr>
          <w:sz w:val="24"/>
        </w:rPr>
        <w:t>pristup</w:t>
      </w:r>
      <w:r>
        <w:rPr>
          <w:spacing w:val="-58"/>
          <w:sz w:val="24"/>
        </w:rPr>
        <w:t xml:space="preserve"> </w:t>
      </w:r>
      <w:r>
        <w:rPr>
          <w:sz w:val="24"/>
        </w:rPr>
        <w:t>ne samo da pomaže u bržem otkrivanju pretnji, već i stvara otvorenu komunikaciju</w:t>
      </w:r>
      <w:r>
        <w:rPr>
          <w:spacing w:val="1"/>
          <w:sz w:val="24"/>
        </w:rPr>
        <w:t xml:space="preserve"> </w:t>
      </w:r>
      <w:r>
        <w:rPr>
          <w:sz w:val="24"/>
        </w:rPr>
        <w:t>između</w:t>
      </w:r>
      <w:r>
        <w:rPr>
          <w:spacing w:val="-1"/>
          <w:sz w:val="24"/>
        </w:rPr>
        <w:t xml:space="preserve"> </w:t>
      </w:r>
      <w:r>
        <w:rPr>
          <w:sz w:val="24"/>
        </w:rPr>
        <w:t>zaposlenih i</w:t>
      </w:r>
      <w:r>
        <w:rPr>
          <w:spacing w:val="2"/>
          <w:sz w:val="24"/>
        </w:rPr>
        <w:t xml:space="preserve"> </w:t>
      </w:r>
      <w:r>
        <w:rPr>
          <w:sz w:val="24"/>
        </w:rPr>
        <w:t>IT tima.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15"/>
        </w:rPr>
      </w:pPr>
      <w:r w:rsidRPr="0053517B">
        <w:pict>
          <v:rect id="_x0000_s2218" style="position:absolute;margin-left:1in;margin-top:10.9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49" w:name="_bookmark49"/>
      <w:bookmarkEnd w:id="49"/>
      <w:r>
        <w:rPr>
          <w:rFonts w:ascii="Calibri" w:hAnsi="Calibri"/>
          <w:sz w:val="20"/>
          <w:vertAlign w:val="superscript"/>
        </w:rPr>
        <w:t>34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Social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Engineering: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Science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Human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Hacking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Christopher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Hadnagy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(2018),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55-59.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83" w:line="254" w:lineRule="auto"/>
        <w:ind w:right="825"/>
        <w:jc w:val="both"/>
        <w:rPr>
          <w:sz w:val="24"/>
        </w:rPr>
      </w:pPr>
      <w:r>
        <w:rPr>
          <w:sz w:val="24"/>
        </w:rPr>
        <w:t>Nagrade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najbolje</w:t>
      </w:r>
      <w:r>
        <w:rPr>
          <w:spacing w:val="1"/>
          <w:sz w:val="24"/>
        </w:rPr>
        <w:t xml:space="preserve"> </w:t>
      </w:r>
      <w:r>
        <w:rPr>
          <w:sz w:val="24"/>
        </w:rPr>
        <w:t>prakse:</w:t>
      </w:r>
      <w:r>
        <w:rPr>
          <w:spacing w:val="1"/>
          <w:sz w:val="24"/>
        </w:rPr>
        <w:t xml:space="preserve"> </w:t>
      </w:r>
      <w:r>
        <w:rPr>
          <w:sz w:val="24"/>
        </w:rPr>
        <w:t>Zaposleni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prepoznaju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prijave</w:t>
      </w:r>
      <w:r>
        <w:rPr>
          <w:spacing w:val="1"/>
          <w:sz w:val="24"/>
        </w:rPr>
        <w:t xml:space="preserve"> </w:t>
      </w:r>
      <w:r>
        <w:rPr>
          <w:sz w:val="24"/>
        </w:rPr>
        <w:t>pretnje</w:t>
      </w:r>
      <w:r>
        <w:rPr>
          <w:spacing w:val="1"/>
          <w:sz w:val="24"/>
        </w:rPr>
        <w:t xml:space="preserve"> </w:t>
      </w:r>
      <w:r>
        <w:rPr>
          <w:sz w:val="24"/>
        </w:rPr>
        <w:t>često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58"/>
          <w:sz w:val="24"/>
        </w:rPr>
        <w:t xml:space="preserve"> </w:t>
      </w:r>
      <w:r>
        <w:rPr>
          <w:sz w:val="24"/>
        </w:rPr>
        <w:t>nagrađivani,</w:t>
      </w:r>
      <w:r>
        <w:rPr>
          <w:spacing w:val="-1"/>
          <w:sz w:val="24"/>
        </w:rPr>
        <w:t xml:space="preserve"> </w:t>
      </w:r>
      <w:r>
        <w:rPr>
          <w:sz w:val="24"/>
        </w:rPr>
        <w:t>što</w:t>
      </w:r>
      <w:r>
        <w:rPr>
          <w:spacing w:val="-1"/>
          <w:sz w:val="24"/>
        </w:rPr>
        <w:t xml:space="preserve"> </w:t>
      </w:r>
      <w:r>
        <w:rPr>
          <w:sz w:val="24"/>
        </w:rPr>
        <w:t>dodatno</w:t>
      </w:r>
      <w:r>
        <w:rPr>
          <w:spacing w:val="1"/>
          <w:sz w:val="24"/>
        </w:rPr>
        <w:t xml:space="preserve"> </w:t>
      </w:r>
      <w:r>
        <w:rPr>
          <w:sz w:val="24"/>
        </w:rPr>
        <w:t>motiviše</w:t>
      </w:r>
      <w:r>
        <w:rPr>
          <w:spacing w:val="-2"/>
          <w:sz w:val="24"/>
        </w:rPr>
        <w:t xml:space="preserve"> </w:t>
      </w:r>
      <w:r>
        <w:rPr>
          <w:sz w:val="24"/>
        </w:rPr>
        <w:t>timove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budu</w:t>
      </w:r>
      <w:r>
        <w:rPr>
          <w:spacing w:val="-1"/>
          <w:sz w:val="24"/>
        </w:rPr>
        <w:t xml:space="preserve"> </w:t>
      </w:r>
      <w:r>
        <w:rPr>
          <w:sz w:val="24"/>
        </w:rPr>
        <w:t>proaktivni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očuvanju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65"/>
      </w:pPr>
      <w:r>
        <w:t>Proaktivan</w:t>
      </w:r>
      <w:r>
        <w:rPr>
          <w:spacing w:val="-2"/>
        </w:rPr>
        <w:t xml:space="preserve"> </w:t>
      </w:r>
      <w:r>
        <w:t>pristup:</w:t>
      </w:r>
      <w:r>
        <w:rPr>
          <w:spacing w:val="-1"/>
        </w:rPr>
        <w:t xml:space="preserve"> </w:t>
      </w:r>
      <w:r>
        <w:t>Primer</w:t>
      </w:r>
      <w:r>
        <w:rPr>
          <w:spacing w:val="-3"/>
        </w:rPr>
        <w:t xml:space="preserve"> </w:t>
      </w:r>
      <w:r>
        <w:t>kompanije</w:t>
      </w:r>
      <w:r>
        <w:rPr>
          <w:spacing w:val="-3"/>
        </w:rPr>
        <w:t xml:space="preserve"> </w:t>
      </w:r>
      <w:r>
        <w:t>Google</w:t>
      </w:r>
    </w:p>
    <w:p w:rsidR="0053517B" w:rsidRDefault="009D28C4">
      <w:pPr>
        <w:pStyle w:val="BodyText"/>
        <w:spacing w:before="182" w:line="259" w:lineRule="auto"/>
        <w:ind w:right="822"/>
      </w:pPr>
      <w:r>
        <w:t>Google je poznat po svom proaktivnom pristupu bezbednosti. Organizacija se fokusira na</w:t>
      </w:r>
      <w:r>
        <w:rPr>
          <w:spacing w:val="1"/>
        </w:rPr>
        <w:t xml:space="preserve"> </w:t>
      </w:r>
      <w:r>
        <w:t>razvoj alata i politika koje osnažuju zaposlene u prepoznavanju i sprečavanju bezbednosnih</w:t>
      </w:r>
      <w:r>
        <w:rPr>
          <w:spacing w:val="1"/>
        </w:rPr>
        <w:t xml:space="preserve"> </w:t>
      </w:r>
      <w:r>
        <w:t>rizika.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2" w:line="256" w:lineRule="auto"/>
        <w:ind w:right="819"/>
        <w:jc w:val="both"/>
        <w:rPr>
          <w:sz w:val="24"/>
        </w:rPr>
      </w:pPr>
      <w:r>
        <w:rPr>
          <w:sz w:val="24"/>
        </w:rPr>
        <w:t>Višefaktorska autentifikacija: Google je implementirao višefaktorsku autentifikaciju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standardnu</w:t>
      </w:r>
      <w:r>
        <w:rPr>
          <w:spacing w:val="1"/>
          <w:sz w:val="24"/>
        </w:rPr>
        <w:t xml:space="preserve"> </w:t>
      </w:r>
      <w:r>
        <w:rPr>
          <w:sz w:val="24"/>
        </w:rPr>
        <w:t>praksu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zaposlene.</w:t>
      </w:r>
      <w:r>
        <w:rPr>
          <w:spacing w:val="1"/>
          <w:sz w:val="24"/>
        </w:rPr>
        <w:t xml:space="preserve"> </w:t>
      </w:r>
      <w:r>
        <w:rPr>
          <w:sz w:val="24"/>
        </w:rPr>
        <w:t>Ova</w:t>
      </w:r>
      <w:r>
        <w:rPr>
          <w:spacing w:val="1"/>
          <w:sz w:val="24"/>
        </w:rPr>
        <w:t xml:space="preserve"> </w:t>
      </w:r>
      <w:r>
        <w:rPr>
          <w:sz w:val="24"/>
        </w:rPr>
        <w:t>mera</w:t>
      </w:r>
      <w:r>
        <w:rPr>
          <w:spacing w:val="1"/>
          <w:sz w:val="24"/>
        </w:rPr>
        <w:t xml:space="preserve"> </w:t>
      </w:r>
      <w:r>
        <w:rPr>
          <w:sz w:val="24"/>
        </w:rPr>
        <w:t>značajno</w:t>
      </w:r>
      <w:r>
        <w:rPr>
          <w:spacing w:val="1"/>
          <w:sz w:val="24"/>
        </w:rPr>
        <w:t xml:space="preserve"> </w:t>
      </w:r>
      <w:r>
        <w:rPr>
          <w:sz w:val="24"/>
        </w:rPr>
        <w:t>smanjuje</w:t>
      </w:r>
      <w:r>
        <w:rPr>
          <w:spacing w:val="1"/>
          <w:sz w:val="24"/>
        </w:rPr>
        <w:t xml:space="preserve"> </w:t>
      </w:r>
      <w:r>
        <w:rPr>
          <w:sz w:val="24"/>
        </w:rPr>
        <w:t>rizik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neovlašćenog</w:t>
      </w:r>
      <w:r>
        <w:rPr>
          <w:spacing w:val="-1"/>
          <w:sz w:val="24"/>
        </w:rPr>
        <w:t xml:space="preserve"> </w:t>
      </w:r>
      <w:r>
        <w:rPr>
          <w:sz w:val="24"/>
        </w:rPr>
        <w:t>pristupa, jer zahteva</w:t>
      </w:r>
      <w:r>
        <w:rPr>
          <w:spacing w:val="-1"/>
          <w:sz w:val="24"/>
        </w:rPr>
        <w:t xml:space="preserve"> </w:t>
      </w:r>
      <w:r>
        <w:rPr>
          <w:sz w:val="24"/>
        </w:rPr>
        <w:t>dodatne potvrde</w:t>
      </w:r>
      <w:r>
        <w:rPr>
          <w:spacing w:val="-1"/>
          <w:sz w:val="24"/>
        </w:rPr>
        <w:t xml:space="preserve"> </w:t>
      </w:r>
      <w:r>
        <w:rPr>
          <w:sz w:val="24"/>
        </w:rPr>
        <w:t>identiteta.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4" w:line="259" w:lineRule="auto"/>
        <w:ind w:right="826"/>
        <w:jc w:val="both"/>
        <w:rPr>
          <w:sz w:val="24"/>
        </w:rPr>
      </w:pPr>
      <w:r>
        <w:rPr>
          <w:sz w:val="24"/>
        </w:rPr>
        <w:t>Redovne vežbe: Zaposleni prolaze</w:t>
      </w:r>
      <w:r>
        <w:rPr>
          <w:sz w:val="24"/>
        </w:rPr>
        <w:t xml:space="preserve"> kroz redovne simulacije bezbednosnih incidenata,</w:t>
      </w:r>
      <w:r>
        <w:rPr>
          <w:spacing w:val="1"/>
          <w:sz w:val="24"/>
        </w:rPr>
        <w:t xml:space="preserve"> </w:t>
      </w:r>
      <w:r>
        <w:rPr>
          <w:sz w:val="24"/>
        </w:rPr>
        <w:t>koje im pomažu da se pripreme za moguće napade. Ove vežbe uključuju testove na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1"/>
          <w:sz w:val="24"/>
        </w:rPr>
        <w:t xml:space="preserve"> </w:t>
      </w:r>
      <w:r>
        <w:rPr>
          <w:sz w:val="24"/>
        </w:rPr>
        <w:t>phishing</w:t>
      </w:r>
      <w:r>
        <w:rPr>
          <w:spacing w:val="1"/>
          <w:sz w:val="24"/>
        </w:rPr>
        <w:t xml:space="preserve"> </w:t>
      </w:r>
      <w:r>
        <w:rPr>
          <w:sz w:val="24"/>
        </w:rPr>
        <w:t>napada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učenje o</w:t>
      </w:r>
      <w:r>
        <w:rPr>
          <w:spacing w:val="-1"/>
          <w:sz w:val="24"/>
        </w:rPr>
        <w:t xml:space="preserve"> </w:t>
      </w:r>
      <w:r>
        <w:rPr>
          <w:sz w:val="24"/>
        </w:rPr>
        <w:t>reakciji</w:t>
      </w:r>
      <w:r>
        <w:rPr>
          <w:spacing w:val="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slučaju hakerskih</w:t>
      </w:r>
      <w:r>
        <w:rPr>
          <w:spacing w:val="-1"/>
          <w:sz w:val="24"/>
        </w:rPr>
        <w:t xml:space="preserve"> </w:t>
      </w:r>
      <w:r>
        <w:rPr>
          <w:sz w:val="24"/>
        </w:rPr>
        <w:t>proboja.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line="256" w:lineRule="auto"/>
        <w:ind w:right="820"/>
        <w:jc w:val="both"/>
        <w:rPr>
          <w:sz w:val="24"/>
        </w:rPr>
      </w:pPr>
      <w:r>
        <w:rPr>
          <w:sz w:val="24"/>
        </w:rPr>
        <w:t xml:space="preserve">Transparentnost i otvorena komunikacija: Google </w:t>
      </w:r>
      <w:r>
        <w:rPr>
          <w:sz w:val="24"/>
        </w:rPr>
        <w:t>promoviše kulturu otvorenosti, gde</w:t>
      </w:r>
      <w:r>
        <w:rPr>
          <w:spacing w:val="1"/>
          <w:sz w:val="24"/>
        </w:rPr>
        <w:t xml:space="preserve"> </w:t>
      </w:r>
      <w:r>
        <w:rPr>
          <w:sz w:val="24"/>
        </w:rPr>
        <w:t>zaposleni</w:t>
      </w:r>
      <w:r>
        <w:rPr>
          <w:spacing w:val="1"/>
          <w:sz w:val="24"/>
        </w:rPr>
        <w:t xml:space="preserve"> </w:t>
      </w:r>
      <w:r>
        <w:rPr>
          <w:sz w:val="24"/>
        </w:rPr>
        <w:t>slobodno</w:t>
      </w:r>
      <w:r>
        <w:rPr>
          <w:spacing w:val="1"/>
          <w:sz w:val="24"/>
        </w:rPr>
        <w:t xml:space="preserve"> </w:t>
      </w:r>
      <w:r>
        <w:rPr>
          <w:sz w:val="24"/>
        </w:rPr>
        <w:t>dele</w:t>
      </w:r>
      <w:r>
        <w:rPr>
          <w:spacing w:val="1"/>
          <w:sz w:val="24"/>
        </w:rPr>
        <w:t xml:space="preserve"> </w:t>
      </w:r>
      <w:r>
        <w:rPr>
          <w:sz w:val="24"/>
        </w:rPr>
        <w:t>informacije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pretnjama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uspešnim</w:t>
      </w:r>
      <w:r>
        <w:rPr>
          <w:spacing w:val="1"/>
          <w:sz w:val="24"/>
        </w:rPr>
        <w:t xml:space="preserve"> </w:t>
      </w:r>
      <w:r>
        <w:rPr>
          <w:sz w:val="24"/>
        </w:rPr>
        <w:t>preventivnim merama. Ovaj pristup stvara zajednicu koja aktivno učestvuje u jačanju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Heading3"/>
        <w:spacing w:before="165"/>
      </w:pPr>
      <w:r>
        <w:t>Saradnja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timski</w:t>
      </w:r>
      <w:r>
        <w:rPr>
          <w:spacing w:val="-1"/>
        </w:rPr>
        <w:t xml:space="preserve"> </w:t>
      </w:r>
      <w:r>
        <w:t>rad:</w:t>
      </w:r>
      <w:r>
        <w:rPr>
          <w:spacing w:val="-3"/>
        </w:rPr>
        <w:t xml:space="preserve"> </w:t>
      </w:r>
      <w:r>
        <w:t>Primer</w:t>
      </w:r>
      <w:r>
        <w:rPr>
          <w:spacing w:val="-2"/>
        </w:rPr>
        <w:t xml:space="preserve"> </w:t>
      </w:r>
      <w:r>
        <w:t>kompanije</w:t>
      </w:r>
      <w:r>
        <w:rPr>
          <w:spacing w:val="-3"/>
        </w:rPr>
        <w:t xml:space="preserve"> </w:t>
      </w:r>
      <w:r>
        <w:t>IBM</w:t>
      </w:r>
    </w:p>
    <w:p w:rsidR="0053517B" w:rsidRDefault="009D28C4">
      <w:pPr>
        <w:pStyle w:val="BodyText"/>
        <w:spacing w:before="182" w:line="259" w:lineRule="auto"/>
        <w:ind w:right="820"/>
      </w:pPr>
      <w:r>
        <w:t>IBM je uspešno integrisao saradnju između različitih odeljenja kako bi poboljšao upravljanje</w:t>
      </w:r>
      <w:r>
        <w:rPr>
          <w:spacing w:val="1"/>
        </w:rPr>
        <w:t xml:space="preserve"> </w:t>
      </w:r>
      <w:r>
        <w:t>bezbednosnim rizicima. Ova saradnja omogućava bolju koordinaciju i brže reagovanje na</w:t>
      </w:r>
      <w:r>
        <w:rPr>
          <w:spacing w:val="1"/>
        </w:rPr>
        <w:t xml:space="preserve"> </w:t>
      </w:r>
      <w:r>
        <w:t>potencijalne</w:t>
      </w:r>
      <w:r>
        <w:rPr>
          <w:spacing w:val="-1"/>
        </w:rPr>
        <w:t xml:space="preserve"> </w:t>
      </w:r>
      <w:r>
        <w:t>pretnje.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2" w:line="256" w:lineRule="auto"/>
        <w:ind w:right="821"/>
        <w:jc w:val="both"/>
        <w:rPr>
          <w:sz w:val="24"/>
        </w:rPr>
      </w:pPr>
      <w:r>
        <w:rPr>
          <w:sz w:val="24"/>
        </w:rPr>
        <w:t>Interdisciplinarni timovi: IBM formira timove koji uključuju članove iz IT, pravnog,</w:t>
      </w:r>
      <w:r>
        <w:rPr>
          <w:spacing w:val="1"/>
          <w:sz w:val="24"/>
        </w:rPr>
        <w:t xml:space="preserve"> </w:t>
      </w:r>
      <w:r>
        <w:rPr>
          <w:sz w:val="24"/>
        </w:rPr>
        <w:t>operativnog i ljudskih resursa, čime se osigurava da svi aspekti bezbednosti budu</w:t>
      </w:r>
      <w:r>
        <w:rPr>
          <w:spacing w:val="1"/>
          <w:sz w:val="24"/>
        </w:rPr>
        <w:t xml:space="preserve"> </w:t>
      </w:r>
      <w:r>
        <w:rPr>
          <w:sz w:val="24"/>
        </w:rPr>
        <w:t>pokriveni.</w:t>
      </w:r>
      <w:r>
        <w:rPr>
          <w:spacing w:val="-1"/>
          <w:sz w:val="24"/>
        </w:rPr>
        <w:t xml:space="preserve"> </w:t>
      </w:r>
      <w:r>
        <w:rPr>
          <w:sz w:val="24"/>
        </w:rPr>
        <w:t>Ovi timovi redovno</w:t>
      </w:r>
      <w:r>
        <w:rPr>
          <w:spacing w:val="-1"/>
          <w:sz w:val="24"/>
        </w:rPr>
        <w:t xml:space="preserve"> </w:t>
      </w:r>
      <w:r>
        <w:rPr>
          <w:sz w:val="24"/>
        </w:rPr>
        <w:t>razmenjuju informacije</w:t>
      </w:r>
      <w:r>
        <w:rPr>
          <w:spacing w:val="-1"/>
          <w:sz w:val="24"/>
        </w:rPr>
        <w:t xml:space="preserve"> </w:t>
      </w:r>
      <w:r>
        <w:rPr>
          <w:sz w:val="24"/>
        </w:rPr>
        <w:t>i strategije.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4" w:line="256" w:lineRule="auto"/>
        <w:ind w:right="821"/>
        <w:jc w:val="both"/>
        <w:rPr>
          <w:sz w:val="24"/>
        </w:rPr>
      </w:pPr>
      <w:r>
        <w:rPr>
          <w:sz w:val="24"/>
        </w:rPr>
        <w:t>Deljenje</w:t>
      </w:r>
      <w:r>
        <w:rPr>
          <w:spacing w:val="1"/>
          <w:sz w:val="24"/>
        </w:rPr>
        <w:t xml:space="preserve"> </w:t>
      </w:r>
      <w:r>
        <w:rPr>
          <w:sz w:val="24"/>
        </w:rPr>
        <w:t>znanja:</w:t>
      </w:r>
      <w:r>
        <w:rPr>
          <w:spacing w:val="1"/>
          <w:sz w:val="24"/>
        </w:rPr>
        <w:t xml:space="preserve"> </w:t>
      </w:r>
      <w:r>
        <w:rPr>
          <w:sz w:val="24"/>
        </w:rPr>
        <w:t>Zapos</w:t>
      </w:r>
      <w:r>
        <w:rPr>
          <w:sz w:val="24"/>
        </w:rPr>
        <w:t>leni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podstaknuti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dele</w:t>
      </w:r>
      <w:r>
        <w:rPr>
          <w:spacing w:val="1"/>
          <w:sz w:val="24"/>
        </w:rPr>
        <w:t xml:space="preserve"> </w:t>
      </w:r>
      <w:r>
        <w:rPr>
          <w:sz w:val="24"/>
        </w:rPr>
        <w:t>iskustva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lekcije</w:t>
      </w:r>
      <w:r>
        <w:rPr>
          <w:spacing w:val="1"/>
          <w:sz w:val="24"/>
        </w:rPr>
        <w:t xml:space="preserve"> </w:t>
      </w:r>
      <w:r>
        <w:rPr>
          <w:sz w:val="24"/>
        </w:rPr>
        <w:t>naučene</w:t>
      </w:r>
      <w:r>
        <w:rPr>
          <w:spacing w:val="1"/>
          <w:sz w:val="24"/>
        </w:rPr>
        <w:t xml:space="preserve"> </w:t>
      </w:r>
      <w:r>
        <w:rPr>
          <w:sz w:val="24"/>
        </w:rPr>
        <w:t>iz</w:t>
      </w:r>
      <w:r>
        <w:rPr>
          <w:spacing w:val="1"/>
          <w:sz w:val="24"/>
        </w:rPr>
        <w:t xml:space="preserve"> </w:t>
      </w:r>
      <w:r>
        <w:rPr>
          <w:sz w:val="24"/>
        </w:rPr>
        <w:t>prethodnih incidenata. Ova praksa pomaže u jačanju kolektivnog znanja o pretnjama i</w:t>
      </w:r>
      <w:r>
        <w:rPr>
          <w:spacing w:val="-57"/>
          <w:sz w:val="24"/>
        </w:rPr>
        <w:t xml:space="preserve"> </w:t>
      </w:r>
      <w:r>
        <w:rPr>
          <w:sz w:val="24"/>
        </w:rPr>
        <w:t>mogućim</w:t>
      </w:r>
      <w:r>
        <w:rPr>
          <w:spacing w:val="-1"/>
          <w:sz w:val="24"/>
        </w:rPr>
        <w:t xml:space="preserve"> </w:t>
      </w:r>
      <w:r>
        <w:rPr>
          <w:sz w:val="24"/>
        </w:rPr>
        <w:t>rešenjima.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Simulacije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vežbe:</w:t>
      </w:r>
      <w:r>
        <w:rPr>
          <w:spacing w:val="-2"/>
          <w:sz w:val="24"/>
        </w:rPr>
        <w:t xml:space="preserve"> </w:t>
      </w:r>
      <w:r>
        <w:rPr>
          <w:sz w:val="24"/>
        </w:rPr>
        <w:t>IBM sprovodi</w:t>
      </w:r>
      <w:r>
        <w:rPr>
          <w:spacing w:val="-5"/>
          <w:sz w:val="24"/>
        </w:rPr>
        <w:t xml:space="preserve"> </w:t>
      </w:r>
      <w:r>
        <w:rPr>
          <w:sz w:val="24"/>
        </w:rPr>
        <w:t>redovne</w:t>
      </w:r>
      <w:r>
        <w:rPr>
          <w:spacing w:val="-5"/>
          <w:sz w:val="24"/>
        </w:rPr>
        <w:t xml:space="preserve"> </w:t>
      </w:r>
      <w:r>
        <w:rPr>
          <w:sz w:val="24"/>
        </w:rPr>
        <w:t>simulacije</w:t>
      </w:r>
      <w:r>
        <w:rPr>
          <w:spacing w:val="-6"/>
          <w:sz w:val="24"/>
        </w:rPr>
        <w:t xml:space="preserve"> </w:t>
      </w:r>
      <w:r>
        <w:rPr>
          <w:sz w:val="24"/>
        </w:rPr>
        <w:t>sajber</w:t>
      </w:r>
      <w:r>
        <w:rPr>
          <w:spacing w:val="-4"/>
          <w:sz w:val="24"/>
        </w:rPr>
        <w:t xml:space="preserve"> </w:t>
      </w:r>
      <w:r>
        <w:rPr>
          <w:sz w:val="24"/>
        </w:rPr>
        <w:t>napada</w:t>
      </w:r>
      <w:r>
        <w:rPr>
          <w:spacing w:val="-6"/>
          <w:sz w:val="24"/>
        </w:rPr>
        <w:t xml:space="preserve"> </w:t>
      </w:r>
      <w:r>
        <w:rPr>
          <w:sz w:val="24"/>
        </w:rPr>
        <w:t>koje</w:t>
      </w:r>
      <w:r>
        <w:rPr>
          <w:spacing w:val="-3"/>
          <w:sz w:val="24"/>
        </w:rPr>
        <w:t xml:space="preserve"> </w:t>
      </w:r>
      <w:r>
        <w:rPr>
          <w:sz w:val="24"/>
        </w:rPr>
        <w:t>uključuju</w:t>
      </w:r>
      <w:r>
        <w:rPr>
          <w:spacing w:val="-4"/>
          <w:sz w:val="24"/>
        </w:rPr>
        <w:t xml:space="preserve"> </w:t>
      </w:r>
      <w:r>
        <w:rPr>
          <w:sz w:val="24"/>
        </w:rPr>
        <w:t>sve</w:t>
      </w:r>
      <w:r>
        <w:rPr>
          <w:spacing w:val="-58"/>
          <w:sz w:val="24"/>
        </w:rPr>
        <w:t xml:space="preserve"> </w:t>
      </w:r>
      <w:r>
        <w:rPr>
          <w:sz w:val="24"/>
        </w:rPr>
        <w:t>relevantne timove. Ove vežbe omogućavaju zaposlenima da testiraju svoje veštine u</w:t>
      </w:r>
      <w:r>
        <w:rPr>
          <w:spacing w:val="1"/>
          <w:sz w:val="24"/>
        </w:rPr>
        <w:t xml:space="preserve"> </w:t>
      </w:r>
      <w:r>
        <w:rPr>
          <w:sz w:val="24"/>
        </w:rPr>
        <w:t>realnim</w:t>
      </w:r>
      <w:r>
        <w:rPr>
          <w:spacing w:val="-1"/>
          <w:sz w:val="24"/>
        </w:rPr>
        <w:t xml:space="preserve"> </w:t>
      </w:r>
      <w:r>
        <w:rPr>
          <w:sz w:val="24"/>
        </w:rPr>
        <w:t>uslovima</w:t>
      </w:r>
      <w:r>
        <w:rPr>
          <w:spacing w:val="-1"/>
          <w:sz w:val="24"/>
        </w:rPr>
        <w:t xml:space="preserve"> </w:t>
      </w:r>
      <w:r>
        <w:rPr>
          <w:sz w:val="24"/>
        </w:rPr>
        <w:t>i identifikuju područja koja</w:t>
      </w:r>
      <w:r>
        <w:rPr>
          <w:spacing w:val="-2"/>
          <w:sz w:val="24"/>
        </w:rPr>
        <w:t xml:space="preserve"> </w:t>
      </w:r>
      <w:r>
        <w:rPr>
          <w:sz w:val="24"/>
        </w:rPr>
        <w:t>zahtevaju poboljšanje.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62"/>
      </w:pPr>
      <w:r>
        <w:t>Svesnost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pretnjama:</w:t>
      </w:r>
      <w:r>
        <w:rPr>
          <w:spacing w:val="-1"/>
        </w:rPr>
        <w:t xml:space="preserve"> </w:t>
      </w:r>
      <w:r>
        <w:t>Primer</w:t>
      </w:r>
      <w:r>
        <w:rPr>
          <w:spacing w:val="-3"/>
        </w:rPr>
        <w:t xml:space="preserve"> </w:t>
      </w:r>
      <w:r>
        <w:t>kompanije</w:t>
      </w:r>
      <w:r>
        <w:rPr>
          <w:spacing w:val="-3"/>
        </w:rPr>
        <w:t xml:space="preserve"> </w:t>
      </w:r>
      <w:r>
        <w:t>JPMorgan</w:t>
      </w:r>
      <w:r>
        <w:rPr>
          <w:spacing w:val="-1"/>
        </w:rPr>
        <w:t xml:space="preserve"> </w:t>
      </w:r>
      <w:r>
        <w:t>Chase</w:t>
      </w:r>
    </w:p>
    <w:p w:rsidR="0053517B" w:rsidRDefault="009D28C4">
      <w:pPr>
        <w:pStyle w:val="BodyText"/>
        <w:spacing w:before="183" w:line="259" w:lineRule="auto"/>
        <w:ind w:right="822"/>
      </w:pPr>
      <w:r>
        <w:t>JPMorgan</w:t>
      </w:r>
      <w:r>
        <w:rPr>
          <w:spacing w:val="-8"/>
        </w:rPr>
        <w:t xml:space="preserve"> </w:t>
      </w:r>
      <w:r>
        <w:t>Chase,</w:t>
      </w:r>
      <w:r>
        <w:rPr>
          <w:spacing w:val="-8"/>
        </w:rPr>
        <w:t xml:space="preserve"> </w:t>
      </w:r>
      <w:r>
        <w:t>jedna</w:t>
      </w:r>
      <w:r>
        <w:rPr>
          <w:spacing w:val="-10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t>najvećih</w:t>
      </w:r>
      <w:r>
        <w:rPr>
          <w:spacing w:val="-8"/>
        </w:rPr>
        <w:t xml:space="preserve"> </w:t>
      </w:r>
      <w:r>
        <w:t>finansijskih</w:t>
      </w:r>
      <w:r>
        <w:rPr>
          <w:spacing w:val="-8"/>
        </w:rPr>
        <w:t xml:space="preserve"> </w:t>
      </w:r>
      <w:r>
        <w:t>ins</w:t>
      </w:r>
      <w:r>
        <w:t>titucija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svetu,</w:t>
      </w:r>
      <w:r>
        <w:rPr>
          <w:spacing w:val="-8"/>
        </w:rPr>
        <w:t xml:space="preserve"> </w:t>
      </w:r>
      <w:r>
        <w:t>pokazala</w:t>
      </w:r>
      <w:r>
        <w:rPr>
          <w:spacing w:val="-9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kako</w:t>
      </w:r>
      <w:r>
        <w:rPr>
          <w:spacing w:val="-8"/>
        </w:rPr>
        <w:t xml:space="preserve"> </w:t>
      </w:r>
      <w:r>
        <w:t>svesnost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pretnjama među zaposlenima</w:t>
      </w:r>
      <w:r>
        <w:rPr>
          <w:spacing w:val="-1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značajno smanjiti rizike.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160" w:line="256" w:lineRule="auto"/>
        <w:ind w:right="821"/>
        <w:jc w:val="both"/>
        <w:rPr>
          <w:sz w:val="24"/>
        </w:rPr>
      </w:pPr>
      <w:r>
        <w:rPr>
          <w:sz w:val="24"/>
        </w:rPr>
        <w:t>Obuka o prepoznavanju pretnji: Kompanija pruža obuke za zaposlene o tehnikama</w:t>
      </w:r>
      <w:r>
        <w:rPr>
          <w:spacing w:val="1"/>
          <w:sz w:val="24"/>
        </w:rPr>
        <w:t xml:space="preserve"> </w:t>
      </w:r>
      <w:r>
        <w:rPr>
          <w:sz w:val="24"/>
        </w:rPr>
        <w:t>društvenog</w:t>
      </w:r>
      <w:r>
        <w:rPr>
          <w:spacing w:val="1"/>
          <w:sz w:val="24"/>
        </w:rPr>
        <w:t xml:space="preserve"> </w:t>
      </w:r>
      <w:r>
        <w:rPr>
          <w:sz w:val="24"/>
        </w:rPr>
        <w:t>inženjeringa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prepoznati</w:t>
      </w:r>
      <w:r>
        <w:rPr>
          <w:spacing w:val="1"/>
          <w:sz w:val="24"/>
        </w:rPr>
        <w:t xml:space="preserve"> </w:t>
      </w:r>
      <w:r>
        <w:rPr>
          <w:sz w:val="24"/>
        </w:rPr>
        <w:t>sumnjive</w:t>
      </w:r>
      <w:r>
        <w:rPr>
          <w:spacing w:val="1"/>
          <w:sz w:val="24"/>
        </w:rPr>
        <w:t xml:space="preserve"> </w:t>
      </w:r>
      <w:r>
        <w:rPr>
          <w:sz w:val="24"/>
        </w:rPr>
        <w:t>aktivnosti.</w:t>
      </w:r>
      <w:r>
        <w:rPr>
          <w:spacing w:val="1"/>
          <w:sz w:val="24"/>
        </w:rPr>
        <w:t xml:space="preserve"> </w:t>
      </w:r>
      <w:r>
        <w:rPr>
          <w:sz w:val="24"/>
        </w:rPr>
        <w:t>Ova</w:t>
      </w:r>
      <w:r>
        <w:rPr>
          <w:spacing w:val="1"/>
          <w:sz w:val="24"/>
        </w:rPr>
        <w:t xml:space="preserve"> </w:t>
      </w:r>
      <w:r>
        <w:rPr>
          <w:sz w:val="24"/>
        </w:rPr>
        <w:t>edukacija</w:t>
      </w:r>
      <w:r>
        <w:rPr>
          <w:spacing w:val="1"/>
          <w:sz w:val="24"/>
        </w:rPr>
        <w:t xml:space="preserve"> </w:t>
      </w:r>
      <w:r>
        <w:rPr>
          <w:sz w:val="24"/>
        </w:rPr>
        <w:t>povećava</w:t>
      </w:r>
      <w:r>
        <w:rPr>
          <w:spacing w:val="-2"/>
          <w:sz w:val="24"/>
        </w:rPr>
        <w:t xml:space="preserve"> </w:t>
      </w:r>
      <w:r>
        <w:rPr>
          <w:sz w:val="24"/>
        </w:rPr>
        <w:t>svest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potencijalnim pretnjama i</w:t>
      </w:r>
      <w:r>
        <w:rPr>
          <w:spacing w:val="-1"/>
          <w:sz w:val="24"/>
        </w:rPr>
        <w:t xml:space="preserve"> </w:t>
      </w:r>
      <w:r>
        <w:rPr>
          <w:sz w:val="24"/>
        </w:rPr>
        <w:t>čini zaposlene</w:t>
      </w:r>
      <w:r>
        <w:rPr>
          <w:spacing w:val="-1"/>
          <w:sz w:val="24"/>
        </w:rPr>
        <w:t xml:space="preserve"> </w:t>
      </w:r>
      <w:r>
        <w:rPr>
          <w:sz w:val="24"/>
        </w:rPr>
        <w:t>opreznijima.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6" w:line="256" w:lineRule="auto"/>
        <w:ind w:right="820"/>
        <w:jc w:val="both"/>
        <w:rPr>
          <w:sz w:val="24"/>
        </w:rPr>
      </w:pPr>
      <w:r>
        <w:rPr>
          <w:sz w:val="24"/>
        </w:rPr>
        <w:t>Kampanje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15"/>
          <w:sz w:val="24"/>
        </w:rPr>
        <w:t xml:space="preserve"> </w:t>
      </w:r>
      <w:r>
        <w:rPr>
          <w:sz w:val="24"/>
        </w:rPr>
        <w:t>podizanje</w:t>
      </w:r>
      <w:r>
        <w:rPr>
          <w:spacing w:val="-14"/>
          <w:sz w:val="24"/>
        </w:rPr>
        <w:t xml:space="preserve"> </w:t>
      </w:r>
      <w:r>
        <w:rPr>
          <w:sz w:val="24"/>
        </w:rPr>
        <w:t>svesti:</w:t>
      </w:r>
      <w:r>
        <w:rPr>
          <w:spacing w:val="-14"/>
          <w:sz w:val="24"/>
        </w:rPr>
        <w:t xml:space="preserve"> </w:t>
      </w:r>
      <w:r>
        <w:rPr>
          <w:sz w:val="24"/>
        </w:rPr>
        <w:t>JPMorgan</w:t>
      </w:r>
      <w:r>
        <w:rPr>
          <w:spacing w:val="-14"/>
          <w:sz w:val="24"/>
        </w:rPr>
        <w:t xml:space="preserve"> </w:t>
      </w:r>
      <w:r>
        <w:rPr>
          <w:sz w:val="24"/>
        </w:rPr>
        <w:t>Chase</w:t>
      </w:r>
      <w:r>
        <w:rPr>
          <w:spacing w:val="-15"/>
          <w:sz w:val="24"/>
        </w:rPr>
        <w:t xml:space="preserve"> </w:t>
      </w:r>
      <w:r>
        <w:rPr>
          <w:sz w:val="24"/>
        </w:rPr>
        <w:t>redovno</w:t>
      </w:r>
      <w:r>
        <w:rPr>
          <w:spacing w:val="-13"/>
          <w:sz w:val="24"/>
        </w:rPr>
        <w:t xml:space="preserve"> </w:t>
      </w:r>
      <w:r>
        <w:rPr>
          <w:sz w:val="24"/>
        </w:rPr>
        <w:t>sprovodi</w:t>
      </w:r>
      <w:r>
        <w:rPr>
          <w:spacing w:val="-14"/>
          <w:sz w:val="24"/>
        </w:rPr>
        <w:t xml:space="preserve"> </w:t>
      </w:r>
      <w:r>
        <w:rPr>
          <w:sz w:val="24"/>
        </w:rPr>
        <w:t>kampanje</w:t>
      </w:r>
      <w:r>
        <w:rPr>
          <w:spacing w:val="-15"/>
          <w:sz w:val="24"/>
        </w:rPr>
        <w:t xml:space="preserve"> </w:t>
      </w:r>
      <w:r>
        <w:rPr>
          <w:sz w:val="24"/>
        </w:rPr>
        <w:t>koje</w:t>
      </w:r>
      <w:r>
        <w:rPr>
          <w:spacing w:val="-14"/>
          <w:sz w:val="24"/>
        </w:rPr>
        <w:t xml:space="preserve"> </w:t>
      </w:r>
      <w:r>
        <w:rPr>
          <w:sz w:val="24"/>
        </w:rPr>
        <w:t>imaju</w:t>
      </w:r>
      <w:r>
        <w:rPr>
          <w:spacing w:val="-58"/>
          <w:sz w:val="24"/>
        </w:rPr>
        <w:t xml:space="preserve"> </w:t>
      </w:r>
      <w:r>
        <w:rPr>
          <w:sz w:val="24"/>
        </w:rPr>
        <w:t>za cilj podizanje svesti o sajber bezbednosti. Ove kampanje uključuju postere, email</w:t>
      </w:r>
      <w:r>
        <w:rPr>
          <w:spacing w:val="1"/>
          <w:sz w:val="24"/>
        </w:rPr>
        <w:t xml:space="preserve"> </w:t>
      </w:r>
      <w:r>
        <w:rPr>
          <w:sz w:val="24"/>
        </w:rPr>
        <w:t>obavešte</w:t>
      </w:r>
      <w:r>
        <w:rPr>
          <w:sz w:val="24"/>
        </w:rPr>
        <w:t>nja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interne</w:t>
      </w:r>
      <w:r>
        <w:rPr>
          <w:spacing w:val="-1"/>
          <w:sz w:val="24"/>
        </w:rPr>
        <w:t xml:space="preserve"> </w:t>
      </w:r>
      <w:r>
        <w:rPr>
          <w:sz w:val="24"/>
        </w:rPr>
        <w:t>radionice,</w:t>
      </w:r>
      <w:r>
        <w:rPr>
          <w:spacing w:val="-1"/>
          <w:sz w:val="24"/>
        </w:rPr>
        <w:t xml:space="preserve"> </w:t>
      </w:r>
      <w:r>
        <w:rPr>
          <w:sz w:val="24"/>
        </w:rPr>
        <w:t>što</w:t>
      </w:r>
      <w:r>
        <w:rPr>
          <w:spacing w:val="-1"/>
          <w:sz w:val="24"/>
        </w:rPr>
        <w:t xml:space="preserve"> </w:t>
      </w:r>
      <w:r>
        <w:rPr>
          <w:sz w:val="24"/>
        </w:rPr>
        <w:t>doprinosi</w:t>
      </w:r>
      <w:r>
        <w:rPr>
          <w:spacing w:val="-1"/>
          <w:sz w:val="24"/>
        </w:rPr>
        <w:t xml:space="preserve"> </w:t>
      </w:r>
      <w:r>
        <w:rPr>
          <w:sz w:val="24"/>
        </w:rPr>
        <w:t>jačanju bezbednosne</w:t>
      </w:r>
      <w:r>
        <w:rPr>
          <w:spacing w:val="-2"/>
          <w:sz w:val="24"/>
        </w:rPr>
        <w:t xml:space="preserve"> </w:t>
      </w:r>
      <w:r>
        <w:rPr>
          <w:sz w:val="24"/>
        </w:rPr>
        <w:t>kulture.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83" w:line="256" w:lineRule="auto"/>
        <w:ind w:right="819"/>
        <w:jc w:val="both"/>
        <w:rPr>
          <w:sz w:val="24"/>
        </w:rPr>
      </w:pPr>
      <w:r>
        <w:rPr>
          <w:sz w:val="24"/>
        </w:rPr>
        <w:t>Podsticanje</w:t>
      </w:r>
      <w:r>
        <w:rPr>
          <w:spacing w:val="-10"/>
          <w:sz w:val="24"/>
        </w:rPr>
        <w:t xml:space="preserve"> </w:t>
      </w:r>
      <w:r>
        <w:rPr>
          <w:sz w:val="24"/>
        </w:rPr>
        <w:t>odgovornosti:</w:t>
      </w:r>
      <w:r>
        <w:rPr>
          <w:spacing w:val="-9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11"/>
          <w:sz w:val="24"/>
        </w:rPr>
        <w:t xml:space="preserve"> </w:t>
      </w:r>
      <w:r>
        <w:rPr>
          <w:sz w:val="24"/>
        </w:rPr>
        <w:t>podstiče</w:t>
      </w:r>
      <w:r>
        <w:rPr>
          <w:spacing w:val="-10"/>
          <w:sz w:val="24"/>
        </w:rPr>
        <w:t xml:space="preserve"> </w:t>
      </w:r>
      <w:r>
        <w:rPr>
          <w:sz w:val="24"/>
        </w:rPr>
        <w:t>zaposlene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preuzmu</w:t>
      </w:r>
      <w:r>
        <w:rPr>
          <w:spacing w:val="-9"/>
          <w:sz w:val="24"/>
        </w:rPr>
        <w:t xml:space="preserve"> </w:t>
      </w:r>
      <w:r>
        <w:rPr>
          <w:sz w:val="24"/>
        </w:rPr>
        <w:t>odgovornost</w:t>
      </w:r>
      <w:r>
        <w:rPr>
          <w:spacing w:val="-9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bezbednost</w:t>
      </w:r>
      <w:r>
        <w:rPr>
          <w:spacing w:val="-7"/>
          <w:sz w:val="24"/>
        </w:rPr>
        <w:t xml:space="preserve"> </w:t>
      </w:r>
      <w:r>
        <w:rPr>
          <w:sz w:val="24"/>
        </w:rPr>
        <w:t>informacija.</w:t>
      </w:r>
      <w:r>
        <w:rPr>
          <w:spacing w:val="-5"/>
          <w:sz w:val="24"/>
        </w:rPr>
        <w:t xml:space="preserve"> </w:t>
      </w:r>
      <w:r>
        <w:rPr>
          <w:sz w:val="24"/>
        </w:rPr>
        <w:t>Svi</w:t>
      </w:r>
      <w:r>
        <w:rPr>
          <w:spacing w:val="-6"/>
          <w:sz w:val="24"/>
        </w:rPr>
        <w:t xml:space="preserve"> </w:t>
      </w:r>
      <w:r>
        <w:rPr>
          <w:sz w:val="24"/>
        </w:rPr>
        <w:t>zaposleni</w:t>
      </w:r>
      <w:r>
        <w:rPr>
          <w:spacing w:val="-7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uključeni</w:t>
      </w:r>
      <w:r>
        <w:rPr>
          <w:spacing w:val="-6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8"/>
          <w:sz w:val="24"/>
        </w:rPr>
        <w:t xml:space="preserve"> </w:t>
      </w:r>
      <w:r>
        <w:rPr>
          <w:sz w:val="24"/>
        </w:rPr>
        <w:t>politike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procedure,</w:t>
      </w:r>
      <w:r>
        <w:rPr>
          <w:spacing w:val="-57"/>
          <w:sz w:val="24"/>
        </w:rPr>
        <w:t xml:space="preserve"> </w:t>
      </w:r>
      <w:r>
        <w:rPr>
          <w:sz w:val="24"/>
        </w:rPr>
        <w:t>čime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stvara</w:t>
      </w:r>
      <w:r>
        <w:rPr>
          <w:spacing w:val="1"/>
          <w:sz w:val="24"/>
        </w:rPr>
        <w:t xml:space="preserve"> </w:t>
      </w:r>
      <w:r>
        <w:rPr>
          <w:sz w:val="24"/>
        </w:rPr>
        <w:t>zajednički front protiv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pretnji.</w:t>
      </w:r>
    </w:p>
    <w:p w:rsidR="0053517B" w:rsidRDefault="009D28C4">
      <w:pPr>
        <w:pStyle w:val="BodyText"/>
        <w:spacing w:before="163" w:line="259" w:lineRule="auto"/>
        <w:ind w:right="820"/>
      </w:pPr>
      <w:r>
        <w:t>Dobre</w:t>
      </w:r>
      <w:r>
        <w:rPr>
          <w:spacing w:val="-11"/>
        </w:rPr>
        <w:t xml:space="preserve"> </w:t>
      </w:r>
      <w:r>
        <w:t>prakse</w:t>
      </w:r>
      <w:r>
        <w:rPr>
          <w:spacing w:val="-7"/>
        </w:rPr>
        <w:t xml:space="preserve"> </w:t>
      </w:r>
      <w:r>
        <w:t>zaposlenih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njihovo</w:t>
      </w:r>
      <w:r>
        <w:rPr>
          <w:spacing w:val="-10"/>
        </w:rPr>
        <w:t xml:space="preserve"> </w:t>
      </w:r>
      <w:r>
        <w:t>ponašanje</w:t>
      </w:r>
      <w:r>
        <w:rPr>
          <w:spacing w:val="-9"/>
        </w:rPr>
        <w:t xml:space="preserve"> </w:t>
      </w:r>
      <w:r>
        <w:t>igraju</w:t>
      </w:r>
      <w:r>
        <w:rPr>
          <w:spacing w:val="-8"/>
        </w:rPr>
        <w:t xml:space="preserve"> </w:t>
      </w:r>
      <w:r>
        <w:t>ključnu</w:t>
      </w:r>
      <w:r>
        <w:rPr>
          <w:spacing w:val="-6"/>
        </w:rPr>
        <w:t xml:space="preserve"> </w:t>
      </w:r>
      <w:r>
        <w:t>ulogu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upravljanju</w:t>
      </w:r>
      <w:r>
        <w:rPr>
          <w:spacing w:val="-8"/>
        </w:rPr>
        <w:t xml:space="preserve"> </w:t>
      </w:r>
      <w:r>
        <w:t>bezbednosnim</w:t>
      </w:r>
      <w:r>
        <w:rPr>
          <w:spacing w:val="-58"/>
        </w:rPr>
        <w:t xml:space="preserve"> </w:t>
      </w:r>
      <w:r>
        <w:t>rizicima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prostoru.</w:t>
      </w:r>
      <w:r>
        <w:rPr>
          <w:spacing w:val="-4"/>
        </w:rPr>
        <w:t xml:space="preserve"> </w:t>
      </w:r>
      <w:r>
        <w:t>Organizacije</w:t>
      </w:r>
      <w:r>
        <w:rPr>
          <w:spacing w:val="-5"/>
        </w:rPr>
        <w:t xml:space="preserve"> </w:t>
      </w:r>
      <w:r>
        <w:t>koje</w:t>
      </w:r>
      <w:r>
        <w:rPr>
          <w:spacing w:val="-4"/>
        </w:rPr>
        <w:t xml:space="preserve"> </w:t>
      </w:r>
      <w:r>
        <w:t>ulažu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edukaciju,</w:t>
      </w:r>
      <w:r>
        <w:rPr>
          <w:spacing w:val="-4"/>
        </w:rPr>
        <w:t xml:space="preserve"> </w:t>
      </w:r>
      <w:r>
        <w:t>saradnju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kulturu</w:t>
      </w:r>
      <w:r>
        <w:rPr>
          <w:spacing w:val="-5"/>
        </w:rPr>
        <w:t xml:space="preserve"> </w:t>
      </w:r>
      <w:r>
        <w:t>bezbednosti</w:t>
      </w:r>
      <w:r>
        <w:rPr>
          <w:spacing w:val="-58"/>
        </w:rPr>
        <w:t xml:space="preserve"> </w:t>
      </w:r>
      <w:r>
        <w:t>uspevaju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smanje</w:t>
      </w:r>
      <w:r>
        <w:rPr>
          <w:spacing w:val="-8"/>
        </w:rPr>
        <w:t xml:space="preserve"> </w:t>
      </w:r>
      <w:r>
        <w:t>rizike</w:t>
      </w:r>
      <w:r>
        <w:rPr>
          <w:spacing w:val="-1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zaštite</w:t>
      </w:r>
      <w:r>
        <w:rPr>
          <w:spacing w:val="-10"/>
        </w:rPr>
        <w:t xml:space="preserve"> </w:t>
      </w:r>
      <w:r>
        <w:t>svoje</w:t>
      </w:r>
      <w:r>
        <w:rPr>
          <w:spacing w:val="-8"/>
        </w:rPr>
        <w:t xml:space="preserve"> </w:t>
      </w:r>
      <w:r>
        <w:t>podatke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infrastrukturu.</w:t>
      </w:r>
      <w:r>
        <w:rPr>
          <w:spacing w:val="-9"/>
        </w:rPr>
        <w:t xml:space="preserve"> </w:t>
      </w:r>
      <w:r>
        <w:t>Primeri</w:t>
      </w:r>
      <w:r>
        <w:rPr>
          <w:spacing w:val="-10"/>
        </w:rPr>
        <w:t xml:space="preserve"> </w:t>
      </w:r>
      <w:r>
        <w:t>kompanija</w:t>
      </w:r>
      <w:r>
        <w:rPr>
          <w:spacing w:val="-10"/>
        </w:rPr>
        <w:t xml:space="preserve"> </w:t>
      </w:r>
      <w:r>
        <w:t>kao</w:t>
      </w:r>
      <w:r>
        <w:rPr>
          <w:spacing w:val="-10"/>
        </w:rPr>
        <w:t xml:space="preserve"> </w:t>
      </w:r>
      <w:r>
        <w:t>što</w:t>
      </w:r>
      <w:r>
        <w:rPr>
          <w:spacing w:val="-7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Cisco, Google, IBM i JPMorgan Chase ilustruju kako angažovanje zaposlenih može značajno</w:t>
      </w:r>
      <w:r>
        <w:rPr>
          <w:spacing w:val="-57"/>
        </w:rPr>
        <w:t xml:space="preserve"> </w:t>
      </w:r>
      <w:r>
        <w:t>unaprediti bezbednosne protokole i stvoriti otpornije organizacije. U svetu u kojem</w:t>
      </w:r>
      <w:r>
        <w:t xml:space="preserve"> su sajber</w:t>
      </w:r>
      <w:r>
        <w:rPr>
          <w:spacing w:val="1"/>
        </w:rPr>
        <w:t xml:space="preserve"> </w:t>
      </w:r>
      <w:r>
        <w:t>pretnje sve prisutnije, aktivno uključivanje zaposlenih u procese zaštite postaje imperativ za</w:t>
      </w:r>
      <w:r>
        <w:rPr>
          <w:spacing w:val="1"/>
        </w:rPr>
        <w:t xml:space="preserve"> </w:t>
      </w:r>
      <w:r>
        <w:t>svaku</w:t>
      </w:r>
      <w:r>
        <w:rPr>
          <w:spacing w:val="-1"/>
        </w:rPr>
        <w:t xml:space="preserve"> </w:t>
      </w:r>
      <w:r>
        <w:t>organizaciju.</w:t>
      </w:r>
    </w:p>
    <w:p w:rsidR="0053517B" w:rsidRDefault="009D28C4">
      <w:pPr>
        <w:pStyle w:val="BodyText"/>
        <w:spacing w:before="158" w:line="259" w:lineRule="auto"/>
        <w:ind w:right="818"/>
      </w:pPr>
      <w:r>
        <w:t>Sa druge strane, loše prakse zaposlenih i njihovo ponašanje predstavljaju značajan izazov za</w:t>
      </w:r>
      <w:r>
        <w:rPr>
          <w:spacing w:val="1"/>
        </w:rPr>
        <w:t xml:space="preserve"> </w:t>
      </w:r>
      <w:r>
        <w:t>upravljanje bezbednosnim rizicima u s</w:t>
      </w:r>
      <w:r>
        <w:t>ajber prostoru. Od nedostatka obuke do ignorisanja</w:t>
      </w:r>
      <w:r>
        <w:rPr>
          <w:spacing w:val="1"/>
        </w:rPr>
        <w:t xml:space="preserve"> </w:t>
      </w:r>
      <w:r>
        <w:t>bezbednosnih politika, ovakvi primeri ukazuju na to koliko je važno imati efikasne programe</w:t>
      </w:r>
      <w:r>
        <w:rPr>
          <w:spacing w:val="1"/>
        </w:rPr>
        <w:t xml:space="preserve"> </w:t>
      </w:r>
      <w:r>
        <w:t>obuke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jasan</w:t>
      </w:r>
      <w:r>
        <w:rPr>
          <w:spacing w:val="-10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komunikacije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bezbednosnim</w:t>
      </w:r>
      <w:r>
        <w:rPr>
          <w:spacing w:val="-9"/>
        </w:rPr>
        <w:t xml:space="preserve"> </w:t>
      </w:r>
      <w:r>
        <w:t>pitanjima.</w:t>
      </w:r>
      <w:r>
        <w:rPr>
          <w:spacing w:val="-10"/>
        </w:rPr>
        <w:t xml:space="preserve"> </w:t>
      </w:r>
      <w:r>
        <w:t>Organizacije</w:t>
      </w:r>
      <w:r>
        <w:rPr>
          <w:spacing w:val="-11"/>
        </w:rPr>
        <w:t xml:space="preserve"> </w:t>
      </w:r>
      <w:r>
        <w:t>koje</w:t>
      </w:r>
      <w:r>
        <w:rPr>
          <w:spacing w:val="-10"/>
        </w:rPr>
        <w:t xml:space="preserve"> </w:t>
      </w:r>
      <w:r>
        <w:t>žele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zaštite</w:t>
      </w:r>
      <w:r>
        <w:rPr>
          <w:spacing w:val="-58"/>
        </w:rPr>
        <w:t xml:space="preserve"> </w:t>
      </w:r>
      <w:r>
        <w:t>svoje</w:t>
      </w:r>
      <w:r>
        <w:rPr>
          <w:spacing w:val="1"/>
        </w:rPr>
        <w:t xml:space="preserve"> </w:t>
      </w:r>
      <w:r>
        <w:t>resurse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podatke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aktivno</w:t>
      </w:r>
      <w:r>
        <w:rPr>
          <w:spacing w:val="1"/>
        </w:rPr>
        <w:t xml:space="preserve"> </w:t>
      </w:r>
      <w:r>
        <w:t>raditi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podizanju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među</w:t>
      </w:r>
      <w:r>
        <w:rPr>
          <w:spacing w:val="1"/>
        </w:rPr>
        <w:t xml:space="preserve"> </w:t>
      </w:r>
      <w:r>
        <w:t>zaposlenima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implementaciji</w:t>
      </w:r>
      <w:r>
        <w:rPr>
          <w:spacing w:val="1"/>
        </w:rPr>
        <w:t xml:space="preserve"> </w:t>
      </w:r>
      <w:r>
        <w:t>strogih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politika.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kolektivnu</w:t>
      </w:r>
      <w:r>
        <w:rPr>
          <w:spacing w:val="1"/>
        </w:rPr>
        <w:t xml:space="preserve"> </w:t>
      </w:r>
      <w:r>
        <w:t>odgovornost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kontinuiranu</w:t>
      </w:r>
      <w:r>
        <w:rPr>
          <w:spacing w:val="-1"/>
        </w:rPr>
        <w:t xml:space="preserve"> </w:t>
      </w:r>
      <w:r>
        <w:t>edukaciju</w:t>
      </w:r>
      <w:r>
        <w:rPr>
          <w:spacing w:val="1"/>
        </w:rPr>
        <w:t xml:space="preserve"> </w:t>
      </w:r>
      <w:r>
        <w:t>mogu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smanjiti</w:t>
      </w:r>
      <w:r>
        <w:rPr>
          <w:spacing w:val="-1"/>
        </w:rPr>
        <w:t xml:space="preserve"> </w:t>
      </w:r>
      <w:r>
        <w:t>rizici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zaštititi integritet</w:t>
      </w:r>
      <w:r>
        <w:rPr>
          <w:spacing w:val="-1"/>
        </w:rPr>
        <w:t xml:space="preserve"> </w:t>
      </w:r>
      <w:r>
        <w:t>organizacije.</w:t>
      </w:r>
    </w:p>
    <w:p w:rsidR="0053517B" w:rsidRDefault="009D28C4">
      <w:pPr>
        <w:pStyle w:val="BodyText"/>
        <w:spacing w:before="160" w:line="259" w:lineRule="auto"/>
        <w:ind w:right="817"/>
      </w:pPr>
      <w:r>
        <w:t>Zaposleni su ključni f</w:t>
      </w:r>
      <w:r>
        <w:t>aktor u upravljanju bezbednosnim rizicima u sajber prostoru. Njihovo</w:t>
      </w:r>
      <w:r>
        <w:rPr>
          <w:spacing w:val="1"/>
        </w:rPr>
        <w:t xml:space="preserve"> </w:t>
      </w:r>
      <w:r>
        <w:t>ponašanje,</w:t>
      </w:r>
      <w:r>
        <w:rPr>
          <w:spacing w:val="-13"/>
        </w:rPr>
        <w:t xml:space="preserve"> </w:t>
      </w:r>
      <w:r>
        <w:t>svest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edukacija</w:t>
      </w:r>
      <w:r>
        <w:rPr>
          <w:spacing w:val="-13"/>
        </w:rPr>
        <w:t xml:space="preserve"> </w:t>
      </w:r>
      <w:r>
        <w:t>direktno</w:t>
      </w:r>
      <w:r>
        <w:rPr>
          <w:spacing w:val="-12"/>
        </w:rPr>
        <w:t xml:space="preserve"> </w:t>
      </w:r>
      <w:r>
        <w:t>utiču</w:t>
      </w:r>
      <w:r>
        <w:rPr>
          <w:spacing w:val="-12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nivo</w:t>
      </w:r>
      <w:r>
        <w:rPr>
          <w:spacing w:val="-14"/>
        </w:rPr>
        <w:t xml:space="preserve"> </w:t>
      </w:r>
      <w:r>
        <w:t>zaštite</w:t>
      </w:r>
      <w:r>
        <w:rPr>
          <w:spacing w:val="-12"/>
        </w:rPr>
        <w:t xml:space="preserve"> </w:t>
      </w:r>
      <w:r>
        <w:t>organizacije.</w:t>
      </w:r>
      <w:r>
        <w:rPr>
          <w:spacing w:val="-12"/>
        </w:rPr>
        <w:t xml:space="preserve"> </w:t>
      </w:r>
      <w:r>
        <w:t>Ulaganjem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edukaciju,</w:t>
      </w:r>
      <w:r>
        <w:rPr>
          <w:spacing w:val="-58"/>
        </w:rPr>
        <w:t xml:space="preserve"> </w:t>
      </w:r>
      <w:r>
        <w:t>razvoj kulture bezbednosti i efikasnu saradnju između timova</w:t>
      </w:r>
      <w:hyperlink w:anchor="_bookmark51" w:history="1">
        <w:r>
          <w:rPr>
            <w:vertAlign w:val="superscript"/>
          </w:rPr>
          <w:t>35</w:t>
        </w:r>
      </w:hyperlink>
      <w:r>
        <w:t>, organizacije mogu značajno</w:t>
      </w:r>
      <w:r>
        <w:rPr>
          <w:spacing w:val="1"/>
        </w:rPr>
        <w:t xml:space="preserve"> </w:t>
      </w:r>
      <w:r>
        <w:t>smanjiti rizik od sajber napada i osigurati sigurnost svojih podataka. Ova integracija ljudskog</w:t>
      </w:r>
      <w:r>
        <w:rPr>
          <w:spacing w:val="1"/>
        </w:rPr>
        <w:t xml:space="preserve"> </w:t>
      </w:r>
      <w:r>
        <w:t>faktora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strategije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presudna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izgradnju</w:t>
      </w:r>
      <w:r>
        <w:rPr>
          <w:spacing w:val="1"/>
        </w:rPr>
        <w:t xml:space="preserve"> </w:t>
      </w:r>
      <w:r>
        <w:t>otpornije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svetu</w:t>
      </w:r>
      <w:r>
        <w:rPr>
          <w:spacing w:val="1"/>
        </w:rPr>
        <w:t xml:space="preserve"> </w:t>
      </w:r>
      <w:r>
        <w:t>prepunom</w:t>
      </w:r>
      <w:r>
        <w:rPr>
          <w:spacing w:val="-1"/>
        </w:rPr>
        <w:t xml:space="preserve"> </w:t>
      </w:r>
      <w:r>
        <w:t>pretnji.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spacing w:before="1" w:line="259" w:lineRule="auto"/>
        <w:ind w:left="2582" w:hanging="1791"/>
      </w:pPr>
      <w:bookmarkStart w:id="50" w:name="_bookmark50"/>
      <w:bookmarkEnd w:id="50"/>
      <w:r>
        <w:t>GLAVA</w:t>
      </w:r>
      <w:r>
        <w:rPr>
          <w:spacing w:val="-6"/>
        </w:rPr>
        <w:t xml:space="preserve"> </w:t>
      </w:r>
      <w:r>
        <w:t>4:</w:t>
      </w:r>
      <w:r>
        <w:rPr>
          <w:spacing w:val="-7"/>
        </w:rPr>
        <w:t xml:space="preserve"> </w:t>
      </w:r>
      <w:r>
        <w:t>STRATEŠKO</w:t>
      </w:r>
      <w:r>
        <w:rPr>
          <w:spacing w:val="-5"/>
        </w:rPr>
        <w:t xml:space="preserve"> </w:t>
      </w:r>
      <w:r>
        <w:t>U</w:t>
      </w:r>
      <w:r>
        <w:t>PRAVLJANJE</w:t>
      </w:r>
      <w:r>
        <w:rPr>
          <w:spacing w:val="-6"/>
        </w:rPr>
        <w:t xml:space="preserve"> </w:t>
      </w:r>
      <w:r>
        <w:t>BEZBEDNOSNIM</w:t>
      </w:r>
      <w:r>
        <w:rPr>
          <w:spacing w:val="-77"/>
        </w:rPr>
        <w:t xml:space="preserve"> </w:t>
      </w:r>
      <w:r>
        <w:t>RIZICIMA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4"/>
      </w:pPr>
      <w:r>
        <w:t>Strateško upravljanje je proces planiranja, implementacije i evaluacije dugoročnih ciljeva i</w:t>
      </w:r>
      <w:r>
        <w:rPr>
          <w:spacing w:val="1"/>
        </w:rPr>
        <w:t xml:space="preserve"> </w:t>
      </w:r>
      <w:r>
        <w:t>strategija unutar organizacije. Ono uključuje analizu unutarnjih i vanjskih faktora koji utječu</w:t>
      </w:r>
      <w:r>
        <w:rPr>
          <w:spacing w:val="1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organizaciju,</w:t>
      </w:r>
      <w:r>
        <w:rPr>
          <w:spacing w:val="-4"/>
        </w:rPr>
        <w:t xml:space="preserve"> </w:t>
      </w:r>
      <w:r>
        <w:t>postavljanje</w:t>
      </w:r>
      <w:r>
        <w:rPr>
          <w:spacing w:val="-4"/>
        </w:rPr>
        <w:t xml:space="preserve"> </w:t>
      </w:r>
      <w:r>
        <w:t>ciljeva</w:t>
      </w:r>
      <w:r>
        <w:rPr>
          <w:spacing w:val="-5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usklađeni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njenom</w:t>
      </w:r>
      <w:r>
        <w:rPr>
          <w:spacing w:val="-4"/>
        </w:rPr>
        <w:t xml:space="preserve"> </w:t>
      </w:r>
      <w:r>
        <w:t>vizijom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misijom,</w:t>
      </w:r>
      <w:r>
        <w:rPr>
          <w:spacing w:val="-3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alokaciju</w:t>
      </w:r>
      <w:r>
        <w:rPr>
          <w:spacing w:val="-58"/>
        </w:rPr>
        <w:t xml:space="preserve"> </w:t>
      </w:r>
      <w:r>
        <w:t>resursa za ostvarenje tih ciljeva. Strateško upravljanje također podrazumijeva kontinuirano</w:t>
      </w:r>
      <w:r>
        <w:rPr>
          <w:spacing w:val="1"/>
        </w:rPr>
        <w:t xml:space="preserve"> </w:t>
      </w:r>
      <w:r>
        <w:t>praćenje i prilagodbu strategija kako bi se odgovorilo na promjene u o</w:t>
      </w:r>
      <w:r>
        <w:t>kruženju i osigurala</w:t>
      </w:r>
      <w:r>
        <w:rPr>
          <w:spacing w:val="1"/>
        </w:rPr>
        <w:t xml:space="preserve"> </w:t>
      </w:r>
      <w:r>
        <w:t>održivost i konkurentnost organizacije.</w:t>
      </w:r>
    </w:p>
    <w:p w:rsidR="0053517B" w:rsidRDefault="009D28C4">
      <w:pPr>
        <w:pStyle w:val="BodyText"/>
        <w:spacing w:before="159" w:line="259" w:lineRule="auto"/>
        <w:ind w:right="817"/>
      </w:pPr>
      <w:r>
        <w:t>Strateško</w:t>
      </w:r>
      <w:r>
        <w:rPr>
          <w:spacing w:val="-11"/>
        </w:rPr>
        <w:t xml:space="preserve"> </w:t>
      </w:r>
      <w:r>
        <w:t>upravljanje</w:t>
      </w:r>
      <w:r>
        <w:rPr>
          <w:spacing w:val="-9"/>
        </w:rPr>
        <w:t xml:space="preserve"> </w:t>
      </w:r>
      <w:r>
        <w:t>zasnovano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uticaju</w:t>
      </w:r>
      <w:r>
        <w:rPr>
          <w:spacing w:val="-11"/>
        </w:rPr>
        <w:t xml:space="preserve"> </w:t>
      </w:r>
      <w:r>
        <w:t>bezbednosnih</w:t>
      </w:r>
      <w:r>
        <w:rPr>
          <w:spacing w:val="-11"/>
        </w:rPr>
        <w:t xml:space="preserve"> </w:t>
      </w:r>
      <w:r>
        <w:t>rizika</w:t>
      </w:r>
      <w:r>
        <w:rPr>
          <w:spacing w:val="-10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prostoru</w:t>
      </w:r>
      <w:r>
        <w:rPr>
          <w:spacing w:val="-11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sistematski</w:t>
      </w:r>
      <w:r>
        <w:rPr>
          <w:spacing w:val="-58"/>
        </w:rPr>
        <w:t xml:space="preserve"> </w:t>
      </w:r>
      <w:r>
        <w:rPr>
          <w:spacing w:val="-1"/>
        </w:rPr>
        <w:t>pristup</w:t>
      </w:r>
      <w:r>
        <w:rPr>
          <w:spacing w:val="-14"/>
        </w:rPr>
        <w:t xml:space="preserve"> </w:t>
      </w:r>
      <w:r>
        <w:rPr>
          <w:spacing w:val="-1"/>
        </w:rPr>
        <w:t>koji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fokusira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identifikaciju,</w:t>
      </w:r>
      <w:r>
        <w:rPr>
          <w:spacing w:val="-15"/>
        </w:rPr>
        <w:t xml:space="preserve"> </w:t>
      </w:r>
      <w:r>
        <w:t>analizu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minimizaciju</w:t>
      </w:r>
      <w:r>
        <w:rPr>
          <w:spacing w:val="-14"/>
        </w:rPr>
        <w:t xml:space="preserve"> </w:t>
      </w:r>
      <w:r>
        <w:t>sajber</w:t>
      </w:r>
      <w:r>
        <w:rPr>
          <w:spacing w:val="-16"/>
        </w:rPr>
        <w:t xml:space="preserve"> </w:t>
      </w:r>
      <w:r>
        <w:t>pretnji</w:t>
      </w:r>
      <w:r>
        <w:rPr>
          <w:spacing w:val="-13"/>
        </w:rPr>
        <w:t xml:space="preserve"> </w:t>
      </w:r>
      <w:r>
        <w:t>kako</w:t>
      </w:r>
      <w:r>
        <w:rPr>
          <w:spacing w:val="-15"/>
        </w:rPr>
        <w:t xml:space="preserve"> </w:t>
      </w:r>
      <w:r>
        <w:t>bi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zaštitili</w:t>
      </w:r>
      <w:r>
        <w:rPr>
          <w:spacing w:val="-57"/>
        </w:rPr>
        <w:t xml:space="preserve"> </w:t>
      </w:r>
      <w:r>
        <w:t>kritični resursi organizacije. Ovaj pristup obuhvata procenu rizika, razvoj strategija zaštite,</w:t>
      </w:r>
      <w:r>
        <w:rPr>
          <w:spacing w:val="1"/>
        </w:rPr>
        <w:t xml:space="preserve"> </w:t>
      </w:r>
      <w:r>
        <w:t>planove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incidente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kontinuirano</w:t>
      </w:r>
      <w:r>
        <w:rPr>
          <w:spacing w:val="1"/>
        </w:rPr>
        <w:t xml:space="preserve"> </w:t>
      </w:r>
      <w:r>
        <w:t>praćenje,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ciljem</w:t>
      </w:r>
      <w:r>
        <w:rPr>
          <w:spacing w:val="1"/>
        </w:rPr>
        <w:t xml:space="preserve"> </w:t>
      </w:r>
      <w:r>
        <w:t>očuvanja</w:t>
      </w:r>
      <w:r>
        <w:rPr>
          <w:spacing w:val="1"/>
        </w:rPr>
        <w:t xml:space="preserve"> </w:t>
      </w:r>
      <w:r>
        <w:t>integriteta,</w:t>
      </w:r>
      <w:r>
        <w:rPr>
          <w:spacing w:val="1"/>
        </w:rPr>
        <w:t xml:space="preserve"> </w:t>
      </w:r>
      <w:r>
        <w:t>poverljivosti i dostupnosti informacija, te osiguranja poslovn</w:t>
      </w:r>
      <w:r>
        <w:t>e otpornosti i usklađenosti sa</w:t>
      </w:r>
      <w:r>
        <w:rPr>
          <w:spacing w:val="1"/>
        </w:rPr>
        <w:t xml:space="preserve"> </w:t>
      </w:r>
      <w:r>
        <w:t>regulativama.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25"/>
        </w:rPr>
      </w:pPr>
      <w:r w:rsidRPr="0053517B">
        <w:pict>
          <v:rect id="_x0000_s2217" style="position:absolute;margin-left:1in;margin-top:16.8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51" w:name="_bookmark51"/>
      <w:bookmarkEnd w:id="51"/>
      <w:r>
        <w:rPr>
          <w:rFonts w:ascii="Calibri"/>
          <w:sz w:val="20"/>
          <w:vertAlign w:val="superscript"/>
        </w:rPr>
        <w:t>35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White,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Collaborative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Threat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Management.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Syngress.,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40-45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9"/>
      </w:pPr>
      <w:r>
        <w:t>Pristup strateškom upravljanju zasnovan na upravljanju bezbednosnim rizicima fokusira se na</w:t>
      </w:r>
      <w:r>
        <w:rPr>
          <w:spacing w:val="-57"/>
        </w:rPr>
        <w:t xml:space="preserve"> </w:t>
      </w:r>
      <w:r>
        <w:t>identifikaciju,</w:t>
      </w:r>
      <w:r>
        <w:rPr>
          <w:spacing w:val="-12"/>
        </w:rPr>
        <w:t xml:space="preserve"> </w:t>
      </w:r>
      <w:r>
        <w:t>procenu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minimizaciju</w:t>
      </w:r>
      <w:r>
        <w:rPr>
          <w:spacing w:val="-11"/>
        </w:rPr>
        <w:t xml:space="preserve"> </w:t>
      </w:r>
      <w:r>
        <w:t>rizika</w:t>
      </w:r>
      <w:r>
        <w:rPr>
          <w:spacing w:val="-13"/>
        </w:rPr>
        <w:t xml:space="preserve"> </w:t>
      </w:r>
      <w:r>
        <w:t>koji</w:t>
      </w:r>
      <w:r>
        <w:rPr>
          <w:spacing w:val="-14"/>
        </w:rPr>
        <w:t xml:space="preserve"> </w:t>
      </w:r>
      <w:r>
        <w:t>mogu</w:t>
      </w:r>
      <w:r>
        <w:rPr>
          <w:spacing w:val="-12"/>
        </w:rPr>
        <w:t xml:space="preserve"> </w:t>
      </w:r>
      <w:r>
        <w:t>ugroziti</w:t>
      </w:r>
      <w:r>
        <w:rPr>
          <w:spacing w:val="-11"/>
        </w:rPr>
        <w:t xml:space="preserve"> </w:t>
      </w:r>
      <w:r>
        <w:t>organizaciju,</w:t>
      </w:r>
      <w:r>
        <w:rPr>
          <w:spacing w:val="-12"/>
        </w:rPr>
        <w:t xml:space="preserve"> </w:t>
      </w:r>
      <w:r>
        <w:t>njene</w:t>
      </w:r>
      <w:r>
        <w:rPr>
          <w:spacing w:val="-14"/>
        </w:rPr>
        <w:t xml:space="preserve"> </w:t>
      </w:r>
      <w:r>
        <w:t>informacije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sisteme. Ovaj pristup</w:t>
      </w:r>
      <w:r>
        <w:rPr>
          <w:spacing w:val="-1"/>
        </w:rPr>
        <w:t xml:space="preserve"> </w:t>
      </w:r>
      <w:r>
        <w:t>uključuje nekoliko ključnih koraka: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162" w:line="254" w:lineRule="auto"/>
        <w:ind w:right="825"/>
        <w:rPr>
          <w:sz w:val="24"/>
        </w:rPr>
      </w:pPr>
      <w:r>
        <w:rPr>
          <w:sz w:val="24"/>
        </w:rPr>
        <w:t>Identifikacija</w:t>
      </w:r>
      <w:r>
        <w:rPr>
          <w:spacing w:val="12"/>
          <w:sz w:val="24"/>
        </w:rPr>
        <w:t xml:space="preserve"> </w:t>
      </w:r>
      <w:r>
        <w:rPr>
          <w:sz w:val="24"/>
        </w:rPr>
        <w:t>rizika:</w:t>
      </w:r>
      <w:r>
        <w:rPr>
          <w:spacing w:val="14"/>
          <w:sz w:val="24"/>
        </w:rPr>
        <w:t xml:space="preserve"> </w:t>
      </w:r>
      <w:r>
        <w:rPr>
          <w:sz w:val="24"/>
        </w:rPr>
        <w:t>Analiziranje</w:t>
      </w:r>
      <w:r>
        <w:rPr>
          <w:spacing w:val="13"/>
          <w:sz w:val="24"/>
        </w:rPr>
        <w:t xml:space="preserve"> </w:t>
      </w:r>
      <w:r>
        <w:rPr>
          <w:sz w:val="24"/>
        </w:rPr>
        <w:t>potencijalnih</w:t>
      </w:r>
      <w:r>
        <w:rPr>
          <w:spacing w:val="14"/>
          <w:sz w:val="24"/>
        </w:rPr>
        <w:t xml:space="preserve"> </w:t>
      </w:r>
      <w:r>
        <w:rPr>
          <w:sz w:val="24"/>
        </w:rPr>
        <w:t>pretnji,</w:t>
      </w:r>
      <w:r>
        <w:rPr>
          <w:spacing w:val="15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13"/>
          <w:sz w:val="24"/>
        </w:rPr>
        <w:t xml:space="preserve"> </w:t>
      </w:r>
      <w:r>
        <w:rPr>
          <w:sz w:val="24"/>
        </w:rPr>
        <w:t>fizičke,</w:t>
      </w:r>
      <w:r>
        <w:rPr>
          <w:spacing w:val="16"/>
          <w:sz w:val="24"/>
        </w:rPr>
        <w:t xml:space="preserve"> </w:t>
      </w:r>
      <w:r>
        <w:rPr>
          <w:sz w:val="24"/>
        </w:rPr>
        <w:t>tehničke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ljudske</w:t>
      </w:r>
      <w:r>
        <w:rPr>
          <w:spacing w:val="-2"/>
          <w:sz w:val="24"/>
        </w:rPr>
        <w:t xml:space="preserve"> </w:t>
      </w:r>
      <w:r>
        <w:rPr>
          <w:sz w:val="24"/>
        </w:rPr>
        <w:t>faktore, koji mogu uticati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 organizacije.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8" w:line="256" w:lineRule="auto"/>
        <w:ind w:right="823"/>
        <w:rPr>
          <w:sz w:val="24"/>
        </w:rPr>
      </w:pPr>
      <w:r>
        <w:rPr>
          <w:sz w:val="24"/>
        </w:rPr>
        <w:t>Procena</w:t>
      </w:r>
      <w:r>
        <w:rPr>
          <w:spacing w:val="39"/>
          <w:sz w:val="24"/>
        </w:rPr>
        <w:t xml:space="preserve"> </w:t>
      </w:r>
      <w:r>
        <w:rPr>
          <w:sz w:val="24"/>
        </w:rPr>
        <w:t>rizika:</w:t>
      </w:r>
      <w:r>
        <w:rPr>
          <w:spacing w:val="38"/>
          <w:sz w:val="24"/>
        </w:rPr>
        <w:t xml:space="preserve"> </w:t>
      </w:r>
      <w:r>
        <w:rPr>
          <w:sz w:val="24"/>
        </w:rPr>
        <w:t>Kvalitativna</w:t>
      </w:r>
      <w:r>
        <w:rPr>
          <w:spacing w:val="37"/>
          <w:sz w:val="24"/>
        </w:rPr>
        <w:t xml:space="preserve"> </w:t>
      </w:r>
      <w:r>
        <w:rPr>
          <w:sz w:val="24"/>
        </w:rPr>
        <w:t>i</w:t>
      </w:r>
      <w:r>
        <w:rPr>
          <w:spacing w:val="38"/>
          <w:sz w:val="24"/>
        </w:rPr>
        <w:t xml:space="preserve"> </w:t>
      </w:r>
      <w:r>
        <w:rPr>
          <w:sz w:val="24"/>
        </w:rPr>
        <w:t>kvantitativna</w:t>
      </w:r>
      <w:r>
        <w:rPr>
          <w:spacing w:val="37"/>
          <w:sz w:val="24"/>
        </w:rPr>
        <w:t xml:space="preserve"> </w:t>
      </w:r>
      <w:r>
        <w:rPr>
          <w:sz w:val="24"/>
        </w:rPr>
        <w:t>analiza</w:t>
      </w:r>
      <w:r>
        <w:rPr>
          <w:spacing w:val="37"/>
          <w:sz w:val="24"/>
        </w:rPr>
        <w:t xml:space="preserve"> </w:t>
      </w:r>
      <w:r>
        <w:rPr>
          <w:sz w:val="24"/>
        </w:rPr>
        <w:t>rizika</w:t>
      </w:r>
      <w:r>
        <w:rPr>
          <w:spacing w:val="37"/>
          <w:sz w:val="24"/>
        </w:rPr>
        <w:t xml:space="preserve"> </w:t>
      </w:r>
      <w:r>
        <w:rPr>
          <w:sz w:val="24"/>
        </w:rPr>
        <w:t>kako</w:t>
      </w:r>
      <w:r>
        <w:rPr>
          <w:spacing w:val="38"/>
          <w:sz w:val="24"/>
        </w:rPr>
        <w:t xml:space="preserve"> </w:t>
      </w:r>
      <w:r>
        <w:rPr>
          <w:sz w:val="24"/>
        </w:rPr>
        <w:t>bi</w:t>
      </w:r>
      <w:r>
        <w:rPr>
          <w:spacing w:val="41"/>
          <w:sz w:val="24"/>
        </w:rPr>
        <w:t xml:space="preserve"> </w:t>
      </w:r>
      <w:r>
        <w:rPr>
          <w:sz w:val="24"/>
        </w:rPr>
        <w:t>se</w:t>
      </w:r>
      <w:r>
        <w:rPr>
          <w:spacing w:val="37"/>
          <w:sz w:val="24"/>
        </w:rPr>
        <w:t xml:space="preserve"> </w:t>
      </w:r>
      <w:r>
        <w:rPr>
          <w:sz w:val="24"/>
        </w:rPr>
        <w:t>utvrdila</w:t>
      </w:r>
      <w:r>
        <w:rPr>
          <w:spacing w:val="-57"/>
          <w:sz w:val="24"/>
        </w:rPr>
        <w:t xml:space="preserve"> </w:t>
      </w:r>
      <w:r>
        <w:rPr>
          <w:sz w:val="24"/>
        </w:rPr>
        <w:t>verovatnoća</w:t>
      </w:r>
      <w:r>
        <w:rPr>
          <w:spacing w:val="-2"/>
          <w:sz w:val="24"/>
        </w:rPr>
        <w:t xml:space="preserve"> </w:t>
      </w:r>
      <w:r>
        <w:rPr>
          <w:sz w:val="24"/>
        </w:rPr>
        <w:t>i potencijalni uticaj svakog</w:t>
      </w:r>
      <w:r>
        <w:rPr>
          <w:spacing w:val="-2"/>
          <w:sz w:val="24"/>
        </w:rPr>
        <w:t xml:space="preserve"> </w:t>
      </w:r>
      <w:r>
        <w:rPr>
          <w:sz w:val="24"/>
        </w:rPr>
        <w:t>rizika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poslovanje.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5"/>
        <w:ind w:hanging="361"/>
        <w:rPr>
          <w:sz w:val="24"/>
        </w:rPr>
      </w:pPr>
      <w:r>
        <w:rPr>
          <w:sz w:val="24"/>
        </w:rPr>
        <w:t>Strategije</w:t>
      </w:r>
      <w:r>
        <w:rPr>
          <w:spacing w:val="-3"/>
          <w:sz w:val="24"/>
        </w:rPr>
        <w:t xml:space="preserve"> </w:t>
      </w:r>
      <w:r>
        <w:rPr>
          <w:sz w:val="24"/>
        </w:rPr>
        <w:t>upravljanja</w:t>
      </w:r>
      <w:r>
        <w:rPr>
          <w:spacing w:val="-2"/>
          <w:sz w:val="24"/>
        </w:rPr>
        <w:t xml:space="preserve"> </w:t>
      </w:r>
      <w:r>
        <w:rPr>
          <w:sz w:val="24"/>
        </w:rPr>
        <w:t>rizicima:</w:t>
      </w:r>
    </w:p>
    <w:p w:rsidR="0053517B" w:rsidRDefault="009D28C4">
      <w:pPr>
        <w:pStyle w:val="ListParagraph"/>
        <w:numPr>
          <w:ilvl w:val="1"/>
          <w:numId w:val="46"/>
        </w:numPr>
        <w:tabs>
          <w:tab w:val="left" w:pos="2040"/>
          <w:tab w:val="left" w:pos="2041"/>
        </w:tabs>
        <w:spacing w:before="18" w:line="259" w:lineRule="auto"/>
        <w:ind w:right="820"/>
        <w:rPr>
          <w:sz w:val="24"/>
        </w:rPr>
      </w:pPr>
      <w:r>
        <w:rPr>
          <w:sz w:val="24"/>
        </w:rPr>
        <w:t>Prevencija:</w:t>
      </w:r>
      <w:r>
        <w:rPr>
          <w:spacing w:val="40"/>
          <w:sz w:val="24"/>
        </w:rPr>
        <w:t xml:space="preserve"> </w:t>
      </w:r>
      <w:r>
        <w:rPr>
          <w:sz w:val="24"/>
        </w:rPr>
        <w:t>Implementacija</w:t>
      </w:r>
      <w:r>
        <w:rPr>
          <w:spacing w:val="36"/>
          <w:sz w:val="24"/>
        </w:rPr>
        <w:t xml:space="preserve"> </w:t>
      </w:r>
      <w:r>
        <w:rPr>
          <w:sz w:val="24"/>
        </w:rPr>
        <w:t>mera</w:t>
      </w:r>
      <w:r>
        <w:rPr>
          <w:spacing w:val="37"/>
          <w:sz w:val="24"/>
        </w:rPr>
        <w:t xml:space="preserve"> </w:t>
      </w:r>
      <w:r>
        <w:rPr>
          <w:sz w:val="24"/>
        </w:rPr>
        <w:t>za</w:t>
      </w:r>
      <w:r>
        <w:rPr>
          <w:spacing w:val="36"/>
          <w:sz w:val="24"/>
        </w:rPr>
        <w:t xml:space="preserve"> </w:t>
      </w:r>
      <w:r>
        <w:rPr>
          <w:sz w:val="24"/>
        </w:rPr>
        <w:t>sprečavanje</w:t>
      </w:r>
      <w:r>
        <w:rPr>
          <w:spacing w:val="39"/>
          <w:sz w:val="24"/>
        </w:rPr>
        <w:t xml:space="preserve"> </w:t>
      </w:r>
      <w:r>
        <w:rPr>
          <w:sz w:val="24"/>
        </w:rPr>
        <w:t>nastanka</w:t>
      </w:r>
      <w:r>
        <w:rPr>
          <w:spacing w:val="37"/>
          <w:sz w:val="24"/>
        </w:rPr>
        <w:t xml:space="preserve"> </w:t>
      </w:r>
      <w:r>
        <w:rPr>
          <w:sz w:val="24"/>
        </w:rPr>
        <w:t>rizika,</w:t>
      </w:r>
      <w:r>
        <w:rPr>
          <w:spacing w:val="37"/>
          <w:sz w:val="24"/>
        </w:rPr>
        <w:t xml:space="preserve"> </w:t>
      </w:r>
      <w:r>
        <w:rPr>
          <w:sz w:val="24"/>
        </w:rPr>
        <w:t>kao</w:t>
      </w:r>
      <w:r>
        <w:rPr>
          <w:spacing w:val="38"/>
          <w:sz w:val="24"/>
        </w:rPr>
        <w:t xml:space="preserve"> </w:t>
      </w:r>
      <w:r>
        <w:rPr>
          <w:sz w:val="24"/>
        </w:rPr>
        <w:t>što</w:t>
      </w:r>
      <w:r>
        <w:rPr>
          <w:spacing w:val="37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sigurnosne</w:t>
      </w:r>
      <w:r>
        <w:rPr>
          <w:spacing w:val="-2"/>
          <w:sz w:val="24"/>
        </w:rPr>
        <w:t xml:space="preserve"> </w:t>
      </w:r>
      <w:r>
        <w:rPr>
          <w:sz w:val="24"/>
        </w:rPr>
        <w:t>politike, obuka</w:t>
      </w:r>
      <w:r>
        <w:rPr>
          <w:spacing w:val="-1"/>
          <w:sz w:val="24"/>
        </w:rPr>
        <w:t xml:space="preserve"> </w:t>
      </w:r>
      <w:r>
        <w:rPr>
          <w:sz w:val="24"/>
        </w:rPr>
        <w:t>zaposlenih</w:t>
      </w:r>
      <w:r>
        <w:rPr>
          <w:spacing w:val="-1"/>
          <w:sz w:val="24"/>
        </w:rPr>
        <w:t xml:space="preserve"> </w:t>
      </w:r>
      <w:r>
        <w:rPr>
          <w:sz w:val="24"/>
        </w:rPr>
        <w:t>i tehničke</w:t>
      </w:r>
      <w:r>
        <w:rPr>
          <w:spacing w:val="-1"/>
          <w:sz w:val="24"/>
        </w:rPr>
        <w:t xml:space="preserve"> </w:t>
      </w:r>
      <w:r>
        <w:rPr>
          <w:sz w:val="24"/>
        </w:rPr>
        <w:t>zaštite.</w:t>
      </w:r>
    </w:p>
    <w:p w:rsidR="0053517B" w:rsidRDefault="009D28C4">
      <w:pPr>
        <w:pStyle w:val="ListParagraph"/>
        <w:numPr>
          <w:ilvl w:val="1"/>
          <w:numId w:val="46"/>
        </w:numPr>
        <w:tabs>
          <w:tab w:val="left" w:pos="2040"/>
          <w:tab w:val="left" w:pos="2041"/>
        </w:tabs>
        <w:spacing w:line="259" w:lineRule="auto"/>
        <w:ind w:right="821"/>
        <w:rPr>
          <w:sz w:val="24"/>
        </w:rPr>
      </w:pPr>
      <w:r>
        <w:rPr>
          <w:sz w:val="24"/>
        </w:rPr>
        <w:t>Otkrivanje:</w:t>
      </w:r>
      <w:r>
        <w:rPr>
          <w:spacing w:val="21"/>
          <w:sz w:val="24"/>
        </w:rPr>
        <w:t xml:space="preserve"> </w:t>
      </w:r>
      <w:r>
        <w:rPr>
          <w:sz w:val="24"/>
        </w:rPr>
        <w:t>Uvođenje</w:t>
      </w:r>
      <w:r>
        <w:rPr>
          <w:spacing w:val="21"/>
          <w:sz w:val="24"/>
        </w:rPr>
        <w:t xml:space="preserve"> </w:t>
      </w:r>
      <w:r>
        <w:rPr>
          <w:sz w:val="24"/>
        </w:rPr>
        <w:t>sistema</w:t>
      </w:r>
      <w:r>
        <w:rPr>
          <w:spacing w:val="21"/>
          <w:sz w:val="24"/>
        </w:rPr>
        <w:t xml:space="preserve"> </w:t>
      </w:r>
      <w:r>
        <w:rPr>
          <w:sz w:val="24"/>
        </w:rPr>
        <w:t>za</w:t>
      </w:r>
      <w:r>
        <w:rPr>
          <w:spacing w:val="20"/>
          <w:sz w:val="24"/>
        </w:rPr>
        <w:t xml:space="preserve"> </w:t>
      </w:r>
      <w:r>
        <w:rPr>
          <w:sz w:val="24"/>
        </w:rPr>
        <w:t>ranog</w:t>
      </w:r>
      <w:r>
        <w:rPr>
          <w:spacing w:val="21"/>
          <w:sz w:val="24"/>
        </w:rPr>
        <w:t xml:space="preserve"> </w:t>
      </w:r>
      <w:r>
        <w:rPr>
          <w:sz w:val="24"/>
        </w:rPr>
        <w:t>upozoravanja</w:t>
      </w:r>
      <w:r>
        <w:rPr>
          <w:spacing w:val="22"/>
          <w:sz w:val="24"/>
        </w:rPr>
        <w:t xml:space="preserve"> </w:t>
      </w:r>
      <w:r>
        <w:rPr>
          <w:sz w:val="24"/>
        </w:rPr>
        <w:t>na</w:t>
      </w:r>
      <w:r>
        <w:rPr>
          <w:spacing w:val="20"/>
          <w:sz w:val="24"/>
        </w:rPr>
        <w:t xml:space="preserve"> </w:t>
      </w:r>
      <w:r>
        <w:rPr>
          <w:sz w:val="24"/>
        </w:rPr>
        <w:t>pretnje</w:t>
      </w:r>
      <w:r>
        <w:rPr>
          <w:spacing w:val="21"/>
          <w:sz w:val="24"/>
        </w:rPr>
        <w:t xml:space="preserve"> </w:t>
      </w:r>
      <w:r>
        <w:rPr>
          <w:sz w:val="24"/>
        </w:rPr>
        <w:t>ili</w:t>
      </w:r>
      <w:r>
        <w:rPr>
          <w:spacing w:val="22"/>
          <w:sz w:val="24"/>
        </w:rPr>
        <w:t xml:space="preserve"> </w:t>
      </w:r>
      <w:r>
        <w:rPr>
          <w:sz w:val="24"/>
        </w:rPr>
        <w:t>incidente,</w:t>
      </w:r>
      <w:r>
        <w:rPr>
          <w:spacing w:val="-57"/>
          <w:sz w:val="24"/>
        </w:rPr>
        <w:t xml:space="preserve"> </w:t>
      </w:r>
      <w:r>
        <w:rPr>
          <w:sz w:val="24"/>
        </w:rPr>
        <w:t>kao</w:t>
      </w:r>
      <w:r>
        <w:rPr>
          <w:spacing w:val="-1"/>
          <w:sz w:val="24"/>
        </w:rPr>
        <w:t xml:space="preserve"> </w:t>
      </w:r>
      <w:r>
        <w:rPr>
          <w:sz w:val="24"/>
        </w:rPr>
        <w:t>što su</w:t>
      </w:r>
      <w:r>
        <w:rPr>
          <w:spacing w:val="-1"/>
          <w:sz w:val="24"/>
        </w:rPr>
        <w:t xml:space="preserve"> </w:t>
      </w:r>
      <w:r>
        <w:rPr>
          <w:sz w:val="24"/>
        </w:rPr>
        <w:t>alati za</w:t>
      </w:r>
      <w:r>
        <w:rPr>
          <w:spacing w:val="-2"/>
          <w:sz w:val="24"/>
        </w:rPr>
        <w:t xml:space="preserve"> </w:t>
      </w:r>
      <w:r>
        <w:rPr>
          <w:sz w:val="24"/>
        </w:rPr>
        <w:t>nadzor</w:t>
      </w:r>
      <w:r>
        <w:rPr>
          <w:spacing w:val="1"/>
          <w:sz w:val="24"/>
        </w:rPr>
        <w:t xml:space="preserve"> </w:t>
      </w:r>
      <w:r>
        <w:rPr>
          <w:sz w:val="24"/>
        </w:rPr>
        <w:t>i analizu</w:t>
      </w:r>
      <w:r>
        <w:rPr>
          <w:spacing w:val="-1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ListParagraph"/>
        <w:numPr>
          <w:ilvl w:val="1"/>
          <w:numId w:val="46"/>
        </w:numPr>
        <w:tabs>
          <w:tab w:val="left" w:pos="2040"/>
          <w:tab w:val="left" w:pos="2041"/>
        </w:tabs>
        <w:spacing w:line="259" w:lineRule="auto"/>
        <w:ind w:right="820"/>
        <w:rPr>
          <w:sz w:val="24"/>
        </w:rPr>
      </w:pPr>
      <w:r>
        <w:rPr>
          <w:sz w:val="24"/>
        </w:rPr>
        <w:t>Reakcija:</w:t>
      </w:r>
      <w:r>
        <w:rPr>
          <w:spacing w:val="-7"/>
          <w:sz w:val="24"/>
        </w:rPr>
        <w:t xml:space="preserve"> </w:t>
      </w:r>
      <w:r>
        <w:rPr>
          <w:sz w:val="24"/>
        </w:rPr>
        <w:t>Razvijanje</w:t>
      </w:r>
      <w:r>
        <w:rPr>
          <w:spacing w:val="-7"/>
          <w:sz w:val="24"/>
        </w:rPr>
        <w:t xml:space="preserve"> </w:t>
      </w:r>
      <w:r>
        <w:rPr>
          <w:sz w:val="24"/>
        </w:rPr>
        <w:t>planova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-8"/>
          <w:sz w:val="24"/>
        </w:rPr>
        <w:t xml:space="preserve"> </w:t>
      </w:r>
      <w:r>
        <w:rPr>
          <w:sz w:val="24"/>
        </w:rPr>
        <w:t>odgovor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incidente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obnavljanje</w:t>
      </w:r>
      <w:r>
        <w:rPr>
          <w:spacing w:val="-7"/>
          <w:sz w:val="24"/>
        </w:rPr>
        <w:t xml:space="preserve"> </w:t>
      </w:r>
      <w:r>
        <w:rPr>
          <w:sz w:val="24"/>
        </w:rPr>
        <w:t>poslovanja,</w:t>
      </w:r>
      <w:r>
        <w:rPr>
          <w:spacing w:val="-57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-1"/>
          <w:sz w:val="24"/>
        </w:rPr>
        <w:t xml:space="preserve"> </w:t>
      </w:r>
      <w:r>
        <w:rPr>
          <w:sz w:val="24"/>
        </w:rPr>
        <w:t>krizne</w:t>
      </w:r>
      <w:r>
        <w:rPr>
          <w:spacing w:val="-2"/>
          <w:sz w:val="24"/>
        </w:rPr>
        <w:t xml:space="preserve"> </w:t>
      </w:r>
      <w:r>
        <w:rPr>
          <w:sz w:val="24"/>
        </w:rPr>
        <w:t>planove</w:t>
      </w:r>
      <w:hyperlink w:anchor="_bookmark52" w:history="1">
        <w:r>
          <w:rPr>
            <w:sz w:val="24"/>
            <w:vertAlign w:val="superscript"/>
          </w:rPr>
          <w:t>36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i procedure</w:t>
      </w:r>
      <w:r>
        <w:rPr>
          <w:spacing w:val="-2"/>
          <w:sz w:val="24"/>
        </w:rPr>
        <w:t xml:space="preserve"> </w:t>
      </w:r>
      <w:r>
        <w:rPr>
          <w:sz w:val="24"/>
        </w:rPr>
        <w:t>oporavka.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2" w:line="256" w:lineRule="auto"/>
        <w:ind w:right="821"/>
        <w:jc w:val="both"/>
        <w:rPr>
          <w:sz w:val="24"/>
        </w:rPr>
      </w:pPr>
      <w:r>
        <w:rPr>
          <w:sz w:val="24"/>
        </w:rPr>
        <w:t>Kontinuirano</w:t>
      </w:r>
      <w:r>
        <w:rPr>
          <w:spacing w:val="1"/>
          <w:sz w:val="24"/>
        </w:rPr>
        <w:t xml:space="preserve"> </w:t>
      </w:r>
      <w:r>
        <w:rPr>
          <w:sz w:val="24"/>
        </w:rPr>
        <w:t>praćenje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evaluacija:</w:t>
      </w:r>
      <w:r>
        <w:rPr>
          <w:spacing w:val="1"/>
          <w:sz w:val="24"/>
        </w:rPr>
        <w:t xml:space="preserve"> </w:t>
      </w:r>
      <w:r>
        <w:rPr>
          <w:sz w:val="24"/>
        </w:rPr>
        <w:t>Stalno</w:t>
      </w:r>
      <w:r>
        <w:rPr>
          <w:spacing w:val="1"/>
          <w:sz w:val="24"/>
        </w:rPr>
        <w:t xml:space="preserve"> </w:t>
      </w:r>
      <w:r>
        <w:rPr>
          <w:sz w:val="24"/>
        </w:rPr>
        <w:t>pratiti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procenjivati</w:t>
      </w:r>
      <w:r>
        <w:rPr>
          <w:spacing w:val="1"/>
          <w:sz w:val="24"/>
        </w:rPr>
        <w:t xml:space="preserve"> </w:t>
      </w:r>
      <w:r>
        <w:rPr>
          <w:sz w:val="24"/>
        </w:rPr>
        <w:t>efikasnost</w:t>
      </w:r>
      <w:r>
        <w:rPr>
          <w:spacing w:val="1"/>
          <w:sz w:val="24"/>
        </w:rPr>
        <w:t xml:space="preserve"> </w:t>
      </w:r>
      <w:r>
        <w:rPr>
          <w:sz w:val="24"/>
        </w:rPr>
        <w:t>implementiranih</w:t>
      </w:r>
      <w:r>
        <w:rPr>
          <w:spacing w:val="1"/>
          <w:sz w:val="24"/>
        </w:rPr>
        <w:t xml:space="preserve"> </w:t>
      </w:r>
      <w:r>
        <w:rPr>
          <w:sz w:val="24"/>
        </w:rPr>
        <w:t>mera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strategija,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prilagoditi</w:t>
      </w:r>
      <w:r>
        <w:rPr>
          <w:spacing w:val="1"/>
          <w:sz w:val="24"/>
        </w:rPr>
        <w:t xml:space="preserve"> </w:t>
      </w:r>
      <w:r>
        <w:rPr>
          <w:sz w:val="24"/>
        </w:rPr>
        <w:t>pristupe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osnovu</w:t>
      </w:r>
      <w:r>
        <w:rPr>
          <w:spacing w:val="1"/>
          <w:sz w:val="24"/>
        </w:rPr>
        <w:t xml:space="preserve"> </w:t>
      </w:r>
      <w:r>
        <w:rPr>
          <w:sz w:val="24"/>
        </w:rPr>
        <w:t>promena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pretnjama</w:t>
      </w:r>
      <w:r>
        <w:rPr>
          <w:spacing w:val="-1"/>
          <w:sz w:val="24"/>
        </w:rPr>
        <w:t xml:space="preserve"> </w:t>
      </w:r>
      <w:r>
        <w:rPr>
          <w:sz w:val="24"/>
        </w:rPr>
        <w:t>ili poslovnom okruženju.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1"/>
        </w:tabs>
        <w:spacing w:before="5" w:line="254" w:lineRule="auto"/>
        <w:ind w:right="824"/>
        <w:jc w:val="both"/>
        <w:rPr>
          <w:sz w:val="24"/>
        </w:rPr>
      </w:pPr>
      <w:r>
        <w:rPr>
          <w:sz w:val="24"/>
        </w:rPr>
        <w:t>Usklađenost s propisima: Osiguravanje da organizacija ispunjava relevantne zakonske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regulatorne</w:t>
      </w:r>
      <w:r>
        <w:rPr>
          <w:spacing w:val="1"/>
          <w:sz w:val="24"/>
        </w:rPr>
        <w:t xml:space="preserve"> </w:t>
      </w:r>
      <w:r>
        <w:rPr>
          <w:sz w:val="24"/>
        </w:rPr>
        <w:t>zahteve</w:t>
      </w:r>
      <w:r>
        <w:rPr>
          <w:spacing w:val="-2"/>
          <w:sz w:val="24"/>
        </w:rPr>
        <w:t xml:space="preserve"> </w:t>
      </w:r>
      <w:r>
        <w:rPr>
          <w:sz w:val="24"/>
        </w:rPr>
        <w:t>vezane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 informacija.</w:t>
      </w:r>
    </w:p>
    <w:p w:rsidR="0053517B" w:rsidRDefault="009D28C4">
      <w:pPr>
        <w:pStyle w:val="BodyText"/>
        <w:spacing w:before="166" w:line="259" w:lineRule="auto"/>
        <w:ind w:right="821"/>
      </w:pPr>
      <w:r>
        <w:t>Ovaj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or</w:t>
      </w:r>
      <w:r>
        <w:t>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izgrade</w:t>
      </w:r>
      <w:r>
        <w:rPr>
          <w:spacing w:val="1"/>
        </w:rPr>
        <w:t xml:space="preserve"> </w:t>
      </w:r>
      <w:r>
        <w:t>otpornije</w:t>
      </w:r>
      <w:r>
        <w:rPr>
          <w:spacing w:val="1"/>
        </w:rPr>
        <w:t xml:space="preserve"> </w:t>
      </w:r>
      <w:r>
        <w:t>poslovne</w:t>
      </w:r>
      <w:r>
        <w:rPr>
          <w:spacing w:val="1"/>
        </w:rPr>
        <w:t xml:space="preserve"> </w:t>
      </w:r>
      <w:r>
        <w:t>modele,</w:t>
      </w:r>
      <w:r>
        <w:rPr>
          <w:spacing w:val="1"/>
        </w:rPr>
        <w:t xml:space="preserve"> </w:t>
      </w:r>
      <w:r>
        <w:t>smanje</w:t>
      </w:r>
      <w:r>
        <w:rPr>
          <w:spacing w:val="1"/>
        </w:rPr>
        <w:t xml:space="preserve"> </w:t>
      </w:r>
      <w:r>
        <w:t>potencijalne</w:t>
      </w:r>
      <w:r>
        <w:rPr>
          <w:spacing w:val="-1"/>
        </w:rPr>
        <w:t xml:space="preserve"> </w:t>
      </w:r>
      <w:r>
        <w:t>gubitke i povećaju poverenje klijenata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partnera.</w:t>
      </w:r>
    </w:p>
    <w:p w:rsidR="0053517B" w:rsidRDefault="009D28C4">
      <w:pPr>
        <w:pStyle w:val="BodyText"/>
        <w:spacing w:before="160" w:line="259" w:lineRule="auto"/>
        <w:ind w:right="816"/>
      </w:pPr>
      <w:r>
        <w:t>Strateško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postaje</w:t>
      </w:r>
      <w:r>
        <w:rPr>
          <w:spacing w:val="1"/>
        </w:rPr>
        <w:t xml:space="preserve"> </w:t>
      </w:r>
      <w:r>
        <w:t>ključno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sveprisutne</w:t>
      </w:r>
      <w:r>
        <w:rPr>
          <w:spacing w:val="1"/>
        </w:rPr>
        <w:t xml:space="preserve"> </w:t>
      </w:r>
      <w:r>
        <w:t>digitalizacije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rastuće</w:t>
      </w:r>
      <w:r>
        <w:rPr>
          <w:spacing w:val="1"/>
        </w:rPr>
        <w:t xml:space="preserve"> </w:t>
      </w:r>
      <w:r>
        <w:t>kompleksnosti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pretnji.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kontinuirano identifikovati i pratiti različite vrste sajber pretnji, kao što su malware, phishing,</w:t>
      </w:r>
      <w:r>
        <w:rPr>
          <w:spacing w:val="-57"/>
        </w:rPr>
        <w:t xml:space="preserve"> </w:t>
      </w:r>
      <w:r>
        <w:t>ransomware,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DDoS</w:t>
      </w:r>
      <w:r>
        <w:rPr>
          <w:spacing w:val="-6"/>
        </w:rPr>
        <w:t xml:space="preserve"> </w:t>
      </w:r>
      <w:r>
        <w:t>napadi.</w:t>
      </w:r>
      <w:r>
        <w:rPr>
          <w:spacing w:val="-6"/>
        </w:rPr>
        <w:t xml:space="preserve"> </w:t>
      </w:r>
      <w:r>
        <w:t>Razumevanje</w:t>
      </w:r>
      <w:r>
        <w:rPr>
          <w:spacing w:val="-7"/>
        </w:rPr>
        <w:t xml:space="preserve"> </w:t>
      </w:r>
      <w:r>
        <w:t>specifičnih</w:t>
      </w:r>
      <w:r>
        <w:rPr>
          <w:spacing w:val="-6"/>
        </w:rPr>
        <w:t xml:space="preserve"> </w:t>
      </w:r>
      <w:r>
        <w:t>pretnji</w:t>
      </w:r>
      <w:r>
        <w:rPr>
          <w:spacing w:val="-6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mogu</w:t>
      </w:r>
      <w:r>
        <w:rPr>
          <w:spacing w:val="-6"/>
        </w:rPr>
        <w:t xml:space="preserve"> </w:t>
      </w:r>
      <w:r>
        <w:t>uticati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poslovanje</w:t>
      </w:r>
      <w:r>
        <w:rPr>
          <w:spacing w:val="-57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osnovni</w:t>
      </w:r>
      <w:r>
        <w:rPr>
          <w:spacing w:val="1"/>
        </w:rPr>
        <w:t xml:space="preserve"> </w:t>
      </w:r>
      <w:r>
        <w:t>korak.</w:t>
      </w:r>
      <w:r>
        <w:rPr>
          <w:spacing w:val="1"/>
        </w:rPr>
        <w:t xml:space="preserve"> </w:t>
      </w:r>
      <w:r>
        <w:t>Procena</w:t>
      </w:r>
      <w:r>
        <w:rPr>
          <w:spacing w:val="1"/>
        </w:rPr>
        <w:t xml:space="preserve"> </w:t>
      </w:r>
      <w:r>
        <w:t>riz</w:t>
      </w:r>
      <w:r>
        <w:t>ika</w:t>
      </w:r>
      <w:r>
        <w:rPr>
          <w:spacing w:val="1"/>
        </w:rPr>
        <w:t xml:space="preserve"> </w:t>
      </w:r>
      <w:r>
        <w:t>uključuje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verovatnosti</w:t>
      </w:r>
      <w:r>
        <w:rPr>
          <w:spacing w:val="1"/>
        </w:rPr>
        <w:t xml:space="preserve"> </w:t>
      </w:r>
      <w:r>
        <w:t>napada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njihovog</w:t>
      </w:r>
      <w:r>
        <w:rPr>
          <w:spacing w:val="-58"/>
        </w:rPr>
        <w:t xml:space="preserve"> </w:t>
      </w:r>
      <w:r>
        <w:t>potencijalnog</w:t>
      </w:r>
      <w:r>
        <w:rPr>
          <w:spacing w:val="1"/>
        </w:rPr>
        <w:t xml:space="preserve"> </w:t>
      </w:r>
      <w:r>
        <w:t>uticaja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organizaciju.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uključivati</w:t>
      </w:r>
      <w:r>
        <w:rPr>
          <w:spacing w:val="1"/>
        </w:rPr>
        <w:t xml:space="preserve"> </w:t>
      </w:r>
      <w:r>
        <w:t>procene</w:t>
      </w:r>
      <w:r>
        <w:rPr>
          <w:spacing w:val="1"/>
        </w:rPr>
        <w:t xml:space="preserve"> </w:t>
      </w:r>
      <w:r>
        <w:t>ranjivosti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vrednovanje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čuvaju,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identifikaciju</w:t>
      </w:r>
      <w:r>
        <w:rPr>
          <w:spacing w:val="1"/>
        </w:rPr>
        <w:t xml:space="preserve"> </w:t>
      </w:r>
      <w:r>
        <w:t>kritičnih</w:t>
      </w:r>
      <w:r>
        <w:rPr>
          <w:spacing w:val="1"/>
        </w:rPr>
        <w:t xml:space="preserve"> </w:t>
      </w:r>
      <w:r>
        <w:t>infrastruktura.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osnovu</w:t>
      </w:r>
      <w:r>
        <w:rPr>
          <w:spacing w:val="-57"/>
        </w:rPr>
        <w:t xml:space="preserve"> </w:t>
      </w:r>
      <w:r>
        <w:t>procene</w:t>
      </w:r>
      <w:r>
        <w:rPr>
          <w:spacing w:val="1"/>
        </w:rPr>
        <w:t xml:space="preserve"> </w:t>
      </w:r>
      <w:r>
        <w:t>rizika,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trebaju</w:t>
      </w:r>
      <w:r>
        <w:rPr>
          <w:spacing w:val="1"/>
        </w:rPr>
        <w:t xml:space="preserve"> </w:t>
      </w:r>
      <w:r>
        <w:t>razviti</w:t>
      </w:r>
      <w:r>
        <w:rPr>
          <w:spacing w:val="1"/>
        </w:rPr>
        <w:t xml:space="preserve"> </w:t>
      </w:r>
      <w:r>
        <w:t>sveobuhvatne</w:t>
      </w:r>
      <w:r>
        <w:rPr>
          <w:spacing w:val="1"/>
        </w:rPr>
        <w:t xml:space="preserve"> </w:t>
      </w:r>
      <w:r>
        <w:t>strategije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uključivati: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159" w:line="256" w:lineRule="auto"/>
        <w:ind w:right="818"/>
        <w:rPr>
          <w:sz w:val="24"/>
        </w:rPr>
      </w:pPr>
      <w:r>
        <w:rPr>
          <w:sz w:val="24"/>
        </w:rPr>
        <w:t>Tehničke</w:t>
      </w:r>
      <w:r>
        <w:rPr>
          <w:spacing w:val="32"/>
          <w:sz w:val="24"/>
        </w:rPr>
        <w:t xml:space="preserve"> </w:t>
      </w:r>
      <w:r>
        <w:rPr>
          <w:sz w:val="24"/>
        </w:rPr>
        <w:t>mere:</w:t>
      </w:r>
      <w:r>
        <w:rPr>
          <w:spacing w:val="37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34"/>
          <w:sz w:val="24"/>
        </w:rPr>
        <w:t xml:space="preserve"> </w:t>
      </w:r>
      <w:r>
        <w:rPr>
          <w:sz w:val="24"/>
        </w:rPr>
        <w:t>antivirusnih</w:t>
      </w:r>
      <w:r>
        <w:rPr>
          <w:spacing w:val="35"/>
          <w:sz w:val="24"/>
        </w:rPr>
        <w:t xml:space="preserve"> </w:t>
      </w:r>
      <w:r>
        <w:rPr>
          <w:sz w:val="24"/>
        </w:rPr>
        <w:t>programa,</w:t>
      </w:r>
      <w:r>
        <w:rPr>
          <w:spacing w:val="34"/>
          <w:sz w:val="24"/>
        </w:rPr>
        <w:t xml:space="preserve"> </w:t>
      </w:r>
      <w:r>
        <w:rPr>
          <w:sz w:val="24"/>
        </w:rPr>
        <w:t>firewall-a,</w:t>
      </w:r>
      <w:r>
        <w:rPr>
          <w:spacing w:val="36"/>
          <w:sz w:val="24"/>
        </w:rPr>
        <w:t xml:space="preserve"> </w:t>
      </w:r>
      <w:r>
        <w:rPr>
          <w:sz w:val="24"/>
        </w:rPr>
        <w:t>enkripcije</w:t>
      </w:r>
      <w:r>
        <w:rPr>
          <w:spacing w:val="36"/>
          <w:sz w:val="24"/>
        </w:rPr>
        <w:t xml:space="preserve"> </w:t>
      </w:r>
      <w:r>
        <w:rPr>
          <w:sz w:val="24"/>
        </w:rPr>
        <w:t>i</w:t>
      </w:r>
      <w:r>
        <w:rPr>
          <w:spacing w:val="35"/>
          <w:sz w:val="24"/>
        </w:rPr>
        <w:t xml:space="preserve"> </w:t>
      </w:r>
      <w:r>
        <w:rPr>
          <w:sz w:val="24"/>
        </w:rPr>
        <w:t>redovnog</w:t>
      </w:r>
      <w:r>
        <w:rPr>
          <w:spacing w:val="-57"/>
          <w:sz w:val="24"/>
        </w:rPr>
        <w:t xml:space="preserve"> </w:t>
      </w:r>
      <w:r>
        <w:rPr>
          <w:sz w:val="24"/>
        </w:rPr>
        <w:t>ažuriranja</w:t>
      </w:r>
      <w:r>
        <w:rPr>
          <w:spacing w:val="-1"/>
          <w:sz w:val="24"/>
        </w:rPr>
        <w:t xml:space="preserve"> </w:t>
      </w:r>
      <w:r>
        <w:rPr>
          <w:sz w:val="24"/>
        </w:rPr>
        <w:t>softvera.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5" w:line="254" w:lineRule="auto"/>
        <w:ind w:right="818"/>
        <w:rPr>
          <w:sz w:val="24"/>
        </w:rPr>
      </w:pPr>
      <w:r>
        <w:rPr>
          <w:sz w:val="24"/>
        </w:rPr>
        <w:t>Organizacione</w:t>
      </w:r>
      <w:r>
        <w:rPr>
          <w:spacing w:val="55"/>
          <w:sz w:val="24"/>
        </w:rPr>
        <w:t xml:space="preserve"> </w:t>
      </w:r>
      <w:r>
        <w:rPr>
          <w:sz w:val="24"/>
        </w:rPr>
        <w:t>politike:</w:t>
      </w:r>
      <w:r>
        <w:rPr>
          <w:spacing w:val="56"/>
          <w:sz w:val="24"/>
        </w:rPr>
        <w:t xml:space="preserve"> </w:t>
      </w:r>
      <w:r>
        <w:rPr>
          <w:sz w:val="24"/>
        </w:rPr>
        <w:t>Postavljanje</w:t>
      </w:r>
      <w:r>
        <w:rPr>
          <w:spacing w:val="55"/>
          <w:sz w:val="24"/>
        </w:rPr>
        <w:t xml:space="preserve"> </w:t>
      </w:r>
      <w:r>
        <w:rPr>
          <w:sz w:val="24"/>
        </w:rPr>
        <w:t>pravila</w:t>
      </w:r>
      <w:r>
        <w:rPr>
          <w:spacing w:val="55"/>
          <w:sz w:val="24"/>
        </w:rPr>
        <w:t xml:space="preserve"> </w:t>
      </w:r>
      <w:r>
        <w:rPr>
          <w:sz w:val="24"/>
        </w:rPr>
        <w:t>o</w:t>
      </w:r>
      <w:r>
        <w:rPr>
          <w:spacing w:val="56"/>
          <w:sz w:val="24"/>
        </w:rPr>
        <w:t xml:space="preserve"> </w:t>
      </w:r>
      <w:r>
        <w:rPr>
          <w:sz w:val="24"/>
        </w:rPr>
        <w:t>korišćenju</w:t>
      </w:r>
      <w:r>
        <w:rPr>
          <w:spacing w:val="56"/>
          <w:sz w:val="24"/>
        </w:rPr>
        <w:t xml:space="preserve"> </w:t>
      </w:r>
      <w:r>
        <w:rPr>
          <w:sz w:val="24"/>
        </w:rPr>
        <w:t>tehnologije</w:t>
      </w:r>
      <w:r>
        <w:rPr>
          <w:spacing w:val="55"/>
          <w:sz w:val="24"/>
        </w:rPr>
        <w:t xml:space="preserve"> </w:t>
      </w:r>
      <w:r>
        <w:rPr>
          <w:sz w:val="24"/>
        </w:rPr>
        <w:t>i</w:t>
      </w:r>
      <w:r>
        <w:rPr>
          <w:spacing w:val="56"/>
          <w:sz w:val="24"/>
        </w:rPr>
        <w:t xml:space="preserve"> </w:t>
      </w:r>
      <w:r>
        <w:rPr>
          <w:sz w:val="24"/>
        </w:rPr>
        <w:t>obuka</w:t>
      </w:r>
      <w:r>
        <w:rPr>
          <w:spacing w:val="-57"/>
          <w:sz w:val="24"/>
        </w:rPr>
        <w:t xml:space="preserve"> </w:t>
      </w:r>
      <w:r>
        <w:rPr>
          <w:sz w:val="24"/>
        </w:rPr>
        <w:t>zaposlenih o 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</w:t>
      </w:r>
      <w:hyperlink w:anchor="_bookmark53" w:history="1">
        <w:r>
          <w:rPr>
            <w:sz w:val="24"/>
            <w:vertAlign w:val="superscript"/>
          </w:rPr>
          <w:t>37</w:t>
        </w:r>
      </w:hyperlink>
      <w:r>
        <w:rPr>
          <w:sz w:val="24"/>
        </w:rPr>
        <w:t>.</w:t>
      </w:r>
    </w:p>
    <w:p w:rsidR="0053517B" w:rsidRDefault="009D28C4">
      <w:pPr>
        <w:pStyle w:val="ListParagraph"/>
        <w:numPr>
          <w:ilvl w:val="0"/>
          <w:numId w:val="46"/>
        </w:numPr>
        <w:tabs>
          <w:tab w:val="left" w:pos="1320"/>
          <w:tab w:val="left" w:pos="1321"/>
        </w:tabs>
        <w:spacing w:before="8" w:line="254" w:lineRule="auto"/>
        <w:ind w:right="823"/>
        <w:rPr>
          <w:sz w:val="24"/>
        </w:rPr>
      </w:pPr>
      <w:r>
        <w:rPr>
          <w:sz w:val="24"/>
        </w:rPr>
        <w:t>Planovi za odgovor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4"/>
          <w:sz w:val="24"/>
        </w:rPr>
        <w:t xml:space="preserve"> </w:t>
      </w:r>
      <w:r>
        <w:rPr>
          <w:sz w:val="24"/>
        </w:rPr>
        <w:t>incidente:</w:t>
      </w:r>
      <w:r>
        <w:rPr>
          <w:spacing w:val="1"/>
          <w:sz w:val="24"/>
        </w:rPr>
        <w:t xml:space="preserve"> </w:t>
      </w:r>
      <w:r>
        <w:rPr>
          <w:sz w:val="24"/>
        </w:rPr>
        <w:t>Uključivanje</w:t>
      </w:r>
      <w:r>
        <w:rPr>
          <w:spacing w:val="2"/>
          <w:sz w:val="24"/>
        </w:rPr>
        <w:t xml:space="preserve"> </w:t>
      </w:r>
      <w:r>
        <w:rPr>
          <w:sz w:val="24"/>
        </w:rPr>
        <w:t>procedura</w:t>
      </w:r>
      <w:r>
        <w:rPr>
          <w:spacing w:val="1"/>
          <w:sz w:val="24"/>
        </w:rPr>
        <w:t xml:space="preserve"> </w:t>
      </w:r>
      <w:r>
        <w:rPr>
          <w:sz w:val="24"/>
        </w:rPr>
        <w:t>za brzo</w:t>
      </w:r>
      <w:r>
        <w:rPr>
          <w:spacing w:val="1"/>
          <w:sz w:val="24"/>
        </w:rPr>
        <w:t xml:space="preserve"> </w:t>
      </w:r>
      <w:r>
        <w:rPr>
          <w:sz w:val="24"/>
        </w:rPr>
        <w:t>reagovanje na</w:t>
      </w:r>
      <w:r>
        <w:rPr>
          <w:spacing w:val="2"/>
          <w:sz w:val="24"/>
        </w:rPr>
        <w:t xml:space="preserve"> </w:t>
      </w:r>
      <w:r>
        <w:rPr>
          <w:sz w:val="24"/>
        </w:rPr>
        <w:t>sajber</w:t>
      </w:r>
      <w:r>
        <w:rPr>
          <w:spacing w:val="-57"/>
          <w:sz w:val="24"/>
        </w:rPr>
        <w:t xml:space="preserve"> </w:t>
      </w:r>
      <w:r>
        <w:rPr>
          <w:sz w:val="24"/>
        </w:rPr>
        <w:t>napade,</w:t>
      </w:r>
      <w:r>
        <w:rPr>
          <w:spacing w:val="-1"/>
          <w:sz w:val="24"/>
        </w:rPr>
        <w:t xml:space="preserve"> </w:t>
      </w:r>
      <w:r>
        <w:rPr>
          <w:sz w:val="24"/>
        </w:rPr>
        <w:t>uključujući timove za</w:t>
      </w:r>
      <w:r>
        <w:rPr>
          <w:spacing w:val="-1"/>
          <w:sz w:val="24"/>
        </w:rPr>
        <w:t xml:space="preserve"> </w:t>
      </w:r>
      <w:r>
        <w:rPr>
          <w:sz w:val="24"/>
        </w:rPr>
        <w:t>upravljanje incidentima.</w:t>
      </w:r>
    </w:p>
    <w:p w:rsidR="0053517B" w:rsidRDefault="009D28C4">
      <w:pPr>
        <w:pStyle w:val="BodyText"/>
        <w:spacing w:before="167" w:line="259" w:lineRule="auto"/>
        <w:ind w:right="817"/>
      </w:pPr>
      <w:r>
        <w:t>Redovno</w:t>
      </w:r>
      <w:r>
        <w:rPr>
          <w:spacing w:val="-14"/>
        </w:rPr>
        <w:t xml:space="preserve"> </w:t>
      </w:r>
      <w:r>
        <w:t>praćenje</w:t>
      </w:r>
      <w:r>
        <w:rPr>
          <w:spacing w:val="-15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okruženj</w:t>
      </w:r>
      <w:r>
        <w:t>a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procena</w:t>
      </w:r>
      <w:r>
        <w:rPr>
          <w:spacing w:val="-15"/>
        </w:rPr>
        <w:t xml:space="preserve"> </w:t>
      </w:r>
      <w:r>
        <w:t>efikasnosti</w:t>
      </w:r>
      <w:r>
        <w:rPr>
          <w:spacing w:val="-14"/>
        </w:rPr>
        <w:t xml:space="preserve"> </w:t>
      </w:r>
      <w:r>
        <w:t>zaštitnih</w:t>
      </w:r>
      <w:r>
        <w:rPr>
          <w:spacing w:val="-14"/>
        </w:rPr>
        <w:t xml:space="preserve"> </w:t>
      </w:r>
      <w:r>
        <w:t>mera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ključni.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uključuje</w:t>
      </w:r>
      <w:r>
        <w:rPr>
          <w:spacing w:val="-57"/>
        </w:rPr>
        <w:t xml:space="preserve"> </w:t>
      </w:r>
      <w:r>
        <w:t>analizu logova, korišćenje alata za detekciju pretnji i izvođenje redovnih bezbednosnih proba.</w:t>
      </w:r>
      <w:r>
        <w:rPr>
          <w:spacing w:val="-57"/>
        </w:rPr>
        <w:t xml:space="preserve"> </w:t>
      </w:r>
      <w:r>
        <w:t>Organizacije moraju biti svesne i pridržavati se relevantnih zakona i regulativa vezanih za</w:t>
      </w:r>
      <w:r>
        <w:rPr>
          <w:spacing w:val="1"/>
        </w:rPr>
        <w:t xml:space="preserve"> </w:t>
      </w:r>
      <w:r>
        <w:t>zaštitu podataka i sajber bezbednost, kao što su GDPR, HIPAA ili drugi lokalni propisi.</w:t>
      </w:r>
      <w:r>
        <w:rPr>
          <w:spacing w:val="1"/>
        </w:rPr>
        <w:t xml:space="preserve"> </w:t>
      </w:r>
      <w:r>
        <w:t>Saradnja</w:t>
      </w:r>
      <w:r>
        <w:rPr>
          <w:spacing w:val="39"/>
        </w:rPr>
        <w:t xml:space="preserve"> </w:t>
      </w:r>
      <w:r>
        <w:t>s</w:t>
      </w:r>
      <w:r>
        <w:rPr>
          <w:spacing w:val="39"/>
        </w:rPr>
        <w:t xml:space="preserve"> </w:t>
      </w:r>
      <w:r>
        <w:t>drugim</w:t>
      </w:r>
      <w:r>
        <w:rPr>
          <w:spacing w:val="39"/>
        </w:rPr>
        <w:t xml:space="preserve"> </w:t>
      </w:r>
      <w:r>
        <w:t>organizacijama,</w:t>
      </w:r>
      <w:r>
        <w:rPr>
          <w:spacing w:val="41"/>
        </w:rPr>
        <w:t xml:space="preserve"> </w:t>
      </w:r>
      <w:r>
        <w:t>sektorima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vladinim</w:t>
      </w:r>
      <w:r>
        <w:rPr>
          <w:spacing w:val="40"/>
        </w:rPr>
        <w:t xml:space="preserve"> </w:t>
      </w:r>
      <w:r>
        <w:t>agencijama</w:t>
      </w:r>
      <w:r>
        <w:rPr>
          <w:spacing w:val="39"/>
        </w:rPr>
        <w:t xml:space="preserve"> </w:t>
      </w:r>
      <w:r>
        <w:t>može</w:t>
      </w:r>
      <w:r>
        <w:rPr>
          <w:spacing w:val="38"/>
        </w:rPr>
        <w:t xml:space="preserve"> </w:t>
      </w:r>
      <w:r>
        <w:t>poboljšati</w:t>
      </w:r>
    </w:p>
    <w:p w:rsidR="0053517B" w:rsidRDefault="0053517B">
      <w:pPr>
        <w:pStyle w:val="BodyText"/>
        <w:spacing w:before="5"/>
        <w:ind w:left="0"/>
        <w:jc w:val="left"/>
        <w:rPr>
          <w:sz w:val="14"/>
        </w:rPr>
      </w:pPr>
      <w:r w:rsidRPr="0053517B">
        <w:pict>
          <v:rect id="_x0000_s2216" style="position:absolute;margin-left:1in;margin-top:10.2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52" w:name="_bookmark52"/>
      <w:bookmarkEnd w:id="52"/>
      <w:r>
        <w:rPr>
          <w:rFonts w:ascii="Calibri"/>
          <w:sz w:val="20"/>
          <w:vertAlign w:val="superscript"/>
        </w:rPr>
        <w:t>36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White,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K.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Crisis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Management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CRC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Press.,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50-55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53" w:name="_bookmark53"/>
      <w:bookmarkEnd w:id="53"/>
      <w:r>
        <w:rPr>
          <w:rFonts w:ascii="Calibri"/>
          <w:sz w:val="20"/>
          <w:vertAlign w:val="superscript"/>
        </w:rPr>
        <w:t>37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</w:t>
      </w:r>
      <w:r>
        <w:rPr>
          <w:rFonts w:ascii="Calibri"/>
          <w:sz w:val="20"/>
        </w:rPr>
        <w:t>right,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Cybersecurity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Training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Programs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Employees.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Wiley.,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40-45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0"/>
      </w:pPr>
      <w:r>
        <w:t>sposobnost identifikacije i odgovora na pretnje. Deljenje informacija o pretnjama i najboljim</w:t>
      </w:r>
      <w:r>
        <w:rPr>
          <w:spacing w:val="1"/>
        </w:rPr>
        <w:t xml:space="preserve"> </w:t>
      </w:r>
      <w:r>
        <w:t>praksama</w:t>
      </w:r>
      <w:r>
        <w:rPr>
          <w:spacing w:val="-1"/>
        </w:rPr>
        <w:t xml:space="preserve"> </w:t>
      </w:r>
      <w:r>
        <w:t>može</w:t>
      </w:r>
      <w:r>
        <w:rPr>
          <w:spacing w:val="-1"/>
        </w:rPr>
        <w:t xml:space="preserve"> </w:t>
      </w:r>
      <w:r>
        <w:t>ojačati ukupnu otpornost sektora.</w:t>
      </w:r>
    </w:p>
    <w:p w:rsidR="0053517B" w:rsidRDefault="009D28C4">
      <w:pPr>
        <w:pStyle w:val="BodyText"/>
        <w:spacing w:before="161" w:line="259" w:lineRule="auto"/>
        <w:ind w:right="818"/>
      </w:pPr>
      <w:r>
        <w:t>Cilj</w:t>
      </w:r>
      <w:r>
        <w:rPr>
          <w:spacing w:val="1"/>
        </w:rPr>
        <w:t xml:space="preserve"> </w:t>
      </w:r>
      <w:r>
        <w:t>pristupa</w:t>
      </w:r>
      <w:r>
        <w:rPr>
          <w:spacing w:val="1"/>
        </w:rPr>
        <w:t xml:space="preserve"> </w:t>
      </w:r>
      <w:r>
        <w:t>strateškog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zasnovanog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uticaju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osiguranje</w:t>
      </w:r>
      <w:r>
        <w:rPr>
          <w:spacing w:val="1"/>
        </w:rPr>
        <w:t xml:space="preserve"> </w:t>
      </w:r>
      <w:r>
        <w:t>sveobuhvatne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potencijalnih</w:t>
      </w:r>
      <w:r>
        <w:rPr>
          <w:spacing w:val="1"/>
        </w:rPr>
        <w:t xml:space="preserve"> </w:t>
      </w:r>
      <w:r>
        <w:t>pretnji,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istovremeno</w:t>
      </w:r>
      <w:r>
        <w:rPr>
          <w:spacing w:val="1"/>
        </w:rPr>
        <w:t xml:space="preserve"> </w:t>
      </w:r>
      <w:r>
        <w:t>minimiziraju</w:t>
      </w:r>
      <w:r>
        <w:rPr>
          <w:spacing w:val="1"/>
        </w:rPr>
        <w:t xml:space="preserve"> </w:t>
      </w:r>
      <w:r>
        <w:t>negativni</w:t>
      </w:r>
      <w:r>
        <w:rPr>
          <w:spacing w:val="1"/>
        </w:rPr>
        <w:t xml:space="preserve"> </w:t>
      </w:r>
      <w:r>
        <w:t>uticaji</w:t>
      </w:r>
      <w:r>
        <w:rPr>
          <w:spacing w:val="1"/>
        </w:rPr>
        <w:t xml:space="preserve"> </w:t>
      </w:r>
      <w:r>
        <w:t>tih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poslovanje.</w:t>
      </w:r>
      <w:r>
        <w:rPr>
          <w:spacing w:val="1"/>
        </w:rPr>
        <w:t xml:space="preserve"> </w:t>
      </w:r>
      <w:r>
        <w:t>Sveukupno,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izgradnja</w:t>
      </w:r>
      <w:r>
        <w:rPr>
          <w:spacing w:val="-7"/>
        </w:rPr>
        <w:t xml:space="preserve"> </w:t>
      </w:r>
      <w:r>
        <w:t>sveobuhvatnog,</w:t>
      </w:r>
      <w:r>
        <w:rPr>
          <w:spacing w:val="-6"/>
        </w:rPr>
        <w:t xml:space="preserve"> </w:t>
      </w:r>
      <w:r>
        <w:t>proaktivnog</w:t>
      </w:r>
      <w:r>
        <w:rPr>
          <w:spacing w:val="-6"/>
        </w:rPr>
        <w:t xml:space="preserve"> </w:t>
      </w:r>
      <w:r>
        <w:t>pristupa</w:t>
      </w:r>
      <w:r>
        <w:rPr>
          <w:spacing w:val="-7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omogućava</w:t>
      </w:r>
      <w:r>
        <w:rPr>
          <w:spacing w:val="-7"/>
        </w:rPr>
        <w:t xml:space="preserve"> </w:t>
      </w:r>
      <w:r>
        <w:t>organizacijama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efikasno</w:t>
      </w:r>
      <w:r>
        <w:rPr>
          <w:spacing w:val="-58"/>
        </w:rPr>
        <w:t xml:space="preserve"> </w:t>
      </w:r>
      <w:r>
        <w:t>suoče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dinamičnim sajber okruženjem.</w:t>
      </w:r>
    </w:p>
    <w:p w:rsidR="0053517B" w:rsidRDefault="009D28C4">
      <w:pPr>
        <w:pStyle w:val="BodyText"/>
        <w:spacing w:before="158" w:line="259" w:lineRule="auto"/>
        <w:ind w:right="819"/>
      </w:pPr>
      <w:r>
        <w:t>Kako navodi izvor McKinsey &amp; Company : ” Proaktivan pristup upravljanju sajber rizikom</w:t>
      </w:r>
      <w:r>
        <w:rPr>
          <w:spacing w:val="1"/>
        </w:rPr>
        <w:t xml:space="preserve"> </w:t>
      </w:r>
      <w:r>
        <w:t>može pomoći organizacijama ne s</w:t>
      </w:r>
      <w:r>
        <w:t>amo da zaštite svoju imovinu već i da steknu konkurentsku</w:t>
      </w:r>
      <w:r>
        <w:rPr>
          <w:spacing w:val="1"/>
        </w:rPr>
        <w:t xml:space="preserve"> </w:t>
      </w:r>
      <w:r>
        <w:t>prednost”, dok Harvard Business Review navodi: ”</w:t>
      </w:r>
      <w:r>
        <w:rPr>
          <w:spacing w:val="1"/>
        </w:rPr>
        <w:t xml:space="preserve"> </w:t>
      </w:r>
      <w:r>
        <w:t>Kompanije moraju da razmatraju sajber</w:t>
      </w:r>
      <w:r>
        <w:rPr>
          <w:spacing w:val="1"/>
        </w:rPr>
        <w:t xml:space="preserve"> </w:t>
      </w:r>
      <w:r>
        <w:t>bezbednost ne samo kao problem tehnologije, već i kao poslovni rizik koji utiče na njihovu</w:t>
      </w:r>
      <w:r>
        <w:rPr>
          <w:spacing w:val="1"/>
        </w:rPr>
        <w:t xml:space="preserve"> </w:t>
      </w:r>
      <w:r>
        <w:t>ukupnu</w:t>
      </w:r>
      <w:r>
        <w:rPr>
          <w:spacing w:val="-1"/>
        </w:rPr>
        <w:t xml:space="preserve"> </w:t>
      </w:r>
      <w:r>
        <w:t>strategiju.</w:t>
      </w:r>
    </w:p>
    <w:p w:rsidR="0053517B" w:rsidRDefault="009D28C4">
      <w:pPr>
        <w:pStyle w:val="BodyText"/>
        <w:spacing w:before="159" w:line="259" w:lineRule="auto"/>
        <w:ind w:right="817"/>
      </w:pPr>
      <w:r>
        <w:t>Strateško upravljanje bezbednosnim rizicima u sajber prostoru zahteva holistički pristup,</w:t>
      </w:r>
      <w:r>
        <w:rPr>
          <w:spacing w:val="1"/>
        </w:rPr>
        <w:t xml:space="preserve"> </w:t>
      </w:r>
      <w:r>
        <w:t>kombinovanje tehnologije, politike i ljudskog faktora. U svetu u kojem su sajber pretnje sve</w:t>
      </w:r>
      <w:r>
        <w:rPr>
          <w:spacing w:val="1"/>
        </w:rPr>
        <w:t xml:space="preserve"> </w:t>
      </w:r>
      <w:r>
        <w:t>sofisticiranije,</w:t>
      </w:r>
      <w:r>
        <w:rPr>
          <w:spacing w:val="1"/>
        </w:rPr>
        <w:t xml:space="preserve"> </w:t>
      </w:r>
      <w:r>
        <w:t>proaktivan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sveobuhvatan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suštinskog</w:t>
      </w:r>
      <w:r>
        <w:rPr>
          <w:spacing w:val="1"/>
        </w:rPr>
        <w:t xml:space="preserve"> </w:t>
      </w:r>
      <w:r>
        <w:t>znača</w:t>
      </w:r>
      <w:r>
        <w:t>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i njihovih podataka.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3"/>
          <w:numId w:val="55"/>
        </w:numPr>
        <w:tabs>
          <w:tab w:val="left" w:pos="1191"/>
        </w:tabs>
        <w:spacing w:line="259" w:lineRule="auto"/>
        <w:ind w:right="932" w:hanging="3212"/>
      </w:pPr>
      <w:bookmarkStart w:id="54" w:name="_bookmark54"/>
      <w:bookmarkEnd w:id="54"/>
      <w:r>
        <w:t>Kratak</w:t>
      </w:r>
      <w:r>
        <w:rPr>
          <w:spacing w:val="-5"/>
        </w:rPr>
        <w:t xml:space="preserve"> </w:t>
      </w:r>
      <w:r>
        <w:t>istorijski</w:t>
      </w:r>
      <w:r>
        <w:rPr>
          <w:spacing w:val="-4"/>
        </w:rPr>
        <w:t xml:space="preserve"> </w:t>
      </w:r>
      <w:r>
        <w:t>pregled</w:t>
      </w:r>
      <w:r>
        <w:rPr>
          <w:spacing w:val="-3"/>
        </w:rPr>
        <w:t xml:space="preserve"> </w:t>
      </w:r>
      <w:r>
        <w:t>upravljanja</w:t>
      </w:r>
      <w:r>
        <w:rPr>
          <w:spacing w:val="-4"/>
        </w:rPr>
        <w:t xml:space="preserve"> </w:t>
      </w:r>
      <w:r>
        <w:t>bezbednosnim</w:t>
      </w:r>
      <w:r>
        <w:rPr>
          <w:spacing w:val="-3"/>
        </w:rPr>
        <w:t xml:space="preserve"> </w:t>
      </w:r>
      <w:r>
        <w:t>rizicima</w:t>
      </w:r>
      <w:r>
        <w:rPr>
          <w:spacing w:val="-77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</w:t>
      </w:r>
    </w:p>
    <w:p w:rsidR="0053517B" w:rsidRDefault="0053517B">
      <w:pPr>
        <w:pStyle w:val="BodyText"/>
        <w:spacing w:before="8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4"/>
      </w:pPr>
      <w:r>
        <w:t>Bezbednosni rizici u sajber prostoru odnose se na potencijalne pretnje i ranjivosti koje mogu</w:t>
      </w:r>
      <w:r>
        <w:rPr>
          <w:spacing w:val="1"/>
        </w:rPr>
        <w:t xml:space="preserve"> </w:t>
      </w:r>
      <w:r>
        <w:t>ugroziti</w:t>
      </w:r>
      <w:r>
        <w:rPr>
          <w:spacing w:val="-5"/>
        </w:rPr>
        <w:t xml:space="preserve"> </w:t>
      </w:r>
      <w:r>
        <w:t>informacije,</w:t>
      </w:r>
      <w:r>
        <w:rPr>
          <w:spacing w:val="-6"/>
        </w:rPr>
        <w:t xml:space="preserve"> </w:t>
      </w:r>
      <w:r>
        <w:t>sisteme,</w:t>
      </w:r>
      <w:r>
        <w:rPr>
          <w:spacing w:val="-6"/>
        </w:rPr>
        <w:t xml:space="preserve"> </w:t>
      </w:r>
      <w:r>
        <w:t>mreže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infrastrukturu</w:t>
      </w:r>
      <w:r>
        <w:rPr>
          <w:spacing w:val="-6"/>
        </w:rPr>
        <w:t xml:space="preserve"> </w:t>
      </w:r>
      <w:r>
        <w:t>organizacija</w:t>
      </w:r>
      <w:hyperlink w:anchor="_bookmark55" w:history="1">
        <w:r>
          <w:rPr>
            <w:vertAlign w:val="superscript"/>
          </w:rPr>
          <w:t>38</w:t>
        </w:r>
      </w:hyperlink>
      <w:r>
        <w:t>.</w:t>
      </w:r>
      <w:r>
        <w:rPr>
          <w:spacing w:val="-5"/>
        </w:rPr>
        <w:t xml:space="preserve"> </w:t>
      </w:r>
      <w:r>
        <w:t>Ovi</w:t>
      </w:r>
      <w:r>
        <w:rPr>
          <w:spacing w:val="-6"/>
        </w:rPr>
        <w:t xml:space="preserve"> </w:t>
      </w:r>
      <w:r>
        <w:t>rizici</w:t>
      </w:r>
      <w:r>
        <w:rPr>
          <w:spacing w:val="-6"/>
        </w:rPr>
        <w:t xml:space="preserve"> </w:t>
      </w:r>
      <w:r>
        <w:t>obuhvataju</w:t>
      </w:r>
      <w:r>
        <w:rPr>
          <w:spacing w:val="-5"/>
        </w:rPr>
        <w:t xml:space="preserve"> </w:t>
      </w:r>
      <w:r>
        <w:t>širok</w:t>
      </w:r>
      <w:r>
        <w:rPr>
          <w:spacing w:val="-58"/>
        </w:rPr>
        <w:t xml:space="preserve"> </w:t>
      </w:r>
      <w:r>
        <w:t>spektar opasnosti koje mogu nastati usled zlonamernih aktivnosti, kao što su sajber napadi, ali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zbog nesreća, grešaka</w:t>
      </w:r>
      <w:r>
        <w:rPr>
          <w:spacing w:val="-1"/>
        </w:rPr>
        <w:t xml:space="preserve"> </w:t>
      </w:r>
      <w:r>
        <w:t>ili</w:t>
      </w:r>
      <w:r>
        <w:rPr>
          <w:spacing w:val="-1"/>
        </w:rPr>
        <w:t xml:space="preserve"> </w:t>
      </w:r>
      <w:r>
        <w:t>loših praksi u upravljanju</w:t>
      </w:r>
      <w:r>
        <w:rPr>
          <w:spacing w:val="-1"/>
        </w:rPr>
        <w:t xml:space="preserve"> </w:t>
      </w:r>
      <w:r>
        <w:t>tehnologi</w:t>
      </w:r>
      <w:r>
        <w:t>jama.</w:t>
      </w:r>
    </w:p>
    <w:p w:rsidR="0053517B" w:rsidRDefault="009D28C4">
      <w:pPr>
        <w:pStyle w:val="BodyText"/>
        <w:spacing w:before="159" w:line="259" w:lineRule="auto"/>
        <w:ind w:right="819"/>
      </w:pPr>
      <w:r>
        <w:t>U savremenom digitalnom okruženju, upravljanje bezbednosnim rizicima u sajber prostoru</w:t>
      </w:r>
      <w:r>
        <w:rPr>
          <w:spacing w:val="1"/>
        </w:rPr>
        <w:t xml:space="preserve"> </w:t>
      </w:r>
      <w:r>
        <w:t>postalo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ključno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sofisticiranijih</w:t>
      </w:r>
      <w:r>
        <w:rPr>
          <w:spacing w:val="1"/>
        </w:rPr>
        <w:t xml:space="preserve"> </w:t>
      </w:r>
      <w:r>
        <w:t>pretnji.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rastućom</w:t>
      </w:r>
      <w:r>
        <w:rPr>
          <w:spacing w:val="1"/>
        </w:rPr>
        <w:t xml:space="preserve"> </w:t>
      </w:r>
      <w:r>
        <w:t>globalizacijom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povezanosti,</w:t>
      </w:r>
      <w:r>
        <w:rPr>
          <w:spacing w:val="-11"/>
        </w:rPr>
        <w:t xml:space="preserve"> </w:t>
      </w:r>
      <w:r>
        <w:t>sajber</w:t>
      </w:r>
      <w:r>
        <w:rPr>
          <w:spacing w:val="-11"/>
        </w:rPr>
        <w:t xml:space="preserve"> </w:t>
      </w:r>
      <w:r>
        <w:t>napadi</w:t>
      </w:r>
      <w:r>
        <w:rPr>
          <w:spacing w:val="-11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postali</w:t>
      </w:r>
      <w:r>
        <w:rPr>
          <w:spacing w:val="-10"/>
        </w:rPr>
        <w:t xml:space="preserve"> </w:t>
      </w:r>
      <w:r>
        <w:t>ne</w:t>
      </w:r>
      <w:r>
        <w:rPr>
          <w:spacing w:val="-11"/>
        </w:rPr>
        <w:t xml:space="preserve"> </w:t>
      </w:r>
      <w:r>
        <w:t>samo</w:t>
      </w:r>
      <w:r>
        <w:rPr>
          <w:spacing w:val="-10"/>
        </w:rPr>
        <w:t xml:space="preserve"> </w:t>
      </w:r>
      <w:r>
        <w:t>tehnološki</w:t>
      </w:r>
      <w:r>
        <w:rPr>
          <w:spacing w:val="-11"/>
        </w:rPr>
        <w:t xml:space="preserve"> </w:t>
      </w:r>
      <w:r>
        <w:t>izazov,</w:t>
      </w:r>
      <w:r>
        <w:rPr>
          <w:spacing w:val="-10"/>
        </w:rPr>
        <w:t xml:space="preserve"> </w:t>
      </w:r>
      <w:r>
        <w:t>već</w:t>
      </w:r>
      <w:r>
        <w:rPr>
          <w:spacing w:val="-1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ozbiljna</w:t>
      </w:r>
      <w:r>
        <w:rPr>
          <w:spacing w:val="-58"/>
        </w:rPr>
        <w:t xml:space="preserve"> </w:t>
      </w:r>
      <w:r>
        <w:t>pretnja</w:t>
      </w:r>
      <w:r>
        <w:rPr>
          <w:spacing w:val="-11"/>
        </w:rPr>
        <w:t xml:space="preserve"> </w:t>
      </w:r>
      <w:r>
        <w:t>poslovnim</w:t>
      </w:r>
      <w:r>
        <w:rPr>
          <w:spacing w:val="-8"/>
        </w:rPr>
        <w:t xml:space="preserve"> </w:t>
      </w:r>
      <w:r>
        <w:t>operacijama,</w:t>
      </w:r>
      <w:r>
        <w:rPr>
          <w:spacing w:val="-8"/>
        </w:rPr>
        <w:t xml:space="preserve"> </w:t>
      </w:r>
      <w:r>
        <w:t>reputaciji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poverenju</w:t>
      </w:r>
      <w:r>
        <w:rPr>
          <w:spacing w:val="-9"/>
        </w:rPr>
        <w:t xml:space="preserve"> </w:t>
      </w:r>
      <w:r>
        <w:t>korisnika.</w:t>
      </w:r>
      <w:r>
        <w:rPr>
          <w:spacing w:val="-9"/>
        </w:rPr>
        <w:t xml:space="preserve"> </w:t>
      </w:r>
      <w:r>
        <w:t>Istorijski</w:t>
      </w:r>
      <w:r>
        <w:rPr>
          <w:spacing w:val="-9"/>
        </w:rPr>
        <w:t xml:space="preserve"> </w:t>
      </w:r>
      <w:r>
        <w:t>gledano,</w:t>
      </w:r>
      <w:r>
        <w:rPr>
          <w:spacing w:val="-9"/>
        </w:rPr>
        <w:t xml:space="preserve"> </w:t>
      </w:r>
      <w:r>
        <w:t>bezbednost</w:t>
      </w:r>
      <w:r>
        <w:rPr>
          <w:spacing w:val="-58"/>
        </w:rPr>
        <w:t xml:space="preserve"> </w:t>
      </w:r>
      <w:r>
        <w:t>informacija nije bila prioritet sve do kraja 20. veka, kada su se prvi ozbiljniji incidenti ukazali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potrebu za</w:t>
      </w:r>
      <w:r>
        <w:rPr>
          <w:spacing w:val="-1"/>
        </w:rPr>
        <w:t xml:space="preserve"> </w:t>
      </w:r>
      <w:r>
        <w:t>sistematskim pristupima</w:t>
      </w:r>
      <w:r>
        <w:rPr>
          <w:spacing w:val="-1"/>
        </w:rPr>
        <w:t xml:space="preserve"> </w:t>
      </w:r>
      <w:r>
        <w:t>zaštiti podataka.</w:t>
      </w:r>
    </w:p>
    <w:p w:rsidR="0053517B" w:rsidRDefault="009D28C4">
      <w:pPr>
        <w:pStyle w:val="BodyText"/>
        <w:spacing w:before="158" w:line="259" w:lineRule="auto"/>
        <w:ind w:right="819"/>
      </w:pPr>
      <w:r>
        <w:t>Od ranih dana kada su se računarstvo i mreže tek razvijali, do današnjih naprednih strategija</w:t>
      </w:r>
      <w:r>
        <w:rPr>
          <w:spacing w:val="1"/>
        </w:rPr>
        <w:t xml:space="preserve"> </w:t>
      </w:r>
      <w:r>
        <w:t>kao što su modeli zasnovani na konceptu "Zero Trust", evolucija upravljanja bezbednosnim</w:t>
      </w:r>
      <w:r>
        <w:rPr>
          <w:spacing w:val="1"/>
        </w:rPr>
        <w:t xml:space="preserve"> </w:t>
      </w:r>
      <w:r>
        <w:t>rizicima odražava složenost i dinamičnost sajber prost</w:t>
      </w:r>
      <w:r>
        <w:t>ora. Ovaj istorijski pregled istražuje</w:t>
      </w:r>
      <w:r>
        <w:rPr>
          <w:spacing w:val="1"/>
        </w:rPr>
        <w:t xml:space="preserve"> </w:t>
      </w:r>
      <w:r>
        <w:t>ključne etape u</w:t>
      </w:r>
      <w:r>
        <w:rPr>
          <w:spacing w:val="1"/>
        </w:rPr>
        <w:t xml:space="preserve"> </w:t>
      </w:r>
      <w:r>
        <w:t>razvoju</w:t>
      </w:r>
      <w:r>
        <w:rPr>
          <w:spacing w:val="1"/>
        </w:rPr>
        <w:t xml:space="preserve"> </w:t>
      </w:r>
      <w:r>
        <w:t>upravljanja bezbednosnim</w:t>
      </w:r>
      <w:r>
        <w:rPr>
          <w:spacing w:val="1"/>
        </w:rPr>
        <w:t xml:space="preserve"> </w:t>
      </w:r>
      <w:r>
        <w:t>rizicima, osvetljava važne zakonske i</w:t>
      </w:r>
      <w:r>
        <w:rPr>
          <w:spacing w:val="1"/>
        </w:rPr>
        <w:t xml:space="preserve"> </w:t>
      </w:r>
      <w:r>
        <w:t>tehničke aspekte, kao i izazove s kojima se organizacije suočavaju danas. Kroz razumevanje</w:t>
      </w:r>
      <w:r>
        <w:rPr>
          <w:spacing w:val="1"/>
        </w:rPr>
        <w:t xml:space="preserve"> </w:t>
      </w:r>
      <w:r>
        <w:t>ovih aspekata, možemo bolje shvatiti ka</w:t>
      </w:r>
      <w:r>
        <w:t>ko efikasno upravljati rizicima i osigurati sigurnost</w:t>
      </w:r>
      <w:r>
        <w:rPr>
          <w:spacing w:val="1"/>
        </w:rPr>
        <w:t xml:space="preserve"> </w:t>
      </w:r>
      <w:r>
        <w:t>informacija</w:t>
      </w:r>
      <w:r>
        <w:rPr>
          <w:spacing w:val="-2"/>
        </w:rPr>
        <w:t xml:space="preserve"> </w:t>
      </w:r>
      <w:r>
        <w:t>u svetu koji se</w:t>
      </w:r>
      <w:r>
        <w:rPr>
          <w:spacing w:val="-1"/>
        </w:rPr>
        <w:t xml:space="preserve"> </w:t>
      </w:r>
      <w:r>
        <w:t>brzo menja.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4"/>
        <w:ind w:left="0"/>
        <w:jc w:val="left"/>
        <w:rPr>
          <w:sz w:val="25"/>
        </w:rPr>
      </w:pPr>
      <w:r w:rsidRPr="0053517B">
        <w:pict>
          <v:rect id="_x0000_s2215" style="position:absolute;margin-left:1in;margin-top:16.5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55" w:name="_bookmark55"/>
      <w:bookmarkEnd w:id="55"/>
      <w:r>
        <w:rPr>
          <w:rFonts w:ascii="Calibri"/>
          <w:sz w:val="20"/>
          <w:vertAlign w:val="superscript"/>
        </w:rPr>
        <w:t>38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Thompson,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G.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Network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Security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z w:val="20"/>
        </w:rPr>
        <w:t>Requirements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 Enterprises.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Apress.,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42-47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 w:line="398" w:lineRule="auto"/>
        <w:ind w:right="2533"/>
        <w:jc w:val="both"/>
      </w:pPr>
      <w:r>
        <w:t>Istorijski pregled upravljanja bezbednosnim rizicima u sajber prostoru</w:t>
      </w:r>
      <w:r>
        <w:rPr>
          <w:spacing w:val="-57"/>
        </w:rPr>
        <w:t xml:space="preserve"> </w:t>
      </w:r>
      <w:r>
        <w:t>Rani</w:t>
      </w:r>
      <w:r>
        <w:rPr>
          <w:spacing w:val="-1"/>
        </w:rPr>
        <w:t xml:space="preserve"> </w:t>
      </w:r>
      <w:r>
        <w:t>razvoj (1960-1980-e)</w:t>
      </w:r>
    </w:p>
    <w:p w:rsidR="0053517B" w:rsidRDefault="009D28C4">
      <w:pPr>
        <w:pStyle w:val="BodyText"/>
        <w:spacing w:before="1" w:line="259" w:lineRule="auto"/>
        <w:ind w:right="820"/>
      </w:pPr>
      <w:r>
        <w:t>U ranim danima računarstva, bezbednost nije bila prioritet. Računari su se koristili pretežno u</w:t>
      </w:r>
      <w:r>
        <w:rPr>
          <w:spacing w:val="-57"/>
        </w:rPr>
        <w:t xml:space="preserve"> </w:t>
      </w:r>
      <w:r>
        <w:t>akademskim i vojnim krugovima. Prvi oblici bezbednosti fokusira</w:t>
      </w:r>
      <w:r>
        <w:t>li su se na fizičku zaštitu i</w:t>
      </w:r>
      <w:r>
        <w:rPr>
          <w:spacing w:val="1"/>
        </w:rPr>
        <w:t xml:space="preserve"> </w:t>
      </w:r>
      <w:r>
        <w:t>pristupne</w:t>
      </w:r>
      <w:r>
        <w:rPr>
          <w:spacing w:val="-1"/>
        </w:rPr>
        <w:t xml:space="preserve"> </w:t>
      </w:r>
      <w:r>
        <w:t>kontrole.</w:t>
      </w:r>
    </w:p>
    <w:p w:rsidR="0053517B" w:rsidRDefault="009D28C4">
      <w:pPr>
        <w:pStyle w:val="ListParagraph"/>
        <w:numPr>
          <w:ilvl w:val="4"/>
          <w:numId w:val="55"/>
        </w:numPr>
        <w:tabs>
          <w:tab w:val="left" w:pos="2041"/>
        </w:tabs>
        <w:spacing w:before="159" w:line="256" w:lineRule="auto"/>
        <w:ind w:right="820"/>
        <w:jc w:val="both"/>
        <w:rPr>
          <w:sz w:val="24"/>
        </w:rPr>
      </w:pPr>
      <w:r>
        <w:rPr>
          <w:sz w:val="24"/>
        </w:rPr>
        <w:t>1960-e: Razvoj prvih operativnih sistema doveo je do svesti o potrebi zaštite</w:t>
      </w:r>
      <w:r>
        <w:rPr>
          <w:spacing w:val="1"/>
          <w:sz w:val="24"/>
        </w:rPr>
        <w:t xml:space="preserve"> </w:t>
      </w:r>
      <w:r>
        <w:rPr>
          <w:sz w:val="24"/>
        </w:rPr>
        <w:t>podataka.</w:t>
      </w:r>
      <w:r>
        <w:rPr>
          <w:spacing w:val="-9"/>
          <w:sz w:val="24"/>
        </w:rPr>
        <w:t xml:space="preserve"> </w:t>
      </w:r>
      <w:r>
        <w:rPr>
          <w:sz w:val="24"/>
        </w:rPr>
        <w:t>Uvođenje</w:t>
      </w:r>
      <w:r>
        <w:rPr>
          <w:spacing w:val="-9"/>
          <w:sz w:val="24"/>
        </w:rPr>
        <w:t xml:space="preserve"> </w:t>
      </w:r>
      <w:r>
        <w:rPr>
          <w:sz w:val="24"/>
        </w:rPr>
        <w:t>tehnika</w:t>
      </w:r>
      <w:r>
        <w:rPr>
          <w:spacing w:val="-10"/>
          <w:sz w:val="24"/>
        </w:rPr>
        <w:t xml:space="preserve"> </w:t>
      </w:r>
      <w:r>
        <w:rPr>
          <w:sz w:val="24"/>
        </w:rPr>
        <w:t>kao</w:t>
      </w:r>
      <w:r>
        <w:rPr>
          <w:spacing w:val="-9"/>
          <w:sz w:val="24"/>
        </w:rPr>
        <w:t xml:space="preserve"> </w:t>
      </w:r>
      <w:r>
        <w:rPr>
          <w:sz w:val="24"/>
        </w:rPr>
        <w:t>što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autentifikacija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kontrola</w:t>
      </w:r>
      <w:r>
        <w:rPr>
          <w:spacing w:val="-9"/>
          <w:sz w:val="24"/>
        </w:rPr>
        <w:t xml:space="preserve"> </w:t>
      </w:r>
      <w:r>
        <w:rPr>
          <w:sz w:val="24"/>
        </w:rPr>
        <w:t>pristupa</w:t>
      </w:r>
      <w:r>
        <w:rPr>
          <w:spacing w:val="-9"/>
          <w:sz w:val="24"/>
        </w:rPr>
        <w:t xml:space="preserve"> </w:t>
      </w:r>
      <w:r>
        <w:rPr>
          <w:sz w:val="24"/>
        </w:rPr>
        <w:t>počelo</w:t>
      </w:r>
      <w:r>
        <w:rPr>
          <w:spacing w:val="-58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razvija.</w:t>
      </w:r>
    </w:p>
    <w:p w:rsidR="0053517B" w:rsidRDefault="009D28C4">
      <w:pPr>
        <w:pStyle w:val="ListParagraph"/>
        <w:numPr>
          <w:ilvl w:val="4"/>
          <w:numId w:val="55"/>
        </w:numPr>
        <w:tabs>
          <w:tab w:val="left" w:pos="204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1970-e:</w:t>
      </w:r>
      <w:r>
        <w:rPr>
          <w:spacing w:val="1"/>
          <w:sz w:val="24"/>
        </w:rPr>
        <w:t xml:space="preserve"> </w:t>
      </w:r>
      <w:r>
        <w:rPr>
          <w:sz w:val="24"/>
        </w:rPr>
        <w:t>Uvođenje</w:t>
      </w:r>
      <w:r>
        <w:rPr>
          <w:spacing w:val="1"/>
          <w:sz w:val="24"/>
        </w:rPr>
        <w:t xml:space="preserve"> </w:t>
      </w:r>
      <w:r>
        <w:rPr>
          <w:sz w:val="24"/>
        </w:rPr>
        <w:t>koncepta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kriminala"</w:t>
      </w:r>
      <w:r>
        <w:rPr>
          <w:spacing w:val="1"/>
          <w:sz w:val="24"/>
        </w:rPr>
        <w:t xml:space="preserve"> </w:t>
      </w:r>
      <w:r>
        <w:rPr>
          <w:sz w:val="24"/>
        </w:rPr>
        <w:t>uzrokovano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većim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korišćenjem mreža. Prvi dokumentovani sajber napad desio se 1982. godine</w:t>
      </w:r>
      <w:r>
        <w:rPr>
          <w:spacing w:val="1"/>
          <w:sz w:val="24"/>
        </w:rPr>
        <w:t xml:space="preserve"> </w:t>
      </w:r>
      <w:r>
        <w:rPr>
          <w:sz w:val="24"/>
        </w:rPr>
        <w:t>kada</w:t>
      </w:r>
      <w:r>
        <w:rPr>
          <w:spacing w:val="-2"/>
          <w:sz w:val="24"/>
        </w:rPr>
        <w:t xml:space="preserve"> </w:t>
      </w:r>
      <w:r>
        <w:rPr>
          <w:sz w:val="24"/>
        </w:rPr>
        <w:t>su Rusi sabotirali sistem kanadske</w:t>
      </w:r>
      <w:r>
        <w:rPr>
          <w:spacing w:val="-1"/>
          <w:sz w:val="24"/>
        </w:rPr>
        <w:t xml:space="preserve"> </w:t>
      </w:r>
      <w:r>
        <w:rPr>
          <w:sz w:val="24"/>
        </w:rPr>
        <w:t>kompanije.</w:t>
      </w:r>
    </w:p>
    <w:p w:rsidR="0053517B" w:rsidRDefault="009D28C4">
      <w:pPr>
        <w:pStyle w:val="Heading3"/>
        <w:spacing w:before="164"/>
      </w:pPr>
      <w:r>
        <w:t>Formalizacija</w:t>
      </w:r>
      <w:r>
        <w:rPr>
          <w:spacing w:val="-3"/>
        </w:rPr>
        <w:t xml:space="preserve"> </w:t>
      </w:r>
      <w:r>
        <w:t>bezbednosti</w:t>
      </w:r>
      <w:r>
        <w:rPr>
          <w:spacing w:val="-3"/>
        </w:rPr>
        <w:t xml:space="preserve"> </w:t>
      </w:r>
      <w:r>
        <w:t>(1980-e-1990-e)</w:t>
      </w:r>
    </w:p>
    <w:p w:rsidR="0053517B" w:rsidRDefault="009D28C4">
      <w:pPr>
        <w:pStyle w:val="BodyText"/>
        <w:spacing w:before="182" w:line="259" w:lineRule="auto"/>
        <w:ind w:right="820"/>
      </w:pPr>
      <w:r>
        <w:t>Tokom</w:t>
      </w:r>
      <w:r>
        <w:rPr>
          <w:spacing w:val="-13"/>
        </w:rPr>
        <w:t xml:space="preserve"> </w:t>
      </w:r>
      <w:r>
        <w:t>1980-ih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1990-ih,</w:t>
      </w:r>
      <w:r>
        <w:rPr>
          <w:spacing w:val="-12"/>
        </w:rPr>
        <w:t xml:space="preserve"> </w:t>
      </w:r>
      <w:r>
        <w:t>kako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računari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m</w:t>
      </w:r>
      <w:r>
        <w:t>reže</w:t>
      </w:r>
      <w:r>
        <w:rPr>
          <w:spacing w:val="-13"/>
        </w:rPr>
        <w:t xml:space="preserve"> </w:t>
      </w:r>
      <w:r>
        <w:t>sve</w:t>
      </w:r>
      <w:r>
        <w:rPr>
          <w:spacing w:val="-13"/>
        </w:rPr>
        <w:t xml:space="preserve"> </w:t>
      </w:r>
      <w:r>
        <w:t>više</w:t>
      </w:r>
      <w:r>
        <w:rPr>
          <w:spacing w:val="-13"/>
        </w:rPr>
        <w:t xml:space="preserve"> </w:t>
      </w:r>
      <w:r>
        <w:t>povezivali,</w:t>
      </w:r>
      <w:r>
        <w:rPr>
          <w:spacing w:val="-12"/>
        </w:rPr>
        <w:t xml:space="preserve"> </w:t>
      </w:r>
      <w:r>
        <w:t>bezbednost</w:t>
      </w:r>
      <w:r>
        <w:rPr>
          <w:spacing w:val="-12"/>
        </w:rPr>
        <w:t xml:space="preserve"> </w:t>
      </w:r>
      <w:r>
        <w:t>podataka</w:t>
      </w:r>
      <w:r>
        <w:rPr>
          <w:spacing w:val="-58"/>
        </w:rPr>
        <w:t xml:space="preserve"> </w:t>
      </w:r>
      <w:r>
        <w:t>postala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ključno pitanje.</w:t>
      </w:r>
    </w:p>
    <w:p w:rsidR="0053517B" w:rsidRDefault="009D28C4">
      <w:pPr>
        <w:pStyle w:val="ListParagraph"/>
        <w:numPr>
          <w:ilvl w:val="4"/>
          <w:numId w:val="55"/>
        </w:numPr>
        <w:tabs>
          <w:tab w:val="left" w:pos="2041"/>
        </w:tabs>
        <w:spacing w:before="162" w:line="254" w:lineRule="auto"/>
        <w:ind w:right="817"/>
        <w:jc w:val="both"/>
        <w:rPr>
          <w:sz w:val="24"/>
        </w:rPr>
      </w:pPr>
      <w:r>
        <w:rPr>
          <w:sz w:val="24"/>
        </w:rPr>
        <w:t>1986: Donet je Computer Fraud and Abuse Act u SAD-u, prvi zakon koji se</w:t>
      </w:r>
      <w:r>
        <w:rPr>
          <w:spacing w:val="1"/>
          <w:sz w:val="24"/>
        </w:rPr>
        <w:t xml:space="preserve"> </w:t>
      </w:r>
      <w:r>
        <w:rPr>
          <w:sz w:val="24"/>
        </w:rPr>
        <w:t>bavio</w:t>
      </w:r>
      <w:r>
        <w:rPr>
          <w:spacing w:val="-1"/>
          <w:sz w:val="24"/>
        </w:rPr>
        <w:t xml:space="preserve"> </w:t>
      </w:r>
      <w:r>
        <w:rPr>
          <w:sz w:val="24"/>
        </w:rPr>
        <w:t>kompjuterskim prevarama i zloupotrebama.</w:t>
      </w:r>
    </w:p>
    <w:p w:rsidR="0053517B" w:rsidRDefault="009D28C4">
      <w:pPr>
        <w:pStyle w:val="ListParagraph"/>
        <w:numPr>
          <w:ilvl w:val="4"/>
          <w:numId w:val="55"/>
        </w:numPr>
        <w:tabs>
          <w:tab w:val="left" w:pos="2041"/>
        </w:tabs>
        <w:spacing w:before="8" w:line="256" w:lineRule="auto"/>
        <w:ind w:right="817"/>
        <w:jc w:val="both"/>
        <w:rPr>
          <w:sz w:val="24"/>
        </w:rPr>
      </w:pPr>
      <w:r>
        <w:rPr>
          <w:sz w:val="24"/>
        </w:rPr>
        <w:t>1990-e:</w:t>
      </w:r>
      <w:r>
        <w:rPr>
          <w:spacing w:val="1"/>
          <w:sz w:val="24"/>
        </w:rPr>
        <w:t xml:space="preserve"> </w:t>
      </w:r>
      <w:r>
        <w:rPr>
          <w:sz w:val="24"/>
        </w:rPr>
        <w:t>Razvoj</w:t>
      </w:r>
      <w:r>
        <w:rPr>
          <w:spacing w:val="1"/>
          <w:sz w:val="24"/>
        </w:rPr>
        <w:t xml:space="preserve"> </w:t>
      </w:r>
      <w:r>
        <w:rPr>
          <w:sz w:val="24"/>
        </w:rPr>
        <w:t>interneta</w:t>
      </w:r>
      <w:r>
        <w:rPr>
          <w:spacing w:val="1"/>
          <w:sz w:val="24"/>
        </w:rPr>
        <w:t xml:space="preserve"> </w:t>
      </w:r>
      <w:r>
        <w:rPr>
          <w:sz w:val="24"/>
        </w:rPr>
        <w:t>doveo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eksponencijalnog</w:t>
      </w:r>
      <w:r>
        <w:rPr>
          <w:spacing w:val="1"/>
          <w:sz w:val="24"/>
        </w:rPr>
        <w:t xml:space="preserve"> </w:t>
      </w:r>
      <w:r>
        <w:rPr>
          <w:sz w:val="24"/>
        </w:rPr>
        <w:t>povećanja</w:t>
      </w:r>
      <w:r>
        <w:rPr>
          <w:spacing w:val="1"/>
          <w:sz w:val="24"/>
        </w:rPr>
        <w:t xml:space="preserve"> </w:t>
      </w:r>
      <w:r>
        <w:rPr>
          <w:sz w:val="24"/>
        </w:rPr>
        <w:t>pretnji.</w:t>
      </w:r>
      <w:r>
        <w:rPr>
          <w:spacing w:val="-57"/>
          <w:sz w:val="24"/>
        </w:rPr>
        <w:t xml:space="preserve"> </w:t>
      </w:r>
      <w:r>
        <w:rPr>
          <w:sz w:val="24"/>
        </w:rPr>
        <w:t>Pojava virusa i wormova, kao što su "Morris worm" 1988. godine, podstakla je</w:t>
      </w:r>
      <w:r>
        <w:rPr>
          <w:spacing w:val="-57"/>
          <w:sz w:val="24"/>
        </w:rPr>
        <w:t xml:space="preserve"> </w:t>
      </w:r>
      <w:r>
        <w:rPr>
          <w:sz w:val="24"/>
        </w:rPr>
        <w:t>razvoj</w:t>
      </w:r>
      <w:r>
        <w:rPr>
          <w:spacing w:val="-1"/>
          <w:sz w:val="24"/>
        </w:rPr>
        <w:t xml:space="preserve"> </w:t>
      </w:r>
      <w:r>
        <w:rPr>
          <w:sz w:val="24"/>
        </w:rPr>
        <w:t>antivirusnih softvera</w:t>
      </w:r>
      <w:r>
        <w:rPr>
          <w:spacing w:val="-2"/>
          <w:sz w:val="24"/>
        </w:rPr>
        <w:t xml:space="preserve"> </w:t>
      </w:r>
      <w:r>
        <w:rPr>
          <w:sz w:val="24"/>
        </w:rPr>
        <w:t>i proaktivnijeg pristupa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Heading3"/>
        <w:spacing w:before="163"/>
      </w:pPr>
      <w:r>
        <w:t>Uspon</w:t>
      </w:r>
      <w:r>
        <w:rPr>
          <w:spacing w:val="-1"/>
        </w:rPr>
        <w:t xml:space="preserve"> </w:t>
      </w:r>
      <w:r>
        <w:t>cyber</w:t>
      </w:r>
      <w:r>
        <w:rPr>
          <w:spacing w:val="-3"/>
        </w:rPr>
        <w:t xml:space="preserve"> </w:t>
      </w:r>
      <w:r>
        <w:t>bezbednosti</w:t>
      </w:r>
      <w:r>
        <w:rPr>
          <w:spacing w:val="-2"/>
        </w:rPr>
        <w:t xml:space="preserve"> </w:t>
      </w:r>
      <w:r>
        <w:t>(2000-e)</w:t>
      </w:r>
    </w:p>
    <w:p w:rsidR="0053517B" w:rsidRDefault="009D28C4">
      <w:pPr>
        <w:pStyle w:val="BodyText"/>
        <w:spacing w:before="183" w:line="259" w:lineRule="auto"/>
        <w:ind w:right="823"/>
      </w:pPr>
      <w:r>
        <w:t xml:space="preserve">S početkom novog milenijuma, bezbednost u sajber prostoru postala je </w:t>
      </w:r>
      <w:r>
        <w:t>vitalni deo strategije</w:t>
      </w:r>
      <w:r>
        <w:rPr>
          <w:spacing w:val="1"/>
        </w:rPr>
        <w:t xml:space="preserve"> </w:t>
      </w:r>
      <w:r>
        <w:t>svake</w:t>
      </w:r>
      <w:r>
        <w:rPr>
          <w:spacing w:val="-2"/>
        </w:rPr>
        <w:t xml:space="preserve"> </w:t>
      </w:r>
      <w:r>
        <w:t>organizacije.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162" w:line="256" w:lineRule="auto"/>
        <w:ind w:right="819"/>
        <w:jc w:val="both"/>
        <w:rPr>
          <w:sz w:val="24"/>
        </w:rPr>
      </w:pPr>
      <w:r>
        <w:rPr>
          <w:sz w:val="24"/>
        </w:rPr>
        <w:t>2001: Teroristički napadi 11. septembra u SAD-u doveli su do povećane svesti o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bezbednosti, ne samo fizičkoj, već i digitalnoj. Osnovana je **Homeland Security</w:t>
      </w:r>
      <w:r>
        <w:rPr>
          <w:spacing w:val="1"/>
          <w:sz w:val="24"/>
        </w:rPr>
        <w:t xml:space="preserve"> </w:t>
      </w:r>
      <w:r>
        <w:rPr>
          <w:sz w:val="24"/>
        </w:rPr>
        <w:t>Department**,</w:t>
      </w:r>
      <w:r>
        <w:rPr>
          <w:spacing w:val="-1"/>
          <w:sz w:val="24"/>
        </w:rPr>
        <w:t xml:space="preserve"> </w:t>
      </w:r>
      <w:r>
        <w:rPr>
          <w:sz w:val="24"/>
        </w:rPr>
        <w:t>koja</w:t>
      </w:r>
      <w:r>
        <w:rPr>
          <w:spacing w:val="-1"/>
          <w:sz w:val="24"/>
        </w:rPr>
        <w:t xml:space="preserve"> </w:t>
      </w:r>
      <w:r>
        <w:rPr>
          <w:sz w:val="24"/>
        </w:rPr>
        <w:t>je uključila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aspekte 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4" w:line="256" w:lineRule="auto"/>
        <w:ind w:right="821"/>
        <w:jc w:val="both"/>
        <w:rPr>
          <w:sz w:val="24"/>
        </w:rPr>
      </w:pPr>
      <w:r>
        <w:rPr>
          <w:sz w:val="24"/>
        </w:rPr>
        <w:t>2003:</w:t>
      </w:r>
      <w:r>
        <w:rPr>
          <w:spacing w:val="1"/>
          <w:sz w:val="24"/>
        </w:rPr>
        <w:t xml:space="preserve"> </w:t>
      </w:r>
      <w:r>
        <w:rPr>
          <w:sz w:val="24"/>
        </w:rPr>
        <w:t>Uvođenje</w:t>
      </w:r>
      <w:r>
        <w:rPr>
          <w:spacing w:val="1"/>
          <w:sz w:val="24"/>
        </w:rPr>
        <w:t xml:space="preserve"> </w:t>
      </w:r>
      <w:r>
        <w:rPr>
          <w:sz w:val="24"/>
        </w:rPr>
        <w:t>ISO/IEC</w:t>
      </w:r>
      <w:r>
        <w:rPr>
          <w:spacing w:val="1"/>
          <w:sz w:val="24"/>
        </w:rPr>
        <w:t xml:space="preserve"> </w:t>
      </w:r>
      <w:r>
        <w:rPr>
          <w:sz w:val="24"/>
        </w:rPr>
        <w:t>27001,</w:t>
      </w:r>
      <w:r>
        <w:rPr>
          <w:spacing w:val="1"/>
          <w:sz w:val="24"/>
        </w:rPr>
        <w:t xml:space="preserve"> </w:t>
      </w:r>
      <w:r>
        <w:rPr>
          <w:sz w:val="24"/>
        </w:rPr>
        <w:t>standarda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</w:t>
      </w:r>
      <w:r>
        <w:rPr>
          <w:spacing w:val="1"/>
          <w:sz w:val="24"/>
        </w:rPr>
        <w:t xml:space="preserve"> </w:t>
      </w:r>
      <w:r>
        <w:rPr>
          <w:sz w:val="24"/>
        </w:rPr>
        <w:t>bezbednošću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informacija,</w:t>
      </w:r>
      <w:r>
        <w:rPr>
          <w:spacing w:val="-13"/>
          <w:sz w:val="24"/>
        </w:rPr>
        <w:t xml:space="preserve"> </w:t>
      </w:r>
      <w:r>
        <w:rPr>
          <w:sz w:val="24"/>
        </w:rPr>
        <w:t>postavilo</w:t>
      </w:r>
      <w:r>
        <w:rPr>
          <w:spacing w:val="-13"/>
          <w:sz w:val="24"/>
        </w:rPr>
        <w:t xml:space="preserve"> </w:t>
      </w:r>
      <w:r>
        <w:rPr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z w:val="24"/>
        </w:rPr>
        <w:t>temelje</w:t>
      </w:r>
      <w:r>
        <w:rPr>
          <w:spacing w:val="-13"/>
          <w:sz w:val="24"/>
        </w:rPr>
        <w:t xml:space="preserve"> </w:t>
      </w:r>
      <w:r>
        <w:rPr>
          <w:sz w:val="24"/>
        </w:rPr>
        <w:t>za</w:t>
      </w:r>
      <w:r>
        <w:rPr>
          <w:spacing w:val="-14"/>
          <w:sz w:val="24"/>
        </w:rPr>
        <w:t xml:space="preserve"> </w:t>
      </w:r>
      <w:r>
        <w:rPr>
          <w:sz w:val="24"/>
        </w:rPr>
        <w:t>sistematsko</w:t>
      </w:r>
      <w:r>
        <w:rPr>
          <w:spacing w:val="-13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14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-12"/>
          <w:sz w:val="24"/>
        </w:rPr>
        <w:t xml:space="preserve"> </w:t>
      </w:r>
      <w:r>
        <w:rPr>
          <w:sz w:val="24"/>
        </w:rPr>
        <w:t>rizicima.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5" w:line="256" w:lineRule="auto"/>
        <w:ind w:right="822"/>
        <w:jc w:val="both"/>
        <w:rPr>
          <w:sz w:val="24"/>
        </w:rPr>
      </w:pPr>
      <w:r>
        <w:rPr>
          <w:sz w:val="24"/>
        </w:rPr>
        <w:t>2004:</w:t>
      </w:r>
      <w:r>
        <w:rPr>
          <w:spacing w:val="1"/>
          <w:sz w:val="24"/>
        </w:rPr>
        <w:t xml:space="preserve"> </w:t>
      </w:r>
      <w:r>
        <w:rPr>
          <w:sz w:val="24"/>
        </w:rPr>
        <w:t>NIST</w:t>
      </w:r>
      <w:r>
        <w:rPr>
          <w:spacing w:val="1"/>
          <w:sz w:val="24"/>
        </w:rPr>
        <w:t xml:space="preserve"> </w:t>
      </w:r>
      <w:r>
        <w:rPr>
          <w:sz w:val="24"/>
        </w:rPr>
        <w:t>(National</w:t>
      </w:r>
      <w:r>
        <w:rPr>
          <w:spacing w:val="1"/>
          <w:sz w:val="24"/>
        </w:rPr>
        <w:t xml:space="preserve"> </w:t>
      </w:r>
      <w:r>
        <w:rPr>
          <w:sz w:val="24"/>
        </w:rPr>
        <w:t>Institute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Technology)</w:t>
      </w:r>
      <w:r>
        <w:rPr>
          <w:spacing w:val="1"/>
          <w:sz w:val="24"/>
        </w:rPr>
        <w:t xml:space="preserve"> </w:t>
      </w:r>
      <w:r>
        <w:rPr>
          <w:sz w:val="24"/>
        </w:rPr>
        <w:t>objavljuje</w:t>
      </w:r>
      <w:r>
        <w:rPr>
          <w:spacing w:val="1"/>
          <w:sz w:val="24"/>
        </w:rPr>
        <w:t xml:space="preserve"> </w:t>
      </w:r>
      <w:r>
        <w:rPr>
          <w:sz w:val="24"/>
        </w:rPr>
        <w:t>prvi</w:t>
      </w:r>
      <w:r>
        <w:rPr>
          <w:spacing w:val="-57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1"/>
          <w:sz w:val="24"/>
        </w:rPr>
        <w:t xml:space="preserve"> </w:t>
      </w:r>
      <w:r>
        <w:rPr>
          <w:sz w:val="24"/>
        </w:rPr>
        <w:t>Framework,</w:t>
      </w:r>
      <w:r>
        <w:rPr>
          <w:spacing w:val="1"/>
          <w:sz w:val="24"/>
        </w:rPr>
        <w:t xml:space="preserve"> </w:t>
      </w:r>
      <w:r>
        <w:rPr>
          <w:sz w:val="24"/>
        </w:rPr>
        <w:t>pružajući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1"/>
          <w:sz w:val="24"/>
        </w:rPr>
        <w:t xml:space="preserve"> </w:t>
      </w:r>
      <w:r>
        <w:rPr>
          <w:sz w:val="24"/>
        </w:rPr>
        <w:t>smernice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procenu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poboljšanje</w:t>
      </w:r>
      <w:r>
        <w:rPr>
          <w:spacing w:val="-1"/>
          <w:sz w:val="24"/>
        </w:rPr>
        <w:t xml:space="preserve"> </w:t>
      </w:r>
      <w:r>
        <w:rPr>
          <w:sz w:val="24"/>
        </w:rPr>
        <w:t>njihove bezbednosne</w:t>
      </w:r>
      <w:r>
        <w:rPr>
          <w:spacing w:val="-1"/>
          <w:sz w:val="24"/>
        </w:rPr>
        <w:t xml:space="preserve"> </w:t>
      </w:r>
      <w:r>
        <w:rPr>
          <w:sz w:val="24"/>
        </w:rPr>
        <w:t>prakse.</w:t>
      </w:r>
    </w:p>
    <w:p w:rsidR="0053517B" w:rsidRDefault="009D28C4">
      <w:pPr>
        <w:pStyle w:val="Heading3"/>
        <w:spacing w:before="163"/>
      </w:pPr>
      <w:r>
        <w:t>Evolucija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izazovi</w:t>
      </w:r>
      <w:r>
        <w:rPr>
          <w:spacing w:val="-1"/>
        </w:rPr>
        <w:t xml:space="preserve"> </w:t>
      </w:r>
      <w:r>
        <w:t>(2010-e)</w:t>
      </w:r>
    </w:p>
    <w:p w:rsidR="0053517B" w:rsidRDefault="009D28C4">
      <w:pPr>
        <w:pStyle w:val="BodyText"/>
        <w:spacing w:before="183"/>
        <w:jc w:val="left"/>
      </w:pPr>
      <w:r>
        <w:t>Tokom</w:t>
      </w:r>
      <w:r>
        <w:rPr>
          <w:spacing w:val="-3"/>
        </w:rPr>
        <w:t xml:space="preserve"> </w:t>
      </w:r>
      <w:r>
        <w:t>2010-ih,</w:t>
      </w:r>
      <w:r>
        <w:rPr>
          <w:spacing w:val="-2"/>
        </w:rPr>
        <w:t xml:space="preserve"> </w:t>
      </w:r>
      <w:r>
        <w:t>učestalost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sofisticiranost</w:t>
      </w:r>
      <w:r>
        <w:rPr>
          <w:spacing w:val="-3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napada</w:t>
      </w:r>
      <w:r>
        <w:rPr>
          <w:spacing w:val="-3"/>
        </w:rPr>
        <w:t xml:space="preserve"> </w:t>
      </w:r>
      <w:r>
        <w:t>drastično</w:t>
      </w:r>
      <w:r>
        <w:rPr>
          <w:spacing w:val="-2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porasli.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182" w:line="256" w:lineRule="auto"/>
        <w:ind w:right="820"/>
        <w:jc w:val="both"/>
        <w:rPr>
          <w:sz w:val="24"/>
        </w:rPr>
      </w:pPr>
      <w:r>
        <w:rPr>
          <w:sz w:val="24"/>
        </w:rPr>
        <w:t>2013:</w:t>
      </w:r>
      <w:r>
        <w:rPr>
          <w:spacing w:val="-4"/>
          <w:sz w:val="24"/>
        </w:rPr>
        <w:t xml:space="preserve"> </w:t>
      </w:r>
      <w:r>
        <w:rPr>
          <w:sz w:val="24"/>
        </w:rPr>
        <w:t>Napadi</w:t>
      </w:r>
      <w:r>
        <w:rPr>
          <w:spacing w:val="-4"/>
          <w:sz w:val="24"/>
        </w:rPr>
        <w:t xml:space="preserve"> </w:t>
      </w:r>
      <w:r>
        <w:rPr>
          <w:sz w:val="24"/>
        </w:rPr>
        <w:t>poput</w:t>
      </w:r>
      <w:r>
        <w:rPr>
          <w:spacing w:val="-4"/>
          <w:sz w:val="24"/>
        </w:rPr>
        <w:t xml:space="preserve"> </w:t>
      </w:r>
      <w:r>
        <w:rPr>
          <w:sz w:val="24"/>
        </w:rPr>
        <w:t>Target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Yahoo</w:t>
      </w:r>
      <w:r>
        <w:rPr>
          <w:spacing w:val="-5"/>
          <w:sz w:val="24"/>
        </w:rPr>
        <w:t xml:space="preserve"> </w:t>
      </w:r>
      <w:r>
        <w:rPr>
          <w:sz w:val="24"/>
        </w:rPr>
        <w:t>ukazali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ranjivosti</w:t>
      </w:r>
      <w:r>
        <w:rPr>
          <w:spacing w:val="-4"/>
          <w:sz w:val="24"/>
        </w:rPr>
        <w:t xml:space="preserve"> </w:t>
      </w:r>
      <w:r>
        <w:rPr>
          <w:sz w:val="24"/>
        </w:rPr>
        <w:t>velikih</w:t>
      </w:r>
      <w:r>
        <w:rPr>
          <w:spacing w:val="-4"/>
          <w:sz w:val="24"/>
        </w:rPr>
        <w:t xml:space="preserve"> </w:t>
      </w:r>
      <w:r>
        <w:rPr>
          <w:sz w:val="24"/>
        </w:rPr>
        <w:t>korporacija,</w:t>
      </w:r>
      <w:r>
        <w:rPr>
          <w:spacing w:val="-5"/>
          <w:sz w:val="24"/>
        </w:rPr>
        <w:t xml:space="preserve"> </w:t>
      </w:r>
      <w:r>
        <w:rPr>
          <w:sz w:val="24"/>
        </w:rPr>
        <w:t>što</w:t>
      </w:r>
      <w:r>
        <w:rPr>
          <w:spacing w:val="-57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rezultiralo</w:t>
      </w:r>
      <w:r>
        <w:rPr>
          <w:spacing w:val="1"/>
          <w:sz w:val="24"/>
        </w:rPr>
        <w:t xml:space="preserve"> </w:t>
      </w:r>
      <w:r>
        <w:rPr>
          <w:sz w:val="24"/>
        </w:rPr>
        <w:t>usvajanjem</w:t>
      </w:r>
      <w:r>
        <w:rPr>
          <w:spacing w:val="1"/>
          <w:sz w:val="24"/>
        </w:rPr>
        <w:t xml:space="preserve"> </w:t>
      </w:r>
      <w:r>
        <w:rPr>
          <w:sz w:val="24"/>
        </w:rPr>
        <w:t>strožih</w:t>
      </w:r>
      <w:r>
        <w:rPr>
          <w:spacing w:val="1"/>
          <w:sz w:val="24"/>
        </w:rPr>
        <w:t xml:space="preserve"> </w:t>
      </w:r>
      <w:r>
        <w:rPr>
          <w:sz w:val="24"/>
        </w:rPr>
        <w:t>politika</w:t>
      </w:r>
      <w:r>
        <w:rPr>
          <w:spacing w:val="1"/>
          <w:sz w:val="24"/>
        </w:rPr>
        <w:t xml:space="preserve"> </w:t>
      </w:r>
      <w:r>
        <w:rPr>
          <w:sz w:val="24"/>
        </w:rPr>
        <w:t>zaštite</w:t>
      </w:r>
      <w:r>
        <w:rPr>
          <w:spacing w:val="1"/>
          <w:sz w:val="24"/>
        </w:rPr>
        <w:t xml:space="preserve"> </w:t>
      </w:r>
      <w:r>
        <w:rPr>
          <w:sz w:val="24"/>
        </w:rPr>
        <w:t>podataka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implementacijom</w:t>
      </w:r>
      <w:r>
        <w:rPr>
          <w:spacing w:val="1"/>
          <w:sz w:val="24"/>
        </w:rPr>
        <w:t xml:space="preserve"> </w:t>
      </w:r>
      <w:r>
        <w:rPr>
          <w:sz w:val="24"/>
        </w:rPr>
        <w:t>višefaktorske autentifikacije.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7" w:line="254" w:lineRule="auto"/>
        <w:ind w:right="822"/>
        <w:jc w:val="both"/>
        <w:rPr>
          <w:sz w:val="24"/>
        </w:rPr>
      </w:pPr>
      <w:r>
        <w:rPr>
          <w:sz w:val="24"/>
        </w:rPr>
        <w:t>2014:</w:t>
      </w:r>
      <w:r>
        <w:rPr>
          <w:spacing w:val="1"/>
          <w:sz w:val="24"/>
        </w:rPr>
        <w:t xml:space="preserve"> </w:t>
      </w:r>
      <w:r>
        <w:rPr>
          <w:sz w:val="24"/>
        </w:rPr>
        <w:t>Sony</w:t>
      </w:r>
      <w:r>
        <w:rPr>
          <w:spacing w:val="1"/>
          <w:sz w:val="24"/>
        </w:rPr>
        <w:t xml:space="preserve"> </w:t>
      </w:r>
      <w:r>
        <w:rPr>
          <w:sz w:val="24"/>
        </w:rPr>
        <w:t>Pictures</w:t>
      </w:r>
      <w:r>
        <w:rPr>
          <w:spacing w:val="1"/>
          <w:sz w:val="24"/>
        </w:rPr>
        <w:t xml:space="preserve"> </w:t>
      </w:r>
      <w:r>
        <w:rPr>
          <w:sz w:val="24"/>
        </w:rPr>
        <w:t>hack</w:t>
      </w:r>
      <w:r>
        <w:rPr>
          <w:spacing w:val="1"/>
          <w:sz w:val="24"/>
        </w:rPr>
        <w:t xml:space="preserve"> </w:t>
      </w:r>
      <w:r>
        <w:rPr>
          <w:sz w:val="24"/>
        </w:rPr>
        <w:t>osvetlio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problem</w:t>
      </w:r>
      <w:r>
        <w:rPr>
          <w:spacing w:val="1"/>
          <w:sz w:val="24"/>
        </w:rPr>
        <w:t xml:space="preserve"> </w:t>
      </w:r>
      <w:r>
        <w:rPr>
          <w:sz w:val="24"/>
        </w:rPr>
        <w:t>unutrašnjih</w:t>
      </w:r>
      <w:r>
        <w:rPr>
          <w:spacing w:val="1"/>
          <w:sz w:val="24"/>
        </w:rPr>
        <w:t xml:space="preserve"> </w:t>
      </w:r>
      <w:r>
        <w:rPr>
          <w:sz w:val="24"/>
        </w:rPr>
        <w:t>pretnji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značaj</w:t>
      </w:r>
      <w:r>
        <w:rPr>
          <w:spacing w:val="1"/>
          <w:sz w:val="24"/>
        </w:rPr>
        <w:t xml:space="preserve"> </w:t>
      </w:r>
      <w:r>
        <w:rPr>
          <w:sz w:val="24"/>
        </w:rPr>
        <w:t>proaktivnog</w:t>
      </w:r>
      <w:r>
        <w:rPr>
          <w:spacing w:val="-1"/>
          <w:sz w:val="24"/>
        </w:rPr>
        <w:t xml:space="preserve"> </w:t>
      </w:r>
      <w:r>
        <w:rPr>
          <w:sz w:val="24"/>
        </w:rPr>
        <w:t>pristupa</w:t>
      </w:r>
      <w:r>
        <w:rPr>
          <w:spacing w:val="-1"/>
          <w:sz w:val="24"/>
        </w:rPr>
        <w:t xml:space="preserve"> </w:t>
      </w:r>
      <w:r>
        <w:rPr>
          <w:sz w:val="24"/>
        </w:rPr>
        <w:t>upravljanju rizicima.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8" w:line="254" w:lineRule="auto"/>
        <w:ind w:right="820"/>
        <w:jc w:val="both"/>
        <w:rPr>
          <w:sz w:val="24"/>
        </w:rPr>
      </w:pPr>
      <w:r>
        <w:rPr>
          <w:sz w:val="24"/>
        </w:rPr>
        <w:t>2016: Pojava WannaCry ransomware napada pokazala je koliko je važno imati</w:t>
      </w:r>
      <w:r>
        <w:rPr>
          <w:spacing w:val="1"/>
          <w:sz w:val="24"/>
        </w:rPr>
        <w:t xml:space="preserve"> </w:t>
      </w:r>
      <w:r>
        <w:rPr>
          <w:sz w:val="24"/>
        </w:rPr>
        <w:t>planove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odgovor na</w:t>
      </w:r>
      <w:r>
        <w:rPr>
          <w:spacing w:val="-2"/>
          <w:sz w:val="24"/>
        </w:rPr>
        <w:t xml:space="preserve"> </w:t>
      </w:r>
      <w:r>
        <w:rPr>
          <w:sz w:val="24"/>
        </w:rPr>
        <w:t>incidente</w:t>
      </w:r>
      <w:r>
        <w:rPr>
          <w:spacing w:val="-1"/>
          <w:sz w:val="24"/>
        </w:rPr>
        <w:t xml:space="preserve"> </w:t>
      </w:r>
      <w:r>
        <w:rPr>
          <w:sz w:val="24"/>
        </w:rPr>
        <w:t>i strategije za</w:t>
      </w:r>
      <w:r>
        <w:rPr>
          <w:spacing w:val="-1"/>
          <w:sz w:val="24"/>
        </w:rPr>
        <w:t xml:space="preserve"> </w:t>
      </w:r>
      <w:r>
        <w:rPr>
          <w:sz w:val="24"/>
        </w:rPr>
        <w:t>oporavak.</w:t>
      </w:r>
    </w:p>
    <w:p w:rsidR="0053517B" w:rsidRDefault="0053517B">
      <w:pPr>
        <w:spacing w:line="254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  <w:jc w:val="both"/>
      </w:pPr>
      <w:r>
        <w:t>Savremeni</w:t>
      </w:r>
      <w:r>
        <w:rPr>
          <w:spacing w:val="-2"/>
        </w:rPr>
        <w:t xml:space="preserve"> </w:t>
      </w:r>
      <w:r>
        <w:t>pristupi</w:t>
      </w:r>
      <w:r>
        <w:rPr>
          <w:spacing w:val="-2"/>
        </w:rPr>
        <w:t xml:space="preserve"> </w:t>
      </w:r>
      <w:r>
        <w:t>(2020-e)</w:t>
      </w:r>
    </w:p>
    <w:p w:rsidR="0053517B" w:rsidRDefault="009D28C4">
      <w:pPr>
        <w:pStyle w:val="BodyText"/>
        <w:spacing w:before="183" w:line="259" w:lineRule="auto"/>
        <w:ind w:right="823"/>
      </w:pPr>
      <w:r>
        <w:t>Danas, upravljanje bezbednosnim rizicima u sajber prostoru obuhvata širok spektar tehnika i</w:t>
      </w:r>
      <w:r>
        <w:rPr>
          <w:spacing w:val="1"/>
        </w:rPr>
        <w:t xml:space="preserve"> </w:t>
      </w:r>
      <w:r>
        <w:t>strategija.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162" w:line="256" w:lineRule="auto"/>
        <w:ind w:right="819"/>
        <w:jc w:val="both"/>
        <w:rPr>
          <w:sz w:val="24"/>
        </w:rPr>
      </w:pPr>
      <w:r>
        <w:rPr>
          <w:sz w:val="24"/>
        </w:rPr>
        <w:t>Uspon Zero Trust modela: Organizacije sve više usvajaju pristup zasnovan na</w:t>
      </w:r>
      <w:r>
        <w:rPr>
          <w:spacing w:val="1"/>
          <w:sz w:val="24"/>
        </w:rPr>
        <w:t xml:space="preserve"> </w:t>
      </w:r>
      <w:r>
        <w:rPr>
          <w:sz w:val="24"/>
        </w:rPr>
        <w:t>konceptu</w:t>
      </w:r>
      <w:r>
        <w:rPr>
          <w:spacing w:val="1"/>
          <w:sz w:val="24"/>
        </w:rPr>
        <w:t xml:space="preserve"> </w:t>
      </w:r>
      <w:r>
        <w:rPr>
          <w:sz w:val="24"/>
        </w:rPr>
        <w:t>"nikome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veruje",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uključuje</w:t>
      </w:r>
      <w:r>
        <w:rPr>
          <w:spacing w:val="1"/>
          <w:sz w:val="24"/>
        </w:rPr>
        <w:t xml:space="preserve"> </w:t>
      </w:r>
      <w:r>
        <w:rPr>
          <w:sz w:val="24"/>
        </w:rPr>
        <w:t>rigorozne</w:t>
      </w:r>
      <w:r>
        <w:rPr>
          <w:spacing w:val="1"/>
          <w:sz w:val="24"/>
        </w:rPr>
        <w:t xml:space="preserve"> </w:t>
      </w:r>
      <w:r>
        <w:rPr>
          <w:sz w:val="24"/>
        </w:rPr>
        <w:t>provere</w:t>
      </w:r>
      <w:r>
        <w:rPr>
          <w:spacing w:val="1"/>
          <w:sz w:val="24"/>
        </w:rPr>
        <w:t xml:space="preserve"> </w:t>
      </w:r>
      <w:r>
        <w:rPr>
          <w:sz w:val="24"/>
        </w:rPr>
        <w:t>identiteta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kontrolu pristupa.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5" w:line="256" w:lineRule="auto"/>
        <w:ind w:right="822"/>
        <w:jc w:val="both"/>
        <w:rPr>
          <w:sz w:val="24"/>
        </w:rPr>
      </w:pPr>
      <w:r>
        <w:rPr>
          <w:sz w:val="24"/>
        </w:rPr>
        <w:t>Regulativa i usklađenost**: Uvođenje zakona kao što je GDPR (General Data</w:t>
      </w:r>
      <w:r>
        <w:rPr>
          <w:spacing w:val="1"/>
          <w:sz w:val="24"/>
        </w:rPr>
        <w:t xml:space="preserve"> </w:t>
      </w:r>
      <w:r>
        <w:rPr>
          <w:sz w:val="24"/>
        </w:rPr>
        <w:t>Protection Regulation) u Evropi postavilo je nove standarde zaštite podataka, čime</w:t>
      </w:r>
      <w:r>
        <w:rPr>
          <w:spacing w:val="-57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dodatno naglašava</w:t>
      </w:r>
      <w:r>
        <w:rPr>
          <w:spacing w:val="-2"/>
          <w:sz w:val="24"/>
        </w:rPr>
        <w:t xml:space="preserve"> </w:t>
      </w:r>
      <w:r>
        <w:rPr>
          <w:sz w:val="24"/>
        </w:rPr>
        <w:t>potreba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sistematskim</w:t>
      </w:r>
      <w:r>
        <w:rPr>
          <w:spacing w:val="-1"/>
          <w:sz w:val="24"/>
        </w:rPr>
        <w:t xml:space="preserve"> </w:t>
      </w:r>
      <w:r>
        <w:rPr>
          <w:sz w:val="24"/>
        </w:rPr>
        <w:t>upravljanjem rizicima.</w:t>
      </w:r>
    </w:p>
    <w:p w:rsidR="0053517B" w:rsidRDefault="009D28C4">
      <w:pPr>
        <w:pStyle w:val="ListParagraph"/>
        <w:numPr>
          <w:ilvl w:val="0"/>
          <w:numId w:val="45"/>
        </w:numPr>
        <w:tabs>
          <w:tab w:val="left" w:pos="1681"/>
        </w:tabs>
        <w:spacing w:before="6" w:line="256" w:lineRule="auto"/>
        <w:ind w:right="821"/>
        <w:jc w:val="both"/>
        <w:rPr>
          <w:sz w:val="24"/>
        </w:rPr>
      </w:pPr>
      <w:r>
        <w:rPr>
          <w:sz w:val="24"/>
        </w:rPr>
        <w:t>Veštačka in</w:t>
      </w:r>
      <w:r>
        <w:rPr>
          <w:sz w:val="24"/>
        </w:rPr>
        <w:t>teligencija i analitika: Upotreba AI i mašinskog učenja postaje ključna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z w:val="24"/>
        </w:rPr>
        <w:t>prepoznavanju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odgovoru</w:t>
      </w:r>
      <w:r>
        <w:rPr>
          <w:spacing w:val="-12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pretnje,</w:t>
      </w:r>
      <w:r>
        <w:rPr>
          <w:spacing w:val="-9"/>
          <w:sz w:val="24"/>
        </w:rPr>
        <w:t xml:space="preserve"> </w:t>
      </w:r>
      <w:r>
        <w:rPr>
          <w:sz w:val="24"/>
        </w:rPr>
        <w:t>omogućavajući</w:t>
      </w:r>
      <w:r>
        <w:rPr>
          <w:spacing w:val="-11"/>
          <w:sz w:val="24"/>
        </w:rPr>
        <w:t xml:space="preserve"> </w:t>
      </w:r>
      <w:r>
        <w:rPr>
          <w:sz w:val="24"/>
        </w:rPr>
        <w:t>brže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efikasnije</w:t>
      </w:r>
      <w:r>
        <w:rPr>
          <w:spacing w:val="-12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58"/>
          <w:sz w:val="24"/>
        </w:rPr>
        <w:t xml:space="preserve"> </w:t>
      </w:r>
      <w:r>
        <w:rPr>
          <w:sz w:val="24"/>
        </w:rPr>
        <w:t>rizicima.</w:t>
      </w:r>
    </w:p>
    <w:p w:rsidR="0053517B" w:rsidRDefault="009D28C4">
      <w:pPr>
        <w:pStyle w:val="BodyText"/>
        <w:spacing w:before="164" w:line="259" w:lineRule="auto"/>
        <w:ind w:right="818"/>
      </w:pPr>
      <w:r>
        <w:t>Upravljanje bezbednosnim rizicima u sajber prostoru evoluiralo je kroz različite faze, od</w:t>
      </w:r>
      <w:r>
        <w:rPr>
          <w:spacing w:val="1"/>
        </w:rPr>
        <w:t xml:space="preserve"> </w:t>
      </w:r>
      <w:r>
        <w:t>osnovne zaštite fizičkih sistema do složenih, sistematskih pristupa koji uključuju tehnologiju,</w:t>
      </w:r>
      <w:r>
        <w:rPr>
          <w:spacing w:val="1"/>
        </w:rPr>
        <w:t xml:space="preserve"> </w:t>
      </w:r>
      <w:r>
        <w:t>ljude i procese. Kako se pretnje razvijaju, tako će se i pristupi upravljanju rizicima morati</w:t>
      </w:r>
      <w:r>
        <w:rPr>
          <w:spacing w:val="1"/>
        </w:rPr>
        <w:t xml:space="preserve"> </w:t>
      </w:r>
      <w:r>
        <w:t xml:space="preserve">prilagoditi,  </w:t>
      </w:r>
      <w:r>
        <w:rPr>
          <w:spacing w:val="35"/>
        </w:rPr>
        <w:t xml:space="preserve"> </w:t>
      </w:r>
      <w:r>
        <w:t xml:space="preserve">s  </w:t>
      </w:r>
      <w:r>
        <w:rPr>
          <w:spacing w:val="33"/>
        </w:rPr>
        <w:t xml:space="preserve"> </w:t>
      </w:r>
      <w:r>
        <w:t xml:space="preserve">ciljem  </w:t>
      </w:r>
      <w:r>
        <w:rPr>
          <w:spacing w:val="31"/>
        </w:rPr>
        <w:t xml:space="preserve"> </w:t>
      </w:r>
      <w:r>
        <w:t xml:space="preserve">očuvanja   </w:t>
      </w:r>
      <w:r>
        <w:rPr>
          <w:spacing w:val="32"/>
        </w:rPr>
        <w:t xml:space="preserve"> </w:t>
      </w:r>
      <w:r>
        <w:t xml:space="preserve">bezbednosti   </w:t>
      </w:r>
      <w:r>
        <w:rPr>
          <w:spacing w:val="34"/>
        </w:rPr>
        <w:t xml:space="preserve"> </w:t>
      </w:r>
      <w:r>
        <w:t>informacija</w:t>
      </w:r>
      <w:r>
        <w:t xml:space="preserve">   </w:t>
      </w:r>
      <w:r>
        <w:rPr>
          <w:spacing w:val="31"/>
        </w:rPr>
        <w:t xml:space="preserve"> </w:t>
      </w:r>
      <w:r>
        <w:t xml:space="preserve">i   </w:t>
      </w:r>
      <w:r>
        <w:rPr>
          <w:spacing w:val="34"/>
        </w:rPr>
        <w:t xml:space="preserve"> </w:t>
      </w:r>
      <w:r>
        <w:t xml:space="preserve">poslovnih   </w:t>
      </w:r>
      <w:r>
        <w:rPr>
          <w:spacing w:val="33"/>
        </w:rPr>
        <w:t xml:space="preserve"> </w:t>
      </w:r>
      <w:r>
        <w:t>operacija.</w:t>
      </w:r>
      <w:r>
        <w:rPr>
          <w:spacing w:val="-58"/>
        </w:rPr>
        <w:t xml:space="preserve"> </w:t>
      </w:r>
      <w:r>
        <w:t>Sa ekonomskog stanovišta, bezbednosni rizici predstavljaju potencijalne pretnje koje mogu</w:t>
      </w:r>
      <w:r>
        <w:rPr>
          <w:spacing w:val="1"/>
        </w:rPr>
        <w:t xml:space="preserve"> </w:t>
      </w:r>
      <w:r>
        <w:t>izazvati gubitke ili smanjenje vrednosti resursa unutar organizacije. Ovi rizici se javljaju u</w:t>
      </w:r>
      <w:r>
        <w:rPr>
          <w:spacing w:val="1"/>
        </w:rPr>
        <w:t xml:space="preserve"> </w:t>
      </w:r>
      <w:r>
        <w:t>kontekstu ekonomskih odluka i strategi</w:t>
      </w:r>
      <w:r>
        <w:t>ja, i obuhvataju aspekte kao što su finansijski gubici,</w:t>
      </w:r>
      <w:r>
        <w:rPr>
          <w:spacing w:val="1"/>
        </w:rPr>
        <w:t xml:space="preserve"> </w:t>
      </w:r>
      <w:r>
        <w:t>troškovi</w:t>
      </w:r>
      <w:r>
        <w:rPr>
          <w:spacing w:val="-1"/>
        </w:rPr>
        <w:t xml:space="preserve"> </w:t>
      </w:r>
      <w:r>
        <w:t>oporavka, reputacijski</w:t>
      </w:r>
      <w:r>
        <w:rPr>
          <w:spacing w:val="-1"/>
        </w:rPr>
        <w:t xml:space="preserve"> </w:t>
      </w:r>
      <w:r>
        <w:t>uticaji</w:t>
      </w:r>
      <w:r>
        <w:rPr>
          <w:spacing w:val="-1"/>
        </w:rPr>
        <w:t xml:space="preserve"> </w:t>
      </w:r>
      <w:r>
        <w:t>i pravne</w:t>
      </w:r>
      <w:r>
        <w:rPr>
          <w:spacing w:val="-1"/>
        </w:rPr>
        <w:t xml:space="preserve"> </w:t>
      </w:r>
      <w:r>
        <w:t>posledice.</w:t>
      </w:r>
    </w:p>
    <w:p w:rsidR="0053517B" w:rsidRDefault="009D28C4">
      <w:pPr>
        <w:pStyle w:val="BodyText"/>
        <w:spacing w:before="157"/>
      </w:pPr>
      <w:r>
        <w:t>Ključni</w:t>
      </w:r>
      <w:r>
        <w:rPr>
          <w:spacing w:val="-4"/>
        </w:rPr>
        <w:t xml:space="preserve"> </w:t>
      </w:r>
      <w:r>
        <w:t>aspekti</w:t>
      </w:r>
      <w:r>
        <w:rPr>
          <w:spacing w:val="-2"/>
        </w:rPr>
        <w:t xml:space="preserve"> </w:t>
      </w:r>
      <w:r>
        <w:t>bezbednosnih</w:t>
      </w:r>
      <w:r>
        <w:rPr>
          <w:spacing w:val="-3"/>
        </w:rPr>
        <w:t xml:space="preserve"> </w:t>
      </w:r>
      <w:r>
        <w:t>rizika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ekonomskog</w:t>
      </w:r>
      <w:r>
        <w:rPr>
          <w:spacing w:val="-3"/>
        </w:rPr>
        <w:t xml:space="preserve"> </w:t>
      </w:r>
      <w:r>
        <w:t>stanovišta:</w:t>
      </w:r>
    </w:p>
    <w:p w:rsidR="0053517B" w:rsidRDefault="009D28C4">
      <w:pPr>
        <w:pStyle w:val="Heading3"/>
        <w:numPr>
          <w:ilvl w:val="0"/>
          <w:numId w:val="44"/>
        </w:numPr>
        <w:tabs>
          <w:tab w:val="left" w:pos="1321"/>
        </w:tabs>
        <w:spacing w:before="183"/>
        <w:ind w:hanging="361"/>
      </w:pPr>
      <w:r>
        <w:t>Finansijski</w:t>
      </w:r>
      <w:r>
        <w:rPr>
          <w:spacing w:val="-2"/>
        </w:rPr>
        <w:t xml:space="preserve"> </w:t>
      </w:r>
      <w:r>
        <w:t>gubici: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24" w:line="254" w:lineRule="auto"/>
        <w:ind w:right="824"/>
        <w:rPr>
          <w:sz w:val="24"/>
        </w:rPr>
      </w:pPr>
      <w:r>
        <w:rPr>
          <w:sz w:val="24"/>
        </w:rPr>
        <w:t>Direktni</w:t>
      </w:r>
      <w:r>
        <w:rPr>
          <w:spacing w:val="44"/>
          <w:sz w:val="24"/>
        </w:rPr>
        <w:t xml:space="preserve"> </w:t>
      </w:r>
      <w:r>
        <w:rPr>
          <w:sz w:val="24"/>
        </w:rPr>
        <w:t>troškovi:</w:t>
      </w:r>
      <w:r>
        <w:rPr>
          <w:spacing w:val="44"/>
          <w:sz w:val="24"/>
        </w:rPr>
        <w:t xml:space="preserve"> </w:t>
      </w:r>
      <w:r>
        <w:rPr>
          <w:sz w:val="24"/>
        </w:rPr>
        <w:t>Gubici</w:t>
      </w:r>
      <w:r>
        <w:rPr>
          <w:spacing w:val="43"/>
          <w:sz w:val="24"/>
        </w:rPr>
        <w:t xml:space="preserve"> </w:t>
      </w:r>
      <w:r>
        <w:rPr>
          <w:sz w:val="24"/>
        </w:rPr>
        <w:t>nastali</w:t>
      </w:r>
      <w:r>
        <w:rPr>
          <w:spacing w:val="44"/>
          <w:sz w:val="24"/>
        </w:rPr>
        <w:t xml:space="preserve"> </w:t>
      </w:r>
      <w:r>
        <w:rPr>
          <w:sz w:val="24"/>
        </w:rPr>
        <w:t>usled</w:t>
      </w:r>
      <w:r>
        <w:rPr>
          <w:spacing w:val="43"/>
          <w:sz w:val="24"/>
        </w:rPr>
        <w:t xml:space="preserve"> </w:t>
      </w:r>
      <w:r>
        <w:rPr>
          <w:sz w:val="24"/>
        </w:rPr>
        <w:t>sajber</w:t>
      </w:r>
      <w:r>
        <w:rPr>
          <w:spacing w:val="44"/>
          <w:sz w:val="24"/>
        </w:rPr>
        <w:t xml:space="preserve"> </w:t>
      </w:r>
      <w:r>
        <w:rPr>
          <w:sz w:val="24"/>
        </w:rPr>
        <w:t>napada,</w:t>
      </w:r>
      <w:r>
        <w:rPr>
          <w:spacing w:val="43"/>
          <w:sz w:val="24"/>
        </w:rPr>
        <w:t xml:space="preserve"> </w:t>
      </w:r>
      <w:r>
        <w:rPr>
          <w:sz w:val="24"/>
        </w:rPr>
        <w:t>kao</w:t>
      </w:r>
      <w:r>
        <w:rPr>
          <w:spacing w:val="46"/>
          <w:sz w:val="24"/>
        </w:rPr>
        <w:t xml:space="preserve"> </w:t>
      </w:r>
      <w:r>
        <w:rPr>
          <w:sz w:val="24"/>
        </w:rPr>
        <w:t>što</w:t>
      </w:r>
      <w:r>
        <w:rPr>
          <w:spacing w:val="44"/>
          <w:sz w:val="24"/>
        </w:rPr>
        <w:t xml:space="preserve"> </w:t>
      </w:r>
      <w:r>
        <w:rPr>
          <w:sz w:val="24"/>
        </w:rPr>
        <w:t>su</w:t>
      </w:r>
      <w:r>
        <w:rPr>
          <w:spacing w:val="43"/>
          <w:sz w:val="24"/>
        </w:rPr>
        <w:t xml:space="preserve"> </w:t>
      </w:r>
      <w:r>
        <w:rPr>
          <w:sz w:val="24"/>
        </w:rPr>
        <w:t>otkupi</w:t>
      </w:r>
      <w:r>
        <w:rPr>
          <w:spacing w:val="44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vraćanje</w:t>
      </w:r>
      <w:r>
        <w:rPr>
          <w:spacing w:val="-2"/>
          <w:sz w:val="24"/>
        </w:rPr>
        <w:t xml:space="preserve"> </w:t>
      </w:r>
      <w:r>
        <w:rPr>
          <w:sz w:val="24"/>
        </w:rPr>
        <w:t>podataka</w:t>
      </w:r>
      <w:r>
        <w:rPr>
          <w:spacing w:val="-1"/>
          <w:sz w:val="24"/>
        </w:rPr>
        <w:t xml:space="preserve"> </w:t>
      </w:r>
      <w:r>
        <w:rPr>
          <w:sz w:val="24"/>
        </w:rPr>
        <w:t>ili troškovi popravke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obnavljanja sistema.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8" w:line="256" w:lineRule="auto"/>
        <w:ind w:right="819"/>
        <w:rPr>
          <w:sz w:val="24"/>
        </w:rPr>
      </w:pPr>
      <w:r>
        <w:rPr>
          <w:sz w:val="24"/>
        </w:rPr>
        <w:t>Indirektni</w:t>
      </w:r>
      <w:r>
        <w:rPr>
          <w:spacing w:val="51"/>
          <w:sz w:val="24"/>
        </w:rPr>
        <w:t xml:space="preserve"> </w:t>
      </w:r>
      <w:r>
        <w:rPr>
          <w:sz w:val="24"/>
        </w:rPr>
        <w:t>troškovi:</w:t>
      </w:r>
      <w:r>
        <w:rPr>
          <w:spacing w:val="52"/>
          <w:sz w:val="24"/>
        </w:rPr>
        <w:t xml:space="preserve"> </w:t>
      </w:r>
      <w:r>
        <w:rPr>
          <w:sz w:val="24"/>
        </w:rPr>
        <w:t>Troškovi</w:t>
      </w:r>
      <w:r>
        <w:rPr>
          <w:spacing w:val="52"/>
          <w:sz w:val="24"/>
        </w:rPr>
        <w:t xml:space="preserve"> </w:t>
      </w:r>
      <w:r>
        <w:rPr>
          <w:sz w:val="24"/>
        </w:rPr>
        <w:t>koji</w:t>
      </w:r>
      <w:r>
        <w:rPr>
          <w:spacing w:val="49"/>
          <w:sz w:val="24"/>
        </w:rPr>
        <w:t xml:space="preserve"> </w:t>
      </w:r>
      <w:r>
        <w:rPr>
          <w:sz w:val="24"/>
        </w:rPr>
        <w:t>se</w:t>
      </w:r>
      <w:r>
        <w:rPr>
          <w:spacing w:val="50"/>
          <w:sz w:val="24"/>
        </w:rPr>
        <w:t xml:space="preserve"> </w:t>
      </w:r>
      <w:r>
        <w:rPr>
          <w:sz w:val="24"/>
        </w:rPr>
        <w:t>odnose</w:t>
      </w:r>
      <w:r>
        <w:rPr>
          <w:spacing w:val="50"/>
          <w:sz w:val="24"/>
        </w:rPr>
        <w:t xml:space="preserve"> </w:t>
      </w:r>
      <w:r>
        <w:rPr>
          <w:sz w:val="24"/>
        </w:rPr>
        <w:t>na</w:t>
      </w:r>
      <w:r>
        <w:rPr>
          <w:spacing w:val="50"/>
          <w:sz w:val="24"/>
        </w:rPr>
        <w:t xml:space="preserve"> </w:t>
      </w:r>
      <w:r>
        <w:rPr>
          <w:sz w:val="24"/>
        </w:rPr>
        <w:t>prekid</w:t>
      </w:r>
      <w:r>
        <w:rPr>
          <w:spacing w:val="52"/>
          <w:sz w:val="24"/>
        </w:rPr>
        <w:t xml:space="preserve"> </w:t>
      </w:r>
      <w:r>
        <w:rPr>
          <w:sz w:val="24"/>
        </w:rPr>
        <w:t>poslovanja,</w:t>
      </w:r>
      <w:r>
        <w:rPr>
          <w:spacing w:val="51"/>
          <w:sz w:val="24"/>
        </w:rPr>
        <w:t xml:space="preserve"> </w:t>
      </w:r>
      <w:r>
        <w:rPr>
          <w:sz w:val="24"/>
        </w:rPr>
        <w:t>gubitak</w:t>
      </w:r>
      <w:r>
        <w:rPr>
          <w:spacing w:val="-57"/>
          <w:sz w:val="24"/>
        </w:rPr>
        <w:t xml:space="preserve"> </w:t>
      </w:r>
      <w:r>
        <w:rPr>
          <w:sz w:val="24"/>
        </w:rPr>
        <w:t>prodaje</w:t>
      </w:r>
      <w:r>
        <w:rPr>
          <w:spacing w:val="-1"/>
          <w:sz w:val="24"/>
        </w:rPr>
        <w:t xml:space="preserve"> </w:t>
      </w:r>
      <w:r>
        <w:rPr>
          <w:sz w:val="24"/>
        </w:rPr>
        <w:t>i smanjenje</w:t>
      </w:r>
      <w:r>
        <w:rPr>
          <w:spacing w:val="-1"/>
          <w:sz w:val="24"/>
        </w:rPr>
        <w:t xml:space="preserve"> </w:t>
      </w:r>
      <w:r>
        <w:rPr>
          <w:sz w:val="24"/>
        </w:rPr>
        <w:t>produktivnosti.</w:t>
      </w:r>
    </w:p>
    <w:p w:rsidR="0053517B" w:rsidRDefault="009D28C4">
      <w:pPr>
        <w:pStyle w:val="Heading3"/>
        <w:numPr>
          <w:ilvl w:val="0"/>
          <w:numId w:val="44"/>
        </w:numPr>
        <w:tabs>
          <w:tab w:val="left" w:pos="1321"/>
        </w:tabs>
        <w:spacing w:before="2"/>
        <w:ind w:hanging="361"/>
      </w:pPr>
      <w:r>
        <w:t>Troškovi</w:t>
      </w:r>
      <w:r>
        <w:rPr>
          <w:spacing w:val="-2"/>
        </w:rPr>
        <w:t xml:space="preserve"> </w:t>
      </w:r>
      <w:r>
        <w:t>upravljanja</w:t>
      </w:r>
      <w:r>
        <w:rPr>
          <w:spacing w:val="-1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24" w:line="254" w:lineRule="auto"/>
        <w:ind w:right="825"/>
        <w:rPr>
          <w:sz w:val="24"/>
        </w:rPr>
      </w:pPr>
      <w:r>
        <w:rPr>
          <w:sz w:val="24"/>
        </w:rPr>
        <w:t>Investicije u</w:t>
      </w:r>
      <w:r>
        <w:rPr>
          <w:spacing w:val="4"/>
          <w:sz w:val="24"/>
        </w:rPr>
        <w:t xml:space="preserve"> </w:t>
      </w:r>
      <w:r>
        <w:rPr>
          <w:sz w:val="24"/>
        </w:rPr>
        <w:t>tehnologiju:</w:t>
      </w:r>
      <w:r>
        <w:rPr>
          <w:spacing w:val="3"/>
          <w:sz w:val="24"/>
        </w:rPr>
        <w:t xml:space="preserve"> </w:t>
      </w:r>
      <w:r>
        <w:rPr>
          <w:sz w:val="24"/>
        </w:rPr>
        <w:t>Troškovi</w:t>
      </w:r>
      <w:r>
        <w:rPr>
          <w:spacing w:val="3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2"/>
          <w:sz w:val="24"/>
        </w:rPr>
        <w:t xml:space="preserve"> </w:t>
      </w:r>
      <w:r>
        <w:rPr>
          <w:sz w:val="24"/>
        </w:rPr>
        <w:t>sigurnosnih</w:t>
      </w:r>
      <w:r>
        <w:rPr>
          <w:spacing w:val="2"/>
          <w:sz w:val="24"/>
        </w:rPr>
        <w:t xml:space="preserve"> </w:t>
      </w:r>
      <w:r>
        <w:rPr>
          <w:sz w:val="24"/>
        </w:rPr>
        <w:t>rešenja,</w:t>
      </w:r>
      <w:r>
        <w:rPr>
          <w:spacing w:val="3"/>
          <w:sz w:val="24"/>
        </w:rPr>
        <w:t xml:space="preserve"> </w:t>
      </w:r>
      <w:r>
        <w:rPr>
          <w:sz w:val="24"/>
        </w:rPr>
        <w:t>kao</w:t>
      </w:r>
      <w:r>
        <w:rPr>
          <w:spacing w:val="-57"/>
          <w:sz w:val="24"/>
        </w:rPr>
        <w:t xml:space="preserve"> </w:t>
      </w:r>
      <w:r>
        <w:rPr>
          <w:sz w:val="24"/>
        </w:rPr>
        <w:t>što</w:t>
      </w:r>
      <w:r>
        <w:rPr>
          <w:spacing w:val="-2"/>
          <w:sz w:val="24"/>
        </w:rPr>
        <w:t xml:space="preserve"> </w:t>
      </w:r>
      <w:r>
        <w:rPr>
          <w:sz w:val="24"/>
        </w:rPr>
        <w:t>su antivirusni</w:t>
      </w:r>
      <w:r>
        <w:rPr>
          <w:spacing w:val="-1"/>
          <w:sz w:val="24"/>
        </w:rPr>
        <w:t xml:space="preserve"> </w:t>
      </w:r>
      <w:r>
        <w:rPr>
          <w:sz w:val="24"/>
        </w:rPr>
        <w:t>programi, firewall-ovi</w:t>
      </w:r>
      <w:r>
        <w:rPr>
          <w:spacing w:val="-1"/>
          <w:sz w:val="24"/>
        </w:rPr>
        <w:t xml:space="preserve"> </w:t>
      </w:r>
      <w:r>
        <w:rPr>
          <w:sz w:val="24"/>
        </w:rPr>
        <w:t>i sistemi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detekciju upada.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7" w:line="254" w:lineRule="auto"/>
        <w:ind w:right="822"/>
        <w:rPr>
          <w:sz w:val="24"/>
        </w:rPr>
      </w:pPr>
      <w:r>
        <w:rPr>
          <w:sz w:val="24"/>
        </w:rPr>
        <w:t>Obuka</w:t>
      </w:r>
      <w:r>
        <w:rPr>
          <w:spacing w:val="45"/>
          <w:sz w:val="24"/>
        </w:rPr>
        <w:t xml:space="preserve"> </w:t>
      </w:r>
      <w:r>
        <w:rPr>
          <w:sz w:val="24"/>
        </w:rPr>
        <w:t>zaposlenih:</w:t>
      </w:r>
      <w:r>
        <w:rPr>
          <w:spacing w:val="47"/>
          <w:sz w:val="24"/>
        </w:rPr>
        <w:t xml:space="preserve"> </w:t>
      </w:r>
      <w:r>
        <w:rPr>
          <w:sz w:val="24"/>
        </w:rPr>
        <w:t>Troškovi</w:t>
      </w:r>
      <w:r>
        <w:rPr>
          <w:spacing w:val="47"/>
          <w:sz w:val="24"/>
        </w:rPr>
        <w:t xml:space="preserve"> </w:t>
      </w:r>
      <w:r>
        <w:rPr>
          <w:sz w:val="24"/>
        </w:rPr>
        <w:t>obuka</w:t>
      </w:r>
      <w:r>
        <w:rPr>
          <w:spacing w:val="45"/>
          <w:sz w:val="24"/>
        </w:rPr>
        <w:t xml:space="preserve"> </w:t>
      </w:r>
      <w:r>
        <w:rPr>
          <w:sz w:val="24"/>
        </w:rPr>
        <w:t>i</w:t>
      </w:r>
      <w:r>
        <w:rPr>
          <w:spacing w:val="47"/>
          <w:sz w:val="24"/>
        </w:rPr>
        <w:t xml:space="preserve"> </w:t>
      </w:r>
      <w:r>
        <w:rPr>
          <w:sz w:val="24"/>
        </w:rPr>
        <w:t>edukacije</w:t>
      </w:r>
      <w:r>
        <w:rPr>
          <w:spacing w:val="45"/>
          <w:sz w:val="24"/>
        </w:rPr>
        <w:t xml:space="preserve"> </w:t>
      </w:r>
      <w:r>
        <w:rPr>
          <w:sz w:val="24"/>
        </w:rPr>
        <w:t>zaposlenih</w:t>
      </w:r>
      <w:r>
        <w:rPr>
          <w:spacing w:val="47"/>
          <w:sz w:val="24"/>
        </w:rPr>
        <w:t xml:space="preserve"> </w:t>
      </w:r>
      <w:r>
        <w:rPr>
          <w:sz w:val="24"/>
        </w:rPr>
        <w:t>o</w:t>
      </w:r>
      <w:r>
        <w:rPr>
          <w:spacing w:val="46"/>
          <w:sz w:val="24"/>
        </w:rPr>
        <w:t xml:space="preserve"> </w:t>
      </w:r>
      <w:r>
        <w:rPr>
          <w:sz w:val="24"/>
        </w:rPr>
        <w:t>pravilima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1"/>
          <w:sz w:val="24"/>
        </w:rPr>
        <w:t xml:space="preserve"> </w:t>
      </w:r>
      <w:r>
        <w:rPr>
          <w:sz w:val="24"/>
        </w:rPr>
        <w:t>i prepoznavanju pretnji.</w:t>
      </w:r>
    </w:p>
    <w:p w:rsidR="0053517B" w:rsidRDefault="009D28C4">
      <w:pPr>
        <w:pStyle w:val="Heading3"/>
        <w:numPr>
          <w:ilvl w:val="0"/>
          <w:numId w:val="44"/>
        </w:numPr>
        <w:tabs>
          <w:tab w:val="left" w:pos="1321"/>
        </w:tabs>
        <w:spacing w:before="9"/>
        <w:ind w:hanging="361"/>
      </w:pPr>
      <w:r>
        <w:t>Reputacijski</w:t>
      </w:r>
      <w:r>
        <w:rPr>
          <w:spacing w:val="-3"/>
        </w:rPr>
        <w:t xml:space="preserve"> </w:t>
      </w:r>
      <w:r>
        <w:t>rizici: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23" w:line="254" w:lineRule="auto"/>
        <w:ind w:right="822"/>
        <w:rPr>
          <w:sz w:val="24"/>
        </w:rPr>
      </w:pPr>
      <w:r>
        <w:rPr>
          <w:sz w:val="24"/>
        </w:rPr>
        <w:t>Gubita</w:t>
      </w:r>
      <w:r>
        <w:rPr>
          <w:sz w:val="24"/>
        </w:rPr>
        <w:t>k</w:t>
      </w:r>
      <w:r>
        <w:rPr>
          <w:spacing w:val="5"/>
          <w:sz w:val="24"/>
        </w:rPr>
        <w:t xml:space="preserve"> </w:t>
      </w:r>
      <w:r>
        <w:rPr>
          <w:sz w:val="24"/>
        </w:rPr>
        <w:t>poverenja:</w:t>
      </w:r>
      <w:r>
        <w:rPr>
          <w:spacing w:val="6"/>
          <w:sz w:val="24"/>
        </w:rPr>
        <w:t xml:space="preserve"> </w:t>
      </w:r>
      <w:r>
        <w:rPr>
          <w:sz w:val="24"/>
        </w:rPr>
        <w:t>Sajber</w:t>
      </w:r>
      <w:r>
        <w:rPr>
          <w:spacing w:val="5"/>
          <w:sz w:val="24"/>
        </w:rPr>
        <w:t xml:space="preserve"> </w:t>
      </w:r>
      <w:r>
        <w:rPr>
          <w:sz w:val="24"/>
        </w:rPr>
        <w:t>incidenti</w:t>
      </w:r>
      <w:r>
        <w:rPr>
          <w:spacing w:val="7"/>
          <w:sz w:val="24"/>
        </w:rPr>
        <w:t xml:space="preserve"> </w:t>
      </w:r>
      <w:r>
        <w:rPr>
          <w:sz w:val="24"/>
        </w:rPr>
        <w:t>mogu</w:t>
      </w:r>
      <w:r>
        <w:rPr>
          <w:spacing w:val="7"/>
          <w:sz w:val="24"/>
        </w:rPr>
        <w:t xml:space="preserve"> </w:t>
      </w:r>
      <w:r>
        <w:rPr>
          <w:sz w:val="24"/>
        </w:rPr>
        <w:t>značajno</w:t>
      </w:r>
      <w:r>
        <w:rPr>
          <w:spacing w:val="6"/>
          <w:sz w:val="24"/>
        </w:rPr>
        <w:t xml:space="preserve"> </w:t>
      </w:r>
      <w:r>
        <w:rPr>
          <w:sz w:val="24"/>
        </w:rPr>
        <w:t>smanjiti</w:t>
      </w:r>
      <w:r>
        <w:rPr>
          <w:spacing w:val="4"/>
          <w:sz w:val="24"/>
        </w:rPr>
        <w:t xml:space="preserve"> </w:t>
      </w:r>
      <w:r>
        <w:rPr>
          <w:sz w:val="24"/>
        </w:rPr>
        <w:t>poverenje</w:t>
      </w:r>
      <w:r>
        <w:rPr>
          <w:spacing w:val="6"/>
          <w:sz w:val="24"/>
        </w:rPr>
        <w:t xml:space="preserve"> </w:t>
      </w:r>
      <w:r>
        <w:rPr>
          <w:sz w:val="24"/>
        </w:rPr>
        <w:t>kupaca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partnera, što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1"/>
          <w:sz w:val="24"/>
        </w:rPr>
        <w:t xml:space="preserve"> </w:t>
      </w:r>
      <w:r>
        <w:rPr>
          <w:sz w:val="24"/>
        </w:rPr>
        <w:t>uticati na</w:t>
      </w:r>
      <w:r>
        <w:rPr>
          <w:spacing w:val="-1"/>
          <w:sz w:val="24"/>
        </w:rPr>
        <w:t xml:space="preserve"> </w:t>
      </w:r>
      <w:r>
        <w:rPr>
          <w:sz w:val="24"/>
        </w:rPr>
        <w:t>prodaju</w:t>
      </w:r>
      <w:r>
        <w:rPr>
          <w:spacing w:val="-1"/>
          <w:sz w:val="24"/>
        </w:rPr>
        <w:t xml:space="preserve"> </w:t>
      </w:r>
      <w:r>
        <w:rPr>
          <w:sz w:val="24"/>
        </w:rPr>
        <w:t>i tržišni</w:t>
      </w:r>
      <w:r>
        <w:rPr>
          <w:spacing w:val="1"/>
          <w:sz w:val="24"/>
        </w:rPr>
        <w:t xml:space="preserve"> </w:t>
      </w:r>
      <w:r>
        <w:rPr>
          <w:sz w:val="24"/>
        </w:rPr>
        <w:t>udeo.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9" w:line="254" w:lineRule="auto"/>
        <w:ind w:right="822"/>
        <w:rPr>
          <w:sz w:val="24"/>
        </w:rPr>
      </w:pPr>
      <w:r>
        <w:rPr>
          <w:sz w:val="24"/>
        </w:rPr>
        <w:t>Dugi</w:t>
      </w:r>
      <w:r>
        <w:rPr>
          <w:spacing w:val="23"/>
          <w:sz w:val="24"/>
        </w:rPr>
        <w:t xml:space="preserve"> </w:t>
      </w:r>
      <w:r>
        <w:rPr>
          <w:sz w:val="24"/>
        </w:rPr>
        <w:t>rok:</w:t>
      </w:r>
      <w:r>
        <w:rPr>
          <w:spacing w:val="23"/>
          <w:sz w:val="24"/>
        </w:rPr>
        <w:t xml:space="preserve"> </w:t>
      </w:r>
      <w:r>
        <w:rPr>
          <w:sz w:val="24"/>
        </w:rPr>
        <w:t>Gubici</w:t>
      </w:r>
      <w:r>
        <w:rPr>
          <w:spacing w:val="24"/>
          <w:sz w:val="24"/>
        </w:rPr>
        <w:t xml:space="preserve"> </w:t>
      </w:r>
      <w:r>
        <w:rPr>
          <w:sz w:val="24"/>
        </w:rPr>
        <w:t>reputacije</w:t>
      </w:r>
      <w:r>
        <w:rPr>
          <w:spacing w:val="23"/>
          <w:sz w:val="24"/>
        </w:rPr>
        <w:t xml:space="preserve"> </w:t>
      </w:r>
      <w:r>
        <w:rPr>
          <w:sz w:val="24"/>
        </w:rPr>
        <w:t>često</w:t>
      </w:r>
      <w:r>
        <w:rPr>
          <w:spacing w:val="24"/>
          <w:sz w:val="24"/>
        </w:rPr>
        <w:t xml:space="preserve"> </w:t>
      </w:r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manifestuju</w:t>
      </w:r>
      <w:r>
        <w:rPr>
          <w:spacing w:val="26"/>
          <w:sz w:val="24"/>
        </w:rPr>
        <w:t xml:space="preserve"> </w:t>
      </w:r>
      <w:r>
        <w:rPr>
          <w:sz w:val="24"/>
        </w:rPr>
        <w:t>kroz</w:t>
      </w:r>
      <w:r>
        <w:rPr>
          <w:spacing w:val="22"/>
          <w:sz w:val="24"/>
        </w:rPr>
        <w:t xml:space="preserve"> </w:t>
      </w:r>
      <w:r>
        <w:rPr>
          <w:sz w:val="24"/>
        </w:rPr>
        <w:t>smanjenje</w:t>
      </w:r>
      <w:r>
        <w:rPr>
          <w:spacing w:val="22"/>
          <w:sz w:val="24"/>
        </w:rPr>
        <w:t xml:space="preserve"> </w:t>
      </w:r>
      <w:r>
        <w:rPr>
          <w:sz w:val="24"/>
        </w:rPr>
        <w:t>klijenata</w:t>
      </w:r>
      <w:r>
        <w:rPr>
          <w:spacing w:val="23"/>
          <w:sz w:val="24"/>
        </w:rPr>
        <w:t xml:space="preserve"> </w:t>
      </w:r>
      <w:r>
        <w:rPr>
          <w:sz w:val="24"/>
        </w:rPr>
        <w:t>ili</w:t>
      </w:r>
      <w:r>
        <w:rPr>
          <w:spacing w:val="-57"/>
          <w:sz w:val="24"/>
        </w:rPr>
        <w:t xml:space="preserve"> </w:t>
      </w:r>
      <w:r>
        <w:rPr>
          <w:sz w:val="24"/>
        </w:rPr>
        <w:t>povećanje</w:t>
      </w:r>
      <w:r>
        <w:rPr>
          <w:spacing w:val="-1"/>
          <w:sz w:val="24"/>
        </w:rPr>
        <w:t xml:space="preserve"> </w:t>
      </w:r>
      <w:r>
        <w:rPr>
          <w:sz w:val="24"/>
        </w:rPr>
        <w:t>troškova</w:t>
      </w:r>
      <w:r>
        <w:rPr>
          <w:spacing w:val="-1"/>
          <w:sz w:val="24"/>
        </w:rPr>
        <w:t xml:space="preserve"> </w:t>
      </w:r>
      <w:r>
        <w:rPr>
          <w:sz w:val="24"/>
        </w:rPr>
        <w:t>marketinga</w:t>
      </w:r>
      <w:r>
        <w:rPr>
          <w:spacing w:val="-1"/>
          <w:sz w:val="24"/>
        </w:rPr>
        <w:t xml:space="preserve"> </w:t>
      </w:r>
      <w:r>
        <w:rPr>
          <w:sz w:val="24"/>
        </w:rPr>
        <w:t>potrebnih za</w:t>
      </w:r>
      <w:r>
        <w:rPr>
          <w:spacing w:val="-3"/>
          <w:sz w:val="24"/>
        </w:rPr>
        <w:t xml:space="preserve"> </w:t>
      </w:r>
      <w:r>
        <w:rPr>
          <w:sz w:val="24"/>
        </w:rPr>
        <w:t>obnavljanje brenda.</w:t>
      </w:r>
    </w:p>
    <w:p w:rsidR="0053517B" w:rsidRDefault="009D28C4">
      <w:pPr>
        <w:pStyle w:val="Heading3"/>
        <w:numPr>
          <w:ilvl w:val="0"/>
          <w:numId w:val="44"/>
        </w:numPr>
        <w:tabs>
          <w:tab w:val="left" w:pos="1321"/>
        </w:tabs>
        <w:spacing w:before="6"/>
        <w:ind w:hanging="361"/>
      </w:pPr>
      <w:r>
        <w:t>Pravni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regulatorni</w:t>
      </w:r>
      <w:r>
        <w:rPr>
          <w:spacing w:val="-1"/>
        </w:rPr>
        <w:t xml:space="preserve"> </w:t>
      </w:r>
      <w:r>
        <w:t>troškovi: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23" w:line="256" w:lineRule="auto"/>
        <w:ind w:right="826"/>
        <w:rPr>
          <w:sz w:val="24"/>
        </w:rPr>
      </w:pPr>
      <w:r>
        <w:rPr>
          <w:sz w:val="24"/>
        </w:rPr>
        <w:t>Kazne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tužbe:</w:t>
      </w:r>
      <w:r>
        <w:rPr>
          <w:spacing w:val="1"/>
          <w:sz w:val="24"/>
        </w:rPr>
        <w:t xml:space="preserve"> </w:t>
      </w:r>
      <w:r>
        <w:rPr>
          <w:sz w:val="24"/>
        </w:rPr>
        <w:t>Neuspeh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zaštiti</w:t>
      </w:r>
      <w:r>
        <w:rPr>
          <w:spacing w:val="1"/>
          <w:sz w:val="24"/>
        </w:rPr>
        <w:t xml:space="preserve"> </w:t>
      </w:r>
      <w:r>
        <w:rPr>
          <w:sz w:val="24"/>
        </w:rPr>
        <w:t>podataka može dovesti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pravnih</w:t>
      </w:r>
      <w:r>
        <w:rPr>
          <w:spacing w:val="3"/>
          <w:sz w:val="24"/>
        </w:rPr>
        <w:t xml:space="preserve"> </w:t>
      </w:r>
      <w:r>
        <w:rPr>
          <w:sz w:val="24"/>
        </w:rPr>
        <w:t>posledica i</w:t>
      </w:r>
      <w:r>
        <w:rPr>
          <w:spacing w:val="-57"/>
          <w:sz w:val="24"/>
        </w:rPr>
        <w:t xml:space="preserve"> </w:t>
      </w:r>
      <w:r>
        <w:rPr>
          <w:sz w:val="24"/>
        </w:rPr>
        <w:t>kazni,</w:t>
      </w:r>
      <w:r>
        <w:rPr>
          <w:spacing w:val="-1"/>
          <w:sz w:val="24"/>
        </w:rPr>
        <w:t xml:space="preserve"> </w:t>
      </w:r>
      <w:r>
        <w:rPr>
          <w:sz w:val="24"/>
        </w:rPr>
        <w:t>posebno u svetlu regulativa kao</w:t>
      </w:r>
      <w:r>
        <w:rPr>
          <w:spacing w:val="-1"/>
          <w:sz w:val="24"/>
        </w:rPr>
        <w:t xml:space="preserve"> </w:t>
      </w:r>
      <w:r>
        <w:rPr>
          <w:sz w:val="24"/>
        </w:rPr>
        <w:t>što je GDPR.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0"/>
          <w:tab w:val="left" w:pos="2041"/>
        </w:tabs>
        <w:spacing w:before="5" w:line="254" w:lineRule="auto"/>
        <w:ind w:right="822"/>
        <w:rPr>
          <w:sz w:val="24"/>
        </w:rPr>
      </w:pPr>
      <w:r>
        <w:rPr>
          <w:sz w:val="24"/>
        </w:rPr>
        <w:t>Troškovi</w:t>
      </w:r>
      <w:r>
        <w:rPr>
          <w:spacing w:val="42"/>
          <w:sz w:val="24"/>
        </w:rPr>
        <w:t xml:space="preserve"> </w:t>
      </w:r>
      <w:r>
        <w:rPr>
          <w:sz w:val="24"/>
        </w:rPr>
        <w:t>usklađenosti:</w:t>
      </w:r>
      <w:r>
        <w:rPr>
          <w:spacing w:val="42"/>
          <w:sz w:val="24"/>
        </w:rPr>
        <w:t xml:space="preserve"> </w:t>
      </w:r>
      <w:r>
        <w:rPr>
          <w:sz w:val="24"/>
        </w:rPr>
        <w:t>Troškovi</w:t>
      </w:r>
      <w:r>
        <w:rPr>
          <w:spacing w:val="42"/>
          <w:sz w:val="24"/>
        </w:rPr>
        <w:t xml:space="preserve"> </w:t>
      </w:r>
      <w:r>
        <w:rPr>
          <w:sz w:val="24"/>
        </w:rPr>
        <w:t>povezani</w:t>
      </w:r>
      <w:r>
        <w:rPr>
          <w:spacing w:val="42"/>
          <w:sz w:val="24"/>
        </w:rPr>
        <w:t xml:space="preserve"> </w:t>
      </w:r>
      <w:r>
        <w:rPr>
          <w:sz w:val="24"/>
        </w:rPr>
        <w:t>s</w:t>
      </w:r>
      <w:r>
        <w:rPr>
          <w:spacing w:val="44"/>
          <w:sz w:val="24"/>
        </w:rPr>
        <w:t xml:space="preserve"> </w:t>
      </w:r>
      <w:r>
        <w:rPr>
          <w:sz w:val="24"/>
        </w:rPr>
        <w:t>implementacijom</w:t>
      </w:r>
      <w:r>
        <w:rPr>
          <w:spacing w:val="42"/>
          <w:sz w:val="24"/>
        </w:rPr>
        <w:t xml:space="preserve"> </w:t>
      </w:r>
      <w:r>
        <w:rPr>
          <w:sz w:val="24"/>
        </w:rPr>
        <w:t>politika</w:t>
      </w:r>
      <w:r>
        <w:rPr>
          <w:spacing w:val="4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procedura</w:t>
      </w:r>
      <w:r>
        <w:rPr>
          <w:spacing w:val="-2"/>
          <w:sz w:val="24"/>
        </w:rPr>
        <w:t xml:space="preserve"> </w:t>
      </w:r>
      <w:r>
        <w:rPr>
          <w:sz w:val="24"/>
        </w:rPr>
        <w:t>koje osiguravaju</w:t>
      </w:r>
      <w:r>
        <w:rPr>
          <w:spacing w:val="-1"/>
          <w:sz w:val="24"/>
        </w:rPr>
        <w:t xml:space="preserve"> </w:t>
      </w:r>
      <w:r>
        <w:rPr>
          <w:sz w:val="24"/>
        </w:rPr>
        <w:t>usklađenost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propisima</w:t>
      </w:r>
      <w:r>
        <w:rPr>
          <w:spacing w:val="-1"/>
          <w:sz w:val="24"/>
        </w:rPr>
        <w:t xml:space="preserve"> </w:t>
      </w:r>
      <w:r>
        <w:rPr>
          <w:sz w:val="24"/>
        </w:rPr>
        <w:t>o zaštiti</w:t>
      </w:r>
      <w:r>
        <w:rPr>
          <w:spacing w:val="-1"/>
          <w:sz w:val="24"/>
        </w:rPr>
        <w:t xml:space="preserve"> </w:t>
      </w:r>
      <w:r>
        <w:rPr>
          <w:sz w:val="24"/>
        </w:rPr>
        <w:t>podataka.</w:t>
      </w:r>
    </w:p>
    <w:p w:rsidR="0053517B" w:rsidRDefault="0053517B">
      <w:pPr>
        <w:spacing w:line="254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numPr>
          <w:ilvl w:val="0"/>
          <w:numId w:val="44"/>
        </w:numPr>
        <w:tabs>
          <w:tab w:val="left" w:pos="1321"/>
        </w:tabs>
        <w:spacing w:before="60"/>
        <w:ind w:hanging="361"/>
        <w:jc w:val="both"/>
      </w:pPr>
      <w:r>
        <w:t>Uticaj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poslovne</w:t>
      </w:r>
      <w:r>
        <w:rPr>
          <w:spacing w:val="-2"/>
        </w:rPr>
        <w:t xml:space="preserve"> </w:t>
      </w:r>
      <w:r>
        <w:t>odluke: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1"/>
        </w:tabs>
        <w:spacing w:before="24" w:line="256" w:lineRule="auto"/>
        <w:ind w:right="820"/>
        <w:jc w:val="both"/>
        <w:rPr>
          <w:sz w:val="24"/>
        </w:rPr>
      </w:pPr>
      <w:r>
        <w:rPr>
          <w:sz w:val="24"/>
        </w:rPr>
        <w:t>Procena rizika: Organizacije moraju uzeti u obzir bezbednosne rizike prilikom</w:t>
      </w:r>
      <w:r>
        <w:rPr>
          <w:spacing w:val="1"/>
          <w:sz w:val="24"/>
        </w:rPr>
        <w:t xml:space="preserve"> </w:t>
      </w:r>
      <w:r>
        <w:rPr>
          <w:sz w:val="24"/>
        </w:rPr>
        <w:t>donošenja</w:t>
      </w:r>
      <w:r>
        <w:rPr>
          <w:spacing w:val="1"/>
          <w:sz w:val="24"/>
        </w:rPr>
        <w:t xml:space="preserve"> </w:t>
      </w:r>
      <w:r>
        <w:rPr>
          <w:sz w:val="24"/>
        </w:rPr>
        <w:t>ekonomskih</w:t>
      </w:r>
      <w:r>
        <w:rPr>
          <w:spacing w:val="1"/>
          <w:sz w:val="24"/>
        </w:rPr>
        <w:t xml:space="preserve"> </w:t>
      </w:r>
      <w:r>
        <w:rPr>
          <w:sz w:val="24"/>
        </w:rPr>
        <w:t>odluka,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ulaganja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nove</w:t>
      </w:r>
      <w:r>
        <w:rPr>
          <w:spacing w:val="1"/>
          <w:sz w:val="24"/>
        </w:rPr>
        <w:t xml:space="preserve"> </w:t>
      </w:r>
      <w:r>
        <w:rPr>
          <w:sz w:val="24"/>
        </w:rPr>
        <w:t>tehnologije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-57"/>
          <w:sz w:val="24"/>
        </w:rPr>
        <w:t xml:space="preserve"> </w:t>
      </w:r>
      <w:r>
        <w:rPr>
          <w:sz w:val="24"/>
        </w:rPr>
        <w:t>ekspanziju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>
        <w:rPr>
          <w:sz w:val="24"/>
        </w:rPr>
        <w:t>tržišta.</w:t>
      </w:r>
    </w:p>
    <w:p w:rsidR="0053517B" w:rsidRDefault="009D28C4">
      <w:pPr>
        <w:pStyle w:val="ListParagraph"/>
        <w:numPr>
          <w:ilvl w:val="1"/>
          <w:numId w:val="44"/>
        </w:numPr>
        <w:tabs>
          <w:tab w:val="left" w:pos="2041"/>
        </w:tabs>
        <w:spacing w:before="7" w:line="256" w:lineRule="auto"/>
        <w:ind w:right="823"/>
        <w:jc w:val="both"/>
        <w:rPr>
          <w:sz w:val="24"/>
        </w:rPr>
      </w:pPr>
      <w:r>
        <w:rPr>
          <w:sz w:val="24"/>
        </w:rPr>
        <w:t>Strategije</w:t>
      </w:r>
      <w:r>
        <w:rPr>
          <w:spacing w:val="1"/>
          <w:sz w:val="24"/>
        </w:rPr>
        <w:t xml:space="preserve"> </w:t>
      </w:r>
      <w:r>
        <w:rPr>
          <w:sz w:val="24"/>
        </w:rPr>
        <w:t>mitigacije:</w:t>
      </w:r>
      <w:r>
        <w:rPr>
          <w:spacing w:val="1"/>
          <w:sz w:val="24"/>
        </w:rPr>
        <w:t xml:space="preserve"> </w:t>
      </w:r>
      <w:r>
        <w:rPr>
          <w:sz w:val="24"/>
        </w:rPr>
        <w:t>Razvijanje</w:t>
      </w:r>
      <w:r>
        <w:rPr>
          <w:spacing w:val="1"/>
          <w:sz w:val="24"/>
        </w:rPr>
        <w:t xml:space="preserve"> </w:t>
      </w:r>
      <w:r>
        <w:rPr>
          <w:sz w:val="24"/>
        </w:rPr>
        <w:t>strategija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rizicima može postati deo šire poslovne strategije, usmerene na dugoročnu</w:t>
      </w:r>
      <w:r>
        <w:rPr>
          <w:spacing w:val="1"/>
          <w:sz w:val="24"/>
        </w:rPr>
        <w:t xml:space="preserve"> </w:t>
      </w:r>
      <w:r>
        <w:rPr>
          <w:sz w:val="24"/>
        </w:rPr>
        <w:t>održivost i otpornost.</w:t>
      </w:r>
    </w:p>
    <w:p w:rsidR="0053517B" w:rsidRDefault="009D28C4">
      <w:pPr>
        <w:pStyle w:val="BodyText"/>
        <w:spacing w:before="163" w:line="259" w:lineRule="auto"/>
        <w:ind w:right="815"/>
      </w:pPr>
      <w:r>
        <w:t>Sa</w:t>
      </w:r>
      <w:r>
        <w:rPr>
          <w:spacing w:val="1"/>
        </w:rPr>
        <w:t xml:space="preserve"> </w:t>
      </w:r>
      <w:r>
        <w:t>ekonomskog</w:t>
      </w:r>
      <w:r>
        <w:rPr>
          <w:spacing w:val="1"/>
        </w:rPr>
        <w:t xml:space="preserve"> </w:t>
      </w:r>
      <w:r>
        <w:t>stanovišta,</w:t>
      </w:r>
      <w:r>
        <w:rPr>
          <w:spacing w:val="1"/>
        </w:rPr>
        <w:t xml:space="preserve"> </w:t>
      </w:r>
      <w:r>
        <w:t>bezbednosni</w:t>
      </w:r>
      <w:r>
        <w:rPr>
          <w:spacing w:val="1"/>
        </w:rPr>
        <w:t xml:space="preserve"> </w:t>
      </w:r>
      <w:r>
        <w:t>rizici</w:t>
      </w:r>
      <w:r>
        <w:rPr>
          <w:spacing w:val="1"/>
        </w:rPr>
        <w:t xml:space="preserve"> </w:t>
      </w:r>
      <w:r>
        <w:t>nisu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tehnički</w:t>
      </w:r>
      <w:r>
        <w:rPr>
          <w:spacing w:val="1"/>
        </w:rPr>
        <w:t xml:space="preserve"> </w:t>
      </w:r>
      <w:r>
        <w:t>problem,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ključna</w:t>
      </w:r>
      <w:r>
        <w:rPr>
          <w:spacing w:val="1"/>
        </w:rPr>
        <w:t xml:space="preserve"> </w:t>
      </w:r>
      <w:r>
        <w:t>komponenta</w:t>
      </w:r>
      <w:r>
        <w:rPr>
          <w:spacing w:val="1"/>
        </w:rPr>
        <w:t xml:space="preserve"> </w:t>
      </w:r>
      <w:r>
        <w:t>poslovnog</w:t>
      </w:r>
      <w:r>
        <w:rPr>
          <w:spacing w:val="1"/>
        </w:rPr>
        <w:t xml:space="preserve"> </w:t>
      </w:r>
      <w:r>
        <w:t>upravljanja.</w:t>
      </w:r>
      <w:r>
        <w:rPr>
          <w:spacing w:val="1"/>
        </w:rPr>
        <w:t xml:space="preserve"> </w:t>
      </w:r>
      <w:r>
        <w:t>Efikasno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zaštititi</w:t>
      </w:r>
      <w:r>
        <w:rPr>
          <w:spacing w:val="1"/>
        </w:rPr>
        <w:t xml:space="preserve"> </w:t>
      </w:r>
      <w:r>
        <w:t>organizaciju</w:t>
      </w:r>
      <w:r>
        <w:rPr>
          <w:spacing w:val="-8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značajnih</w:t>
      </w:r>
      <w:r>
        <w:rPr>
          <w:spacing w:val="-5"/>
        </w:rPr>
        <w:t xml:space="preserve"> </w:t>
      </w:r>
      <w:r>
        <w:t>gubitaka,</w:t>
      </w:r>
      <w:r>
        <w:rPr>
          <w:spacing w:val="-7"/>
        </w:rPr>
        <w:t xml:space="preserve"> </w:t>
      </w:r>
      <w:r>
        <w:t>poboljšati</w:t>
      </w:r>
      <w:r>
        <w:rPr>
          <w:spacing w:val="-7"/>
        </w:rPr>
        <w:t xml:space="preserve"> </w:t>
      </w:r>
      <w:r>
        <w:t>operativnu</w:t>
      </w:r>
      <w:r>
        <w:rPr>
          <w:spacing w:val="-7"/>
        </w:rPr>
        <w:t xml:space="preserve"> </w:t>
      </w:r>
      <w:r>
        <w:t>efikasnost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očuvati</w:t>
      </w:r>
      <w:r>
        <w:rPr>
          <w:spacing w:val="-7"/>
        </w:rPr>
        <w:t xml:space="preserve"> </w:t>
      </w:r>
      <w:r>
        <w:t>reputaciju,</w:t>
      </w:r>
      <w:r>
        <w:rPr>
          <w:spacing w:val="-7"/>
        </w:rPr>
        <w:t xml:space="preserve"> </w:t>
      </w:r>
      <w:r>
        <w:t>što</w:t>
      </w:r>
      <w:r>
        <w:rPr>
          <w:spacing w:val="-7"/>
        </w:rPr>
        <w:t xml:space="preserve"> </w:t>
      </w:r>
      <w:r>
        <w:t>je</w:t>
      </w:r>
      <w:r>
        <w:rPr>
          <w:spacing w:val="-58"/>
        </w:rPr>
        <w:t xml:space="preserve"> </w:t>
      </w:r>
      <w:r>
        <w:t>od vitalnog značaja za dugoročnu održivost i uspeh. Kroz sveobuhvatan pristup upravljanju</w:t>
      </w:r>
      <w:r>
        <w:rPr>
          <w:spacing w:val="1"/>
        </w:rPr>
        <w:t xml:space="preserve"> </w:t>
      </w:r>
      <w:r>
        <w:t>rizicima,</w:t>
      </w:r>
      <w:r>
        <w:rPr>
          <w:spacing w:val="-3"/>
        </w:rPr>
        <w:t xml:space="preserve"> </w:t>
      </w:r>
      <w:r>
        <w:t>organizacije</w:t>
      </w:r>
      <w:r>
        <w:rPr>
          <w:spacing w:val="-4"/>
        </w:rPr>
        <w:t xml:space="preserve"> </w:t>
      </w:r>
      <w:r>
        <w:t>mogu</w:t>
      </w:r>
      <w:r>
        <w:rPr>
          <w:spacing w:val="-2"/>
        </w:rPr>
        <w:t xml:space="preserve"> </w:t>
      </w:r>
      <w:r>
        <w:t>optimizovati</w:t>
      </w:r>
      <w:r>
        <w:rPr>
          <w:spacing w:val="-3"/>
        </w:rPr>
        <w:t xml:space="preserve"> </w:t>
      </w:r>
      <w:r>
        <w:t>svoje</w:t>
      </w:r>
      <w:r>
        <w:rPr>
          <w:spacing w:val="-4"/>
        </w:rPr>
        <w:t xml:space="preserve"> </w:t>
      </w:r>
      <w:r>
        <w:t>resurse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stvoriti</w:t>
      </w:r>
      <w:r>
        <w:rPr>
          <w:spacing w:val="-2"/>
        </w:rPr>
        <w:t xml:space="preserve"> </w:t>
      </w:r>
      <w:r>
        <w:t>stabilno</w:t>
      </w:r>
      <w:r>
        <w:rPr>
          <w:spacing w:val="-3"/>
        </w:rPr>
        <w:t xml:space="preserve"> </w:t>
      </w:r>
      <w:r>
        <w:t>poslovno</w:t>
      </w:r>
      <w:r>
        <w:rPr>
          <w:spacing w:val="-3"/>
        </w:rPr>
        <w:t xml:space="preserve"> </w:t>
      </w:r>
      <w:r>
        <w:t>okruženje.</w:t>
      </w:r>
    </w:p>
    <w:p w:rsidR="0053517B" w:rsidRDefault="009D28C4">
      <w:pPr>
        <w:pStyle w:val="BodyText"/>
        <w:spacing w:before="160" w:line="259" w:lineRule="auto"/>
        <w:ind w:right="823"/>
      </w:pPr>
      <w:r>
        <w:t>Tabela 1. Promene fokusa menadžmenta bezbednosnih rizika u sajber prost</w:t>
      </w:r>
      <w:r>
        <w:t>oru kroz istorijski</w:t>
      </w:r>
      <w:r>
        <w:rPr>
          <w:spacing w:val="1"/>
        </w:rPr>
        <w:t xml:space="preserve"> </w:t>
      </w:r>
      <w:r>
        <w:t>kontekst</w:t>
      </w:r>
    </w:p>
    <w:p w:rsidR="0053517B" w:rsidRDefault="009D28C4">
      <w:pPr>
        <w:pStyle w:val="BodyText"/>
        <w:spacing w:before="5"/>
        <w:ind w:left="0"/>
        <w:jc w:val="left"/>
        <w:rPr>
          <w:sz w:val="10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101378</wp:posOffset>
            </wp:positionV>
            <wp:extent cx="5731117" cy="3700272"/>
            <wp:effectExtent l="0" t="0" r="0" b="0"/>
            <wp:wrapTopAndBottom/>
            <wp:docPr id="1" name="image1.png" descr="A black grid with blue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117" cy="370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9D28C4">
      <w:pPr>
        <w:pStyle w:val="Heading3"/>
        <w:spacing w:before="176"/>
        <w:jc w:val="both"/>
      </w:pPr>
      <w:r>
        <w:t>Opis</w:t>
      </w:r>
      <w:r>
        <w:rPr>
          <w:spacing w:val="-1"/>
        </w:rPr>
        <w:t xml:space="preserve"> </w:t>
      </w:r>
      <w:r>
        <w:t>promene</w:t>
      </w:r>
      <w:r>
        <w:rPr>
          <w:spacing w:val="-2"/>
        </w:rPr>
        <w:t xml:space="preserve"> </w:t>
      </w:r>
      <w:r>
        <w:t>fokusa</w:t>
      </w:r>
    </w:p>
    <w:p w:rsidR="0053517B" w:rsidRDefault="009D28C4">
      <w:pPr>
        <w:pStyle w:val="BodyText"/>
        <w:spacing w:before="182"/>
      </w:pPr>
      <w:r>
        <w:t>Rani</w:t>
      </w:r>
      <w:r>
        <w:rPr>
          <w:spacing w:val="-1"/>
        </w:rPr>
        <w:t xml:space="preserve"> </w:t>
      </w:r>
      <w:r>
        <w:t>periodi:</w:t>
      </w:r>
      <w:r>
        <w:rPr>
          <w:spacing w:val="-1"/>
        </w:rPr>
        <w:t xml:space="preserve"> </w:t>
      </w:r>
      <w:r>
        <w:t>Fokus se</w:t>
      </w:r>
      <w:r>
        <w:rPr>
          <w:spacing w:val="-2"/>
        </w:rPr>
        <w:t xml:space="preserve"> </w:t>
      </w:r>
      <w:r>
        <w:t>više</w:t>
      </w:r>
      <w:r>
        <w:rPr>
          <w:spacing w:val="-2"/>
        </w:rPr>
        <w:t xml:space="preserve"> </w:t>
      </w:r>
      <w:r>
        <w:t>oslanjao na</w:t>
      </w:r>
      <w:r>
        <w:rPr>
          <w:spacing w:val="-3"/>
        </w:rPr>
        <w:t xml:space="preserve"> </w:t>
      </w:r>
      <w:r>
        <w:t>fizičke</w:t>
      </w:r>
      <w:r>
        <w:rPr>
          <w:spacing w:val="-1"/>
        </w:rPr>
        <w:t xml:space="preserve"> </w:t>
      </w:r>
      <w:r>
        <w:t>mere</w:t>
      </w:r>
      <w:r>
        <w:rPr>
          <w:spacing w:val="-3"/>
        </w:rPr>
        <w:t xml:space="preserve"> </w:t>
      </w:r>
      <w:r>
        <w:t>zaštite</w:t>
      </w:r>
      <w:r>
        <w:rPr>
          <w:spacing w:val="-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osnovne</w:t>
      </w:r>
      <w:r>
        <w:rPr>
          <w:spacing w:val="-2"/>
        </w:rPr>
        <w:t xml:space="preserve"> </w:t>
      </w:r>
      <w:r>
        <w:t>bezbednosne</w:t>
      </w:r>
      <w:r>
        <w:rPr>
          <w:spacing w:val="-2"/>
        </w:rPr>
        <w:t xml:space="preserve"> </w:t>
      </w:r>
      <w:r>
        <w:t>protokole.</w:t>
      </w:r>
    </w:p>
    <w:p w:rsidR="0053517B" w:rsidRDefault="009D28C4">
      <w:pPr>
        <w:pStyle w:val="BodyText"/>
        <w:spacing w:before="180" w:line="261" w:lineRule="auto"/>
        <w:ind w:right="819"/>
      </w:pPr>
      <w:r>
        <w:t>1980-e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1990-e:</w:t>
      </w:r>
      <w:r>
        <w:rPr>
          <w:spacing w:val="-2"/>
        </w:rPr>
        <w:t xml:space="preserve"> </w:t>
      </w:r>
      <w:r>
        <w:t>Razvoj</w:t>
      </w:r>
      <w:r>
        <w:rPr>
          <w:spacing w:val="-2"/>
        </w:rPr>
        <w:t xml:space="preserve"> </w:t>
      </w:r>
      <w:r>
        <w:t>tehnologije</w:t>
      </w:r>
      <w:r>
        <w:rPr>
          <w:spacing w:val="-2"/>
        </w:rPr>
        <w:t xml:space="preserve"> </w:t>
      </w:r>
      <w:r>
        <w:t>doveo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povećanih</w:t>
      </w:r>
      <w:r>
        <w:rPr>
          <w:spacing w:val="-2"/>
        </w:rPr>
        <w:t xml:space="preserve"> </w:t>
      </w:r>
      <w:r>
        <w:t>pretnji,</w:t>
      </w:r>
      <w:r>
        <w:rPr>
          <w:spacing w:val="-2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rezultiralo</w:t>
      </w:r>
      <w:r>
        <w:rPr>
          <w:spacing w:val="-2"/>
        </w:rPr>
        <w:t xml:space="preserve"> </w:t>
      </w:r>
      <w:r>
        <w:t>potrebom</w:t>
      </w:r>
      <w:r>
        <w:rPr>
          <w:spacing w:val="-57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razvojem antivirusnih</w:t>
      </w:r>
      <w:r>
        <w:rPr>
          <w:spacing w:val="2"/>
        </w:rPr>
        <w:t xml:space="preserve"> </w:t>
      </w:r>
      <w:r>
        <w:t>rešenja.</w:t>
      </w:r>
    </w:p>
    <w:p w:rsidR="0053517B" w:rsidRDefault="009D28C4">
      <w:pPr>
        <w:pStyle w:val="BodyText"/>
        <w:spacing w:before="155" w:line="259" w:lineRule="auto"/>
        <w:ind w:right="816"/>
      </w:pPr>
      <w:r>
        <w:t>2000-e: Strateško upravljanje bezbednošću postalo je ključno, s naglaskom na integraciju</w:t>
      </w:r>
      <w:r>
        <w:rPr>
          <w:spacing w:val="1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u celokupnu</w:t>
      </w:r>
      <w:r>
        <w:rPr>
          <w:spacing w:val="2"/>
        </w:rPr>
        <w:t xml:space="preserve"> </w:t>
      </w:r>
      <w:r>
        <w:t>poslovnu strategiju.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1"/>
      </w:pPr>
      <w:r>
        <w:t>2010-e do danas: Pristupi se sve više fokusiraju na proaktivne mere, uklj</w:t>
      </w:r>
      <w:r>
        <w:t>učujući moderne</w:t>
      </w:r>
      <w:r>
        <w:rPr>
          <w:spacing w:val="1"/>
        </w:rPr>
        <w:t xml:space="preserve"> </w:t>
      </w:r>
      <w:r>
        <w:t>tehnologije i nove paradigme poput "Zero Trust", čime se stvara otpornije okruženje na sajber</w:t>
      </w:r>
      <w:r>
        <w:rPr>
          <w:spacing w:val="-57"/>
        </w:rPr>
        <w:t xml:space="preserve"> </w:t>
      </w:r>
      <w:r>
        <w:t>pretnje.</w:t>
      </w:r>
    </w:p>
    <w:p w:rsidR="0053517B" w:rsidRDefault="009D28C4">
      <w:pPr>
        <w:pStyle w:val="BodyText"/>
        <w:spacing w:before="160" w:line="259" w:lineRule="auto"/>
        <w:ind w:right="820"/>
      </w:pPr>
      <w:r>
        <w:t>Strateško upravljanje bezbednosnim rizicima u sajber prostoru</w:t>
      </w:r>
      <w:r>
        <w:rPr>
          <w:spacing w:val="1"/>
        </w:rPr>
        <w:t xml:space="preserve"> </w:t>
      </w:r>
      <w:r>
        <w:t>podrazumeva sveobuhvatan i</w:t>
      </w:r>
      <w:r>
        <w:rPr>
          <w:spacing w:val="1"/>
        </w:rPr>
        <w:t xml:space="preserve"> </w:t>
      </w:r>
      <w:r>
        <w:t>proaktivan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uključuje</w:t>
      </w:r>
      <w:r>
        <w:rPr>
          <w:spacing w:val="1"/>
        </w:rPr>
        <w:t xml:space="preserve"> </w:t>
      </w:r>
      <w:r>
        <w:t>identifikaciju,</w:t>
      </w:r>
      <w:r>
        <w:rPr>
          <w:spacing w:val="1"/>
        </w:rPr>
        <w:t xml:space="preserve"> </w:t>
      </w:r>
      <w:r>
        <w:t>analizu,</w:t>
      </w:r>
      <w:r>
        <w:rPr>
          <w:spacing w:val="1"/>
        </w:rPr>
        <w:t xml:space="preserve"> </w:t>
      </w:r>
      <w:r>
        <w:t>mitigaciju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rPr>
          <w:spacing w:val="-1"/>
        </w:rPr>
        <w:t>povezanih</w:t>
      </w:r>
      <w:r>
        <w:rPr>
          <w:spacing w:val="-13"/>
        </w:rPr>
        <w:t xml:space="preserve"> </w:t>
      </w:r>
      <w:r>
        <w:rPr>
          <w:spacing w:val="-1"/>
        </w:rPr>
        <w:t>sa</w:t>
      </w:r>
      <w:r>
        <w:rPr>
          <w:spacing w:val="-13"/>
        </w:rPr>
        <w:t xml:space="preserve"> </w:t>
      </w:r>
      <w:r>
        <w:rPr>
          <w:spacing w:val="-1"/>
        </w:rPr>
        <w:t>informacijama,</w:t>
      </w:r>
      <w:r>
        <w:rPr>
          <w:spacing w:val="-13"/>
        </w:rPr>
        <w:t xml:space="preserve"> </w:t>
      </w:r>
      <w:r>
        <w:t>sistemima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mrežama.</w:t>
      </w:r>
      <w:r>
        <w:rPr>
          <w:spacing w:val="-11"/>
        </w:rPr>
        <w:t xml:space="preserve"> </w:t>
      </w:r>
      <w:r>
        <w:t>Danas,</w:t>
      </w:r>
      <w:r>
        <w:rPr>
          <w:spacing w:val="-12"/>
        </w:rPr>
        <w:t xml:space="preserve"> </w:t>
      </w:r>
      <w:r>
        <w:t>strateško</w:t>
      </w:r>
      <w:r>
        <w:rPr>
          <w:spacing w:val="-13"/>
        </w:rPr>
        <w:t xml:space="preserve"> </w:t>
      </w:r>
      <w:r>
        <w:t>upravljanje</w:t>
      </w:r>
      <w:r>
        <w:rPr>
          <w:spacing w:val="-13"/>
        </w:rPr>
        <w:t xml:space="preserve"> </w:t>
      </w:r>
      <w:r>
        <w:t>bezbednosnim</w:t>
      </w:r>
      <w:r>
        <w:rPr>
          <w:spacing w:val="-58"/>
        </w:rPr>
        <w:t xml:space="preserve"> </w:t>
      </w:r>
      <w:r>
        <w:t>rizicima u sajber prostoru predstavlja dinamičan proces koji se neprestano prilagođava novim</w:t>
      </w:r>
      <w:r>
        <w:rPr>
          <w:spacing w:val="-57"/>
        </w:rPr>
        <w:t xml:space="preserve"> </w:t>
      </w:r>
      <w:r>
        <w:t>pretnjama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tehn</w:t>
      </w:r>
      <w:r>
        <w:t>ologijama.</w:t>
      </w:r>
      <w:r>
        <w:rPr>
          <w:spacing w:val="-2"/>
        </w:rPr>
        <w:t xml:space="preserve"> </w:t>
      </w:r>
      <w:r>
        <w:t>Organizacije</w:t>
      </w:r>
      <w:r>
        <w:rPr>
          <w:spacing w:val="-3"/>
        </w:rPr>
        <w:t xml:space="preserve"> </w:t>
      </w:r>
      <w:r>
        <w:t>moraju</w:t>
      </w:r>
      <w:r>
        <w:rPr>
          <w:spacing w:val="-2"/>
        </w:rPr>
        <w:t xml:space="preserve"> </w:t>
      </w:r>
      <w:r>
        <w:t>usvojiti</w:t>
      </w:r>
      <w:r>
        <w:rPr>
          <w:spacing w:val="-2"/>
        </w:rPr>
        <w:t xml:space="preserve"> </w:t>
      </w:r>
      <w:r>
        <w:t>proaktivan</w:t>
      </w:r>
      <w:r>
        <w:rPr>
          <w:spacing w:val="-3"/>
        </w:rPr>
        <w:t xml:space="preserve"> </w:t>
      </w:r>
      <w:r>
        <w:t>pristup,</w:t>
      </w:r>
      <w:r>
        <w:rPr>
          <w:spacing w:val="-2"/>
        </w:rPr>
        <w:t xml:space="preserve"> </w:t>
      </w:r>
      <w:r>
        <w:t>gde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bezbednost</w:t>
      </w:r>
      <w:r>
        <w:rPr>
          <w:spacing w:val="-58"/>
        </w:rPr>
        <w:t xml:space="preserve"> </w:t>
      </w:r>
      <w:r>
        <w:t>integralni deo njihove strategije i kulture, kako bi se osigurala otpornost na sajber pretnje i</w:t>
      </w:r>
      <w:r>
        <w:rPr>
          <w:spacing w:val="1"/>
        </w:rPr>
        <w:t xml:space="preserve"> </w:t>
      </w:r>
      <w:r>
        <w:t>očuvala</w:t>
      </w:r>
      <w:r>
        <w:rPr>
          <w:spacing w:val="-1"/>
        </w:rPr>
        <w:t xml:space="preserve"> </w:t>
      </w:r>
      <w:r>
        <w:t>integritet informacija.</w:t>
      </w:r>
    </w:p>
    <w:p w:rsidR="0053517B" w:rsidRDefault="009D28C4">
      <w:pPr>
        <w:pStyle w:val="BodyText"/>
        <w:spacing w:before="158" w:line="259" w:lineRule="auto"/>
        <w:ind w:right="819"/>
      </w:pPr>
      <w:r>
        <w:t>U</w:t>
      </w:r>
      <w:r>
        <w:rPr>
          <w:spacing w:val="1"/>
        </w:rPr>
        <w:t xml:space="preserve"> </w:t>
      </w:r>
      <w:r>
        <w:t>savremenom</w:t>
      </w:r>
      <w:r>
        <w:rPr>
          <w:spacing w:val="1"/>
        </w:rPr>
        <w:t xml:space="preserve"> </w:t>
      </w:r>
      <w:r>
        <w:t>digitalnom</w:t>
      </w:r>
      <w:r>
        <w:rPr>
          <w:spacing w:val="1"/>
        </w:rPr>
        <w:t xml:space="preserve"> </w:t>
      </w:r>
      <w:r>
        <w:t>svetu,</w:t>
      </w:r>
      <w:r>
        <w:rPr>
          <w:spacing w:val="1"/>
        </w:rPr>
        <w:t xml:space="preserve"> </w:t>
      </w:r>
      <w:r>
        <w:t>strateško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 predstavlja ključno opredeljenje za svaku organizaciju koja želi da očuva svoju</w:t>
      </w:r>
      <w:r>
        <w:rPr>
          <w:spacing w:val="1"/>
        </w:rPr>
        <w:t xml:space="preserve"> </w:t>
      </w:r>
      <w:r>
        <w:rPr>
          <w:spacing w:val="-1"/>
        </w:rPr>
        <w:t>operativnu</w:t>
      </w:r>
      <w:r>
        <w:rPr>
          <w:spacing w:val="-15"/>
        </w:rPr>
        <w:t xml:space="preserve"> </w:t>
      </w:r>
      <w:r>
        <w:rPr>
          <w:spacing w:val="-1"/>
        </w:rPr>
        <w:t>efikasnost,</w:t>
      </w:r>
      <w:r>
        <w:rPr>
          <w:spacing w:val="-14"/>
        </w:rPr>
        <w:t xml:space="preserve"> </w:t>
      </w:r>
      <w:r>
        <w:t>reputaciju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poverenje</w:t>
      </w:r>
      <w:r>
        <w:rPr>
          <w:spacing w:val="-15"/>
        </w:rPr>
        <w:t xml:space="preserve"> </w:t>
      </w:r>
      <w:r>
        <w:t>klijenata.</w:t>
      </w:r>
      <w:r>
        <w:rPr>
          <w:spacing w:val="-14"/>
        </w:rPr>
        <w:t xml:space="preserve"> </w:t>
      </w:r>
      <w:r>
        <w:t>Kako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pretnje</w:t>
      </w:r>
      <w:r>
        <w:rPr>
          <w:spacing w:val="-15"/>
        </w:rPr>
        <w:t xml:space="preserve"> </w:t>
      </w:r>
      <w:r>
        <w:t>stalno</w:t>
      </w:r>
      <w:r>
        <w:rPr>
          <w:spacing w:val="-14"/>
        </w:rPr>
        <w:t xml:space="preserve"> </w:t>
      </w:r>
      <w:r>
        <w:t>razvijaju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postaju</w:t>
      </w:r>
      <w:r>
        <w:rPr>
          <w:spacing w:val="-58"/>
        </w:rPr>
        <w:t xml:space="preserve"> </w:t>
      </w:r>
      <w:r>
        <w:t>sve</w:t>
      </w:r>
      <w:r>
        <w:rPr>
          <w:spacing w:val="-10"/>
        </w:rPr>
        <w:t xml:space="preserve"> </w:t>
      </w:r>
      <w:r>
        <w:t>sofisticiranije,</w:t>
      </w:r>
      <w:r>
        <w:rPr>
          <w:spacing w:val="-9"/>
        </w:rPr>
        <w:t xml:space="preserve"> </w:t>
      </w:r>
      <w:r>
        <w:t>org</w:t>
      </w:r>
      <w:r>
        <w:t>anizacije</w:t>
      </w:r>
      <w:r>
        <w:rPr>
          <w:spacing w:val="-10"/>
        </w:rPr>
        <w:t xml:space="preserve"> </w:t>
      </w:r>
      <w:r>
        <w:t>ne</w:t>
      </w:r>
      <w:r>
        <w:rPr>
          <w:spacing w:val="-10"/>
        </w:rPr>
        <w:t xml:space="preserve"> </w:t>
      </w:r>
      <w:r>
        <w:t>mogu</w:t>
      </w:r>
      <w:r>
        <w:rPr>
          <w:spacing w:val="-9"/>
        </w:rPr>
        <w:t xml:space="preserve"> </w:t>
      </w:r>
      <w:r>
        <w:t>više</w:t>
      </w:r>
      <w:r>
        <w:rPr>
          <w:spacing w:val="-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oslanjaju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reaktivne</w:t>
      </w:r>
      <w:r>
        <w:rPr>
          <w:spacing w:val="-7"/>
        </w:rPr>
        <w:t xml:space="preserve"> </w:t>
      </w:r>
      <w:r>
        <w:t>mere</w:t>
      </w:r>
      <w:r>
        <w:rPr>
          <w:spacing w:val="-8"/>
        </w:rPr>
        <w:t xml:space="preserve"> </w:t>
      </w:r>
      <w:r>
        <w:t>zaštite.</w:t>
      </w:r>
      <w:r>
        <w:rPr>
          <w:spacing w:val="-10"/>
        </w:rPr>
        <w:t xml:space="preserve"> </w:t>
      </w:r>
      <w:r>
        <w:t>Umesto</w:t>
      </w:r>
      <w:r>
        <w:rPr>
          <w:spacing w:val="-57"/>
        </w:rPr>
        <w:t xml:space="preserve"> </w:t>
      </w:r>
      <w:r>
        <w:t>toga, proaktivan pristup koji uključuje identifikaciju, analizu, mitigaciju i monitoring rizika</w:t>
      </w:r>
      <w:r>
        <w:rPr>
          <w:spacing w:val="1"/>
        </w:rPr>
        <w:t xml:space="preserve"> </w:t>
      </w:r>
      <w:r>
        <w:t>postaje</w:t>
      </w:r>
      <w:r>
        <w:rPr>
          <w:spacing w:val="-1"/>
        </w:rPr>
        <w:t xml:space="preserve"> </w:t>
      </w:r>
      <w:r>
        <w:t>neophodan.</w:t>
      </w:r>
    </w:p>
    <w:p w:rsidR="0053517B" w:rsidRDefault="009D28C4">
      <w:pPr>
        <w:pStyle w:val="BodyText"/>
        <w:spacing w:before="161" w:line="259" w:lineRule="auto"/>
        <w:ind w:right="819"/>
      </w:pPr>
      <w:r>
        <w:t>Uspostavljanjem</w:t>
      </w:r>
      <w:r>
        <w:rPr>
          <w:spacing w:val="1"/>
        </w:rPr>
        <w:t xml:space="preserve"> </w:t>
      </w:r>
      <w:r>
        <w:t>sveobuhvatnih</w:t>
      </w:r>
      <w:r>
        <w:rPr>
          <w:spacing w:val="1"/>
        </w:rPr>
        <w:t xml:space="preserve"> </w:t>
      </w:r>
      <w:r>
        <w:t>strategija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rizicima,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bolje</w:t>
      </w:r>
      <w:r>
        <w:rPr>
          <w:spacing w:val="1"/>
        </w:rPr>
        <w:t xml:space="preserve"> </w:t>
      </w:r>
      <w:r>
        <w:t>zaštititi</w:t>
      </w:r>
      <w:r>
        <w:rPr>
          <w:spacing w:val="1"/>
        </w:rPr>
        <w:t xml:space="preserve"> </w:t>
      </w:r>
      <w:r>
        <w:t>svoje</w:t>
      </w:r>
      <w:r>
        <w:rPr>
          <w:spacing w:val="1"/>
        </w:rPr>
        <w:t xml:space="preserve"> </w:t>
      </w:r>
      <w:r>
        <w:t>informacije,</w:t>
      </w:r>
      <w:r>
        <w:rPr>
          <w:spacing w:val="1"/>
        </w:rPr>
        <w:t xml:space="preserve"> </w:t>
      </w:r>
      <w:r>
        <w:t>resurse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ljude,</w:t>
      </w:r>
      <w:r>
        <w:rPr>
          <w:spacing w:val="1"/>
        </w:rPr>
        <w:t xml:space="preserve"> </w:t>
      </w:r>
      <w:r>
        <w:t>minimizirajući</w:t>
      </w:r>
      <w:r>
        <w:rPr>
          <w:spacing w:val="1"/>
        </w:rPr>
        <w:t xml:space="preserve"> </w:t>
      </w:r>
      <w:r>
        <w:t>potencijalne</w:t>
      </w:r>
      <w:r>
        <w:rPr>
          <w:spacing w:val="1"/>
        </w:rPr>
        <w:t xml:space="preserve"> </w:t>
      </w:r>
      <w:r>
        <w:t>gubitke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pravne</w:t>
      </w:r>
      <w:r>
        <w:rPr>
          <w:spacing w:val="1"/>
        </w:rPr>
        <w:t xml:space="preserve"> </w:t>
      </w:r>
      <w:r>
        <w:t>posledice. Takođe, edukacija zaposlenih i razvijanje kulture bezbednosti unutar organizacije</w:t>
      </w:r>
      <w:r>
        <w:rPr>
          <w:spacing w:val="1"/>
        </w:rPr>
        <w:t xml:space="preserve"> </w:t>
      </w:r>
      <w:r>
        <w:t>igraju</w:t>
      </w:r>
      <w:r>
        <w:rPr>
          <w:spacing w:val="-1"/>
        </w:rPr>
        <w:t xml:space="preserve"> </w:t>
      </w:r>
      <w:r>
        <w:t>ključnu ulogu u jačanju otpornosti na</w:t>
      </w:r>
      <w:r>
        <w:rPr>
          <w:spacing w:val="-1"/>
        </w:rPr>
        <w:t xml:space="preserve"> </w:t>
      </w:r>
      <w:r>
        <w:t>saj</w:t>
      </w:r>
      <w:r>
        <w:t>ber napade</w:t>
      </w:r>
      <w:hyperlink w:anchor="_bookmark57" w:history="1">
        <w:r>
          <w:rPr>
            <w:vertAlign w:val="superscript"/>
          </w:rPr>
          <w:t>39</w:t>
        </w:r>
      </w:hyperlink>
      <w:r>
        <w:t>.</w:t>
      </w:r>
    </w:p>
    <w:p w:rsidR="0053517B" w:rsidRDefault="009D28C4">
      <w:pPr>
        <w:pStyle w:val="BodyText"/>
        <w:spacing w:before="159" w:line="259" w:lineRule="auto"/>
        <w:ind w:right="819"/>
      </w:pPr>
      <w:r>
        <w:t>Na kraju, strateško upravljanje bezbednosnim rizicima ne samo da obezbeđuje sigurnost</w:t>
      </w:r>
      <w:r>
        <w:rPr>
          <w:spacing w:val="1"/>
        </w:rPr>
        <w:t xml:space="preserve"> </w:t>
      </w:r>
      <w:r>
        <w:t>podataka, već i doprinosi dugoročnoj održivosti i uspehu poslovanja. U svetu u kojem su</w:t>
      </w:r>
      <w:r>
        <w:rPr>
          <w:spacing w:val="1"/>
        </w:rPr>
        <w:t xml:space="preserve"> </w:t>
      </w:r>
      <w:r>
        <w:t>digitalne</w:t>
      </w:r>
      <w:r>
        <w:rPr>
          <w:spacing w:val="1"/>
        </w:rPr>
        <w:t xml:space="preserve"> </w:t>
      </w:r>
      <w:r>
        <w:t>tehnologije</w:t>
      </w:r>
      <w:r>
        <w:rPr>
          <w:spacing w:val="1"/>
        </w:rPr>
        <w:t xml:space="preserve"> </w:t>
      </w:r>
      <w:r>
        <w:t>neizostavan</w:t>
      </w:r>
      <w:r>
        <w:rPr>
          <w:spacing w:val="1"/>
        </w:rPr>
        <w:t xml:space="preserve"> </w:t>
      </w:r>
      <w:r>
        <w:t>deo</w:t>
      </w:r>
      <w:r>
        <w:rPr>
          <w:spacing w:val="1"/>
        </w:rPr>
        <w:t xml:space="preserve"> </w:t>
      </w:r>
      <w:r>
        <w:t>s</w:t>
      </w:r>
      <w:r>
        <w:t>vakodnevnog</w:t>
      </w:r>
      <w:r>
        <w:rPr>
          <w:spacing w:val="1"/>
        </w:rPr>
        <w:t xml:space="preserve"> </w:t>
      </w:r>
      <w:r>
        <w:t>poslovanja,</w:t>
      </w:r>
      <w:r>
        <w:rPr>
          <w:spacing w:val="1"/>
        </w:rPr>
        <w:t xml:space="preserve"> </w:t>
      </w:r>
      <w:r>
        <w:t>ulaganje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predstavlja</w:t>
      </w:r>
      <w:r>
        <w:rPr>
          <w:spacing w:val="-2"/>
        </w:rPr>
        <w:t xml:space="preserve"> </w:t>
      </w:r>
      <w:r>
        <w:t>investiciju u budućnost.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3"/>
        </w:numPr>
        <w:tabs>
          <w:tab w:val="left" w:pos="1533"/>
        </w:tabs>
        <w:spacing w:line="259" w:lineRule="auto"/>
        <w:ind w:right="1194" w:hanging="3546"/>
      </w:pPr>
      <w:bookmarkStart w:id="56" w:name="_bookmark56"/>
      <w:bookmarkEnd w:id="56"/>
      <w:r>
        <w:t>Perspektive</w:t>
      </w:r>
      <w:r>
        <w:rPr>
          <w:spacing w:val="-4"/>
        </w:rPr>
        <w:t xml:space="preserve"> </w:t>
      </w:r>
      <w:r>
        <w:t>upravljanja</w:t>
      </w:r>
      <w:r>
        <w:rPr>
          <w:spacing w:val="-3"/>
        </w:rPr>
        <w:t xml:space="preserve"> </w:t>
      </w:r>
      <w:r>
        <w:t>bezbednosnim</w:t>
      </w:r>
      <w:r>
        <w:rPr>
          <w:spacing w:val="-3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sajber</w:t>
      </w:r>
      <w:r>
        <w:rPr>
          <w:spacing w:val="-77"/>
        </w:rPr>
        <w:t xml:space="preserve"> </w:t>
      </w:r>
      <w:r>
        <w:t>prostoru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9"/>
      </w:pPr>
      <w:r>
        <w:t>Upravljanje bezbednosnim rizicima u sajber prostoru ima ključnu ulogu u zaštiti informacija,</w:t>
      </w:r>
      <w:r>
        <w:rPr>
          <w:spacing w:val="1"/>
        </w:rPr>
        <w:t xml:space="preserve"> </w:t>
      </w:r>
      <w:r>
        <w:t>sistema i mreža od pretnji koje mogu ugroziti integritet, poverljivost i dostupnost podataka.</w:t>
      </w:r>
      <w:r>
        <w:rPr>
          <w:spacing w:val="1"/>
        </w:rPr>
        <w:t xml:space="preserve"> </w:t>
      </w:r>
      <w:r>
        <w:t>Ono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vitalnog</w:t>
      </w:r>
      <w:r>
        <w:rPr>
          <w:spacing w:val="1"/>
        </w:rPr>
        <w:t xml:space="preserve"> </w:t>
      </w:r>
      <w:r>
        <w:t>značaja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očuvanje</w:t>
      </w:r>
      <w:r>
        <w:rPr>
          <w:spacing w:val="1"/>
        </w:rPr>
        <w:t xml:space="preserve"> </w:t>
      </w:r>
      <w:r>
        <w:t>operativne</w:t>
      </w:r>
      <w:r>
        <w:rPr>
          <w:spacing w:val="1"/>
        </w:rPr>
        <w:t xml:space="preserve"> </w:t>
      </w:r>
      <w:r>
        <w:t>efikasnosti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dugoročne</w:t>
      </w:r>
      <w:r>
        <w:rPr>
          <w:spacing w:val="1"/>
        </w:rPr>
        <w:t xml:space="preserve"> </w:t>
      </w:r>
      <w:r>
        <w:t>održivosti</w:t>
      </w:r>
      <w:r>
        <w:rPr>
          <w:spacing w:val="1"/>
        </w:rPr>
        <w:t xml:space="preserve"> </w:t>
      </w:r>
      <w:r>
        <w:t>organizacija.</w:t>
      </w:r>
    </w:p>
    <w:p w:rsidR="0053517B" w:rsidRDefault="009D28C4">
      <w:pPr>
        <w:pStyle w:val="BodyText"/>
        <w:spacing w:before="160" w:line="259" w:lineRule="auto"/>
        <w:ind w:right="815"/>
      </w:pPr>
      <w:r>
        <w:t>Perspektive upravljanja bezbednosnim rizicima u sajber prostoru</w:t>
      </w:r>
      <w:r>
        <w:t xml:space="preserve"> se konstantno menjaju u</w:t>
      </w:r>
      <w:r>
        <w:rPr>
          <w:spacing w:val="1"/>
        </w:rPr>
        <w:t xml:space="preserve"> </w:t>
      </w:r>
      <w:r>
        <w:t>skladu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promenama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poslovnom</w:t>
      </w:r>
      <w:r>
        <w:rPr>
          <w:spacing w:val="-2"/>
        </w:rPr>
        <w:t xml:space="preserve"> </w:t>
      </w:r>
      <w:r>
        <w:t>okruženju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društvu.</w:t>
      </w:r>
      <w:r>
        <w:rPr>
          <w:spacing w:val="-2"/>
        </w:rPr>
        <w:t xml:space="preserve"> </w:t>
      </w:r>
      <w:r>
        <w:t>Upravljanje</w:t>
      </w:r>
      <w:r>
        <w:rPr>
          <w:spacing w:val="-2"/>
        </w:rPr>
        <w:t xml:space="preserve"> </w:t>
      </w:r>
      <w:r>
        <w:t>bezbednosnim</w:t>
      </w:r>
      <w:r>
        <w:rPr>
          <w:spacing w:val="-3"/>
        </w:rPr>
        <w:t xml:space="preserve"> </w:t>
      </w:r>
      <w:r>
        <w:t>rizicima</w:t>
      </w:r>
      <w:r>
        <w:rPr>
          <w:spacing w:val="-2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sajber</w:t>
      </w:r>
      <w:r>
        <w:rPr>
          <w:spacing w:val="-15"/>
        </w:rPr>
        <w:t xml:space="preserve"> </w:t>
      </w:r>
      <w:r>
        <w:t>prostoru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neprestano</w:t>
      </w:r>
      <w:r>
        <w:rPr>
          <w:spacing w:val="-13"/>
        </w:rPr>
        <w:t xml:space="preserve"> </w:t>
      </w:r>
      <w:r>
        <w:t>razvija,</w:t>
      </w:r>
      <w:r>
        <w:rPr>
          <w:spacing w:val="-12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tehnologije,</w:t>
      </w:r>
      <w:r>
        <w:rPr>
          <w:spacing w:val="-13"/>
        </w:rPr>
        <w:t xml:space="preserve"> </w:t>
      </w:r>
      <w:r>
        <w:t>pretnje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regulatorni</w:t>
      </w:r>
      <w:r>
        <w:rPr>
          <w:spacing w:val="-12"/>
        </w:rPr>
        <w:t xml:space="preserve"> </w:t>
      </w:r>
      <w:r>
        <w:t>zahtevi</w:t>
      </w:r>
      <w:r>
        <w:rPr>
          <w:spacing w:val="-12"/>
        </w:rPr>
        <w:t xml:space="preserve"> </w:t>
      </w:r>
      <w:r>
        <w:t>menjaju.</w:t>
      </w:r>
      <w:r>
        <w:rPr>
          <w:spacing w:val="-58"/>
        </w:rPr>
        <w:t xml:space="preserve"> </w:t>
      </w:r>
      <w:r>
        <w:t>Ove perspektive pružaju uvid u buduće pravce i pristupe</w:t>
      </w:r>
      <w:hyperlink w:anchor="_bookmark58" w:history="1">
        <w:r>
          <w:rPr>
            <w:vertAlign w:val="superscript"/>
          </w:rPr>
          <w:t>40</w:t>
        </w:r>
        <w:r>
          <w:t xml:space="preserve"> </w:t>
        </w:r>
      </w:hyperlink>
      <w:r>
        <w:t>koje organizacije mogu usvojiti za</w:t>
      </w:r>
      <w:r>
        <w:rPr>
          <w:spacing w:val="1"/>
        </w:rPr>
        <w:t xml:space="preserve"> </w:t>
      </w:r>
      <w:r>
        <w:t>efikasnije</w:t>
      </w:r>
      <w:r>
        <w:rPr>
          <w:spacing w:val="-2"/>
        </w:rPr>
        <w:t xml:space="preserve"> </w:t>
      </w:r>
      <w:r>
        <w:t>upravljanje</w:t>
      </w:r>
      <w:r>
        <w:rPr>
          <w:spacing w:val="-1"/>
        </w:rPr>
        <w:t xml:space="preserve"> </w:t>
      </w:r>
      <w:r>
        <w:t>rizicima.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"/>
        <w:ind w:left="0"/>
        <w:jc w:val="left"/>
      </w:pPr>
      <w:r>
        <w:pict>
          <v:rect id="_x0000_s2214" style="position:absolute;margin-left:1in;margin-top:15.8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57" w:name="_bookmark57"/>
      <w:bookmarkEnd w:id="57"/>
      <w:r>
        <w:rPr>
          <w:rFonts w:ascii="Calibri"/>
          <w:sz w:val="20"/>
          <w:vertAlign w:val="superscript"/>
        </w:rPr>
        <w:t>39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Nelson,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Building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Resilience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to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Attacks.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Wiley.",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42-46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58" w:name="_bookmark58"/>
      <w:bookmarkEnd w:id="58"/>
      <w:r>
        <w:rPr>
          <w:rFonts w:ascii="Calibri"/>
          <w:sz w:val="20"/>
          <w:vertAlign w:val="superscript"/>
        </w:rPr>
        <w:t>40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Hughes,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Future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Technologies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Apress.,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40-45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Evolucija</w:t>
      </w:r>
      <w:r>
        <w:rPr>
          <w:spacing w:val="-1"/>
        </w:rPr>
        <w:t xml:space="preserve"> </w:t>
      </w:r>
      <w:r>
        <w:t>pretnji</w:t>
      </w:r>
    </w:p>
    <w:p w:rsidR="0053517B" w:rsidRDefault="009D28C4">
      <w:pPr>
        <w:pStyle w:val="BodyText"/>
        <w:spacing w:before="183" w:line="259" w:lineRule="auto"/>
        <w:ind w:right="816"/>
      </w:pPr>
      <w:r>
        <w:t>Sa</w:t>
      </w:r>
      <w:r>
        <w:rPr>
          <w:spacing w:val="-7"/>
        </w:rPr>
        <w:t xml:space="preserve"> </w:t>
      </w:r>
      <w:r>
        <w:t>razvojem</w:t>
      </w:r>
      <w:r>
        <w:rPr>
          <w:spacing w:val="-6"/>
        </w:rPr>
        <w:t xml:space="preserve"> </w:t>
      </w:r>
      <w:r>
        <w:t>tehnologije,</w:t>
      </w:r>
      <w:r>
        <w:rPr>
          <w:spacing w:val="-6"/>
        </w:rPr>
        <w:t xml:space="preserve"> </w:t>
      </w:r>
      <w:r>
        <w:t>takođe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menjaju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metode</w:t>
      </w:r>
      <w:r>
        <w:rPr>
          <w:spacing w:val="-7"/>
        </w:rPr>
        <w:t xml:space="preserve"> </w:t>
      </w:r>
      <w:r>
        <w:t>napada.</w:t>
      </w:r>
      <w:r>
        <w:rPr>
          <w:spacing w:val="-6"/>
        </w:rPr>
        <w:t xml:space="preserve"> </w:t>
      </w:r>
      <w:r>
        <w:t>Napadi</w:t>
      </w:r>
      <w:r>
        <w:rPr>
          <w:spacing w:val="-4"/>
        </w:rPr>
        <w:t xml:space="preserve"> </w:t>
      </w:r>
      <w:r>
        <w:t>postaju</w:t>
      </w:r>
      <w:r>
        <w:rPr>
          <w:spacing w:val="-5"/>
        </w:rPr>
        <w:t xml:space="preserve"> </w:t>
      </w:r>
      <w:r>
        <w:t>sve</w:t>
      </w:r>
      <w:r>
        <w:rPr>
          <w:spacing w:val="-7"/>
        </w:rPr>
        <w:t xml:space="preserve"> </w:t>
      </w:r>
      <w:r>
        <w:t>sofisticiraniji</w:t>
      </w:r>
      <w:r>
        <w:rPr>
          <w:spacing w:val="-5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usmereni,</w:t>
      </w:r>
      <w:r>
        <w:rPr>
          <w:spacing w:val="-7"/>
        </w:rPr>
        <w:t xml:space="preserve"> </w:t>
      </w:r>
      <w:r>
        <w:t>što</w:t>
      </w:r>
      <w:r>
        <w:rPr>
          <w:spacing w:val="-6"/>
        </w:rPr>
        <w:t xml:space="preserve"> </w:t>
      </w:r>
      <w:r>
        <w:t>zahteva</w:t>
      </w:r>
      <w:r>
        <w:rPr>
          <w:spacing w:val="-9"/>
        </w:rPr>
        <w:t xml:space="preserve"> </w:t>
      </w:r>
      <w:r>
        <w:t>inovativne</w:t>
      </w:r>
      <w:r>
        <w:rPr>
          <w:spacing w:val="-7"/>
        </w:rPr>
        <w:t xml:space="preserve"> </w:t>
      </w:r>
      <w:r>
        <w:t>pristupe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upravljanju</w:t>
      </w:r>
      <w:r>
        <w:rPr>
          <w:spacing w:val="-7"/>
        </w:rPr>
        <w:t xml:space="preserve"> </w:t>
      </w:r>
      <w:r>
        <w:t>b</w:t>
      </w:r>
      <w:r>
        <w:t>ezbednosnim</w:t>
      </w:r>
      <w:r>
        <w:rPr>
          <w:spacing w:val="-6"/>
        </w:rPr>
        <w:t xml:space="preserve"> </w:t>
      </w:r>
      <w:r>
        <w:t>rizicima.</w:t>
      </w:r>
      <w:r>
        <w:rPr>
          <w:spacing w:val="-8"/>
        </w:rPr>
        <w:t xml:space="preserve"> </w:t>
      </w:r>
      <w:r>
        <w:t>Organizacije</w:t>
      </w:r>
      <w:r>
        <w:rPr>
          <w:spacing w:val="-57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morati da: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162" w:line="254" w:lineRule="auto"/>
        <w:ind w:right="822"/>
        <w:rPr>
          <w:sz w:val="24"/>
        </w:rPr>
      </w:pPr>
      <w:r>
        <w:rPr>
          <w:sz w:val="24"/>
        </w:rPr>
        <w:t>Prate</w:t>
      </w:r>
      <w:r>
        <w:rPr>
          <w:spacing w:val="22"/>
          <w:sz w:val="24"/>
        </w:rPr>
        <w:t xml:space="preserve"> </w:t>
      </w:r>
      <w:r>
        <w:rPr>
          <w:sz w:val="24"/>
        </w:rPr>
        <w:t>trendove</w:t>
      </w:r>
      <w:r>
        <w:rPr>
          <w:spacing w:val="24"/>
          <w:sz w:val="24"/>
        </w:rPr>
        <w:t xml:space="preserve"> </w:t>
      </w:r>
      <w:r>
        <w:rPr>
          <w:sz w:val="24"/>
        </w:rPr>
        <w:t>sajber</w:t>
      </w:r>
      <w:r>
        <w:rPr>
          <w:spacing w:val="21"/>
          <w:sz w:val="24"/>
        </w:rPr>
        <w:t xml:space="preserve"> </w:t>
      </w:r>
      <w:r>
        <w:rPr>
          <w:sz w:val="24"/>
        </w:rPr>
        <w:t>kriminala:</w:t>
      </w:r>
      <w:r>
        <w:rPr>
          <w:spacing w:val="23"/>
          <w:sz w:val="24"/>
        </w:rPr>
        <w:t xml:space="preserve"> </w:t>
      </w:r>
      <w:r>
        <w:rPr>
          <w:sz w:val="24"/>
        </w:rPr>
        <w:t>Razumevanje</w:t>
      </w:r>
      <w:r>
        <w:rPr>
          <w:spacing w:val="22"/>
          <w:sz w:val="24"/>
        </w:rPr>
        <w:t xml:space="preserve"> </w:t>
      </w:r>
      <w:r>
        <w:rPr>
          <w:sz w:val="24"/>
        </w:rPr>
        <w:t>novih</w:t>
      </w:r>
      <w:r>
        <w:rPr>
          <w:spacing w:val="24"/>
          <w:sz w:val="24"/>
        </w:rPr>
        <w:t xml:space="preserve"> </w:t>
      </w:r>
      <w:r>
        <w:rPr>
          <w:sz w:val="24"/>
        </w:rPr>
        <w:t>tehnika</w:t>
      </w:r>
      <w:r>
        <w:rPr>
          <w:spacing w:val="22"/>
          <w:sz w:val="24"/>
        </w:rPr>
        <w:t xml:space="preserve"> </w:t>
      </w:r>
      <w:r>
        <w:rPr>
          <w:sz w:val="24"/>
        </w:rPr>
        <w:t>i</w:t>
      </w:r>
      <w:r>
        <w:rPr>
          <w:spacing w:val="23"/>
          <w:sz w:val="24"/>
        </w:rPr>
        <w:t xml:space="preserve"> </w:t>
      </w:r>
      <w:r>
        <w:rPr>
          <w:sz w:val="24"/>
        </w:rPr>
        <w:t>strategija</w:t>
      </w:r>
      <w:r>
        <w:rPr>
          <w:spacing w:val="23"/>
          <w:sz w:val="24"/>
        </w:rPr>
        <w:t xml:space="preserve"> </w:t>
      </w:r>
      <w:r>
        <w:rPr>
          <w:sz w:val="24"/>
        </w:rPr>
        <w:t>koje</w:t>
      </w:r>
      <w:r>
        <w:rPr>
          <w:spacing w:val="22"/>
          <w:sz w:val="24"/>
        </w:rPr>
        <w:t xml:space="preserve"> </w:t>
      </w:r>
      <w:r>
        <w:rPr>
          <w:sz w:val="24"/>
        </w:rPr>
        <w:t>koriste</w:t>
      </w:r>
      <w:r>
        <w:rPr>
          <w:spacing w:val="-57"/>
          <w:sz w:val="24"/>
        </w:rPr>
        <w:t xml:space="preserve"> </w:t>
      </w:r>
      <w:r>
        <w:rPr>
          <w:sz w:val="24"/>
        </w:rPr>
        <w:t>napadači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1"/>
          <w:sz w:val="24"/>
        </w:rPr>
        <w:t xml:space="preserve"> </w:t>
      </w:r>
      <w:r>
        <w:rPr>
          <w:sz w:val="24"/>
        </w:rPr>
        <w:t>pomoći u</w:t>
      </w:r>
      <w:r>
        <w:rPr>
          <w:spacing w:val="2"/>
          <w:sz w:val="24"/>
        </w:rPr>
        <w:t xml:space="preserve"> </w:t>
      </w:r>
      <w:r>
        <w:rPr>
          <w:sz w:val="24"/>
        </w:rPr>
        <w:t>prevenciji incidenata.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7" w:line="254" w:lineRule="auto"/>
        <w:ind w:right="822"/>
        <w:rPr>
          <w:sz w:val="24"/>
        </w:rPr>
      </w:pPr>
      <w:r>
        <w:rPr>
          <w:sz w:val="24"/>
        </w:rPr>
        <w:t>Unaprede</w:t>
      </w:r>
      <w:r>
        <w:rPr>
          <w:spacing w:val="6"/>
          <w:sz w:val="24"/>
        </w:rPr>
        <w:t xml:space="preserve"> </w:t>
      </w:r>
      <w:r>
        <w:rPr>
          <w:sz w:val="24"/>
        </w:rPr>
        <w:t>mehanizme</w:t>
      </w:r>
      <w:r>
        <w:rPr>
          <w:spacing w:val="6"/>
          <w:sz w:val="24"/>
        </w:rPr>
        <w:t xml:space="preserve"> </w:t>
      </w:r>
      <w:r>
        <w:rPr>
          <w:sz w:val="24"/>
        </w:rPr>
        <w:t>učenja</w:t>
      </w:r>
      <w:r>
        <w:rPr>
          <w:spacing w:val="6"/>
          <w:sz w:val="24"/>
        </w:rPr>
        <w:t xml:space="preserve"> </w:t>
      </w:r>
      <w:r>
        <w:rPr>
          <w:sz w:val="24"/>
        </w:rPr>
        <w:t>iz</w:t>
      </w:r>
      <w:r>
        <w:rPr>
          <w:spacing w:val="7"/>
          <w:sz w:val="24"/>
        </w:rPr>
        <w:t xml:space="preserve"> </w:t>
      </w:r>
      <w:r>
        <w:rPr>
          <w:sz w:val="24"/>
        </w:rPr>
        <w:t>pretnji:</w:t>
      </w:r>
      <w:r>
        <w:rPr>
          <w:spacing w:val="8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6"/>
          <w:sz w:val="24"/>
        </w:rPr>
        <w:t xml:space="preserve"> </w:t>
      </w:r>
      <w:r>
        <w:rPr>
          <w:sz w:val="24"/>
        </w:rPr>
        <w:t>veštačke</w:t>
      </w:r>
      <w:r>
        <w:rPr>
          <w:spacing w:val="7"/>
          <w:sz w:val="24"/>
        </w:rPr>
        <w:t xml:space="preserve"> </w:t>
      </w:r>
      <w:r>
        <w:rPr>
          <w:sz w:val="24"/>
        </w:rPr>
        <w:t>inteligencije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10"/>
          <w:sz w:val="24"/>
        </w:rPr>
        <w:t xml:space="preserve"> </w:t>
      </w:r>
      <w:r>
        <w:rPr>
          <w:sz w:val="24"/>
        </w:rPr>
        <w:t>mašinskog</w:t>
      </w:r>
      <w:r>
        <w:rPr>
          <w:spacing w:val="-57"/>
          <w:sz w:val="24"/>
        </w:rPr>
        <w:t xml:space="preserve"> </w:t>
      </w:r>
      <w:r>
        <w:rPr>
          <w:sz w:val="24"/>
        </w:rPr>
        <w:t>učenja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analizu obrazaca</w:t>
      </w:r>
      <w:r>
        <w:rPr>
          <w:spacing w:val="-1"/>
          <w:sz w:val="24"/>
        </w:rPr>
        <w:t xml:space="preserve"> </w:t>
      </w:r>
      <w:r>
        <w:rPr>
          <w:sz w:val="24"/>
        </w:rPr>
        <w:t>ponašanja</w:t>
      </w:r>
      <w:r>
        <w:rPr>
          <w:spacing w:val="-1"/>
          <w:sz w:val="24"/>
        </w:rPr>
        <w:t xml:space="preserve"> </w:t>
      </w:r>
      <w:r>
        <w:rPr>
          <w:sz w:val="24"/>
        </w:rPr>
        <w:t>napadača.</w:t>
      </w:r>
    </w:p>
    <w:p w:rsidR="0053517B" w:rsidRDefault="009D28C4">
      <w:pPr>
        <w:pStyle w:val="Heading3"/>
        <w:spacing w:before="167"/>
      </w:pPr>
      <w:r>
        <w:t>Integracija</w:t>
      </w:r>
      <w:r>
        <w:rPr>
          <w:spacing w:val="-2"/>
        </w:rPr>
        <w:t xml:space="preserve"> </w:t>
      </w:r>
      <w:r>
        <w:t>veštačke</w:t>
      </w:r>
      <w:r>
        <w:rPr>
          <w:spacing w:val="-3"/>
        </w:rPr>
        <w:t xml:space="preserve"> </w:t>
      </w:r>
      <w:r>
        <w:t>inteligencije</w:t>
      </w:r>
      <w:r>
        <w:rPr>
          <w:spacing w:val="-4"/>
        </w:rPr>
        <w:t xml:space="preserve"> </w:t>
      </w:r>
      <w:r>
        <w:t>(AI)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mašinskog</w:t>
      </w:r>
      <w:r>
        <w:rPr>
          <w:spacing w:val="-2"/>
        </w:rPr>
        <w:t xml:space="preserve"> </w:t>
      </w:r>
      <w:r>
        <w:t>učenja</w:t>
      </w:r>
    </w:p>
    <w:p w:rsidR="0053517B" w:rsidRDefault="009D28C4">
      <w:pPr>
        <w:pStyle w:val="BodyText"/>
        <w:spacing w:before="183" w:line="259" w:lineRule="auto"/>
        <w:ind w:right="823"/>
      </w:pPr>
      <w:r>
        <w:t>Tehnologije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mašinskog</w:t>
      </w:r>
      <w:r>
        <w:rPr>
          <w:spacing w:val="1"/>
        </w:rPr>
        <w:t xml:space="preserve"> </w:t>
      </w:r>
      <w:r>
        <w:t>učenja</w:t>
      </w:r>
      <w:r>
        <w:rPr>
          <w:spacing w:val="1"/>
        </w:rPr>
        <w:t xml:space="preserve"> </w:t>
      </w:r>
      <w:r>
        <w:t>nude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bezbednosnim</w:t>
      </w:r>
      <w:r>
        <w:rPr>
          <w:spacing w:val="-1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162" w:line="254" w:lineRule="auto"/>
        <w:ind w:right="824"/>
        <w:rPr>
          <w:sz w:val="24"/>
        </w:rPr>
      </w:pPr>
      <w:r>
        <w:rPr>
          <w:sz w:val="24"/>
        </w:rPr>
        <w:t>Automatizacija</w:t>
      </w:r>
      <w:r>
        <w:rPr>
          <w:spacing w:val="7"/>
          <w:sz w:val="24"/>
        </w:rPr>
        <w:t xml:space="preserve"> </w:t>
      </w:r>
      <w:r>
        <w:rPr>
          <w:sz w:val="24"/>
        </w:rPr>
        <w:t>detekcije</w:t>
      </w:r>
      <w:r>
        <w:rPr>
          <w:spacing w:val="10"/>
          <w:sz w:val="24"/>
        </w:rPr>
        <w:t xml:space="preserve"> </w:t>
      </w:r>
      <w:r>
        <w:rPr>
          <w:sz w:val="24"/>
        </w:rPr>
        <w:t>pretnji:</w:t>
      </w:r>
      <w:r>
        <w:rPr>
          <w:spacing w:val="10"/>
          <w:sz w:val="24"/>
        </w:rPr>
        <w:t xml:space="preserve"> </w:t>
      </w:r>
      <w:r>
        <w:rPr>
          <w:sz w:val="24"/>
        </w:rPr>
        <w:t>AI</w:t>
      </w:r>
      <w:r>
        <w:rPr>
          <w:spacing w:val="5"/>
          <w:sz w:val="24"/>
        </w:rPr>
        <w:t xml:space="preserve"> </w:t>
      </w:r>
      <w:r>
        <w:rPr>
          <w:sz w:val="24"/>
        </w:rPr>
        <w:t>može</w:t>
      </w:r>
      <w:r>
        <w:rPr>
          <w:spacing w:val="8"/>
          <w:sz w:val="24"/>
        </w:rPr>
        <w:t xml:space="preserve"> </w:t>
      </w:r>
      <w:r>
        <w:rPr>
          <w:sz w:val="24"/>
        </w:rPr>
        <w:t>pomoći</w:t>
      </w:r>
      <w:r>
        <w:rPr>
          <w:spacing w:val="9"/>
          <w:sz w:val="24"/>
        </w:rPr>
        <w:t xml:space="preserve"> </w:t>
      </w:r>
      <w:r>
        <w:rPr>
          <w:sz w:val="24"/>
        </w:rPr>
        <w:t>u</w:t>
      </w:r>
      <w:r>
        <w:rPr>
          <w:spacing w:val="9"/>
          <w:sz w:val="24"/>
        </w:rPr>
        <w:t xml:space="preserve"> </w:t>
      </w:r>
      <w:r>
        <w:rPr>
          <w:sz w:val="24"/>
        </w:rPr>
        <w:t>identifikaciji</w:t>
      </w:r>
      <w:r>
        <w:rPr>
          <w:spacing w:val="9"/>
          <w:sz w:val="24"/>
        </w:rPr>
        <w:t xml:space="preserve"> </w:t>
      </w:r>
      <w:r>
        <w:rPr>
          <w:sz w:val="24"/>
        </w:rPr>
        <w:t>neobičnih</w:t>
      </w:r>
      <w:r>
        <w:rPr>
          <w:spacing w:val="9"/>
          <w:sz w:val="24"/>
        </w:rPr>
        <w:t xml:space="preserve"> </w:t>
      </w:r>
      <w:r>
        <w:rPr>
          <w:sz w:val="24"/>
        </w:rPr>
        <w:t>obrazaca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mrežnom saobraćaju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potencijalnim</w:t>
      </w:r>
      <w:r>
        <w:rPr>
          <w:spacing w:val="-1"/>
          <w:sz w:val="24"/>
        </w:rPr>
        <w:t xml:space="preserve"> </w:t>
      </w:r>
      <w:r>
        <w:rPr>
          <w:sz w:val="24"/>
        </w:rPr>
        <w:t>napadima</w:t>
      </w:r>
      <w:r>
        <w:rPr>
          <w:spacing w:val="1"/>
          <w:sz w:val="24"/>
        </w:rPr>
        <w:t xml:space="preserve"> </w:t>
      </w:r>
      <w:r>
        <w:rPr>
          <w:sz w:val="24"/>
        </w:rPr>
        <w:t>u realnom</w:t>
      </w:r>
      <w:r>
        <w:rPr>
          <w:spacing w:val="-1"/>
          <w:sz w:val="24"/>
        </w:rPr>
        <w:t xml:space="preserve"> </w:t>
      </w:r>
      <w:r>
        <w:rPr>
          <w:sz w:val="24"/>
        </w:rPr>
        <w:t>vremenu.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8" w:line="254" w:lineRule="auto"/>
        <w:ind w:right="823"/>
        <w:rPr>
          <w:sz w:val="24"/>
        </w:rPr>
      </w:pPr>
      <w:r>
        <w:rPr>
          <w:sz w:val="24"/>
        </w:rPr>
        <w:t>Proaktivan</w:t>
      </w:r>
      <w:r>
        <w:rPr>
          <w:spacing w:val="31"/>
          <w:sz w:val="24"/>
        </w:rPr>
        <w:t xml:space="preserve"> </w:t>
      </w:r>
      <w:r>
        <w:rPr>
          <w:sz w:val="24"/>
        </w:rPr>
        <w:t>odgovor:</w:t>
      </w:r>
      <w:r>
        <w:rPr>
          <w:spacing w:val="31"/>
          <w:sz w:val="24"/>
        </w:rPr>
        <w:t xml:space="preserve"> </w:t>
      </w:r>
      <w:r>
        <w:rPr>
          <w:sz w:val="24"/>
        </w:rPr>
        <w:t>Razvijanje</w:t>
      </w:r>
      <w:r>
        <w:rPr>
          <w:spacing w:val="30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koji</w:t>
      </w:r>
      <w:r>
        <w:rPr>
          <w:spacing w:val="32"/>
          <w:sz w:val="24"/>
        </w:rPr>
        <w:t xml:space="preserve"> </w:t>
      </w:r>
      <w:r>
        <w:rPr>
          <w:sz w:val="24"/>
        </w:rPr>
        <w:t>mogu</w:t>
      </w:r>
      <w:r>
        <w:rPr>
          <w:spacing w:val="31"/>
          <w:sz w:val="24"/>
        </w:rPr>
        <w:t xml:space="preserve"> </w:t>
      </w:r>
      <w:r>
        <w:rPr>
          <w:sz w:val="24"/>
        </w:rPr>
        <w:t>automatski</w:t>
      </w:r>
      <w:r>
        <w:rPr>
          <w:spacing w:val="32"/>
          <w:sz w:val="24"/>
        </w:rPr>
        <w:t xml:space="preserve"> </w:t>
      </w:r>
      <w:r>
        <w:rPr>
          <w:sz w:val="24"/>
        </w:rPr>
        <w:t>reagovati</w:t>
      </w:r>
      <w:r>
        <w:rPr>
          <w:spacing w:val="32"/>
          <w:sz w:val="24"/>
        </w:rPr>
        <w:t xml:space="preserve"> </w:t>
      </w:r>
      <w:r>
        <w:rPr>
          <w:sz w:val="24"/>
        </w:rPr>
        <w:t>na</w:t>
      </w:r>
      <w:r>
        <w:rPr>
          <w:spacing w:val="30"/>
          <w:sz w:val="24"/>
        </w:rPr>
        <w:t xml:space="preserve"> </w:t>
      </w:r>
      <w:r>
        <w:rPr>
          <w:sz w:val="24"/>
        </w:rPr>
        <w:t>pretnje,</w:t>
      </w:r>
      <w:r>
        <w:rPr>
          <w:spacing w:val="-57"/>
          <w:sz w:val="24"/>
        </w:rPr>
        <w:t xml:space="preserve"> </w:t>
      </w:r>
      <w:r>
        <w:rPr>
          <w:sz w:val="24"/>
        </w:rPr>
        <w:t>smanjujući</w:t>
      </w:r>
      <w:r>
        <w:rPr>
          <w:spacing w:val="-1"/>
          <w:sz w:val="24"/>
        </w:rPr>
        <w:t xml:space="preserve"> </w:t>
      </w:r>
      <w:r>
        <w:rPr>
          <w:sz w:val="24"/>
        </w:rPr>
        <w:t>vreme reakcije</w:t>
      </w:r>
      <w:r>
        <w:rPr>
          <w:spacing w:val="-1"/>
          <w:sz w:val="24"/>
        </w:rPr>
        <w:t xml:space="preserve"> </w:t>
      </w:r>
      <w:r>
        <w:rPr>
          <w:sz w:val="24"/>
        </w:rPr>
        <w:t>i potencijalne</w:t>
      </w:r>
      <w:r>
        <w:rPr>
          <w:spacing w:val="-1"/>
          <w:sz w:val="24"/>
        </w:rPr>
        <w:t xml:space="preserve"> </w:t>
      </w:r>
      <w:r>
        <w:rPr>
          <w:sz w:val="24"/>
        </w:rPr>
        <w:t>štete.</w:t>
      </w:r>
    </w:p>
    <w:p w:rsidR="0053517B" w:rsidRDefault="009D28C4">
      <w:pPr>
        <w:pStyle w:val="Heading3"/>
        <w:spacing w:before="166"/>
      </w:pPr>
      <w:r>
        <w:t>Model</w:t>
      </w:r>
      <w:r>
        <w:rPr>
          <w:spacing w:val="-2"/>
        </w:rPr>
        <w:t xml:space="preserve"> </w:t>
      </w:r>
      <w:r>
        <w:t>"</w:t>
      </w:r>
      <w:r>
        <w:t>Zero</w:t>
      </w:r>
      <w:r>
        <w:rPr>
          <w:spacing w:val="-1"/>
        </w:rPr>
        <w:t xml:space="preserve"> </w:t>
      </w:r>
      <w:r>
        <w:t>Trust"</w:t>
      </w:r>
    </w:p>
    <w:p w:rsidR="0053517B" w:rsidRDefault="009D28C4">
      <w:pPr>
        <w:pStyle w:val="BodyText"/>
        <w:spacing w:before="183"/>
        <w:jc w:val="left"/>
      </w:pPr>
      <w:r>
        <w:t>Model</w:t>
      </w:r>
      <w:r>
        <w:rPr>
          <w:spacing w:val="-8"/>
        </w:rPr>
        <w:t xml:space="preserve"> </w:t>
      </w:r>
      <w:r>
        <w:t>"Zero</w:t>
      </w:r>
      <w:r>
        <w:rPr>
          <w:spacing w:val="-9"/>
        </w:rPr>
        <w:t xml:space="preserve"> </w:t>
      </w:r>
      <w:r>
        <w:t>Trust"</w:t>
      </w:r>
      <w:r>
        <w:rPr>
          <w:spacing w:val="-8"/>
        </w:rPr>
        <w:t xml:space="preserve"> </w:t>
      </w:r>
      <w:r>
        <w:t>postaje</w:t>
      </w:r>
      <w:r>
        <w:rPr>
          <w:spacing w:val="-8"/>
        </w:rPr>
        <w:t xml:space="preserve"> </w:t>
      </w:r>
      <w:r>
        <w:t>sve</w:t>
      </w:r>
      <w:r>
        <w:rPr>
          <w:spacing w:val="-9"/>
        </w:rPr>
        <w:t xml:space="preserve"> </w:t>
      </w:r>
      <w:r>
        <w:t>popularniji</w:t>
      </w:r>
      <w:r>
        <w:rPr>
          <w:spacing w:val="-7"/>
        </w:rPr>
        <w:t xml:space="preserve"> </w:t>
      </w:r>
      <w:r>
        <w:t>kao</w:t>
      </w:r>
      <w:r>
        <w:rPr>
          <w:spacing w:val="-9"/>
        </w:rPr>
        <w:t xml:space="preserve"> </w:t>
      </w:r>
      <w:r>
        <w:t>odgovor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tradicionalne</w:t>
      </w:r>
      <w:r>
        <w:rPr>
          <w:spacing w:val="-10"/>
        </w:rPr>
        <w:t xml:space="preserve"> </w:t>
      </w:r>
      <w:r>
        <w:t>pristupe</w:t>
      </w:r>
      <w:r>
        <w:rPr>
          <w:spacing w:val="-10"/>
        </w:rPr>
        <w:t xml:space="preserve"> </w:t>
      </w:r>
      <w:r>
        <w:t>bezbednosti: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184" w:line="254" w:lineRule="auto"/>
        <w:ind w:right="818"/>
        <w:rPr>
          <w:sz w:val="24"/>
        </w:rPr>
      </w:pPr>
      <w:r>
        <w:rPr>
          <w:sz w:val="24"/>
        </w:rPr>
        <w:t>Nema</w:t>
      </w:r>
      <w:r>
        <w:rPr>
          <w:spacing w:val="22"/>
          <w:sz w:val="24"/>
        </w:rPr>
        <w:t xml:space="preserve"> </w:t>
      </w:r>
      <w:r>
        <w:rPr>
          <w:sz w:val="24"/>
        </w:rPr>
        <w:t>povjerenja</w:t>
      </w:r>
      <w:r>
        <w:rPr>
          <w:spacing w:val="22"/>
          <w:sz w:val="24"/>
        </w:rPr>
        <w:t xml:space="preserve"> </w:t>
      </w:r>
      <w:r>
        <w:rPr>
          <w:sz w:val="24"/>
        </w:rPr>
        <w:t>prema</w:t>
      </w:r>
      <w:r>
        <w:rPr>
          <w:spacing w:val="21"/>
          <w:sz w:val="24"/>
        </w:rPr>
        <w:t xml:space="preserve"> </w:t>
      </w:r>
      <w:r>
        <w:rPr>
          <w:sz w:val="24"/>
        </w:rPr>
        <w:t>ničemu:</w:t>
      </w:r>
      <w:r>
        <w:rPr>
          <w:spacing w:val="23"/>
          <w:sz w:val="24"/>
        </w:rPr>
        <w:t xml:space="preserve"> </w:t>
      </w:r>
      <w:r>
        <w:rPr>
          <w:sz w:val="24"/>
        </w:rPr>
        <w:t>Svaki</w:t>
      </w:r>
      <w:r>
        <w:rPr>
          <w:spacing w:val="23"/>
          <w:sz w:val="24"/>
        </w:rPr>
        <w:t xml:space="preserve"> </w:t>
      </w:r>
      <w:r>
        <w:rPr>
          <w:sz w:val="24"/>
        </w:rPr>
        <w:t>pristup</w:t>
      </w:r>
      <w:r>
        <w:rPr>
          <w:spacing w:val="23"/>
          <w:sz w:val="24"/>
        </w:rPr>
        <w:t xml:space="preserve"> </w:t>
      </w:r>
      <w:r>
        <w:rPr>
          <w:sz w:val="24"/>
        </w:rPr>
        <w:t>sistemima</w:t>
      </w:r>
      <w:r>
        <w:rPr>
          <w:spacing w:val="21"/>
          <w:sz w:val="24"/>
        </w:rPr>
        <w:t xml:space="preserve"> </w:t>
      </w:r>
      <w:r>
        <w:rPr>
          <w:sz w:val="24"/>
        </w:rPr>
        <w:t>ili</w:t>
      </w:r>
      <w:r>
        <w:rPr>
          <w:spacing w:val="28"/>
          <w:sz w:val="24"/>
        </w:rPr>
        <w:t xml:space="preserve"> </w:t>
      </w:r>
      <w:r>
        <w:rPr>
          <w:sz w:val="24"/>
        </w:rPr>
        <w:t>podacima</w:t>
      </w:r>
      <w:r>
        <w:rPr>
          <w:spacing w:val="22"/>
          <w:sz w:val="24"/>
        </w:rPr>
        <w:t xml:space="preserve"> </w:t>
      </w:r>
      <w:r>
        <w:rPr>
          <w:sz w:val="24"/>
        </w:rPr>
        <w:t>zahteva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autentifikaciju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autorizaciju,</w:t>
      </w:r>
      <w:r>
        <w:rPr>
          <w:spacing w:val="-11"/>
          <w:sz w:val="24"/>
        </w:rPr>
        <w:t xml:space="preserve"> </w:t>
      </w:r>
      <w:r>
        <w:rPr>
          <w:sz w:val="24"/>
        </w:rPr>
        <w:t>bez</w:t>
      </w:r>
      <w:r>
        <w:rPr>
          <w:spacing w:val="-13"/>
          <w:sz w:val="24"/>
        </w:rPr>
        <w:t xml:space="preserve"> </w:t>
      </w:r>
      <w:r>
        <w:rPr>
          <w:sz w:val="24"/>
        </w:rPr>
        <w:t>obzira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li</w:t>
      </w:r>
      <w:r>
        <w:rPr>
          <w:spacing w:val="-15"/>
          <w:sz w:val="24"/>
        </w:rPr>
        <w:t xml:space="preserve"> </w:t>
      </w:r>
      <w:r>
        <w:rPr>
          <w:sz w:val="24"/>
        </w:rPr>
        <w:t>dolazi</w:t>
      </w:r>
      <w:r>
        <w:rPr>
          <w:spacing w:val="-12"/>
          <w:sz w:val="24"/>
        </w:rPr>
        <w:t xml:space="preserve"> </w:t>
      </w:r>
      <w:r>
        <w:rPr>
          <w:sz w:val="24"/>
        </w:rPr>
        <w:t>iz</w:t>
      </w:r>
      <w:r>
        <w:rPr>
          <w:spacing w:val="-12"/>
          <w:sz w:val="24"/>
        </w:rPr>
        <w:t xml:space="preserve"> </w:t>
      </w:r>
      <w:r>
        <w:rPr>
          <w:sz w:val="24"/>
        </w:rPr>
        <w:t>unutrašnje</w:t>
      </w:r>
      <w:r>
        <w:rPr>
          <w:spacing w:val="-13"/>
          <w:sz w:val="24"/>
        </w:rPr>
        <w:t xml:space="preserve"> </w:t>
      </w:r>
      <w:r>
        <w:rPr>
          <w:sz w:val="24"/>
        </w:rPr>
        <w:t>ili</w:t>
      </w:r>
      <w:r>
        <w:rPr>
          <w:spacing w:val="-13"/>
          <w:sz w:val="24"/>
        </w:rPr>
        <w:t xml:space="preserve"> </w:t>
      </w:r>
      <w:r>
        <w:rPr>
          <w:sz w:val="24"/>
        </w:rPr>
        <w:t>spoljne</w:t>
      </w:r>
      <w:r>
        <w:rPr>
          <w:spacing w:val="-13"/>
          <w:sz w:val="24"/>
        </w:rPr>
        <w:t xml:space="preserve"> </w:t>
      </w:r>
      <w:r>
        <w:rPr>
          <w:sz w:val="24"/>
        </w:rPr>
        <w:t>mreže.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8" w:line="254" w:lineRule="auto"/>
        <w:ind w:right="820"/>
        <w:rPr>
          <w:sz w:val="24"/>
        </w:rPr>
      </w:pPr>
      <w:r>
        <w:rPr>
          <w:sz w:val="24"/>
        </w:rPr>
        <w:t>Segmentacija</w:t>
      </w:r>
      <w:r>
        <w:rPr>
          <w:spacing w:val="41"/>
          <w:sz w:val="24"/>
        </w:rPr>
        <w:t xml:space="preserve"> </w:t>
      </w:r>
      <w:r>
        <w:rPr>
          <w:sz w:val="24"/>
        </w:rPr>
        <w:t>mreže:</w:t>
      </w:r>
      <w:r>
        <w:rPr>
          <w:spacing w:val="43"/>
          <w:sz w:val="24"/>
        </w:rPr>
        <w:t xml:space="preserve"> </w:t>
      </w:r>
      <w:r>
        <w:rPr>
          <w:sz w:val="24"/>
        </w:rPr>
        <w:t>Razvijanje</w:t>
      </w:r>
      <w:r>
        <w:rPr>
          <w:spacing w:val="42"/>
          <w:sz w:val="24"/>
        </w:rPr>
        <w:t xml:space="preserve"> </w:t>
      </w:r>
      <w:r>
        <w:rPr>
          <w:sz w:val="24"/>
        </w:rPr>
        <w:t>mikro-segmentacije</w:t>
      </w:r>
      <w:r>
        <w:rPr>
          <w:spacing w:val="41"/>
          <w:sz w:val="24"/>
        </w:rPr>
        <w:t xml:space="preserve"> </w:t>
      </w:r>
      <w:r>
        <w:rPr>
          <w:sz w:val="24"/>
        </w:rPr>
        <w:t>kako</w:t>
      </w:r>
      <w:r>
        <w:rPr>
          <w:spacing w:val="42"/>
          <w:sz w:val="24"/>
        </w:rPr>
        <w:t xml:space="preserve"> </w:t>
      </w:r>
      <w:r>
        <w:rPr>
          <w:sz w:val="24"/>
        </w:rPr>
        <w:t>bi</w:t>
      </w:r>
      <w:r>
        <w:rPr>
          <w:spacing w:val="43"/>
          <w:sz w:val="24"/>
        </w:rPr>
        <w:t xml:space="preserve"> </w:t>
      </w:r>
      <w:r>
        <w:rPr>
          <w:sz w:val="24"/>
        </w:rPr>
        <w:t>se</w:t>
      </w:r>
      <w:r>
        <w:rPr>
          <w:spacing w:val="41"/>
          <w:sz w:val="24"/>
        </w:rPr>
        <w:t xml:space="preserve"> </w:t>
      </w:r>
      <w:r>
        <w:rPr>
          <w:sz w:val="24"/>
        </w:rPr>
        <w:t>ograničio</w:t>
      </w:r>
      <w:r>
        <w:rPr>
          <w:spacing w:val="42"/>
          <w:sz w:val="24"/>
        </w:rPr>
        <w:t xml:space="preserve"> </w:t>
      </w:r>
      <w:r>
        <w:rPr>
          <w:sz w:val="24"/>
        </w:rPr>
        <w:t>pristup</w:t>
      </w:r>
      <w:r>
        <w:rPr>
          <w:spacing w:val="43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smanjila</w:t>
      </w:r>
      <w:r>
        <w:rPr>
          <w:spacing w:val="-1"/>
          <w:sz w:val="24"/>
        </w:rPr>
        <w:t xml:space="preserve"> </w:t>
      </w:r>
      <w:r>
        <w:rPr>
          <w:sz w:val="24"/>
        </w:rPr>
        <w:t>mogućnost lateralnog kretanja</w:t>
      </w:r>
      <w:r>
        <w:rPr>
          <w:spacing w:val="-2"/>
          <w:sz w:val="24"/>
        </w:rPr>
        <w:t xml:space="preserve"> </w:t>
      </w:r>
      <w:r>
        <w:rPr>
          <w:sz w:val="24"/>
        </w:rPr>
        <w:t>napadača</w:t>
      </w:r>
      <w:r>
        <w:rPr>
          <w:spacing w:val="1"/>
          <w:sz w:val="24"/>
        </w:rPr>
        <w:t xml:space="preserve"> </w:t>
      </w:r>
      <w:r>
        <w:rPr>
          <w:sz w:val="24"/>
        </w:rPr>
        <w:t>unutar</w:t>
      </w:r>
      <w:r>
        <w:rPr>
          <w:spacing w:val="-2"/>
          <w:sz w:val="24"/>
        </w:rPr>
        <w:t xml:space="preserve"> </w:t>
      </w:r>
      <w:r>
        <w:rPr>
          <w:sz w:val="24"/>
        </w:rPr>
        <w:t>mreže.</w:t>
      </w:r>
    </w:p>
    <w:p w:rsidR="0053517B" w:rsidRDefault="009D28C4">
      <w:pPr>
        <w:pStyle w:val="Heading3"/>
        <w:spacing w:before="167"/>
      </w:pPr>
      <w:r>
        <w:t>Pristup</w:t>
      </w:r>
      <w:r>
        <w:rPr>
          <w:spacing w:val="-2"/>
        </w:rPr>
        <w:t xml:space="preserve"> </w:t>
      </w:r>
      <w:r>
        <w:t>zasnovan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riziku</w:t>
      </w:r>
    </w:p>
    <w:p w:rsidR="0053517B" w:rsidRDefault="009D28C4">
      <w:pPr>
        <w:pStyle w:val="BodyText"/>
        <w:spacing w:before="182" w:line="259" w:lineRule="auto"/>
        <w:ind w:right="821"/>
      </w:pPr>
      <w:r>
        <w:t>Organizacije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sve</w:t>
      </w:r>
      <w:r>
        <w:rPr>
          <w:spacing w:val="-11"/>
        </w:rPr>
        <w:t xml:space="preserve"> </w:t>
      </w:r>
      <w:r>
        <w:t>više</w:t>
      </w:r>
      <w:r>
        <w:rPr>
          <w:spacing w:val="-12"/>
        </w:rPr>
        <w:t xml:space="preserve"> </w:t>
      </w:r>
      <w:r>
        <w:t>oslanjaju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pristup</w:t>
      </w:r>
      <w:r>
        <w:rPr>
          <w:spacing w:val="-12"/>
        </w:rPr>
        <w:t xml:space="preserve"> </w:t>
      </w:r>
      <w:r>
        <w:t>zasnovan</w:t>
      </w:r>
      <w:r>
        <w:rPr>
          <w:spacing w:val="-12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riziku</w:t>
      </w:r>
      <w:r>
        <w:rPr>
          <w:spacing w:val="-12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prioritetizovale</w:t>
      </w:r>
      <w:r>
        <w:rPr>
          <w:spacing w:val="-12"/>
        </w:rPr>
        <w:t xml:space="preserve"> </w:t>
      </w:r>
      <w:r>
        <w:t>resurse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napore: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162" w:line="254" w:lineRule="auto"/>
        <w:ind w:right="818"/>
        <w:rPr>
          <w:sz w:val="24"/>
        </w:rPr>
      </w:pPr>
      <w:r>
        <w:rPr>
          <w:sz w:val="24"/>
        </w:rPr>
        <w:t>Evaluacija</w:t>
      </w:r>
      <w:r>
        <w:rPr>
          <w:spacing w:val="15"/>
          <w:sz w:val="24"/>
        </w:rPr>
        <w:t xml:space="preserve"> </w:t>
      </w:r>
      <w:r>
        <w:rPr>
          <w:sz w:val="24"/>
        </w:rPr>
        <w:t>poslovnog</w:t>
      </w:r>
      <w:r>
        <w:rPr>
          <w:spacing w:val="16"/>
          <w:sz w:val="24"/>
        </w:rPr>
        <w:t xml:space="preserve"> </w:t>
      </w:r>
      <w:r>
        <w:rPr>
          <w:sz w:val="24"/>
        </w:rPr>
        <w:t>uticaja:</w:t>
      </w:r>
      <w:r>
        <w:rPr>
          <w:spacing w:val="17"/>
          <w:sz w:val="24"/>
        </w:rPr>
        <w:t xml:space="preserve"> </w:t>
      </w:r>
      <w:r>
        <w:rPr>
          <w:sz w:val="24"/>
        </w:rPr>
        <w:t>Razumevanje</w:t>
      </w:r>
      <w:r>
        <w:rPr>
          <w:spacing w:val="16"/>
          <w:sz w:val="24"/>
        </w:rPr>
        <w:t xml:space="preserve"> </w:t>
      </w:r>
      <w:r>
        <w:rPr>
          <w:sz w:val="24"/>
        </w:rPr>
        <w:t>potencijalnog</w:t>
      </w:r>
      <w:r>
        <w:rPr>
          <w:spacing w:val="17"/>
          <w:sz w:val="24"/>
        </w:rPr>
        <w:t xml:space="preserve"> </w:t>
      </w:r>
      <w:r>
        <w:rPr>
          <w:sz w:val="24"/>
        </w:rPr>
        <w:t>uticaja</w:t>
      </w:r>
      <w:r>
        <w:rPr>
          <w:spacing w:val="16"/>
          <w:sz w:val="24"/>
        </w:rPr>
        <w:t xml:space="preserve"> </w:t>
      </w:r>
      <w:r>
        <w:rPr>
          <w:sz w:val="24"/>
        </w:rPr>
        <w:t>različitih</w:t>
      </w:r>
      <w:r>
        <w:rPr>
          <w:spacing w:val="19"/>
          <w:sz w:val="24"/>
        </w:rPr>
        <w:t xml:space="preserve"> </w:t>
      </w:r>
      <w:r>
        <w:rPr>
          <w:sz w:val="24"/>
        </w:rPr>
        <w:t>pretnji</w:t>
      </w:r>
      <w:r>
        <w:rPr>
          <w:spacing w:val="17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poslovne</w:t>
      </w:r>
      <w:r>
        <w:rPr>
          <w:spacing w:val="-2"/>
          <w:sz w:val="24"/>
        </w:rPr>
        <w:t xml:space="preserve"> </w:t>
      </w:r>
      <w:r>
        <w:rPr>
          <w:sz w:val="24"/>
        </w:rPr>
        <w:t>procese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</w:t>
      </w:r>
      <w:r>
        <w:rPr>
          <w:spacing w:val="-1"/>
          <w:sz w:val="24"/>
        </w:rPr>
        <w:t xml:space="preserve"> </w:t>
      </w:r>
      <w:r>
        <w:rPr>
          <w:sz w:val="24"/>
        </w:rPr>
        <w:t>fokusiranje na</w:t>
      </w:r>
      <w:r>
        <w:rPr>
          <w:spacing w:val="-2"/>
          <w:sz w:val="24"/>
        </w:rPr>
        <w:t xml:space="preserve"> </w:t>
      </w:r>
      <w:r>
        <w:rPr>
          <w:sz w:val="24"/>
        </w:rPr>
        <w:t>najvažnije</w:t>
      </w:r>
      <w:r>
        <w:rPr>
          <w:spacing w:val="-1"/>
          <w:sz w:val="24"/>
        </w:rPr>
        <w:t xml:space="preserve"> </w:t>
      </w:r>
      <w:r>
        <w:rPr>
          <w:sz w:val="24"/>
        </w:rPr>
        <w:t>rizike.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8" w:line="254" w:lineRule="auto"/>
        <w:ind w:right="822"/>
        <w:rPr>
          <w:sz w:val="24"/>
        </w:rPr>
      </w:pPr>
      <w:r>
        <w:rPr>
          <w:sz w:val="24"/>
        </w:rPr>
        <w:t>Dinamika</w:t>
      </w:r>
      <w:r>
        <w:rPr>
          <w:spacing w:val="1"/>
          <w:sz w:val="24"/>
        </w:rPr>
        <w:t xml:space="preserve"> </w:t>
      </w:r>
      <w:r>
        <w:rPr>
          <w:sz w:val="24"/>
        </w:rPr>
        <w:t>resursa:</w:t>
      </w:r>
      <w:r>
        <w:rPr>
          <w:spacing w:val="3"/>
          <w:sz w:val="24"/>
        </w:rPr>
        <w:t xml:space="preserve"> </w:t>
      </w:r>
      <w:r>
        <w:rPr>
          <w:sz w:val="24"/>
        </w:rPr>
        <w:t>Prilagođavanje</w:t>
      </w:r>
      <w:r>
        <w:rPr>
          <w:spacing w:val="2"/>
          <w:sz w:val="24"/>
        </w:rPr>
        <w:t xml:space="preserve"> </w:t>
      </w:r>
      <w:r>
        <w:rPr>
          <w:sz w:val="24"/>
        </w:rPr>
        <w:t>investicija</w:t>
      </w:r>
      <w:r>
        <w:rPr>
          <w:spacing w:val="2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bezbednost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osnovu</w:t>
      </w:r>
      <w:r>
        <w:rPr>
          <w:spacing w:val="4"/>
          <w:sz w:val="24"/>
        </w:rPr>
        <w:t xml:space="preserve"> </w:t>
      </w:r>
      <w:r>
        <w:rPr>
          <w:sz w:val="24"/>
        </w:rPr>
        <w:t>trenutnog</w:t>
      </w:r>
      <w:r>
        <w:rPr>
          <w:spacing w:val="3"/>
          <w:sz w:val="24"/>
        </w:rPr>
        <w:t xml:space="preserve"> </w:t>
      </w:r>
      <w:r>
        <w:rPr>
          <w:sz w:val="24"/>
        </w:rPr>
        <w:t>stanja</w:t>
      </w:r>
      <w:r>
        <w:rPr>
          <w:spacing w:val="-57"/>
          <w:sz w:val="24"/>
        </w:rPr>
        <w:t xml:space="preserve"> </w:t>
      </w:r>
      <w:r>
        <w:rPr>
          <w:sz w:val="24"/>
        </w:rPr>
        <w:t>rizika</w:t>
      </w:r>
      <w:r>
        <w:rPr>
          <w:spacing w:val="-1"/>
          <w:sz w:val="24"/>
        </w:rPr>
        <w:t xml:space="preserve"> </w:t>
      </w:r>
      <w:r>
        <w:rPr>
          <w:sz w:val="24"/>
        </w:rPr>
        <w:t>i pretnji.</w:t>
      </w:r>
    </w:p>
    <w:p w:rsidR="0053517B" w:rsidRDefault="009D28C4">
      <w:pPr>
        <w:pStyle w:val="Heading3"/>
        <w:spacing w:before="167"/>
      </w:pPr>
      <w:r>
        <w:t>Regulatorna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pravna</w:t>
      </w:r>
      <w:r>
        <w:rPr>
          <w:spacing w:val="-2"/>
        </w:rPr>
        <w:t xml:space="preserve"> </w:t>
      </w:r>
      <w:r>
        <w:t>usklađenost</w:t>
      </w:r>
    </w:p>
    <w:p w:rsidR="0053517B" w:rsidRDefault="009D28C4">
      <w:pPr>
        <w:pStyle w:val="BodyText"/>
        <w:spacing w:before="183" w:line="259" w:lineRule="auto"/>
        <w:ind w:right="825"/>
      </w:pPr>
      <w:r>
        <w:t>Sa sve većim brojem zakonskih regulativa u vezi sa zaštitom podataka, kao što su GDPR i</w:t>
      </w:r>
      <w:r>
        <w:rPr>
          <w:spacing w:val="1"/>
        </w:rPr>
        <w:t xml:space="preserve"> </w:t>
      </w:r>
      <w:r>
        <w:t>CCPA: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162" w:line="254" w:lineRule="auto"/>
        <w:ind w:right="822"/>
        <w:rPr>
          <w:sz w:val="24"/>
        </w:rPr>
      </w:pPr>
      <w:r>
        <w:rPr>
          <w:sz w:val="24"/>
        </w:rPr>
        <w:t>Povećanje</w:t>
      </w:r>
      <w:r>
        <w:rPr>
          <w:spacing w:val="-13"/>
          <w:sz w:val="24"/>
        </w:rPr>
        <w:t xml:space="preserve"> </w:t>
      </w:r>
      <w:r>
        <w:rPr>
          <w:sz w:val="24"/>
        </w:rPr>
        <w:t>svesti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usklađenosti:</w:t>
      </w:r>
      <w:r>
        <w:rPr>
          <w:spacing w:val="-10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12"/>
          <w:sz w:val="24"/>
        </w:rPr>
        <w:t xml:space="preserve"> </w:t>
      </w:r>
      <w:r>
        <w:rPr>
          <w:sz w:val="24"/>
        </w:rPr>
        <w:t>će</w:t>
      </w:r>
      <w:r>
        <w:rPr>
          <w:spacing w:val="-12"/>
          <w:sz w:val="24"/>
        </w:rPr>
        <w:t xml:space="preserve"> </w:t>
      </w:r>
      <w:r>
        <w:rPr>
          <w:sz w:val="24"/>
        </w:rPr>
        <w:t>morati</w:t>
      </w:r>
      <w:r>
        <w:rPr>
          <w:spacing w:val="-10"/>
          <w:sz w:val="24"/>
        </w:rPr>
        <w:t xml:space="preserve"> </w:t>
      </w:r>
      <w:r>
        <w:rPr>
          <w:sz w:val="24"/>
        </w:rPr>
        <w:t>da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fokusiraju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usklađenost</w:t>
      </w:r>
      <w:r>
        <w:rPr>
          <w:spacing w:val="-57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sve</w:t>
      </w:r>
      <w:r>
        <w:rPr>
          <w:spacing w:val="-1"/>
          <w:sz w:val="24"/>
        </w:rPr>
        <w:t xml:space="preserve"> </w:t>
      </w:r>
      <w:r>
        <w:rPr>
          <w:sz w:val="24"/>
        </w:rPr>
        <w:t>strožim pravilima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zaštiti podataka.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7" w:line="254" w:lineRule="auto"/>
        <w:ind w:right="823"/>
        <w:rPr>
          <w:sz w:val="24"/>
        </w:rPr>
      </w:pPr>
      <w:r>
        <w:rPr>
          <w:sz w:val="24"/>
        </w:rPr>
        <w:t>Uloga</w:t>
      </w:r>
      <w:r>
        <w:rPr>
          <w:spacing w:val="2"/>
          <w:sz w:val="24"/>
        </w:rPr>
        <w:t xml:space="preserve"> </w:t>
      </w:r>
      <w:r>
        <w:rPr>
          <w:sz w:val="24"/>
        </w:rPr>
        <w:t>advokata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bezbednosti:</w:t>
      </w:r>
      <w:r>
        <w:rPr>
          <w:spacing w:val="4"/>
          <w:sz w:val="24"/>
        </w:rPr>
        <w:t xml:space="preserve"> </w:t>
      </w:r>
      <w:r>
        <w:rPr>
          <w:sz w:val="24"/>
        </w:rPr>
        <w:t>Saradnja</w:t>
      </w:r>
      <w:r>
        <w:rPr>
          <w:spacing w:val="3"/>
          <w:sz w:val="24"/>
        </w:rPr>
        <w:t xml:space="preserve"> </w:t>
      </w:r>
      <w:r>
        <w:rPr>
          <w:sz w:val="24"/>
        </w:rPr>
        <w:t>između</w:t>
      </w:r>
      <w:r>
        <w:rPr>
          <w:spacing w:val="5"/>
          <w:sz w:val="24"/>
        </w:rPr>
        <w:t xml:space="preserve"> </w:t>
      </w:r>
      <w:r>
        <w:rPr>
          <w:sz w:val="24"/>
        </w:rPr>
        <w:t>pravnih</w:t>
      </w:r>
      <w:r>
        <w:rPr>
          <w:spacing w:val="4"/>
          <w:sz w:val="24"/>
        </w:rPr>
        <w:t xml:space="preserve"> </w:t>
      </w:r>
      <w:r>
        <w:rPr>
          <w:sz w:val="24"/>
        </w:rPr>
        <w:t>timova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odeljenja</w:t>
      </w:r>
      <w:r>
        <w:rPr>
          <w:spacing w:val="3"/>
          <w:sz w:val="24"/>
        </w:rPr>
        <w:t xml:space="preserve"> </w:t>
      </w:r>
      <w:r>
        <w:rPr>
          <w:sz w:val="24"/>
        </w:rPr>
        <w:t>postaje</w:t>
      </w:r>
      <w:r>
        <w:rPr>
          <w:spacing w:val="-57"/>
          <w:sz w:val="24"/>
        </w:rPr>
        <w:t xml:space="preserve"> </w:t>
      </w:r>
      <w:r>
        <w:rPr>
          <w:sz w:val="24"/>
        </w:rPr>
        <w:t>neophodna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razumevanje i implementaciju zakonskih</w:t>
      </w:r>
      <w:r>
        <w:rPr>
          <w:spacing w:val="-1"/>
          <w:sz w:val="24"/>
        </w:rPr>
        <w:t xml:space="preserve"> </w:t>
      </w:r>
      <w:r>
        <w:rPr>
          <w:sz w:val="24"/>
        </w:rPr>
        <w:t>zahteva.</w:t>
      </w:r>
    </w:p>
    <w:p w:rsidR="0053517B" w:rsidRDefault="0053517B">
      <w:pPr>
        <w:spacing w:line="254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Kultura</w:t>
      </w:r>
      <w:r>
        <w:rPr>
          <w:spacing w:val="-2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obuka</w:t>
      </w:r>
    </w:p>
    <w:p w:rsidR="0053517B" w:rsidRDefault="009D28C4">
      <w:pPr>
        <w:pStyle w:val="BodyText"/>
        <w:spacing w:before="183"/>
        <w:jc w:val="left"/>
      </w:pPr>
      <w:r>
        <w:t>Svest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među</w:t>
      </w:r>
      <w:r>
        <w:rPr>
          <w:spacing w:val="-1"/>
        </w:rPr>
        <w:t xml:space="preserve"> </w:t>
      </w:r>
      <w:r>
        <w:t>zaposlenima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ključna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efikasno</w:t>
      </w:r>
      <w:r>
        <w:rPr>
          <w:spacing w:val="-3"/>
        </w:rPr>
        <w:t xml:space="preserve"> </w:t>
      </w:r>
      <w:r>
        <w:t>upravljanje 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5" w:line="254" w:lineRule="auto"/>
        <w:ind w:right="823"/>
        <w:jc w:val="both"/>
        <w:rPr>
          <w:sz w:val="24"/>
        </w:rPr>
      </w:pPr>
      <w:r>
        <w:rPr>
          <w:sz w:val="24"/>
        </w:rPr>
        <w:t>Redovne</w:t>
      </w:r>
      <w:r>
        <w:rPr>
          <w:spacing w:val="1"/>
          <w:sz w:val="24"/>
        </w:rPr>
        <w:t xml:space="preserve"> </w:t>
      </w:r>
      <w:r>
        <w:rPr>
          <w:sz w:val="24"/>
        </w:rPr>
        <w:t>obuke: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će</w:t>
      </w:r>
      <w:r>
        <w:rPr>
          <w:spacing w:val="1"/>
          <w:sz w:val="24"/>
        </w:rPr>
        <w:t xml:space="preserve"> </w:t>
      </w:r>
      <w:r>
        <w:rPr>
          <w:sz w:val="24"/>
        </w:rPr>
        <w:t>morati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implementiraju</w:t>
      </w:r>
      <w:r>
        <w:rPr>
          <w:spacing w:val="1"/>
          <w:sz w:val="24"/>
        </w:rPr>
        <w:t xml:space="preserve"> </w:t>
      </w:r>
      <w:r>
        <w:rPr>
          <w:sz w:val="24"/>
        </w:rPr>
        <w:t>kontinuirane</w:t>
      </w:r>
      <w:r>
        <w:rPr>
          <w:spacing w:val="1"/>
          <w:sz w:val="24"/>
        </w:rPr>
        <w:t xml:space="preserve"> </w:t>
      </w:r>
      <w:r>
        <w:rPr>
          <w:sz w:val="24"/>
        </w:rPr>
        <w:t>obuke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simulacije</w:t>
      </w:r>
      <w:r>
        <w:rPr>
          <w:spacing w:val="-2"/>
          <w:sz w:val="24"/>
        </w:rPr>
        <w:t xml:space="preserve"> </w:t>
      </w:r>
      <w:r>
        <w:rPr>
          <w:sz w:val="24"/>
        </w:rPr>
        <w:t>kako bi edukovale zaposlene</w:t>
      </w:r>
      <w:r>
        <w:rPr>
          <w:spacing w:val="-1"/>
          <w:sz w:val="24"/>
        </w:rPr>
        <w:t xml:space="preserve"> </w:t>
      </w:r>
      <w:r>
        <w:rPr>
          <w:sz w:val="24"/>
        </w:rPr>
        <w:t>o pretnjama i</w:t>
      </w:r>
      <w:r>
        <w:rPr>
          <w:spacing w:val="-1"/>
          <w:sz w:val="24"/>
        </w:rPr>
        <w:t xml:space="preserve"> </w:t>
      </w:r>
      <w:r>
        <w:rPr>
          <w:sz w:val="24"/>
        </w:rPr>
        <w:t>pravilima</w:t>
      </w:r>
      <w:r>
        <w:rPr>
          <w:spacing w:val="-1"/>
          <w:sz w:val="24"/>
        </w:rPr>
        <w:t xml:space="preserve"> </w:t>
      </w:r>
      <w:r>
        <w:rPr>
          <w:sz w:val="24"/>
        </w:rPr>
        <w:t>ponašanja.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7" w:line="254" w:lineRule="auto"/>
        <w:ind w:right="820"/>
        <w:jc w:val="both"/>
        <w:rPr>
          <w:sz w:val="24"/>
        </w:rPr>
      </w:pPr>
      <w:r>
        <w:rPr>
          <w:sz w:val="24"/>
        </w:rPr>
        <w:t>Razvijanje kulture bezbednosti: Stvaranje okruženja u kojem je bezbednost prioritet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smanjiti ljudske</w:t>
      </w:r>
      <w:r>
        <w:rPr>
          <w:spacing w:val="-1"/>
          <w:sz w:val="24"/>
        </w:rPr>
        <w:t xml:space="preserve"> </w:t>
      </w:r>
      <w:r>
        <w:rPr>
          <w:sz w:val="24"/>
        </w:rPr>
        <w:t>greške</w:t>
      </w:r>
      <w:r>
        <w:rPr>
          <w:spacing w:val="-1"/>
          <w:sz w:val="24"/>
        </w:rPr>
        <w:t xml:space="preserve"> </w:t>
      </w:r>
      <w:r>
        <w:rPr>
          <w:sz w:val="24"/>
        </w:rPr>
        <w:t>koje</w:t>
      </w:r>
      <w:r>
        <w:rPr>
          <w:spacing w:val="-1"/>
          <w:sz w:val="24"/>
        </w:rPr>
        <w:t xml:space="preserve"> </w:t>
      </w:r>
      <w:r>
        <w:rPr>
          <w:sz w:val="24"/>
        </w:rPr>
        <w:t>često</w:t>
      </w:r>
      <w:r>
        <w:rPr>
          <w:spacing w:val="-1"/>
          <w:sz w:val="24"/>
        </w:rPr>
        <w:t xml:space="preserve"> </w:t>
      </w:r>
      <w:r>
        <w:rPr>
          <w:sz w:val="24"/>
        </w:rPr>
        <w:t>vode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incidenata.</w:t>
      </w:r>
    </w:p>
    <w:p w:rsidR="0053517B" w:rsidRDefault="009D28C4">
      <w:pPr>
        <w:pStyle w:val="Heading3"/>
        <w:spacing w:before="167"/>
      </w:pPr>
      <w:r>
        <w:t>Saradnja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deljenje</w:t>
      </w:r>
      <w:r>
        <w:rPr>
          <w:spacing w:val="-3"/>
        </w:rPr>
        <w:t xml:space="preserve"> </w:t>
      </w:r>
      <w:r>
        <w:t>informacija</w:t>
      </w:r>
    </w:p>
    <w:p w:rsidR="0053517B" w:rsidRDefault="009D28C4">
      <w:pPr>
        <w:pStyle w:val="BodyText"/>
        <w:spacing w:before="183" w:line="259" w:lineRule="auto"/>
        <w:ind w:right="822"/>
      </w:pPr>
      <w:r>
        <w:t>S</w:t>
      </w:r>
      <w:r>
        <w:rPr>
          <w:spacing w:val="-3"/>
        </w:rPr>
        <w:t xml:space="preserve"> </w:t>
      </w:r>
      <w:r>
        <w:t>obzirom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globalni</w:t>
      </w:r>
      <w:r>
        <w:rPr>
          <w:spacing w:val="-3"/>
        </w:rPr>
        <w:t xml:space="preserve"> </w:t>
      </w:r>
      <w:r>
        <w:t>karakter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pretnji,</w:t>
      </w:r>
      <w:r>
        <w:rPr>
          <w:spacing w:val="-2"/>
        </w:rPr>
        <w:t xml:space="preserve"> </w:t>
      </w:r>
      <w:r>
        <w:t>saradnja</w:t>
      </w:r>
      <w:r>
        <w:rPr>
          <w:spacing w:val="-4"/>
        </w:rPr>
        <w:t xml:space="preserve"> </w:t>
      </w:r>
      <w:r>
        <w:t>između</w:t>
      </w:r>
      <w:r>
        <w:rPr>
          <w:spacing w:val="-4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</w:t>
      </w:r>
      <w:r>
        <w:t>dustrija</w:t>
      </w:r>
      <w:r>
        <w:rPr>
          <w:spacing w:val="-3"/>
        </w:rPr>
        <w:t xml:space="preserve"> </w:t>
      </w:r>
      <w:r>
        <w:t>postaje</w:t>
      </w:r>
      <w:r>
        <w:rPr>
          <w:spacing w:val="-58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važnija: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61" w:line="254" w:lineRule="auto"/>
        <w:ind w:right="825"/>
        <w:jc w:val="both"/>
        <w:rPr>
          <w:sz w:val="24"/>
        </w:rPr>
      </w:pPr>
      <w:r>
        <w:rPr>
          <w:sz w:val="24"/>
        </w:rPr>
        <w:t>Deljenje informacija o pretnjama: Učešće u zajednicama za razmenu informacija o</w:t>
      </w:r>
      <w:r>
        <w:rPr>
          <w:spacing w:val="1"/>
          <w:sz w:val="24"/>
        </w:rPr>
        <w:t xml:space="preserve"> </w:t>
      </w:r>
      <w:r>
        <w:rPr>
          <w:sz w:val="24"/>
        </w:rPr>
        <w:t>pretnjama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1"/>
          <w:sz w:val="24"/>
        </w:rPr>
        <w:t xml:space="preserve"> </w:t>
      </w:r>
      <w:r>
        <w:rPr>
          <w:sz w:val="24"/>
        </w:rPr>
        <w:t>pomoći u</w:t>
      </w:r>
      <w:r>
        <w:rPr>
          <w:spacing w:val="-1"/>
          <w:sz w:val="24"/>
        </w:rPr>
        <w:t xml:space="preserve"> </w:t>
      </w:r>
      <w:r>
        <w:rPr>
          <w:sz w:val="24"/>
        </w:rPr>
        <w:t>unapređenju kolektivne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9" w:line="254" w:lineRule="auto"/>
        <w:ind w:right="819"/>
        <w:jc w:val="both"/>
        <w:rPr>
          <w:sz w:val="24"/>
        </w:rPr>
      </w:pPr>
      <w:r>
        <w:rPr>
          <w:sz w:val="24"/>
        </w:rPr>
        <w:t>Partnerstva</w:t>
      </w:r>
      <w:r>
        <w:rPr>
          <w:spacing w:val="-11"/>
          <w:sz w:val="24"/>
        </w:rPr>
        <w:t xml:space="preserve"> </w:t>
      </w:r>
      <w:r>
        <w:rPr>
          <w:sz w:val="24"/>
        </w:rPr>
        <w:t>sa</w:t>
      </w:r>
      <w:r>
        <w:rPr>
          <w:spacing w:val="-10"/>
          <w:sz w:val="24"/>
        </w:rPr>
        <w:t xml:space="preserve"> </w:t>
      </w:r>
      <w:r>
        <w:rPr>
          <w:sz w:val="24"/>
        </w:rPr>
        <w:t>vladinim</w:t>
      </w:r>
      <w:r>
        <w:rPr>
          <w:spacing w:val="-7"/>
          <w:sz w:val="24"/>
        </w:rPr>
        <w:t xml:space="preserve"> </w:t>
      </w:r>
      <w:r>
        <w:rPr>
          <w:sz w:val="24"/>
        </w:rPr>
        <w:t>agencijama:</w:t>
      </w:r>
      <w:r>
        <w:rPr>
          <w:spacing w:val="-9"/>
          <w:sz w:val="24"/>
        </w:rPr>
        <w:t xml:space="preserve"> </w:t>
      </w:r>
      <w:r>
        <w:rPr>
          <w:sz w:val="24"/>
        </w:rPr>
        <w:t>Saradnja</w:t>
      </w:r>
      <w:r>
        <w:rPr>
          <w:spacing w:val="-10"/>
          <w:sz w:val="24"/>
        </w:rPr>
        <w:t xml:space="preserve"> </w:t>
      </w:r>
      <w:r>
        <w:rPr>
          <w:sz w:val="24"/>
        </w:rPr>
        <w:t>s</w:t>
      </w:r>
      <w:r>
        <w:rPr>
          <w:spacing w:val="-10"/>
          <w:sz w:val="24"/>
        </w:rPr>
        <w:t xml:space="preserve"> </w:t>
      </w:r>
      <w:r>
        <w:rPr>
          <w:sz w:val="24"/>
        </w:rPr>
        <w:t>vladinim</w:t>
      </w:r>
      <w:r>
        <w:rPr>
          <w:spacing w:val="-9"/>
          <w:sz w:val="24"/>
        </w:rPr>
        <w:t xml:space="preserve"> </w:t>
      </w:r>
      <w:r>
        <w:rPr>
          <w:sz w:val="24"/>
        </w:rPr>
        <w:t>institucijama</w:t>
      </w:r>
      <w:r>
        <w:rPr>
          <w:spacing w:val="-9"/>
          <w:sz w:val="24"/>
        </w:rPr>
        <w:t xml:space="preserve"> </w:t>
      </w:r>
      <w:r>
        <w:rPr>
          <w:sz w:val="24"/>
        </w:rPr>
        <w:t>može</w:t>
      </w:r>
      <w:r>
        <w:rPr>
          <w:spacing w:val="-11"/>
          <w:sz w:val="24"/>
        </w:rPr>
        <w:t xml:space="preserve"> </w:t>
      </w:r>
      <w:r>
        <w:rPr>
          <w:sz w:val="24"/>
        </w:rPr>
        <w:t>obezbediti</w:t>
      </w:r>
      <w:r>
        <w:rPr>
          <w:spacing w:val="-58"/>
          <w:sz w:val="24"/>
        </w:rPr>
        <w:t xml:space="preserve"> </w:t>
      </w:r>
      <w:r>
        <w:rPr>
          <w:sz w:val="24"/>
        </w:rPr>
        <w:t>dodatne</w:t>
      </w:r>
      <w:r>
        <w:rPr>
          <w:spacing w:val="-1"/>
          <w:sz w:val="24"/>
        </w:rPr>
        <w:t xml:space="preserve"> </w:t>
      </w:r>
      <w:r>
        <w:rPr>
          <w:sz w:val="24"/>
        </w:rPr>
        <w:t>resurse</w:t>
      </w:r>
      <w:r>
        <w:rPr>
          <w:spacing w:val="-1"/>
          <w:sz w:val="24"/>
        </w:rPr>
        <w:t xml:space="preserve"> </w:t>
      </w:r>
      <w:r>
        <w:rPr>
          <w:sz w:val="24"/>
        </w:rPr>
        <w:t>i informacije.</w:t>
      </w:r>
    </w:p>
    <w:p w:rsidR="0053517B" w:rsidRDefault="009D28C4">
      <w:pPr>
        <w:pStyle w:val="BodyText"/>
        <w:spacing w:before="166" w:line="259" w:lineRule="auto"/>
        <w:ind w:right="817"/>
      </w:pPr>
      <w:r>
        <w:t>U budućnosti,</w:t>
      </w:r>
      <w:r>
        <w:rPr>
          <w:spacing w:val="1"/>
        </w:rPr>
        <w:t xml:space="preserve"> </w:t>
      </w:r>
      <w:r>
        <w:t>upravljanje bezbednosnim</w:t>
      </w:r>
      <w:r>
        <w:rPr>
          <w:spacing w:val="1"/>
        </w:rPr>
        <w:t xml:space="preserve"> </w:t>
      </w:r>
      <w:r>
        <w:t>rizicima u</w:t>
      </w:r>
      <w:r>
        <w:rPr>
          <w:spacing w:val="1"/>
        </w:rPr>
        <w:t xml:space="preserve"> </w:t>
      </w:r>
      <w:r>
        <w:t>sajber prostoru</w:t>
      </w:r>
      <w:r>
        <w:rPr>
          <w:spacing w:val="1"/>
        </w:rPr>
        <w:t xml:space="preserve"> </w:t>
      </w:r>
      <w:r>
        <w:t>biće definisano kroz</w:t>
      </w:r>
      <w:r>
        <w:rPr>
          <w:spacing w:val="1"/>
        </w:rPr>
        <w:t xml:space="preserve"> </w:t>
      </w:r>
      <w:r>
        <w:t>nekoliko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aspekata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odražavati</w:t>
      </w:r>
      <w:r>
        <w:rPr>
          <w:spacing w:val="1"/>
        </w:rPr>
        <w:t xml:space="preserve"> </w:t>
      </w:r>
      <w:r>
        <w:t>evoluciju</w:t>
      </w:r>
      <w:r>
        <w:rPr>
          <w:spacing w:val="1"/>
        </w:rPr>
        <w:t xml:space="preserve"> </w:t>
      </w:r>
      <w:r>
        <w:t>tehnologije,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pristupa</w:t>
      </w:r>
      <w:r>
        <w:rPr>
          <w:spacing w:val="1"/>
        </w:rPr>
        <w:t xml:space="preserve"> </w:t>
      </w:r>
      <w:r>
        <w:t>bezbednosti.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svakako</w:t>
      </w:r>
      <w:r>
        <w:rPr>
          <w:spacing w:val="-5"/>
        </w:rPr>
        <w:t xml:space="preserve"> </w:t>
      </w:r>
      <w:r>
        <w:t>biti</w:t>
      </w:r>
      <w:r>
        <w:rPr>
          <w:spacing w:val="-3"/>
        </w:rPr>
        <w:t xml:space="preserve"> </w:t>
      </w:r>
      <w:r>
        <w:t>shvaćeno</w:t>
      </w:r>
      <w:r>
        <w:rPr>
          <w:spacing w:val="-4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sveobu</w:t>
      </w:r>
      <w:r>
        <w:t>hvatan,</w:t>
      </w:r>
      <w:r>
        <w:rPr>
          <w:spacing w:val="-5"/>
        </w:rPr>
        <w:t xml:space="preserve"> </w:t>
      </w:r>
      <w:r>
        <w:t>proaktivan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adaptivan</w:t>
      </w:r>
      <w:r>
        <w:rPr>
          <w:spacing w:val="-1"/>
        </w:rPr>
        <w:t xml:space="preserve"> </w:t>
      </w:r>
      <w:r>
        <w:t>proces</w:t>
      </w:r>
      <w:r>
        <w:rPr>
          <w:spacing w:val="-4"/>
        </w:rPr>
        <w:t xml:space="preserve"> </w:t>
      </w:r>
      <w:r>
        <w:t>koji</w:t>
      </w:r>
      <w:r>
        <w:rPr>
          <w:spacing w:val="-58"/>
        </w:rPr>
        <w:t xml:space="preserve"> </w:t>
      </w:r>
      <w:r>
        <w:t>se oslanja na moderne tehnologije, etičke standarde i saradnju. Ovaj pristup će omogućiti</w:t>
      </w:r>
      <w:r>
        <w:rPr>
          <w:spacing w:val="1"/>
        </w:rPr>
        <w:t xml:space="preserve"> </w:t>
      </w:r>
      <w:r>
        <w:t>organizacijama da se efikasno suoče s rastućim izazovima u sajber bezbednosti, obezbeđujući</w:t>
      </w:r>
      <w:r>
        <w:rPr>
          <w:spacing w:val="-57"/>
        </w:rPr>
        <w:t xml:space="preserve"> </w:t>
      </w:r>
      <w:r>
        <w:t>zaštitu</w:t>
      </w:r>
      <w:r>
        <w:rPr>
          <w:spacing w:val="-1"/>
        </w:rPr>
        <w:t xml:space="preserve"> </w:t>
      </w:r>
      <w:r>
        <w:t>podataka</w:t>
      </w:r>
      <w:r>
        <w:rPr>
          <w:spacing w:val="-1"/>
        </w:rPr>
        <w:t xml:space="preserve"> </w:t>
      </w:r>
      <w:r>
        <w:t>i resursa</w:t>
      </w:r>
      <w:r>
        <w:rPr>
          <w:spacing w:val="-1"/>
        </w:rPr>
        <w:t xml:space="preserve"> </w:t>
      </w:r>
      <w:r>
        <w:t>u dinamičnom digitalnom okruženju.</w:t>
      </w:r>
    </w:p>
    <w:p w:rsidR="0053517B" w:rsidRDefault="009D28C4">
      <w:pPr>
        <w:pStyle w:val="BodyText"/>
        <w:spacing w:before="158" w:line="259" w:lineRule="auto"/>
        <w:ind w:right="817"/>
      </w:pPr>
      <w:r>
        <w:t>Jedan od jasnih primera je i NIS2 direktiva</w:t>
      </w:r>
      <w:hyperlink w:anchor="_bookmark59" w:history="1">
        <w:r>
          <w:rPr>
            <w:vertAlign w:val="superscript"/>
          </w:rPr>
          <w:t>41</w:t>
        </w:r>
      </w:hyperlink>
      <w:r>
        <w:t xml:space="preserve"> koja je usvojena u okviru Evropske unije, i</w:t>
      </w:r>
      <w:r>
        <w:rPr>
          <w:spacing w:val="1"/>
        </w:rPr>
        <w:t xml:space="preserve"> </w:t>
      </w:r>
      <w:r>
        <w:t>predstavlja značajan korak ka jačanju sajber bezbednosti širom EU. Ova direktiva proširuje</w:t>
      </w:r>
      <w:r>
        <w:rPr>
          <w:spacing w:val="1"/>
        </w:rPr>
        <w:t xml:space="preserve"> </w:t>
      </w:r>
      <w:r>
        <w:rPr>
          <w:spacing w:val="-1"/>
        </w:rPr>
        <w:t>obaveze</w:t>
      </w:r>
      <w:r>
        <w:rPr>
          <w:spacing w:val="-16"/>
        </w:rPr>
        <w:t xml:space="preserve"> </w:t>
      </w:r>
      <w:r>
        <w:rPr>
          <w:spacing w:val="-1"/>
        </w:rPr>
        <w:t>pre</w:t>
      </w:r>
      <w:r>
        <w:rPr>
          <w:spacing w:val="-1"/>
        </w:rPr>
        <w:t>thodne</w:t>
      </w:r>
      <w:r>
        <w:rPr>
          <w:spacing w:val="-14"/>
        </w:rPr>
        <w:t xml:space="preserve"> </w:t>
      </w:r>
      <w:r>
        <w:rPr>
          <w:spacing w:val="-1"/>
        </w:rPr>
        <w:t>NIS</w:t>
      </w:r>
      <w:r>
        <w:rPr>
          <w:spacing w:val="-12"/>
        </w:rPr>
        <w:t xml:space="preserve"> </w:t>
      </w:r>
      <w:r>
        <w:rPr>
          <w:spacing w:val="-1"/>
        </w:rPr>
        <w:t>(Direktiva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mrežnoj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informatičkoj</w:t>
      </w:r>
      <w:r>
        <w:rPr>
          <w:spacing w:val="-13"/>
        </w:rPr>
        <w:t xml:space="preserve"> </w:t>
      </w:r>
      <w:r>
        <w:t>sigurnosti)</w:t>
      </w:r>
      <w:r>
        <w:rPr>
          <w:spacing w:val="-15"/>
        </w:rPr>
        <w:t xml:space="preserve"> </w:t>
      </w:r>
      <w:r>
        <w:t>direktive,</w:t>
      </w:r>
      <w:r>
        <w:rPr>
          <w:spacing w:val="-14"/>
        </w:rPr>
        <w:t xml:space="preserve"> </w:t>
      </w:r>
      <w:r>
        <w:t>postavljajući</w:t>
      </w:r>
      <w:r>
        <w:rPr>
          <w:spacing w:val="-58"/>
        </w:rPr>
        <w:t xml:space="preserve"> </w:t>
      </w:r>
      <w:r>
        <w:t>jasnije i strožije zahteve za upravljanje bezbednosnim rizicima. NIS2 ima za cilj da poboljša</w:t>
      </w:r>
      <w:r>
        <w:rPr>
          <w:spacing w:val="1"/>
        </w:rPr>
        <w:t xml:space="preserve"> </w:t>
      </w:r>
      <w:r>
        <w:t>otpornost na sajber pretnje u kritičnim sektorima, kao što su energija, trans</w:t>
      </w:r>
      <w:r>
        <w:t>port, zdravstvo i</w:t>
      </w:r>
      <w:r>
        <w:rPr>
          <w:spacing w:val="1"/>
        </w:rPr>
        <w:t xml:space="preserve"> </w:t>
      </w:r>
      <w:r>
        <w:t>digitalne</w:t>
      </w:r>
      <w:r>
        <w:rPr>
          <w:spacing w:val="-1"/>
        </w:rPr>
        <w:t xml:space="preserve"> </w:t>
      </w:r>
      <w:r>
        <w:t>usluge.</w:t>
      </w:r>
    </w:p>
    <w:p w:rsidR="0053517B" w:rsidRDefault="009D28C4">
      <w:pPr>
        <w:pStyle w:val="Heading3"/>
      </w:pPr>
      <w:r>
        <w:t>Proširenje</w:t>
      </w:r>
      <w:r>
        <w:rPr>
          <w:spacing w:val="-4"/>
        </w:rPr>
        <w:t xml:space="preserve"> </w:t>
      </w:r>
      <w:r>
        <w:t>obaveza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opsega</w:t>
      </w:r>
    </w:p>
    <w:p w:rsidR="0053517B" w:rsidRDefault="009D28C4">
      <w:pPr>
        <w:pStyle w:val="BodyText"/>
        <w:spacing w:before="182"/>
        <w:jc w:val="left"/>
      </w:pPr>
      <w:r>
        <w:t>NIS2</w:t>
      </w:r>
      <w:r>
        <w:rPr>
          <w:spacing w:val="-2"/>
        </w:rPr>
        <w:t xml:space="preserve"> </w:t>
      </w:r>
      <w:r>
        <w:t>direktiva</w:t>
      </w:r>
      <w:r>
        <w:rPr>
          <w:spacing w:val="-2"/>
        </w:rPr>
        <w:t xml:space="preserve"> </w:t>
      </w:r>
      <w:r>
        <w:t>uvodi</w:t>
      </w:r>
      <w:r>
        <w:rPr>
          <w:spacing w:val="-2"/>
        </w:rPr>
        <w:t xml:space="preserve"> </w:t>
      </w:r>
      <w:r>
        <w:t>širi</w:t>
      </w:r>
      <w:r>
        <w:rPr>
          <w:spacing w:val="-1"/>
        </w:rPr>
        <w:t xml:space="preserve"> </w:t>
      </w:r>
      <w:r>
        <w:t>spektar</w:t>
      </w:r>
      <w:r>
        <w:rPr>
          <w:spacing w:val="-1"/>
        </w:rPr>
        <w:t xml:space="preserve"> </w:t>
      </w:r>
      <w:r>
        <w:t>sektora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usluga</w:t>
      </w:r>
      <w:r>
        <w:rPr>
          <w:spacing w:val="-3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obuhvaćeni</w:t>
      </w:r>
      <w:r>
        <w:rPr>
          <w:spacing w:val="-2"/>
        </w:rPr>
        <w:t xml:space="preserve"> </w:t>
      </w:r>
      <w:r>
        <w:t>regulativom: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5" w:line="254" w:lineRule="auto"/>
        <w:ind w:right="821"/>
        <w:jc w:val="both"/>
        <w:rPr>
          <w:sz w:val="24"/>
        </w:rPr>
      </w:pPr>
      <w:r>
        <w:rPr>
          <w:sz w:val="24"/>
        </w:rPr>
        <w:t>Obuhvat</w:t>
      </w:r>
      <w:r>
        <w:rPr>
          <w:spacing w:val="-12"/>
          <w:sz w:val="24"/>
        </w:rPr>
        <w:t xml:space="preserve"> </w:t>
      </w:r>
      <w:r>
        <w:rPr>
          <w:sz w:val="24"/>
        </w:rPr>
        <w:t>više</w:t>
      </w:r>
      <w:r>
        <w:rPr>
          <w:spacing w:val="-11"/>
          <w:sz w:val="24"/>
        </w:rPr>
        <w:t xml:space="preserve"> </w:t>
      </w:r>
      <w:r>
        <w:rPr>
          <w:sz w:val="24"/>
        </w:rPr>
        <w:t>sektora:</w:t>
      </w:r>
      <w:r>
        <w:rPr>
          <w:spacing w:val="-11"/>
          <w:sz w:val="24"/>
        </w:rPr>
        <w:t xml:space="preserve"> </w:t>
      </w:r>
      <w:r>
        <w:rPr>
          <w:sz w:val="24"/>
        </w:rPr>
        <w:t>Svi</w:t>
      </w:r>
      <w:r>
        <w:rPr>
          <w:spacing w:val="-8"/>
          <w:sz w:val="24"/>
        </w:rPr>
        <w:t xml:space="preserve"> </w:t>
      </w:r>
      <w:r>
        <w:rPr>
          <w:sz w:val="24"/>
        </w:rPr>
        <w:t>pružaoci</w:t>
      </w:r>
      <w:r>
        <w:rPr>
          <w:spacing w:val="-11"/>
          <w:sz w:val="24"/>
        </w:rPr>
        <w:t xml:space="preserve"> </w:t>
      </w:r>
      <w:r>
        <w:rPr>
          <w:sz w:val="24"/>
        </w:rPr>
        <w:t>usluga</w:t>
      </w:r>
      <w:r>
        <w:rPr>
          <w:spacing w:val="-12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kritičnim</w:t>
      </w:r>
      <w:r>
        <w:rPr>
          <w:spacing w:val="-10"/>
          <w:sz w:val="24"/>
        </w:rPr>
        <w:t xml:space="preserve"> </w:t>
      </w:r>
      <w:r>
        <w:rPr>
          <w:sz w:val="24"/>
        </w:rPr>
        <w:t>sektorima,</w:t>
      </w:r>
      <w:r>
        <w:rPr>
          <w:spacing w:val="-12"/>
          <w:sz w:val="24"/>
        </w:rPr>
        <w:t xml:space="preserve"> </w:t>
      </w:r>
      <w:r>
        <w:rPr>
          <w:sz w:val="24"/>
        </w:rPr>
        <w:t>kao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digitalne</w:t>
      </w:r>
      <w:r>
        <w:rPr>
          <w:spacing w:val="-11"/>
          <w:sz w:val="24"/>
        </w:rPr>
        <w:t xml:space="preserve"> </w:t>
      </w:r>
      <w:r>
        <w:rPr>
          <w:sz w:val="24"/>
        </w:rPr>
        <w:t>usluge,</w:t>
      </w:r>
      <w:r>
        <w:rPr>
          <w:spacing w:val="-58"/>
          <w:sz w:val="24"/>
        </w:rPr>
        <w:t xml:space="preserve"> </w:t>
      </w:r>
      <w:r>
        <w:rPr>
          <w:sz w:val="24"/>
        </w:rPr>
        <w:t>sada</w:t>
      </w:r>
      <w:r>
        <w:rPr>
          <w:spacing w:val="-2"/>
          <w:sz w:val="24"/>
        </w:rPr>
        <w:t xml:space="preserve"> </w:t>
      </w:r>
      <w:r>
        <w:rPr>
          <w:sz w:val="24"/>
        </w:rPr>
        <w:t>imaju obavezu da</w:t>
      </w:r>
      <w:r>
        <w:rPr>
          <w:spacing w:val="-1"/>
          <w:sz w:val="24"/>
        </w:rPr>
        <w:t xml:space="preserve"> </w:t>
      </w:r>
      <w:r>
        <w:rPr>
          <w:sz w:val="24"/>
        </w:rPr>
        <w:t>uspostave</w:t>
      </w:r>
      <w:r>
        <w:rPr>
          <w:spacing w:val="-1"/>
          <w:sz w:val="24"/>
        </w:rPr>
        <w:t xml:space="preserve"> </w:t>
      </w:r>
      <w:r>
        <w:rPr>
          <w:sz w:val="24"/>
        </w:rPr>
        <w:t>odgovarajuće</w:t>
      </w:r>
      <w:r>
        <w:rPr>
          <w:spacing w:val="-2"/>
          <w:sz w:val="24"/>
        </w:rPr>
        <w:t xml:space="preserve"> </w:t>
      </w:r>
      <w:r>
        <w:rPr>
          <w:sz w:val="24"/>
        </w:rPr>
        <w:t>mere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8" w:line="259" w:lineRule="auto"/>
        <w:ind w:right="817"/>
        <w:jc w:val="both"/>
        <w:rPr>
          <w:sz w:val="24"/>
        </w:rPr>
      </w:pPr>
      <w:r>
        <w:rPr>
          <w:sz w:val="24"/>
        </w:rPr>
        <w:t>Mali i srednji preduzetnici: Iako su veće kompanije najčešće na meti, mala i srednja</w:t>
      </w:r>
      <w:r>
        <w:rPr>
          <w:spacing w:val="1"/>
          <w:sz w:val="24"/>
        </w:rPr>
        <w:t xml:space="preserve"> </w:t>
      </w:r>
      <w:r>
        <w:rPr>
          <w:sz w:val="24"/>
        </w:rPr>
        <w:t>preduzeća</w:t>
      </w:r>
      <w:hyperlink w:anchor="_bookmark60" w:history="1">
        <w:r>
          <w:rPr>
            <w:sz w:val="24"/>
            <w:vertAlign w:val="superscript"/>
          </w:rPr>
          <w:t>42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koja</w:t>
      </w:r>
      <w:r>
        <w:rPr>
          <w:spacing w:val="1"/>
          <w:sz w:val="24"/>
        </w:rPr>
        <w:t xml:space="preserve"> </w:t>
      </w:r>
      <w:r>
        <w:rPr>
          <w:sz w:val="24"/>
        </w:rPr>
        <w:t>pružaju</w:t>
      </w:r>
      <w:r>
        <w:rPr>
          <w:spacing w:val="1"/>
          <w:sz w:val="24"/>
        </w:rPr>
        <w:t xml:space="preserve"> </w:t>
      </w:r>
      <w:r>
        <w:rPr>
          <w:sz w:val="24"/>
        </w:rPr>
        <w:t>kritične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takođe</w:t>
      </w:r>
      <w:r>
        <w:rPr>
          <w:spacing w:val="1"/>
          <w:sz w:val="24"/>
        </w:rPr>
        <w:t xml:space="preserve"> </w:t>
      </w:r>
      <w:r>
        <w:rPr>
          <w:sz w:val="24"/>
        </w:rPr>
        <w:t>će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1"/>
          <w:sz w:val="24"/>
        </w:rPr>
        <w:t xml:space="preserve"> </w:t>
      </w:r>
      <w:r>
        <w:rPr>
          <w:sz w:val="24"/>
        </w:rPr>
        <w:t>podložna</w:t>
      </w:r>
      <w:r>
        <w:rPr>
          <w:spacing w:val="1"/>
          <w:sz w:val="24"/>
        </w:rPr>
        <w:t xml:space="preserve"> </w:t>
      </w:r>
      <w:r>
        <w:rPr>
          <w:sz w:val="24"/>
        </w:rPr>
        <w:t>obavezama</w:t>
      </w:r>
      <w:r>
        <w:rPr>
          <w:spacing w:val="1"/>
          <w:sz w:val="24"/>
        </w:rPr>
        <w:t xml:space="preserve"> </w:t>
      </w:r>
      <w:r>
        <w:rPr>
          <w:sz w:val="24"/>
        </w:rPr>
        <w:t>usklađenosti.</w:t>
      </w:r>
    </w:p>
    <w:p w:rsidR="0053517B" w:rsidRDefault="009D28C4">
      <w:pPr>
        <w:pStyle w:val="Heading3"/>
        <w:spacing w:before="155"/>
      </w:pPr>
      <w:r>
        <w:t>Povećane</w:t>
      </w:r>
      <w:r>
        <w:rPr>
          <w:spacing w:val="-2"/>
        </w:rPr>
        <w:t xml:space="preserve"> </w:t>
      </w:r>
      <w:r>
        <w:t>obaveze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vezi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upravljanjem rizicima</w:t>
      </w:r>
    </w:p>
    <w:p w:rsidR="0053517B" w:rsidRDefault="009D28C4">
      <w:pPr>
        <w:pStyle w:val="BodyText"/>
        <w:spacing w:before="182"/>
        <w:jc w:val="left"/>
      </w:pPr>
      <w:r>
        <w:t>NIS2</w:t>
      </w:r>
      <w:r>
        <w:rPr>
          <w:spacing w:val="-12"/>
        </w:rPr>
        <w:t xml:space="preserve"> </w:t>
      </w:r>
      <w:r>
        <w:t>direktiva</w:t>
      </w:r>
      <w:r>
        <w:rPr>
          <w:spacing w:val="-12"/>
        </w:rPr>
        <w:t xml:space="preserve"> </w:t>
      </w:r>
      <w:r>
        <w:t>zahteva</w:t>
      </w:r>
      <w:r>
        <w:rPr>
          <w:spacing w:val="-14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organizacija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razviju</w:t>
      </w:r>
      <w:r>
        <w:rPr>
          <w:spacing w:val="-12"/>
        </w:rPr>
        <w:t xml:space="preserve"> </w:t>
      </w:r>
      <w:r>
        <w:t>sveobuhvatne</w:t>
      </w:r>
      <w:r>
        <w:rPr>
          <w:spacing w:val="-12"/>
        </w:rPr>
        <w:t xml:space="preserve"> </w:t>
      </w:r>
      <w:r>
        <w:t>strategije</w:t>
      </w:r>
      <w:r>
        <w:rPr>
          <w:spacing w:val="-13"/>
        </w:rPr>
        <w:t xml:space="preserve"> </w:t>
      </w:r>
      <w:r>
        <w:t>upravljanja</w:t>
      </w:r>
      <w:r>
        <w:rPr>
          <w:spacing w:val="-12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5" w:line="254" w:lineRule="auto"/>
        <w:ind w:right="825"/>
        <w:jc w:val="both"/>
        <w:rPr>
          <w:sz w:val="24"/>
        </w:rPr>
      </w:pPr>
      <w:r>
        <w:rPr>
          <w:sz w:val="24"/>
        </w:rPr>
        <w:t>Procena rizika: Organizacije će morati da redovno sprovode procene rizika kako bi</w:t>
      </w:r>
      <w:r>
        <w:rPr>
          <w:spacing w:val="1"/>
          <w:sz w:val="24"/>
        </w:rPr>
        <w:t xml:space="preserve"> </w:t>
      </w:r>
      <w:r>
        <w:rPr>
          <w:sz w:val="24"/>
        </w:rPr>
        <w:t>identifikovale</w:t>
      </w:r>
      <w:r>
        <w:rPr>
          <w:spacing w:val="-1"/>
          <w:sz w:val="24"/>
        </w:rPr>
        <w:t xml:space="preserve"> </w:t>
      </w:r>
      <w:r>
        <w:rPr>
          <w:sz w:val="24"/>
        </w:rPr>
        <w:t>potencijalne</w:t>
      </w:r>
      <w:r>
        <w:rPr>
          <w:spacing w:val="-1"/>
          <w:sz w:val="24"/>
        </w:rPr>
        <w:t xml:space="preserve"> </w:t>
      </w:r>
      <w:r>
        <w:rPr>
          <w:sz w:val="24"/>
        </w:rPr>
        <w:t>pretnje</w:t>
      </w:r>
      <w:r>
        <w:rPr>
          <w:spacing w:val="-1"/>
          <w:sz w:val="24"/>
        </w:rPr>
        <w:t xml:space="preserve"> </w:t>
      </w:r>
      <w:r>
        <w:rPr>
          <w:sz w:val="24"/>
        </w:rPr>
        <w:t>i ranjivosti.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14"/>
        </w:rPr>
      </w:pPr>
      <w:r w:rsidRPr="0053517B">
        <w:pict>
          <v:rect id="_x0000_s2213" style="position:absolute;margin-left:1in;margin-top:10.4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59" w:name="_bookmark59"/>
      <w:bookmarkEnd w:id="59"/>
      <w:r>
        <w:rPr>
          <w:rFonts w:ascii="Calibri"/>
          <w:sz w:val="20"/>
          <w:vertAlign w:val="superscript"/>
        </w:rPr>
        <w:t>41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Green,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Compliance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Strategies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NIS2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Directive. Bloomsbury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Professional.,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30-35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60" w:name="_bookmark60"/>
      <w:bookmarkEnd w:id="60"/>
      <w:r>
        <w:rPr>
          <w:rFonts w:ascii="Calibri"/>
          <w:sz w:val="20"/>
          <w:vertAlign w:val="superscript"/>
        </w:rPr>
        <w:t>42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Johnson,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Support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Small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Businesses.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Wiley.,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35-39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83" w:line="254" w:lineRule="auto"/>
        <w:ind w:right="825"/>
        <w:jc w:val="both"/>
        <w:rPr>
          <w:sz w:val="24"/>
        </w:rPr>
      </w:pPr>
      <w:r>
        <w:rPr>
          <w:sz w:val="24"/>
        </w:rPr>
        <w:t>Proaktivan pristup: Direktiva naglašava važnost proaktivnih mera za mitigaciju rizika,</w:t>
      </w:r>
      <w:r>
        <w:rPr>
          <w:spacing w:val="-57"/>
          <w:sz w:val="24"/>
        </w:rPr>
        <w:t xml:space="preserve"> </w:t>
      </w:r>
      <w:r>
        <w:rPr>
          <w:sz w:val="24"/>
        </w:rPr>
        <w:t>što</w:t>
      </w:r>
      <w:r>
        <w:rPr>
          <w:spacing w:val="-2"/>
          <w:sz w:val="24"/>
        </w:rPr>
        <w:t xml:space="preserve"> </w:t>
      </w:r>
      <w:r>
        <w:rPr>
          <w:sz w:val="24"/>
        </w:rPr>
        <w:t>uključuje implementaciju</w:t>
      </w:r>
      <w:r>
        <w:rPr>
          <w:spacing w:val="-1"/>
          <w:sz w:val="24"/>
        </w:rPr>
        <w:t xml:space="preserve"> </w:t>
      </w:r>
      <w:r>
        <w:rPr>
          <w:sz w:val="24"/>
        </w:rPr>
        <w:t>tehničkih i organizacionih</w:t>
      </w:r>
      <w:r>
        <w:rPr>
          <w:spacing w:val="-1"/>
          <w:sz w:val="24"/>
        </w:rPr>
        <w:t xml:space="preserve"> </w:t>
      </w:r>
      <w:r>
        <w:rPr>
          <w:sz w:val="24"/>
        </w:rPr>
        <w:t>mera</w:t>
      </w:r>
      <w:r>
        <w:rPr>
          <w:spacing w:val="-1"/>
          <w:sz w:val="24"/>
        </w:rPr>
        <w:t xml:space="preserve"> </w:t>
      </w:r>
      <w:r>
        <w:rPr>
          <w:sz w:val="24"/>
        </w:rPr>
        <w:t>zaštite.</w:t>
      </w:r>
    </w:p>
    <w:p w:rsidR="0053517B" w:rsidRDefault="009D28C4">
      <w:pPr>
        <w:pStyle w:val="Heading3"/>
        <w:spacing w:before="166"/>
      </w:pPr>
      <w:r>
        <w:t>Izveštavanje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incidentima</w:t>
      </w:r>
    </w:p>
    <w:p w:rsidR="0053517B" w:rsidRDefault="009D28C4">
      <w:pPr>
        <w:pStyle w:val="BodyText"/>
        <w:spacing w:before="183"/>
        <w:jc w:val="left"/>
      </w:pPr>
      <w:r>
        <w:t>Jedna</w:t>
      </w:r>
      <w:r>
        <w:rPr>
          <w:spacing w:val="-3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ključnih</w:t>
      </w:r>
      <w:r>
        <w:rPr>
          <w:spacing w:val="-1"/>
        </w:rPr>
        <w:t xml:space="preserve"> </w:t>
      </w:r>
      <w:r>
        <w:t>stavki</w:t>
      </w:r>
      <w:r>
        <w:rPr>
          <w:spacing w:val="-2"/>
        </w:rPr>
        <w:t xml:space="preserve"> </w:t>
      </w:r>
      <w:r>
        <w:t>NIS2</w:t>
      </w:r>
      <w:r>
        <w:rPr>
          <w:spacing w:val="-1"/>
        </w:rPr>
        <w:t xml:space="preserve"> </w:t>
      </w:r>
      <w:r>
        <w:t>direktive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obaveza</w:t>
      </w:r>
      <w:r>
        <w:rPr>
          <w:spacing w:val="-2"/>
        </w:rPr>
        <w:t xml:space="preserve"> </w:t>
      </w:r>
      <w:r>
        <w:t>izveštavanja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bezbednosnim</w:t>
      </w:r>
      <w:r>
        <w:rPr>
          <w:spacing w:val="-2"/>
        </w:rPr>
        <w:t xml:space="preserve"> </w:t>
      </w:r>
      <w:r>
        <w:t>incidentima: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4" w:line="254" w:lineRule="auto"/>
        <w:ind w:right="823"/>
        <w:jc w:val="both"/>
        <w:rPr>
          <w:sz w:val="24"/>
        </w:rPr>
      </w:pPr>
      <w:r>
        <w:rPr>
          <w:sz w:val="24"/>
        </w:rPr>
        <w:t>Brzo</w:t>
      </w:r>
      <w:r>
        <w:rPr>
          <w:spacing w:val="1"/>
          <w:sz w:val="24"/>
        </w:rPr>
        <w:t xml:space="preserve"> </w:t>
      </w:r>
      <w:r>
        <w:rPr>
          <w:sz w:val="24"/>
        </w:rPr>
        <w:t>obaveštavanje: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dužne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obaveštavaju</w:t>
      </w:r>
      <w:r>
        <w:rPr>
          <w:spacing w:val="1"/>
          <w:sz w:val="24"/>
        </w:rPr>
        <w:t xml:space="preserve"> </w:t>
      </w:r>
      <w:r>
        <w:rPr>
          <w:sz w:val="24"/>
        </w:rPr>
        <w:t>relevantne</w:t>
      </w:r>
      <w:r>
        <w:rPr>
          <w:spacing w:val="1"/>
          <w:sz w:val="24"/>
        </w:rPr>
        <w:t xml:space="preserve"> </w:t>
      </w:r>
      <w:r>
        <w:rPr>
          <w:sz w:val="24"/>
        </w:rPr>
        <w:t>vlasti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značajnim</w:t>
      </w:r>
      <w:r>
        <w:rPr>
          <w:spacing w:val="-1"/>
          <w:sz w:val="24"/>
        </w:rPr>
        <w:t xml:space="preserve"> </w:t>
      </w:r>
      <w:r>
        <w:rPr>
          <w:sz w:val="24"/>
        </w:rPr>
        <w:t>incidentima</w:t>
      </w:r>
      <w:r>
        <w:rPr>
          <w:spacing w:val="-1"/>
          <w:sz w:val="24"/>
        </w:rPr>
        <w:t xml:space="preserve"> </w:t>
      </w:r>
      <w:r>
        <w:rPr>
          <w:sz w:val="24"/>
        </w:rPr>
        <w:t>u roku od 24 sata.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8" w:line="254" w:lineRule="auto"/>
        <w:ind w:right="824"/>
        <w:jc w:val="both"/>
        <w:rPr>
          <w:sz w:val="24"/>
        </w:rPr>
      </w:pPr>
      <w:r>
        <w:rPr>
          <w:sz w:val="24"/>
        </w:rPr>
        <w:t>Standardizacija procedura: Uspostavljanje standardizovanih procedura za izveštavanje</w:t>
      </w:r>
      <w:r>
        <w:rPr>
          <w:spacing w:val="-57"/>
          <w:sz w:val="24"/>
        </w:rPr>
        <w:t xml:space="preserve"> </w:t>
      </w:r>
      <w:r>
        <w:rPr>
          <w:sz w:val="24"/>
        </w:rPr>
        <w:t>olakšaće razmenu informaci</w:t>
      </w:r>
      <w:r>
        <w:rPr>
          <w:sz w:val="24"/>
        </w:rPr>
        <w:t>ja</w:t>
      </w:r>
      <w:r>
        <w:rPr>
          <w:spacing w:val="-1"/>
          <w:sz w:val="24"/>
        </w:rPr>
        <w:t xml:space="preserve"> </w:t>
      </w:r>
      <w:r>
        <w:rPr>
          <w:sz w:val="24"/>
        </w:rPr>
        <w:t>i brži odgovor na</w:t>
      </w:r>
      <w:r>
        <w:rPr>
          <w:spacing w:val="-1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Heading3"/>
        <w:spacing w:before="167"/>
      </w:pPr>
      <w:r>
        <w:t>Saradnja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deljenje</w:t>
      </w:r>
      <w:r>
        <w:rPr>
          <w:spacing w:val="-3"/>
        </w:rPr>
        <w:t xml:space="preserve"> </w:t>
      </w:r>
      <w:r>
        <w:t>informacija</w:t>
      </w:r>
    </w:p>
    <w:p w:rsidR="0053517B" w:rsidRDefault="009D28C4">
      <w:pPr>
        <w:pStyle w:val="BodyText"/>
        <w:spacing w:before="182"/>
        <w:jc w:val="left"/>
      </w:pPr>
      <w:r>
        <w:t>NIS2</w:t>
      </w:r>
      <w:r>
        <w:rPr>
          <w:spacing w:val="-2"/>
        </w:rPr>
        <w:t xml:space="preserve"> </w:t>
      </w:r>
      <w:r>
        <w:t>direktiva</w:t>
      </w:r>
      <w:r>
        <w:rPr>
          <w:spacing w:val="-2"/>
        </w:rPr>
        <w:t xml:space="preserve"> </w:t>
      </w:r>
      <w:r>
        <w:t>naglašava potrebu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saradnjom</w:t>
      </w:r>
      <w:r>
        <w:rPr>
          <w:spacing w:val="-1"/>
        </w:rPr>
        <w:t xml:space="preserve"> </w:t>
      </w:r>
      <w:r>
        <w:t>između</w:t>
      </w:r>
      <w:r>
        <w:rPr>
          <w:spacing w:val="-1"/>
        </w:rPr>
        <w:t xml:space="preserve"> </w:t>
      </w:r>
      <w:r>
        <w:t>država</w:t>
      </w:r>
      <w:r>
        <w:rPr>
          <w:spacing w:val="1"/>
        </w:rPr>
        <w:t xml:space="preserve"> </w:t>
      </w:r>
      <w:r>
        <w:t>članica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privatnog</w:t>
      </w:r>
      <w:r>
        <w:rPr>
          <w:spacing w:val="-1"/>
        </w:rPr>
        <w:t xml:space="preserve"> </w:t>
      </w:r>
      <w:r>
        <w:t>sektora: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3" w:line="256" w:lineRule="auto"/>
        <w:ind w:right="824"/>
        <w:jc w:val="both"/>
        <w:rPr>
          <w:sz w:val="24"/>
        </w:rPr>
      </w:pPr>
      <w:r>
        <w:rPr>
          <w:sz w:val="24"/>
        </w:rPr>
        <w:t>Zajednička</w:t>
      </w:r>
      <w:r>
        <w:rPr>
          <w:spacing w:val="1"/>
          <w:sz w:val="24"/>
        </w:rPr>
        <w:t xml:space="preserve"> </w:t>
      </w:r>
      <w:r>
        <w:rPr>
          <w:sz w:val="24"/>
        </w:rPr>
        <w:t>platforma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deljenje</w:t>
      </w:r>
      <w:r>
        <w:rPr>
          <w:spacing w:val="1"/>
          <w:sz w:val="24"/>
        </w:rPr>
        <w:t xml:space="preserve"> </w:t>
      </w:r>
      <w:r>
        <w:rPr>
          <w:sz w:val="24"/>
        </w:rPr>
        <w:t>informacija:</w:t>
      </w:r>
      <w:r>
        <w:rPr>
          <w:spacing w:val="1"/>
          <w:sz w:val="24"/>
        </w:rPr>
        <w:t xml:space="preserve"> </w:t>
      </w:r>
      <w:r>
        <w:rPr>
          <w:sz w:val="24"/>
        </w:rPr>
        <w:t>Direktiva</w:t>
      </w:r>
      <w:r>
        <w:rPr>
          <w:spacing w:val="1"/>
          <w:sz w:val="24"/>
        </w:rPr>
        <w:t xml:space="preserve"> </w:t>
      </w:r>
      <w:r>
        <w:rPr>
          <w:sz w:val="24"/>
        </w:rPr>
        <w:t>podstiče</w:t>
      </w:r>
      <w:r>
        <w:rPr>
          <w:spacing w:val="1"/>
          <w:sz w:val="24"/>
        </w:rPr>
        <w:t xml:space="preserve"> </w:t>
      </w:r>
      <w:r>
        <w:rPr>
          <w:sz w:val="24"/>
        </w:rPr>
        <w:t>uspostavljanje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mehanizama za</w:t>
      </w:r>
      <w:r>
        <w:rPr>
          <w:spacing w:val="-1"/>
          <w:sz w:val="24"/>
        </w:rPr>
        <w:t xml:space="preserve"> </w:t>
      </w:r>
      <w:r>
        <w:rPr>
          <w:sz w:val="24"/>
        </w:rPr>
        <w:t>razmenu informacija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pretnjama i</w:t>
      </w:r>
      <w:r>
        <w:rPr>
          <w:spacing w:val="1"/>
          <w:sz w:val="24"/>
        </w:rPr>
        <w:t xml:space="preserve"> </w:t>
      </w:r>
      <w:r>
        <w:rPr>
          <w:sz w:val="24"/>
        </w:rPr>
        <w:t>najboljim praksama.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4" w:line="254" w:lineRule="auto"/>
        <w:ind w:right="823"/>
        <w:jc w:val="both"/>
        <w:rPr>
          <w:sz w:val="24"/>
        </w:rPr>
      </w:pPr>
      <w:r>
        <w:rPr>
          <w:sz w:val="24"/>
        </w:rPr>
        <w:t>Edukacija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obuka: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će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1"/>
          <w:sz w:val="24"/>
        </w:rPr>
        <w:t xml:space="preserve"> </w:t>
      </w:r>
      <w:r>
        <w:rPr>
          <w:sz w:val="24"/>
        </w:rPr>
        <w:t>ohrabrene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učestvuju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zajedničkim</w:t>
      </w:r>
      <w:r>
        <w:rPr>
          <w:spacing w:val="1"/>
          <w:sz w:val="24"/>
        </w:rPr>
        <w:t xml:space="preserve"> </w:t>
      </w:r>
      <w:r>
        <w:rPr>
          <w:sz w:val="24"/>
        </w:rPr>
        <w:t>programima</w:t>
      </w:r>
      <w:r>
        <w:rPr>
          <w:spacing w:val="-1"/>
          <w:sz w:val="24"/>
        </w:rPr>
        <w:t xml:space="preserve"> </w:t>
      </w:r>
      <w:r>
        <w:rPr>
          <w:sz w:val="24"/>
        </w:rPr>
        <w:t>obuke</w:t>
      </w:r>
      <w:r>
        <w:rPr>
          <w:spacing w:val="-3"/>
          <w:sz w:val="24"/>
        </w:rPr>
        <w:t xml:space="preserve"> </w:t>
      </w:r>
      <w:r>
        <w:rPr>
          <w:sz w:val="24"/>
        </w:rPr>
        <w:t>i vežbama</w:t>
      </w:r>
      <w:r>
        <w:rPr>
          <w:spacing w:val="-1"/>
          <w:sz w:val="24"/>
        </w:rPr>
        <w:t xml:space="preserve"> </w:t>
      </w:r>
      <w:r>
        <w:rPr>
          <w:sz w:val="24"/>
        </w:rPr>
        <w:t>kako bi</w:t>
      </w:r>
      <w:r>
        <w:rPr>
          <w:spacing w:val="-1"/>
          <w:sz w:val="24"/>
        </w:rPr>
        <w:t xml:space="preserve"> </w:t>
      </w:r>
      <w:r>
        <w:rPr>
          <w:sz w:val="24"/>
        </w:rPr>
        <w:t>poboljšale</w:t>
      </w:r>
      <w:r>
        <w:rPr>
          <w:spacing w:val="1"/>
          <w:sz w:val="24"/>
        </w:rPr>
        <w:t xml:space="preserve"> </w:t>
      </w:r>
      <w:r>
        <w:rPr>
          <w:sz w:val="24"/>
        </w:rPr>
        <w:t>kapacitete za</w:t>
      </w:r>
      <w:r>
        <w:rPr>
          <w:spacing w:val="-2"/>
          <w:sz w:val="24"/>
        </w:rPr>
        <w:t xml:space="preserve"> </w:t>
      </w:r>
      <w:r>
        <w:rPr>
          <w:sz w:val="24"/>
        </w:rPr>
        <w:t>odgovor</w:t>
      </w:r>
      <w:r>
        <w:rPr>
          <w:spacing w:val="-1"/>
          <w:sz w:val="24"/>
        </w:rPr>
        <w:t xml:space="preserve"> </w:t>
      </w:r>
      <w:r>
        <w:rPr>
          <w:sz w:val="24"/>
        </w:rPr>
        <w:t>na incidente.</w:t>
      </w:r>
    </w:p>
    <w:p w:rsidR="0053517B" w:rsidRDefault="009D28C4">
      <w:pPr>
        <w:pStyle w:val="Heading3"/>
        <w:spacing w:before="162"/>
      </w:pPr>
      <w:r>
        <w:t>Uloga</w:t>
      </w:r>
      <w:r>
        <w:rPr>
          <w:spacing w:val="-1"/>
        </w:rPr>
        <w:t xml:space="preserve"> </w:t>
      </w:r>
      <w:r>
        <w:t>nacionalnih</w:t>
      </w:r>
      <w:hyperlink w:anchor="_bookmark61" w:history="1">
        <w:r>
          <w:rPr>
            <w:position w:val="8"/>
            <w:sz w:val="16"/>
          </w:rPr>
          <w:t>43</w:t>
        </w:r>
      </w:hyperlink>
      <w:r>
        <w:rPr>
          <w:spacing w:val="21"/>
          <w:position w:val="8"/>
          <w:sz w:val="1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evropskih</w:t>
      </w:r>
      <w:r>
        <w:rPr>
          <w:spacing w:val="1"/>
        </w:rPr>
        <w:t xml:space="preserve"> </w:t>
      </w:r>
      <w:r>
        <w:t>agencija</w:t>
      </w:r>
    </w:p>
    <w:p w:rsidR="0053517B" w:rsidRDefault="009D28C4">
      <w:pPr>
        <w:pStyle w:val="BodyText"/>
        <w:spacing w:before="182"/>
        <w:jc w:val="left"/>
      </w:pPr>
      <w:r>
        <w:t>NIS2</w:t>
      </w:r>
      <w:r>
        <w:rPr>
          <w:spacing w:val="-2"/>
        </w:rPr>
        <w:t xml:space="preserve"> </w:t>
      </w:r>
      <w:r>
        <w:t>direktiva</w:t>
      </w:r>
      <w:r>
        <w:rPr>
          <w:spacing w:val="-2"/>
        </w:rPr>
        <w:t xml:space="preserve"> </w:t>
      </w:r>
      <w:r>
        <w:t>postavlja osnovu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jaču</w:t>
      </w:r>
      <w:r>
        <w:rPr>
          <w:spacing w:val="-1"/>
        </w:rPr>
        <w:t xml:space="preserve"> </w:t>
      </w:r>
      <w:r>
        <w:t>saradnju</w:t>
      </w:r>
      <w:r>
        <w:rPr>
          <w:spacing w:val="-1"/>
        </w:rPr>
        <w:t xml:space="preserve"> </w:t>
      </w:r>
      <w:r>
        <w:t>između</w:t>
      </w:r>
      <w:r>
        <w:rPr>
          <w:spacing w:val="-2"/>
        </w:rPr>
        <w:t xml:space="preserve"> </w:t>
      </w:r>
      <w:r>
        <w:t>nacionalnih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evropskih</w:t>
      </w:r>
      <w:r>
        <w:rPr>
          <w:spacing w:val="-1"/>
        </w:rPr>
        <w:t xml:space="preserve"> </w:t>
      </w:r>
      <w:r>
        <w:t>agencija: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2" w:line="256" w:lineRule="auto"/>
        <w:ind w:right="821"/>
        <w:jc w:val="both"/>
        <w:rPr>
          <w:sz w:val="24"/>
        </w:rPr>
      </w:pPr>
      <w:r>
        <w:rPr>
          <w:sz w:val="24"/>
        </w:rPr>
        <w:t>Jačanje kapaciteta: Države članice će morati da osnaže svoje nacionalne kapacitete za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1"/>
          <w:sz w:val="24"/>
        </w:rPr>
        <w:t xml:space="preserve"> </w:t>
      </w:r>
      <w:r>
        <w:rPr>
          <w:sz w:val="24"/>
        </w:rPr>
        <w:t>rizicima</w:t>
      </w:r>
      <w:r>
        <w:rPr>
          <w:spacing w:val="-1"/>
          <w:sz w:val="24"/>
        </w:rPr>
        <w:t xml:space="preserve"> </w:t>
      </w:r>
      <w:r>
        <w:rPr>
          <w:sz w:val="24"/>
        </w:rPr>
        <w:t>i odgovor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incidente.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4" w:line="256" w:lineRule="auto"/>
        <w:ind w:right="823"/>
        <w:jc w:val="both"/>
        <w:rPr>
          <w:sz w:val="24"/>
        </w:rPr>
      </w:pPr>
      <w:r>
        <w:rPr>
          <w:sz w:val="24"/>
        </w:rPr>
        <w:t>Koordinacija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evropskom</w:t>
      </w:r>
      <w:r>
        <w:rPr>
          <w:spacing w:val="1"/>
          <w:sz w:val="24"/>
        </w:rPr>
        <w:t xml:space="preserve"> </w:t>
      </w:r>
      <w:r>
        <w:rPr>
          <w:sz w:val="24"/>
        </w:rPr>
        <w:t>nivou:</w:t>
      </w:r>
      <w:r>
        <w:rPr>
          <w:spacing w:val="1"/>
          <w:sz w:val="24"/>
        </w:rPr>
        <w:t xml:space="preserve"> </w:t>
      </w:r>
      <w:r>
        <w:rPr>
          <w:sz w:val="24"/>
        </w:rPr>
        <w:t>Uspostaviće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mehanizmi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koordinaciju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razmenu informacija na evropskom nivou, što će omogućiti efikasniji odgovor na</w:t>
      </w:r>
      <w:r>
        <w:rPr>
          <w:spacing w:val="1"/>
          <w:sz w:val="24"/>
        </w:rPr>
        <w:t xml:space="preserve"> </w:t>
      </w:r>
      <w:r>
        <w:rPr>
          <w:sz w:val="24"/>
        </w:rPr>
        <w:t>transnacionalne</w:t>
      </w:r>
      <w:r>
        <w:rPr>
          <w:spacing w:val="-2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BodyText"/>
        <w:spacing w:before="164" w:line="259" w:lineRule="auto"/>
        <w:ind w:right="818"/>
      </w:pP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svetlu</w:t>
      </w:r>
      <w:r>
        <w:rPr>
          <w:spacing w:val="1"/>
        </w:rPr>
        <w:t xml:space="preserve"> </w:t>
      </w:r>
      <w:r>
        <w:t>NIS2</w:t>
      </w:r>
      <w:r>
        <w:rPr>
          <w:spacing w:val="1"/>
        </w:rPr>
        <w:t xml:space="preserve"> </w:t>
      </w:r>
      <w:r>
        <w:t>direktive,</w:t>
      </w:r>
      <w:r>
        <w:rPr>
          <w:spacing w:val="1"/>
        </w:rPr>
        <w:t xml:space="preserve"> </w:t>
      </w:r>
      <w:r>
        <w:t>postaje</w:t>
      </w:r>
      <w:r>
        <w:rPr>
          <w:spacing w:val="1"/>
        </w:rPr>
        <w:t xml:space="preserve"> </w:t>
      </w:r>
      <w:r>
        <w:rPr>
          <w:spacing w:val="-1"/>
        </w:rPr>
        <w:t>sveobuhvatan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obavezan</w:t>
      </w:r>
      <w:r>
        <w:rPr>
          <w:spacing w:val="-11"/>
        </w:rPr>
        <w:t xml:space="preserve"> </w:t>
      </w:r>
      <w:r>
        <w:t>proces</w:t>
      </w:r>
      <w:r>
        <w:rPr>
          <w:spacing w:val="-12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organizacije</w:t>
      </w:r>
      <w:r>
        <w:rPr>
          <w:spacing w:val="-16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EU.</w:t>
      </w:r>
      <w:r>
        <w:rPr>
          <w:spacing w:val="-15"/>
        </w:rPr>
        <w:t xml:space="preserve"> </w:t>
      </w:r>
      <w:r>
        <w:t>Ova</w:t>
      </w:r>
      <w:r>
        <w:rPr>
          <w:spacing w:val="-13"/>
        </w:rPr>
        <w:t xml:space="preserve"> </w:t>
      </w:r>
      <w:r>
        <w:t>direktiva</w:t>
      </w:r>
      <w:r>
        <w:rPr>
          <w:spacing w:val="-16"/>
        </w:rPr>
        <w:t xml:space="preserve"> </w:t>
      </w:r>
      <w:r>
        <w:t>ne</w:t>
      </w:r>
      <w:r>
        <w:rPr>
          <w:spacing w:val="-16"/>
        </w:rPr>
        <w:t xml:space="preserve"> </w:t>
      </w:r>
      <w:r>
        <w:t>samo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postavlja</w:t>
      </w:r>
      <w:r>
        <w:rPr>
          <w:spacing w:val="-16"/>
        </w:rPr>
        <w:t xml:space="preserve"> </w:t>
      </w:r>
      <w:r>
        <w:t>jasne</w:t>
      </w:r>
      <w:r>
        <w:rPr>
          <w:spacing w:val="-58"/>
        </w:rPr>
        <w:t xml:space="preserve"> </w:t>
      </w:r>
      <w:r>
        <w:t>zahteve, već i podstiče kulturu saradnje i deljenja informacija među svim akterima. Kako se</w:t>
      </w:r>
      <w:r>
        <w:rPr>
          <w:spacing w:val="1"/>
        </w:rPr>
        <w:t xml:space="preserve"> </w:t>
      </w:r>
      <w:r>
        <w:t>pretnje nastavljaju razvijati, usvajanje proaktivnog pristupa upravljanju rizicima biće ključno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očuvanje bezbednosti i otpornosti organizacija.</w:t>
      </w:r>
    </w:p>
    <w:p w:rsidR="0053517B" w:rsidRDefault="009D28C4">
      <w:pPr>
        <w:pStyle w:val="BodyText"/>
        <w:spacing w:before="159" w:line="259" w:lineRule="auto"/>
        <w:ind w:right="815"/>
      </w:pPr>
      <w:r>
        <w:t>Dalje, upravljanje bezbednosnim rizicima u sajber prostoru ne može se posmatrati samo kroz</w:t>
      </w:r>
      <w:r>
        <w:rPr>
          <w:spacing w:val="1"/>
        </w:rPr>
        <w:t xml:space="preserve"> </w:t>
      </w:r>
      <w:r>
        <w:t>tehničke</w:t>
      </w:r>
      <w:r>
        <w:rPr>
          <w:spacing w:val="-15"/>
        </w:rPr>
        <w:t xml:space="preserve"> </w:t>
      </w:r>
      <w:r>
        <w:t>aspekte,</w:t>
      </w:r>
      <w:r>
        <w:rPr>
          <w:spacing w:val="-15"/>
        </w:rPr>
        <w:t xml:space="preserve"> </w:t>
      </w:r>
      <w:r>
        <w:t>već</w:t>
      </w:r>
      <w:r>
        <w:rPr>
          <w:spacing w:val="-15"/>
        </w:rPr>
        <w:t xml:space="preserve"> </w:t>
      </w:r>
      <w:r>
        <w:t>uključuje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ključnu</w:t>
      </w:r>
      <w:r>
        <w:rPr>
          <w:spacing w:val="-14"/>
        </w:rPr>
        <w:t xml:space="preserve"> </w:t>
      </w:r>
      <w:r>
        <w:t>ulogu</w:t>
      </w:r>
      <w:r>
        <w:rPr>
          <w:spacing w:val="-14"/>
        </w:rPr>
        <w:t xml:space="preserve"> </w:t>
      </w:r>
      <w:r>
        <w:t>ljudskih</w:t>
      </w:r>
      <w:r>
        <w:rPr>
          <w:spacing w:val="-14"/>
        </w:rPr>
        <w:t xml:space="preserve"> </w:t>
      </w:r>
      <w:r>
        <w:t>resursa.</w:t>
      </w:r>
      <w:r>
        <w:rPr>
          <w:spacing w:val="-14"/>
        </w:rPr>
        <w:t xml:space="preserve"> </w:t>
      </w:r>
      <w:r>
        <w:t>Ljudi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često</w:t>
      </w:r>
      <w:r>
        <w:rPr>
          <w:spacing w:val="-14"/>
        </w:rPr>
        <w:t xml:space="preserve"> </w:t>
      </w:r>
      <w:r>
        <w:t>najslabija</w:t>
      </w:r>
      <w:r>
        <w:rPr>
          <w:spacing w:val="-15"/>
        </w:rPr>
        <w:t xml:space="preserve"> </w:t>
      </w:r>
      <w:r>
        <w:t>karika</w:t>
      </w:r>
      <w:r>
        <w:rPr>
          <w:spacing w:val="-58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lancu</w:t>
      </w:r>
      <w:r>
        <w:rPr>
          <w:spacing w:val="1"/>
        </w:rPr>
        <w:t xml:space="preserve"> </w:t>
      </w:r>
      <w:r>
        <w:t>bezbednosti,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istovremeno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najvažniji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održavanju</w:t>
      </w:r>
      <w:r>
        <w:rPr>
          <w:spacing w:val="1"/>
        </w:rPr>
        <w:t xml:space="preserve"> </w:t>
      </w:r>
      <w:r>
        <w:t>visokog</w:t>
      </w:r>
      <w:r>
        <w:rPr>
          <w:spacing w:val="1"/>
        </w:rPr>
        <w:t xml:space="preserve"> </w:t>
      </w:r>
      <w:r>
        <w:t>nivoa</w:t>
      </w:r>
      <w:r>
        <w:rPr>
          <w:spacing w:val="1"/>
        </w:rPr>
        <w:t xml:space="preserve"> </w:t>
      </w:r>
      <w:r>
        <w:t>bezbednosti. Upravljanje bezbednosnim rizicima u sajber prostoru iz ugla ljudskih resursa</w:t>
      </w:r>
      <w:r>
        <w:rPr>
          <w:spacing w:val="1"/>
        </w:rPr>
        <w:t xml:space="preserve"> </w:t>
      </w:r>
      <w:r>
        <w:t>naglašava</w:t>
      </w:r>
      <w:r>
        <w:rPr>
          <w:spacing w:val="-4"/>
        </w:rPr>
        <w:t xml:space="preserve"> </w:t>
      </w:r>
      <w:r>
        <w:t>važnost</w:t>
      </w:r>
      <w:r>
        <w:rPr>
          <w:spacing w:val="-2"/>
        </w:rPr>
        <w:t xml:space="preserve"> </w:t>
      </w:r>
      <w:r>
        <w:t>ljudskog</w:t>
      </w:r>
      <w:r>
        <w:rPr>
          <w:spacing w:val="-2"/>
        </w:rPr>
        <w:t xml:space="preserve"> </w:t>
      </w:r>
      <w:r>
        <w:t>faktora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bezbednosti</w:t>
      </w:r>
      <w:r>
        <w:rPr>
          <w:spacing w:val="-2"/>
        </w:rPr>
        <w:t xml:space="preserve"> </w:t>
      </w:r>
      <w:r>
        <w:t>organizacije.</w:t>
      </w:r>
      <w:r>
        <w:rPr>
          <w:spacing w:val="-2"/>
        </w:rPr>
        <w:t xml:space="preserve"> </w:t>
      </w:r>
      <w:r>
        <w:t>Kroz</w:t>
      </w:r>
      <w:r>
        <w:rPr>
          <w:spacing w:val="-3"/>
        </w:rPr>
        <w:t xml:space="preserve"> </w:t>
      </w:r>
      <w:r>
        <w:t>edukaciju,</w:t>
      </w:r>
      <w:r>
        <w:rPr>
          <w:spacing w:val="-2"/>
        </w:rPr>
        <w:t xml:space="preserve"> </w:t>
      </w:r>
      <w:r>
        <w:t>razvoj</w:t>
      </w:r>
      <w:r>
        <w:rPr>
          <w:spacing w:val="-3"/>
        </w:rPr>
        <w:t xml:space="preserve"> </w:t>
      </w:r>
      <w:r>
        <w:t>kulture</w:t>
      </w:r>
      <w:r>
        <w:rPr>
          <w:spacing w:val="-57"/>
        </w:rPr>
        <w:t xml:space="preserve"> </w:t>
      </w:r>
      <w:r>
        <w:t>bezbednosti,</w:t>
      </w:r>
      <w:r>
        <w:rPr>
          <w:spacing w:val="-7"/>
        </w:rPr>
        <w:t xml:space="preserve"> </w:t>
      </w:r>
      <w:r>
        <w:t>pažljivu</w:t>
      </w:r>
      <w:r>
        <w:rPr>
          <w:spacing w:val="-7"/>
        </w:rPr>
        <w:t xml:space="preserve"> </w:t>
      </w:r>
      <w:r>
        <w:t>selekciju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angažovanje</w:t>
      </w:r>
      <w:r>
        <w:rPr>
          <w:spacing w:val="-7"/>
        </w:rPr>
        <w:t xml:space="preserve"> </w:t>
      </w:r>
      <w:r>
        <w:t>zaposlenih,</w:t>
      </w:r>
      <w:r>
        <w:rPr>
          <w:spacing w:val="-7"/>
        </w:rPr>
        <w:t xml:space="preserve"> </w:t>
      </w:r>
      <w:r>
        <w:t>organizacije</w:t>
      </w:r>
      <w:r>
        <w:rPr>
          <w:spacing w:val="-8"/>
        </w:rPr>
        <w:t xml:space="preserve"> </w:t>
      </w:r>
      <w:r>
        <w:t>mogu</w:t>
      </w:r>
      <w:r>
        <w:rPr>
          <w:spacing w:val="-6"/>
        </w:rPr>
        <w:t xml:space="preserve"> </w:t>
      </w:r>
      <w:r>
        <w:t>značajno</w:t>
      </w:r>
      <w:r>
        <w:rPr>
          <w:spacing w:val="-7"/>
        </w:rPr>
        <w:t xml:space="preserve"> </w:t>
      </w:r>
      <w:r>
        <w:t>smanjiti</w:t>
      </w:r>
      <w:r>
        <w:rPr>
          <w:spacing w:val="-57"/>
        </w:rPr>
        <w:t xml:space="preserve"> </w:t>
      </w:r>
      <w:r>
        <w:t>rizike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unaprediti</w:t>
      </w:r>
      <w:r>
        <w:rPr>
          <w:spacing w:val="-11"/>
        </w:rPr>
        <w:t xml:space="preserve"> </w:t>
      </w:r>
      <w:r>
        <w:t>svoju</w:t>
      </w:r>
      <w:r>
        <w:rPr>
          <w:spacing w:val="-11"/>
        </w:rPr>
        <w:t xml:space="preserve"> </w:t>
      </w:r>
      <w:r>
        <w:t>ukupnu</w:t>
      </w:r>
      <w:r>
        <w:rPr>
          <w:spacing w:val="-11"/>
        </w:rPr>
        <w:t xml:space="preserve"> </w:t>
      </w:r>
      <w:r>
        <w:t>otpornost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pretnje.</w:t>
      </w:r>
      <w:r>
        <w:rPr>
          <w:spacing w:val="-11"/>
        </w:rPr>
        <w:t xml:space="preserve"> </w:t>
      </w:r>
      <w:r>
        <w:t>Ljudi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ključni</w:t>
      </w:r>
      <w:r>
        <w:rPr>
          <w:spacing w:val="-8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implementaciju</w:t>
      </w:r>
      <w:r>
        <w:rPr>
          <w:spacing w:val="-57"/>
        </w:rPr>
        <w:t xml:space="preserve"> </w:t>
      </w:r>
      <w:r>
        <w:t>i održavanje bezbednosnih strategija, čineći ih neizostavnim partnerima u borbi protiv sajber</w:t>
      </w:r>
      <w:r>
        <w:rPr>
          <w:spacing w:val="1"/>
        </w:rPr>
        <w:t xml:space="preserve"> </w:t>
      </w:r>
      <w:r>
        <w:t>kriminala.</w:t>
      </w:r>
    </w:p>
    <w:p w:rsidR="0053517B" w:rsidRDefault="009D28C4">
      <w:pPr>
        <w:pStyle w:val="BodyText"/>
        <w:spacing w:before="159" w:line="259" w:lineRule="auto"/>
        <w:ind w:right="818"/>
      </w:pPr>
      <w:r>
        <w:t>Takođe</w:t>
      </w:r>
      <w:r>
        <w:rPr>
          <w:spacing w:val="1"/>
        </w:rPr>
        <w:t xml:space="preserve"> </w:t>
      </w:r>
      <w:r>
        <w:t>perspektivu</w:t>
      </w:r>
      <w:r>
        <w:rPr>
          <w:spacing w:val="1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treba</w:t>
      </w:r>
      <w:r>
        <w:rPr>
          <w:spacing w:val="1"/>
        </w:rPr>
        <w:t xml:space="preserve"> </w:t>
      </w:r>
      <w:r>
        <w:t>posmatrati i sa aspekta organizacione teorije i prakse. Upravljanje bezbednosnim rizicima u</w:t>
      </w:r>
      <w:r>
        <w:rPr>
          <w:spacing w:val="1"/>
        </w:rPr>
        <w:t xml:space="preserve"> </w:t>
      </w:r>
      <w:r>
        <w:t>sajber</w:t>
      </w:r>
      <w:r>
        <w:rPr>
          <w:spacing w:val="46"/>
        </w:rPr>
        <w:t xml:space="preserve"> </w:t>
      </w:r>
      <w:r>
        <w:t>prostoru</w:t>
      </w:r>
      <w:r>
        <w:rPr>
          <w:spacing w:val="47"/>
        </w:rPr>
        <w:t xml:space="preserve"> </w:t>
      </w:r>
      <w:r>
        <w:t>iz</w:t>
      </w:r>
      <w:r>
        <w:rPr>
          <w:spacing w:val="46"/>
        </w:rPr>
        <w:t xml:space="preserve"> </w:t>
      </w:r>
      <w:r>
        <w:t>perspektive</w:t>
      </w:r>
      <w:r>
        <w:rPr>
          <w:spacing w:val="46"/>
        </w:rPr>
        <w:t xml:space="preserve"> </w:t>
      </w:r>
      <w:r>
        <w:t>organizacione</w:t>
      </w:r>
      <w:r>
        <w:rPr>
          <w:spacing w:val="47"/>
        </w:rPr>
        <w:t xml:space="preserve"> </w:t>
      </w:r>
      <w:r>
        <w:t>teorije</w:t>
      </w:r>
      <w:r>
        <w:rPr>
          <w:spacing w:val="47"/>
        </w:rPr>
        <w:t xml:space="preserve"> </w:t>
      </w:r>
      <w:r>
        <w:t>i</w:t>
      </w:r>
      <w:r>
        <w:rPr>
          <w:spacing w:val="48"/>
        </w:rPr>
        <w:t xml:space="preserve"> </w:t>
      </w:r>
      <w:r>
        <w:t>prakse</w:t>
      </w:r>
      <w:r>
        <w:rPr>
          <w:spacing w:val="46"/>
        </w:rPr>
        <w:t xml:space="preserve"> </w:t>
      </w:r>
      <w:r>
        <w:t>obuhvata</w:t>
      </w:r>
      <w:r>
        <w:rPr>
          <w:spacing w:val="47"/>
        </w:rPr>
        <w:t xml:space="preserve"> </w:t>
      </w:r>
      <w:r>
        <w:t>analizu</w:t>
      </w:r>
      <w:r>
        <w:rPr>
          <w:spacing w:val="54"/>
        </w:rPr>
        <w:t xml:space="preserve"> </w:t>
      </w:r>
      <w:r>
        <w:t>kako</w:t>
      </w:r>
    </w:p>
    <w:p w:rsidR="0053517B" w:rsidRDefault="0053517B">
      <w:pPr>
        <w:pStyle w:val="BodyText"/>
        <w:spacing w:before="5"/>
        <w:ind w:left="0"/>
        <w:jc w:val="left"/>
        <w:rPr>
          <w:sz w:val="17"/>
        </w:rPr>
      </w:pPr>
      <w:r w:rsidRPr="0053517B">
        <w:pict>
          <v:rect id="_x0000_s2212" style="position:absolute;margin-left:1in;margin-top:12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61" w:name="_bookmark61"/>
      <w:bookmarkEnd w:id="61"/>
      <w:r>
        <w:rPr>
          <w:rFonts w:ascii="Calibri" w:hAnsi="Calibri"/>
          <w:sz w:val="20"/>
          <w:vertAlign w:val="superscript"/>
        </w:rPr>
        <w:t>43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National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Cybersecurity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Strategies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Practice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Kovačević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(2021),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3</w:t>
      </w:r>
      <w:r>
        <w:rPr>
          <w:rFonts w:ascii="Calibri" w:hAnsi="Calibri"/>
          <w:sz w:val="20"/>
        </w:rPr>
        <w:t>0-35.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jc w:val="left"/>
      </w:pPr>
      <w:r>
        <w:t>organizacione</w:t>
      </w:r>
      <w:r>
        <w:rPr>
          <w:spacing w:val="50"/>
        </w:rPr>
        <w:t xml:space="preserve"> </w:t>
      </w:r>
      <w:r>
        <w:t>strukture,</w:t>
      </w:r>
      <w:r>
        <w:rPr>
          <w:spacing w:val="53"/>
        </w:rPr>
        <w:t xml:space="preserve"> </w:t>
      </w:r>
      <w:r>
        <w:t>kulture</w:t>
      </w:r>
      <w:r>
        <w:rPr>
          <w:spacing w:val="49"/>
        </w:rPr>
        <w:t xml:space="preserve"> </w:t>
      </w:r>
      <w:r>
        <w:t>i</w:t>
      </w:r>
      <w:r>
        <w:rPr>
          <w:spacing w:val="52"/>
        </w:rPr>
        <w:t xml:space="preserve"> </w:t>
      </w:r>
      <w:r>
        <w:t>dinamika</w:t>
      </w:r>
      <w:r>
        <w:rPr>
          <w:spacing w:val="50"/>
        </w:rPr>
        <w:t xml:space="preserve"> </w:t>
      </w:r>
      <w:r>
        <w:t>utiču</w:t>
      </w:r>
      <w:r>
        <w:rPr>
          <w:spacing w:val="50"/>
        </w:rPr>
        <w:t xml:space="preserve"> </w:t>
      </w:r>
      <w:r>
        <w:t>na</w:t>
      </w:r>
      <w:r>
        <w:rPr>
          <w:spacing w:val="51"/>
        </w:rPr>
        <w:t xml:space="preserve"> </w:t>
      </w:r>
      <w:r>
        <w:t>sposobnost</w:t>
      </w:r>
      <w:r>
        <w:rPr>
          <w:spacing w:val="51"/>
        </w:rPr>
        <w:t xml:space="preserve"> </w:t>
      </w:r>
      <w:r>
        <w:t>organizacija</w:t>
      </w:r>
      <w:r>
        <w:rPr>
          <w:spacing w:val="50"/>
        </w:rPr>
        <w:t xml:space="preserve"> </w:t>
      </w:r>
      <w:r>
        <w:t>da</w:t>
      </w:r>
      <w:r>
        <w:rPr>
          <w:spacing w:val="51"/>
        </w:rPr>
        <w:t xml:space="preserve"> </w:t>
      </w:r>
      <w:r>
        <w:t>efikasno</w:t>
      </w:r>
      <w:r>
        <w:rPr>
          <w:spacing w:val="-57"/>
        </w:rPr>
        <w:t xml:space="preserve"> </w:t>
      </w:r>
      <w:r>
        <w:t>upravljaju</w:t>
      </w:r>
      <w:r>
        <w:rPr>
          <w:spacing w:val="-1"/>
        </w:rPr>
        <w:t xml:space="preserve"> </w:t>
      </w:r>
      <w:r>
        <w:t>rizicima.</w:t>
      </w:r>
      <w:r>
        <w:rPr>
          <w:spacing w:val="-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perspektiva</w:t>
      </w:r>
      <w:r>
        <w:rPr>
          <w:spacing w:val="-2"/>
        </w:rPr>
        <w:t xml:space="preserve"> </w:t>
      </w:r>
      <w:r>
        <w:t>može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sagledati kroz</w:t>
      </w:r>
      <w:r>
        <w:rPr>
          <w:spacing w:val="-3"/>
        </w:rPr>
        <w:t xml:space="preserve"> </w:t>
      </w:r>
      <w:r>
        <w:t>nekoliko ključnih</w:t>
      </w:r>
      <w:r>
        <w:rPr>
          <w:spacing w:val="-1"/>
        </w:rPr>
        <w:t xml:space="preserve"> </w:t>
      </w:r>
      <w:r>
        <w:t>aspekata:</w:t>
      </w:r>
    </w:p>
    <w:p w:rsidR="0053517B" w:rsidRDefault="009D28C4">
      <w:pPr>
        <w:pStyle w:val="Heading3"/>
        <w:spacing w:before="161"/>
      </w:pPr>
      <w:r>
        <w:t>Organizaciona</w:t>
      </w:r>
      <w:r>
        <w:rPr>
          <w:spacing w:val="-2"/>
        </w:rPr>
        <w:t xml:space="preserve"> </w:t>
      </w:r>
      <w:r>
        <w:t>struktura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dizajn</w:t>
      </w:r>
    </w:p>
    <w:p w:rsidR="0053517B" w:rsidRDefault="009D28C4">
      <w:pPr>
        <w:pStyle w:val="BodyText"/>
        <w:spacing w:before="182" w:line="259" w:lineRule="auto"/>
        <w:ind w:right="823"/>
        <w:jc w:val="left"/>
      </w:pPr>
      <w:r>
        <w:t>Organizacije</w:t>
      </w:r>
      <w:r>
        <w:rPr>
          <w:spacing w:val="19"/>
        </w:rPr>
        <w:t xml:space="preserve"> </w:t>
      </w:r>
      <w:r>
        <w:t>moraju</w:t>
      </w:r>
      <w:r>
        <w:rPr>
          <w:spacing w:val="21"/>
        </w:rPr>
        <w:t xml:space="preserve"> </w:t>
      </w:r>
      <w:r>
        <w:t>razviti</w:t>
      </w:r>
      <w:r>
        <w:rPr>
          <w:spacing w:val="21"/>
        </w:rPr>
        <w:t xml:space="preserve"> </w:t>
      </w:r>
      <w:r>
        <w:t>strukture</w:t>
      </w:r>
      <w:r>
        <w:rPr>
          <w:spacing w:val="19"/>
        </w:rPr>
        <w:t xml:space="preserve"> </w:t>
      </w:r>
      <w:r>
        <w:t>koje</w:t>
      </w:r>
      <w:r>
        <w:rPr>
          <w:spacing w:val="21"/>
        </w:rPr>
        <w:t xml:space="preserve"> </w:t>
      </w:r>
      <w:r>
        <w:t>omogućavaju</w:t>
      </w:r>
      <w:r>
        <w:rPr>
          <w:spacing w:val="21"/>
        </w:rPr>
        <w:t xml:space="preserve"> </w:t>
      </w:r>
      <w:r>
        <w:t>efikasno</w:t>
      </w:r>
      <w:r>
        <w:rPr>
          <w:spacing w:val="20"/>
        </w:rPr>
        <w:t xml:space="preserve"> </w:t>
      </w:r>
      <w:r>
        <w:t>upravljanje</w:t>
      </w:r>
      <w:r>
        <w:rPr>
          <w:spacing w:val="20"/>
        </w:rPr>
        <w:t xml:space="preserve"> </w:t>
      </w:r>
      <w:r>
        <w:t>bezbednosnim</w:t>
      </w:r>
      <w:r>
        <w:rPr>
          <w:spacing w:val="-57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60" w:line="256" w:lineRule="auto"/>
        <w:ind w:right="823"/>
        <w:jc w:val="both"/>
        <w:rPr>
          <w:sz w:val="24"/>
        </w:rPr>
      </w:pPr>
      <w:r>
        <w:rPr>
          <w:sz w:val="24"/>
        </w:rPr>
        <w:t>Centralizovane vs. decentralizovane strukture: Centralizovani modeli mogu olakšati</w:t>
      </w:r>
      <w:r>
        <w:rPr>
          <w:spacing w:val="1"/>
          <w:sz w:val="24"/>
        </w:rPr>
        <w:t xml:space="preserve"> </w:t>
      </w:r>
      <w:r>
        <w:rPr>
          <w:sz w:val="24"/>
        </w:rPr>
        <w:t>koordinaciju i doslednost u sprovođenju bezbednosnih politika, dok decentralizovani</w:t>
      </w:r>
      <w:r>
        <w:rPr>
          <w:spacing w:val="1"/>
          <w:sz w:val="24"/>
        </w:rPr>
        <w:t xml:space="preserve"> </w:t>
      </w:r>
      <w:r>
        <w:rPr>
          <w:sz w:val="24"/>
        </w:rPr>
        <w:t>modeli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omogućavaju brže</w:t>
      </w:r>
      <w:r>
        <w:rPr>
          <w:spacing w:val="-1"/>
          <w:sz w:val="24"/>
        </w:rPr>
        <w:t xml:space="preserve"> </w:t>
      </w:r>
      <w:r>
        <w:rPr>
          <w:sz w:val="24"/>
        </w:rPr>
        <w:t>reakcije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lokalne</w:t>
      </w:r>
      <w:r>
        <w:rPr>
          <w:spacing w:val="-1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6" w:line="254" w:lineRule="auto"/>
        <w:ind w:right="820"/>
        <w:jc w:val="both"/>
        <w:rPr>
          <w:sz w:val="24"/>
        </w:rPr>
      </w:pPr>
      <w:r>
        <w:rPr>
          <w:sz w:val="24"/>
        </w:rPr>
        <w:t>Uloga interdisiplinarnih timova: Formiranje timova koji uključuju članove iz različitih</w:t>
      </w:r>
      <w:r>
        <w:rPr>
          <w:spacing w:val="-57"/>
          <w:sz w:val="24"/>
        </w:rPr>
        <w:t xml:space="preserve"> </w:t>
      </w:r>
      <w:r>
        <w:rPr>
          <w:sz w:val="24"/>
        </w:rPr>
        <w:t>odeljenja</w:t>
      </w:r>
      <w:r>
        <w:rPr>
          <w:spacing w:val="-8"/>
          <w:sz w:val="24"/>
        </w:rPr>
        <w:t xml:space="preserve"> </w:t>
      </w:r>
      <w:r>
        <w:rPr>
          <w:sz w:val="24"/>
        </w:rPr>
        <w:t>(IT,</w:t>
      </w:r>
      <w:r>
        <w:rPr>
          <w:spacing w:val="-5"/>
          <w:sz w:val="24"/>
        </w:rPr>
        <w:t xml:space="preserve"> </w:t>
      </w:r>
      <w:r>
        <w:rPr>
          <w:sz w:val="24"/>
        </w:rPr>
        <w:t>pravni,</w:t>
      </w:r>
      <w:r>
        <w:rPr>
          <w:spacing w:val="-7"/>
          <w:sz w:val="24"/>
        </w:rPr>
        <w:t xml:space="preserve"> </w:t>
      </w:r>
      <w:r>
        <w:rPr>
          <w:sz w:val="24"/>
        </w:rPr>
        <w:t>ljudski</w:t>
      </w:r>
      <w:r>
        <w:rPr>
          <w:spacing w:val="-7"/>
          <w:sz w:val="24"/>
        </w:rPr>
        <w:t xml:space="preserve"> </w:t>
      </w:r>
      <w:r>
        <w:rPr>
          <w:sz w:val="24"/>
        </w:rPr>
        <w:t>resursi)</w:t>
      </w:r>
      <w:r>
        <w:rPr>
          <w:spacing w:val="-7"/>
          <w:sz w:val="24"/>
        </w:rPr>
        <w:t xml:space="preserve"> </w:t>
      </w:r>
      <w:r>
        <w:rPr>
          <w:sz w:val="24"/>
        </w:rPr>
        <w:t>može</w:t>
      </w:r>
      <w:r>
        <w:rPr>
          <w:spacing w:val="-8"/>
          <w:sz w:val="24"/>
        </w:rPr>
        <w:t xml:space="preserve"> </w:t>
      </w:r>
      <w:r>
        <w:rPr>
          <w:sz w:val="24"/>
        </w:rPr>
        <w:t>doprineti</w:t>
      </w:r>
      <w:r>
        <w:rPr>
          <w:spacing w:val="-7"/>
          <w:sz w:val="24"/>
        </w:rPr>
        <w:t xml:space="preserve"> </w:t>
      </w:r>
      <w:r>
        <w:rPr>
          <w:sz w:val="24"/>
        </w:rPr>
        <w:t>holističkom</w:t>
      </w:r>
      <w:r>
        <w:rPr>
          <w:spacing w:val="-7"/>
          <w:sz w:val="24"/>
        </w:rPr>
        <w:t xml:space="preserve"> </w:t>
      </w:r>
      <w:r>
        <w:rPr>
          <w:sz w:val="24"/>
        </w:rPr>
        <w:t>pristupu</w:t>
      </w:r>
      <w:r>
        <w:rPr>
          <w:spacing w:val="-7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Heading3"/>
        <w:spacing w:before="168"/>
      </w:pPr>
      <w:r>
        <w:t>Kultura</w:t>
      </w:r>
      <w:r>
        <w:rPr>
          <w:spacing w:val="-2"/>
        </w:rPr>
        <w:t xml:space="preserve"> </w:t>
      </w:r>
      <w:r>
        <w:t>organizacije</w:t>
      </w:r>
    </w:p>
    <w:p w:rsidR="0053517B" w:rsidRDefault="009D28C4">
      <w:pPr>
        <w:pStyle w:val="BodyText"/>
        <w:spacing w:before="182"/>
        <w:jc w:val="left"/>
      </w:pPr>
      <w:r>
        <w:t>Kultura</w:t>
      </w:r>
      <w:r>
        <w:rPr>
          <w:spacing w:val="-4"/>
        </w:rPr>
        <w:t xml:space="preserve"> </w:t>
      </w:r>
      <w:r>
        <w:t>orga</w:t>
      </w:r>
      <w:r>
        <w:t>nizacije</w:t>
      </w:r>
      <w:r>
        <w:rPr>
          <w:spacing w:val="-2"/>
        </w:rPr>
        <w:t xml:space="preserve"> </w:t>
      </w:r>
      <w:r>
        <w:t>igra</w:t>
      </w:r>
      <w:r>
        <w:rPr>
          <w:spacing w:val="-1"/>
        </w:rPr>
        <w:t xml:space="preserve"> </w:t>
      </w:r>
      <w:r>
        <w:t>ključnu</w:t>
      </w:r>
      <w:r>
        <w:rPr>
          <w:spacing w:val="-1"/>
        </w:rPr>
        <w:t xml:space="preserve"> </w:t>
      </w:r>
      <w:r>
        <w:t>ulogu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upravljanju</w:t>
      </w:r>
      <w:r>
        <w:rPr>
          <w:spacing w:val="-2"/>
        </w:rPr>
        <w:t xml:space="preserve"> </w:t>
      </w:r>
      <w:r>
        <w:t>bezbednosnim</w:t>
      </w:r>
      <w:r>
        <w:rPr>
          <w:spacing w:val="-1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2" w:line="256" w:lineRule="auto"/>
        <w:ind w:right="821"/>
        <w:jc w:val="both"/>
        <w:rPr>
          <w:sz w:val="24"/>
        </w:rPr>
      </w:pPr>
      <w:r>
        <w:rPr>
          <w:sz w:val="24"/>
        </w:rPr>
        <w:t>Svesnost o bezbednosti: Organizacije koje razvijaju kulturu bezbednosti, gde su svi</w:t>
      </w:r>
      <w:r>
        <w:rPr>
          <w:spacing w:val="1"/>
          <w:sz w:val="24"/>
        </w:rPr>
        <w:t xml:space="preserve"> </w:t>
      </w:r>
      <w:r>
        <w:rPr>
          <w:sz w:val="24"/>
        </w:rPr>
        <w:t>zaposleni</w:t>
      </w:r>
      <w:r>
        <w:rPr>
          <w:spacing w:val="-1"/>
          <w:sz w:val="24"/>
        </w:rPr>
        <w:t xml:space="preserve"> </w:t>
      </w:r>
      <w:r>
        <w:rPr>
          <w:sz w:val="24"/>
        </w:rPr>
        <w:t>svesni</w:t>
      </w:r>
      <w:r>
        <w:rPr>
          <w:spacing w:val="-2"/>
          <w:sz w:val="24"/>
        </w:rPr>
        <w:t xml:space="preserve"> </w:t>
      </w:r>
      <w:r>
        <w:rPr>
          <w:sz w:val="24"/>
        </w:rPr>
        <w:t>svojih</w:t>
      </w:r>
      <w:r>
        <w:rPr>
          <w:spacing w:val="-1"/>
          <w:sz w:val="24"/>
        </w:rPr>
        <w:t xml:space="preserve"> </w:t>
      </w:r>
      <w:r>
        <w:rPr>
          <w:sz w:val="24"/>
        </w:rPr>
        <w:t>uloga u</w:t>
      </w:r>
      <w:r>
        <w:rPr>
          <w:spacing w:val="-1"/>
          <w:sz w:val="24"/>
        </w:rPr>
        <w:t xml:space="preserve"> </w:t>
      </w:r>
      <w:r>
        <w:rPr>
          <w:sz w:val="24"/>
        </w:rPr>
        <w:t>zaštiti</w:t>
      </w:r>
      <w:r>
        <w:rPr>
          <w:spacing w:val="-1"/>
          <w:sz w:val="24"/>
        </w:rPr>
        <w:t xml:space="preserve"> </w:t>
      </w:r>
      <w:r>
        <w:rPr>
          <w:sz w:val="24"/>
        </w:rPr>
        <w:t>podataka,</w:t>
      </w:r>
      <w:r>
        <w:rPr>
          <w:spacing w:val="-1"/>
          <w:sz w:val="24"/>
        </w:rPr>
        <w:t xml:space="preserve"> </w:t>
      </w:r>
      <w:r>
        <w:rPr>
          <w:sz w:val="24"/>
        </w:rPr>
        <w:t>često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otpornije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napade.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5" w:line="254" w:lineRule="auto"/>
        <w:ind w:right="823"/>
        <w:jc w:val="both"/>
        <w:rPr>
          <w:sz w:val="24"/>
        </w:rPr>
      </w:pPr>
      <w:r>
        <w:rPr>
          <w:sz w:val="24"/>
        </w:rPr>
        <w:t>Podsticaj za prijavljivanje incidenata: Otvorena komunikacija i podsticanje zaposlenih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prijave</w:t>
      </w:r>
      <w:r>
        <w:rPr>
          <w:spacing w:val="-1"/>
          <w:sz w:val="24"/>
        </w:rPr>
        <w:t xml:space="preserve"> </w:t>
      </w:r>
      <w:r>
        <w:rPr>
          <w:sz w:val="24"/>
        </w:rPr>
        <w:t>potencijalne pretnje</w:t>
      </w:r>
      <w:r>
        <w:rPr>
          <w:spacing w:val="-2"/>
          <w:sz w:val="24"/>
        </w:rPr>
        <w:t xml:space="preserve"> </w:t>
      </w:r>
      <w:r>
        <w:rPr>
          <w:sz w:val="24"/>
        </w:rPr>
        <w:t>mogu pomoći u ranom</w:t>
      </w:r>
      <w:r>
        <w:rPr>
          <w:spacing w:val="-1"/>
          <w:sz w:val="24"/>
        </w:rPr>
        <w:t xml:space="preserve"> </w:t>
      </w:r>
      <w:r>
        <w:rPr>
          <w:sz w:val="24"/>
        </w:rPr>
        <w:t>otkrivanju problema.</w:t>
      </w:r>
    </w:p>
    <w:p w:rsidR="0053517B" w:rsidRDefault="009D28C4">
      <w:pPr>
        <w:pStyle w:val="Heading3"/>
        <w:spacing w:before="161"/>
      </w:pPr>
      <w:r>
        <w:t>Liderstvo</w:t>
      </w:r>
      <w:hyperlink w:anchor="_bookmark62" w:history="1">
        <w:r>
          <w:rPr>
            <w:position w:val="8"/>
            <w:sz w:val="16"/>
          </w:rPr>
          <w:t>44</w:t>
        </w:r>
      </w:hyperlink>
      <w:r>
        <w:rPr>
          <w:spacing w:val="20"/>
          <w:position w:val="8"/>
          <w:sz w:val="16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strategija</w:t>
      </w:r>
    </w:p>
    <w:p w:rsidR="0053517B" w:rsidRDefault="009D28C4">
      <w:pPr>
        <w:pStyle w:val="BodyText"/>
        <w:spacing w:before="182"/>
        <w:jc w:val="left"/>
      </w:pPr>
      <w:r>
        <w:t>Liderstvo</w:t>
      </w:r>
      <w:r>
        <w:rPr>
          <w:spacing w:val="-1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značajnu</w:t>
      </w:r>
      <w:r>
        <w:rPr>
          <w:spacing w:val="-1"/>
        </w:rPr>
        <w:t xml:space="preserve"> </w:t>
      </w:r>
      <w:r>
        <w:t>ulogu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oblikovanju</w:t>
      </w:r>
      <w:r>
        <w:rPr>
          <w:spacing w:val="-1"/>
        </w:rPr>
        <w:t xml:space="preserve"> </w:t>
      </w:r>
      <w:r>
        <w:t>pristupa</w:t>
      </w:r>
      <w:r>
        <w:rPr>
          <w:spacing w:val="-1"/>
        </w:rPr>
        <w:t xml:space="preserve"> </w:t>
      </w:r>
      <w:r>
        <w:t>upravljanju</w:t>
      </w:r>
      <w:r>
        <w:rPr>
          <w:spacing w:val="-1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2" w:line="259" w:lineRule="auto"/>
        <w:ind w:right="821"/>
        <w:jc w:val="both"/>
        <w:rPr>
          <w:sz w:val="24"/>
        </w:rPr>
      </w:pPr>
      <w:r>
        <w:rPr>
          <w:sz w:val="24"/>
        </w:rPr>
        <w:t>Zagovaranje bezbednosti na najvišem nivou: Kada rukovodstvo aktivno promoviše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bezbednosne</w:t>
      </w:r>
      <w:r>
        <w:rPr>
          <w:spacing w:val="-12"/>
          <w:sz w:val="24"/>
        </w:rPr>
        <w:t xml:space="preserve"> </w:t>
      </w:r>
      <w:r>
        <w:rPr>
          <w:sz w:val="24"/>
        </w:rPr>
        <w:t>inicijative,</w:t>
      </w:r>
      <w:r>
        <w:rPr>
          <w:spacing w:val="-11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13"/>
          <w:sz w:val="24"/>
        </w:rPr>
        <w:t xml:space="preserve"> </w:t>
      </w:r>
      <w:r>
        <w:rPr>
          <w:sz w:val="24"/>
        </w:rPr>
        <w:t>dobija</w:t>
      </w:r>
      <w:r>
        <w:rPr>
          <w:spacing w:val="-14"/>
          <w:sz w:val="24"/>
        </w:rPr>
        <w:t xml:space="preserve"> </w:t>
      </w:r>
      <w:r>
        <w:rPr>
          <w:sz w:val="24"/>
        </w:rPr>
        <w:t>veći</w:t>
      </w:r>
      <w:r>
        <w:rPr>
          <w:spacing w:val="-13"/>
          <w:sz w:val="24"/>
        </w:rPr>
        <w:t xml:space="preserve"> </w:t>
      </w:r>
      <w:r>
        <w:rPr>
          <w:sz w:val="24"/>
        </w:rPr>
        <w:t>legitimitet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resurse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13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-58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1"/>
          <w:sz w:val="24"/>
        </w:rPr>
        <w:t xml:space="preserve"> </w:t>
      </w:r>
      <w:r>
        <w:rPr>
          <w:sz w:val="24"/>
        </w:rPr>
        <w:t>mera.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line="256" w:lineRule="auto"/>
        <w:ind w:right="822"/>
        <w:jc w:val="both"/>
        <w:rPr>
          <w:sz w:val="24"/>
        </w:rPr>
      </w:pPr>
      <w:r>
        <w:rPr>
          <w:sz w:val="24"/>
        </w:rPr>
        <w:t>Integracija</w:t>
      </w:r>
      <w:r>
        <w:rPr>
          <w:spacing w:val="-11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poslovne</w:t>
      </w:r>
      <w:r>
        <w:rPr>
          <w:spacing w:val="-10"/>
          <w:sz w:val="24"/>
        </w:rPr>
        <w:t xml:space="preserve"> </w:t>
      </w:r>
      <w:r>
        <w:rPr>
          <w:sz w:val="24"/>
        </w:rPr>
        <w:t>strategije:</w:t>
      </w:r>
      <w:r>
        <w:rPr>
          <w:spacing w:val="-9"/>
          <w:sz w:val="24"/>
        </w:rPr>
        <w:t xml:space="preserve"> </w:t>
      </w:r>
      <w:r>
        <w:rPr>
          <w:sz w:val="24"/>
        </w:rPr>
        <w:t>Uključivanje</w:t>
      </w:r>
      <w:r>
        <w:rPr>
          <w:spacing w:val="-10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šire</w:t>
      </w:r>
      <w:r>
        <w:rPr>
          <w:spacing w:val="-10"/>
          <w:sz w:val="24"/>
        </w:rPr>
        <w:t xml:space="preserve"> </w:t>
      </w:r>
      <w:r>
        <w:rPr>
          <w:sz w:val="24"/>
        </w:rPr>
        <w:t>poslovne</w:t>
      </w:r>
      <w:r>
        <w:rPr>
          <w:spacing w:val="-58"/>
          <w:sz w:val="24"/>
        </w:rPr>
        <w:t xml:space="preserve"> </w:t>
      </w:r>
      <w:r>
        <w:rPr>
          <w:sz w:val="24"/>
        </w:rPr>
        <w:t>strategije</w:t>
      </w:r>
      <w:r>
        <w:rPr>
          <w:spacing w:val="-14"/>
          <w:sz w:val="24"/>
        </w:rPr>
        <w:t xml:space="preserve"> </w:t>
      </w:r>
      <w:r>
        <w:rPr>
          <w:sz w:val="24"/>
        </w:rPr>
        <w:t>osigurava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rizici</w:t>
      </w:r>
      <w:r>
        <w:rPr>
          <w:spacing w:val="-13"/>
          <w:sz w:val="24"/>
        </w:rPr>
        <w:t xml:space="preserve"> </w:t>
      </w:r>
      <w:r>
        <w:rPr>
          <w:sz w:val="24"/>
        </w:rPr>
        <w:t>ne</w:t>
      </w:r>
      <w:r>
        <w:rPr>
          <w:spacing w:val="-13"/>
          <w:sz w:val="24"/>
        </w:rPr>
        <w:t xml:space="preserve"> </w:t>
      </w:r>
      <w:r>
        <w:rPr>
          <w:sz w:val="24"/>
        </w:rPr>
        <w:t>posmatraju</w:t>
      </w:r>
      <w:r>
        <w:rPr>
          <w:spacing w:val="-13"/>
          <w:sz w:val="24"/>
        </w:rPr>
        <w:t xml:space="preserve"> </w:t>
      </w:r>
      <w:r>
        <w:rPr>
          <w:sz w:val="24"/>
        </w:rPr>
        <w:t>kao</w:t>
      </w:r>
      <w:r>
        <w:rPr>
          <w:spacing w:val="-13"/>
          <w:sz w:val="24"/>
        </w:rPr>
        <w:t xml:space="preserve"> </w:t>
      </w:r>
      <w:r>
        <w:rPr>
          <w:sz w:val="24"/>
        </w:rPr>
        <w:t>izolovani</w:t>
      </w:r>
      <w:r>
        <w:rPr>
          <w:spacing w:val="-12"/>
          <w:sz w:val="24"/>
        </w:rPr>
        <w:t xml:space="preserve"> </w:t>
      </w:r>
      <w:r>
        <w:rPr>
          <w:sz w:val="24"/>
        </w:rPr>
        <w:t>problem,</w:t>
      </w:r>
      <w:r>
        <w:rPr>
          <w:spacing w:val="-13"/>
          <w:sz w:val="24"/>
        </w:rPr>
        <w:t xml:space="preserve"> </w:t>
      </w:r>
      <w:r>
        <w:rPr>
          <w:sz w:val="24"/>
        </w:rPr>
        <w:t>već</w:t>
      </w:r>
      <w:r>
        <w:rPr>
          <w:spacing w:val="-14"/>
          <w:sz w:val="24"/>
        </w:rPr>
        <w:t xml:space="preserve"> </w:t>
      </w:r>
      <w:r>
        <w:rPr>
          <w:sz w:val="24"/>
        </w:rPr>
        <w:t>kao</w:t>
      </w:r>
      <w:r>
        <w:rPr>
          <w:spacing w:val="-12"/>
          <w:sz w:val="24"/>
        </w:rPr>
        <w:t xml:space="preserve"> </w:t>
      </w:r>
      <w:r>
        <w:rPr>
          <w:sz w:val="24"/>
        </w:rPr>
        <w:t>integralni</w:t>
      </w:r>
      <w:r>
        <w:rPr>
          <w:spacing w:val="-58"/>
          <w:sz w:val="24"/>
        </w:rPr>
        <w:t xml:space="preserve"> </w:t>
      </w:r>
      <w:r>
        <w:rPr>
          <w:sz w:val="24"/>
        </w:rPr>
        <w:t>deo</w:t>
      </w:r>
      <w:r>
        <w:rPr>
          <w:spacing w:val="-1"/>
          <w:sz w:val="24"/>
        </w:rPr>
        <w:t xml:space="preserve"> </w:t>
      </w:r>
      <w:r>
        <w:rPr>
          <w:sz w:val="24"/>
        </w:rPr>
        <w:t>poslovanja.</w:t>
      </w:r>
    </w:p>
    <w:p w:rsidR="0053517B" w:rsidRDefault="009D28C4">
      <w:pPr>
        <w:pStyle w:val="Heading3"/>
        <w:spacing w:before="162"/>
      </w:pPr>
      <w:r>
        <w:t>Adaptabilnost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inovacije</w:t>
      </w:r>
    </w:p>
    <w:p w:rsidR="0053517B" w:rsidRDefault="009D28C4">
      <w:pPr>
        <w:pStyle w:val="BodyText"/>
        <w:spacing w:before="183"/>
        <w:jc w:val="left"/>
      </w:pPr>
      <w:r>
        <w:t>Upravljanje</w:t>
      </w:r>
      <w:r>
        <w:rPr>
          <w:spacing w:val="-1"/>
        </w:rPr>
        <w:t xml:space="preserve"> </w:t>
      </w:r>
      <w:r>
        <w:t>bezbednosnim</w:t>
      </w:r>
      <w:r>
        <w:rPr>
          <w:spacing w:val="-1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mora</w:t>
      </w:r>
      <w:r>
        <w:rPr>
          <w:spacing w:val="-2"/>
        </w:rPr>
        <w:t xml:space="preserve"> </w:t>
      </w:r>
      <w:r>
        <w:t>biti</w:t>
      </w:r>
      <w:r>
        <w:rPr>
          <w:spacing w:val="-1"/>
        </w:rPr>
        <w:t xml:space="preserve"> </w:t>
      </w:r>
      <w:r>
        <w:t>adaptivno: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4" w:line="256" w:lineRule="auto"/>
        <w:ind w:right="818"/>
        <w:jc w:val="both"/>
        <w:rPr>
          <w:sz w:val="24"/>
        </w:rPr>
      </w:pPr>
      <w:r>
        <w:rPr>
          <w:sz w:val="24"/>
        </w:rPr>
        <w:t xml:space="preserve">Fleksibilnost u </w:t>
      </w:r>
      <w:r>
        <w:rPr>
          <w:sz w:val="24"/>
        </w:rPr>
        <w:t>pristupu: Organizacije moraju biti spremne da se prilagode novim</w:t>
      </w:r>
      <w:r>
        <w:rPr>
          <w:spacing w:val="1"/>
          <w:sz w:val="24"/>
        </w:rPr>
        <w:t xml:space="preserve"> </w:t>
      </w:r>
      <w:r>
        <w:rPr>
          <w:sz w:val="24"/>
        </w:rPr>
        <w:t>pretnjama i tehnologijama, što zahteva otvorenost prema inovacijama u bezbednosnim</w:t>
      </w:r>
      <w:r>
        <w:rPr>
          <w:spacing w:val="-57"/>
          <w:sz w:val="24"/>
        </w:rPr>
        <w:t xml:space="preserve"> </w:t>
      </w:r>
      <w:r>
        <w:rPr>
          <w:sz w:val="24"/>
        </w:rPr>
        <w:t>praksama.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5" w:line="254" w:lineRule="auto"/>
        <w:ind w:right="822"/>
        <w:jc w:val="both"/>
        <w:rPr>
          <w:sz w:val="24"/>
        </w:rPr>
      </w:pPr>
      <w:r>
        <w:rPr>
          <w:sz w:val="24"/>
        </w:rPr>
        <w:t>Učenje</w:t>
      </w:r>
      <w:r>
        <w:rPr>
          <w:spacing w:val="-2"/>
          <w:sz w:val="24"/>
        </w:rPr>
        <w:t xml:space="preserve"> </w:t>
      </w:r>
      <w:r>
        <w:rPr>
          <w:sz w:val="24"/>
        </w:rPr>
        <w:t>iz</w:t>
      </w:r>
      <w:r>
        <w:rPr>
          <w:spacing w:val="-2"/>
          <w:sz w:val="24"/>
        </w:rPr>
        <w:t xml:space="preserve"> </w:t>
      </w:r>
      <w:r>
        <w:rPr>
          <w:sz w:val="24"/>
        </w:rPr>
        <w:t>iskustava: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2"/>
          <w:sz w:val="24"/>
        </w:rPr>
        <w:t xml:space="preserve"> </w:t>
      </w:r>
      <w:r>
        <w:rPr>
          <w:sz w:val="24"/>
        </w:rPr>
        <w:t>treba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razviju mehanizme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prikupljanje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analizu</w:t>
      </w:r>
      <w:r>
        <w:rPr>
          <w:spacing w:val="-58"/>
          <w:sz w:val="24"/>
        </w:rPr>
        <w:t xml:space="preserve"> </w:t>
      </w:r>
      <w:r>
        <w:rPr>
          <w:sz w:val="24"/>
        </w:rPr>
        <w:t>podataka</w:t>
      </w:r>
      <w:r>
        <w:rPr>
          <w:spacing w:val="-3"/>
          <w:sz w:val="24"/>
        </w:rPr>
        <w:t xml:space="preserve"> </w:t>
      </w:r>
      <w:r>
        <w:rPr>
          <w:sz w:val="24"/>
        </w:rPr>
        <w:t>o bezbednosnim incidentima</w:t>
      </w:r>
      <w:r>
        <w:rPr>
          <w:spacing w:val="-1"/>
          <w:sz w:val="24"/>
        </w:rPr>
        <w:t xml:space="preserve"> </w:t>
      </w:r>
      <w:r>
        <w:rPr>
          <w:sz w:val="24"/>
        </w:rPr>
        <w:t>kako</w:t>
      </w:r>
      <w:r>
        <w:rPr>
          <w:spacing w:val="-1"/>
          <w:sz w:val="24"/>
        </w:rPr>
        <w:t xml:space="preserve"> </w:t>
      </w:r>
      <w:r>
        <w:rPr>
          <w:sz w:val="24"/>
        </w:rPr>
        <w:t>bi poboljšale</w:t>
      </w:r>
      <w:r>
        <w:rPr>
          <w:spacing w:val="-1"/>
          <w:sz w:val="24"/>
        </w:rPr>
        <w:t xml:space="preserve"> </w:t>
      </w:r>
      <w:r>
        <w:rPr>
          <w:sz w:val="24"/>
        </w:rPr>
        <w:t>buduće</w:t>
      </w:r>
      <w:r>
        <w:rPr>
          <w:spacing w:val="-1"/>
          <w:sz w:val="24"/>
        </w:rPr>
        <w:t xml:space="preserve"> </w:t>
      </w:r>
      <w:r>
        <w:rPr>
          <w:sz w:val="24"/>
        </w:rPr>
        <w:t>strategije.</w:t>
      </w:r>
    </w:p>
    <w:p w:rsidR="0053517B" w:rsidRDefault="009D28C4">
      <w:pPr>
        <w:pStyle w:val="Heading3"/>
        <w:spacing w:before="167"/>
      </w:pPr>
      <w:r>
        <w:t>Tehnološka</w:t>
      </w:r>
      <w:r>
        <w:rPr>
          <w:spacing w:val="-5"/>
        </w:rPr>
        <w:t xml:space="preserve"> </w:t>
      </w:r>
      <w:r>
        <w:t>integracija</w:t>
      </w:r>
    </w:p>
    <w:p w:rsidR="0053517B" w:rsidRDefault="009D28C4">
      <w:pPr>
        <w:pStyle w:val="BodyText"/>
        <w:spacing w:before="182"/>
        <w:jc w:val="left"/>
      </w:pPr>
      <w:r>
        <w:t>Razvoj</w:t>
      </w:r>
      <w:r>
        <w:rPr>
          <w:spacing w:val="-1"/>
        </w:rPr>
        <w:t xml:space="preserve"> </w:t>
      </w:r>
      <w:r>
        <w:t>tehnologije</w:t>
      </w:r>
      <w:r>
        <w:rPr>
          <w:spacing w:val="-1"/>
        </w:rPr>
        <w:t xml:space="preserve"> </w:t>
      </w:r>
      <w:r>
        <w:t>ima</w:t>
      </w:r>
      <w:r>
        <w:rPr>
          <w:spacing w:val="-1"/>
        </w:rPr>
        <w:t xml:space="preserve"> </w:t>
      </w:r>
      <w:r>
        <w:t>ključnu</w:t>
      </w:r>
      <w:r>
        <w:rPr>
          <w:spacing w:val="-1"/>
        </w:rPr>
        <w:t xml:space="preserve"> </w:t>
      </w:r>
      <w:r>
        <w:t>ulogu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upravljanju</w:t>
      </w:r>
      <w:r>
        <w:rPr>
          <w:spacing w:val="-1"/>
        </w:rPr>
        <w:t xml:space="preserve"> </w:t>
      </w:r>
      <w:r>
        <w:t>bezbednosnim</w:t>
      </w:r>
      <w:r>
        <w:rPr>
          <w:spacing w:val="-1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5" w:line="254" w:lineRule="auto"/>
        <w:ind w:right="822"/>
        <w:jc w:val="both"/>
        <w:rPr>
          <w:sz w:val="24"/>
        </w:rPr>
      </w:pPr>
      <w:r>
        <w:rPr>
          <w:sz w:val="24"/>
        </w:rPr>
        <w:t>Automatizacija procesa: Korišćenje tehnologija kao što su AI i mašinsko učenje može</w:t>
      </w:r>
      <w:r>
        <w:rPr>
          <w:spacing w:val="-57"/>
          <w:sz w:val="24"/>
        </w:rPr>
        <w:t xml:space="preserve"> </w:t>
      </w:r>
      <w:r>
        <w:rPr>
          <w:sz w:val="24"/>
        </w:rPr>
        <w:t>pomoći</w:t>
      </w:r>
      <w:r>
        <w:rPr>
          <w:spacing w:val="-1"/>
          <w:sz w:val="24"/>
        </w:rPr>
        <w:t xml:space="preserve"> </w:t>
      </w:r>
      <w:r>
        <w:rPr>
          <w:sz w:val="24"/>
        </w:rPr>
        <w:t>u identifikaciji i reakciji</w:t>
      </w:r>
      <w:r>
        <w:rPr>
          <w:spacing w:val="-1"/>
          <w:sz w:val="24"/>
        </w:rPr>
        <w:t xml:space="preserve"> </w:t>
      </w:r>
      <w:r>
        <w:rPr>
          <w:sz w:val="24"/>
        </w:rPr>
        <w:t>na pretnje</w:t>
      </w:r>
      <w:r>
        <w:rPr>
          <w:spacing w:val="-1"/>
          <w:sz w:val="24"/>
        </w:rPr>
        <w:t xml:space="preserve"> </w:t>
      </w:r>
      <w:r>
        <w:rPr>
          <w:sz w:val="24"/>
        </w:rPr>
        <w:t>u realnom vremenu.</w:t>
      </w:r>
    </w:p>
    <w:p w:rsidR="0053517B" w:rsidRDefault="0053517B">
      <w:pPr>
        <w:pStyle w:val="BodyText"/>
        <w:spacing w:before="8"/>
        <w:ind w:left="0"/>
        <w:jc w:val="left"/>
        <w:rPr>
          <w:sz w:val="29"/>
        </w:rPr>
      </w:pPr>
      <w:r w:rsidRPr="0053517B">
        <w:pict>
          <v:rect id="_x0000_s2211" style="position:absolute;margin-left:1in;margin-top:19.0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62" w:name="_bookmark62"/>
      <w:bookmarkEnd w:id="62"/>
      <w:r>
        <w:rPr>
          <w:rFonts w:ascii="Calibri" w:hAnsi="Calibri"/>
          <w:sz w:val="20"/>
          <w:vertAlign w:val="superscript"/>
        </w:rPr>
        <w:t>44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Cybersecurity Playbook: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How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Every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Leader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Employee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Can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Contribute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to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Culture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Security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rFonts w:ascii="Calibri" w:hAnsi="Calibri"/>
          <w:sz w:val="20"/>
        </w:rPr>
        <w:t>–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r>
        <w:rPr>
          <w:rFonts w:ascii="Calibri"/>
          <w:sz w:val="20"/>
        </w:rPr>
        <w:t>Allison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Cerra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(2019),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23-26.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83" w:line="254" w:lineRule="auto"/>
        <w:ind w:right="822"/>
        <w:rPr>
          <w:sz w:val="24"/>
        </w:rPr>
      </w:pPr>
      <w:r>
        <w:rPr>
          <w:sz w:val="24"/>
        </w:rPr>
        <w:t>Interoperabilnost</w:t>
      </w:r>
      <w:r>
        <w:rPr>
          <w:spacing w:val="28"/>
          <w:sz w:val="24"/>
        </w:rPr>
        <w:t xml:space="preserve"> </w:t>
      </w:r>
      <w:r>
        <w:rPr>
          <w:sz w:val="24"/>
        </w:rPr>
        <w:t>sistema:</w:t>
      </w:r>
      <w:r>
        <w:rPr>
          <w:spacing w:val="28"/>
          <w:sz w:val="24"/>
        </w:rPr>
        <w:t xml:space="preserve"> </w:t>
      </w:r>
      <w:r>
        <w:rPr>
          <w:sz w:val="24"/>
        </w:rPr>
        <w:t>Razvijanje</w:t>
      </w:r>
      <w:r>
        <w:rPr>
          <w:spacing w:val="28"/>
          <w:sz w:val="24"/>
        </w:rPr>
        <w:t xml:space="preserve"> </w:t>
      </w:r>
      <w:r>
        <w:rPr>
          <w:sz w:val="24"/>
        </w:rPr>
        <w:t>sistema</w:t>
      </w:r>
      <w:r>
        <w:rPr>
          <w:spacing w:val="27"/>
          <w:sz w:val="24"/>
        </w:rPr>
        <w:t xml:space="preserve"> </w:t>
      </w:r>
      <w:r>
        <w:rPr>
          <w:sz w:val="24"/>
        </w:rPr>
        <w:t>koji</w:t>
      </w:r>
      <w:r>
        <w:rPr>
          <w:spacing w:val="29"/>
          <w:sz w:val="24"/>
        </w:rPr>
        <w:t xml:space="preserve"> </w:t>
      </w:r>
      <w:r>
        <w:rPr>
          <w:sz w:val="24"/>
        </w:rPr>
        <w:t>mogu</w:t>
      </w:r>
      <w:r>
        <w:rPr>
          <w:spacing w:val="28"/>
          <w:sz w:val="24"/>
        </w:rPr>
        <w:t xml:space="preserve"> </w:t>
      </w:r>
      <w:r>
        <w:rPr>
          <w:sz w:val="24"/>
        </w:rPr>
        <w:t>komunicirati</w:t>
      </w:r>
      <w:r>
        <w:rPr>
          <w:spacing w:val="28"/>
          <w:sz w:val="24"/>
        </w:rPr>
        <w:t xml:space="preserve"> </w:t>
      </w:r>
      <w:r>
        <w:rPr>
          <w:sz w:val="24"/>
        </w:rPr>
        <w:t>i</w:t>
      </w:r>
      <w:r>
        <w:rPr>
          <w:spacing w:val="29"/>
          <w:sz w:val="24"/>
        </w:rPr>
        <w:t xml:space="preserve"> </w:t>
      </w:r>
      <w:r>
        <w:rPr>
          <w:sz w:val="24"/>
        </w:rPr>
        <w:t>razmenjivati</w:t>
      </w:r>
      <w:r>
        <w:rPr>
          <w:spacing w:val="-57"/>
          <w:sz w:val="24"/>
        </w:rPr>
        <w:t xml:space="preserve"> </w:t>
      </w:r>
      <w:r>
        <w:rPr>
          <w:sz w:val="24"/>
        </w:rPr>
        <w:t>informacije</w:t>
      </w:r>
      <w:r>
        <w:rPr>
          <w:spacing w:val="-2"/>
          <w:sz w:val="24"/>
        </w:rPr>
        <w:t xml:space="preserve"> </w:t>
      </w:r>
      <w:r>
        <w:rPr>
          <w:sz w:val="24"/>
        </w:rPr>
        <w:t>može poboljšati</w:t>
      </w:r>
      <w:r>
        <w:rPr>
          <w:spacing w:val="-1"/>
          <w:sz w:val="24"/>
        </w:rPr>
        <w:t xml:space="preserve"> </w:t>
      </w:r>
      <w:r>
        <w:rPr>
          <w:sz w:val="24"/>
        </w:rPr>
        <w:t>ukupnu efikasnost</w:t>
      </w:r>
      <w:r>
        <w:rPr>
          <w:spacing w:val="-1"/>
          <w:sz w:val="24"/>
        </w:rPr>
        <w:t xml:space="preserve"> </w:t>
      </w:r>
      <w:r>
        <w:rPr>
          <w:sz w:val="24"/>
        </w:rPr>
        <w:t>upravljanja rizicima.</w:t>
      </w:r>
    </w:p>
    <w:p w:rsidR="0053517B" w:rsidRDefault="009D28C4">
      <w:pPr>
        <w:pStyle w:val="BodyText"/>
        <w:spacing w:before="166" w:line="259" w:lineRule="auto"/>
        <w:ind w:right="818"/>
      </w:pPr>
      <w:r>
        <w:t>Perspektiva</w:t>
      </w:r>
      <w:r>
        <w:rPr>
          <w:spacing w:val="-11"/>
        </w:rPr>
        <w:t xml:space="preserve"> </w:t>
      </w:r>
      <w:r>
        <w:t>razvoja</w:t>
      </w:r>
      <w:r>
        <w:rPr>
          <w:spacing w:val="-10"/>
        </w:rPr>
        <w:t xml:space="preserve"> </w:t>
      </w:r>
      <w:r>
        <w:t>upravljanja</w:t>
      </w:r>
      <w:r>
        <w:rPr>
          <w:spacing w:val="-9"/>
        </w:rPr>
        <w:t xml:space="preserve"> </w:t>
      </w:r>
      <w:r>
        <w:t>bezbednosnim</w:t>
      </w:r>
      <w:r>
        <w:rPr>
          <w:spacing w:val="-8"/>
        </w:rPr>
        <w:t xml:space="preserve"> </w:t>
      </w:r>
      <w:r>
        <w:t>rizicima</w:t>
      </w:r>
      <w:r>
        <w:rPr>
          <w:spacing w:val="-10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prostoru</w:t>
      </w:r>
      <w:r>
        <w:rPr>
          <w:spacing w:val="-10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t>ugla</w:t>
      </w:r>
      <w:r>
        <w:rPr>
          <w:spacing w:val="-9"/>
        </w:rPr>
        <w:t xml:space="preserve"> </w:t>
      </w:r>
      <w:r>
        <w:t>organizacione</w:t>
      </w:r>
      <w:r>
        <w:rPr>
          <w:spacing w:val="-58"/>
        </w:rPr>
        <w:t xml:space="preserve"> </w:t>
      </w:r>
      <w:r>
        <w:t>teorije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prakse</w:t>
      </w:r>
      <w:r>
        <w:rPr>
          <w:spacing w:val="-13"/>
        </w:rPr>
        <w:t xml:space="preserve"> </w:t>
      </w:r>
      <w:r>
        <w:t>naglašava</w:t>
      </w:r>
      <w:r>
        <w:rPr>
          <w:spacing w:val="-11"/>
        </w:rPr>
        <w:t xml:space="preserve"> </w:t>
      </w:r>
      <w:r>
        <w:t>značaj</w:t>
      </w:r>
      <w:r>
        <w:rPr>
          <w:spacing w:val="-12"/>
        </w:rPr>
        <w:t xml:space="preserve"> </w:t>
      </w:r>
      <w:r>
        <w:t>holističkog</w:t>
      </w:r>
      <w:r>
        <w:rPr>
          <w:spacing w:val="-12"/>
        </w:rPr>
        <w:t xml:space="preserve"> </w:t>
      </w:r>
      <w:r>
        <w:t>pristupa</w:t>
      </w:r>
      <w:r>
        <w:rPr>
          <w:spacing w:val="-13"/>
        </w:rPr>
        <w:t xml:space="preserve"> </w:t>
      </w:r>
      <w:r>
        <w:t>koji</w:t>
      </w:r>
      <w:r>
        <w:rPr>
          <w:spacing w:val="-11"/>
        </w:rPr>
        <w:t xml:space="preserve"> </w:t>
      </w:r>
      <w:r>
        <w:t>obuhvata</w:t>
      </w:r>
      <w:r>
        <w:rPr>
          <w:spacing w:val="-12"/>
        </w:rPr>
        <w:t xml:space="preserve"> </w:t>
      </w:r>
      <w:r>
        <w:t>strukturu,</w:t>
      </w:r>
      <w:r>
        <w:rPr>
          <w:spacing w:val="-12"/>
        </w:rPr>
        <w:t xml:space="preserve"> </w:t>
      </w:r>
      <w:r>
        <w:t>kulturu,</w:t>
      </w:r>
      <w:r>
        <w:rPr>
          <w:spacing w:val="-13"/>
        </w:rPr>
        <w:t xml:space="preserve"> </w:t>
      </w:r>
      <w:r>
        <w:t>liderstvo</w:t>
      </w:r>
      <w:r>
        <w:rPr>
          <w:spacing w:val="-58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tehnologiju.</w:t>
      </w:r>
      <w:r>
        <w:rPr>
          <w:spacing w:val="1"/>
        </w:rPr>
        <w:t xml:space="preserve"> </w:t>
      </w:r>
      <w:r>
        <w:t>Uključivanje</w:t>
      </w:r>
      <w:r>
        <w:rPr>
          <w:spacing w:val="1"/>
        </w:rPr>
        <w:t xml:space="preserve"> </w:t>
      </w:r>
      <w:r>
        <w:t>svih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aspekata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izgrade</w:t>
      </w:r>
      <w:r>
        <w:rPr>
          <w:spacing w:val="1"/>
        </w:rPr>
        <w:t xml:space="preserve"> </w:t>
      </w:r>
      <w:r>
        <w:t>otpornije sisteme za upravljanje bezbednosnim rizicima, omogućavajući im da se efikasnije</w:t>
      </w:r>
      <w:r>
        <w:rPr>
          <w:spacing w:val="1"/>
        </w:rPr>
        <w:t xml:space="preserve"> </w:t>
      </w:r>
      <w:r>
        <w:t>suoče sa sve složenijim pretnjama u digitalnom svetu. Ovakav pristup ne samo da unapređuje</w:t>
      </w:r>
      <w:r>
        <w:rPr>
          <w:spacing w:val="1"/>
        </w:rPr>
        <w:t xml:space="preserve"> </w:t>
      </w:r>
      <w:r>
        <w:t>zaštitu</w:t>
      </w:r>
      <w:r>
        <w:rPr>
          <w:spacing w:val="-1"/>
        </w:rPr>
        <w:t xml:space="preserve"> </w:t>
      </w:r>
      <w:r>
        <w:t>podataka, već</w:t>
      </w:r>
      <w:r>
        <w:rPr>
          <w:spacing w:val="-1"/>
        </w:rPr>
        <w:t xml:space="preserve"> </w:t>
      </w:r>
      <w:r>
        <w:t>i doprinosi</w:t>
      </w:r>
      <w:r>
        <w:rPr>
          <w:spacing w:val="-1"/>
        </w:rPr>
        <w:t xml:space="preserve"> </w:t>
      </w:r>
      <w:r>
        <w:t>ukupnoj održivosti</w:t>
      </w:r>
      <w:r>
        <w:rPr>
          <w:spacing w:val="2"/>
        </w:rPr>
        <w:t xml:space="preserve"> </w:t>
      </w:r>
      <w:r>
        <w:t>i uspehu</w:t>
      </w:r>
      <w:r>
        <w:rPr>
          <w:spacing w:val="-1"/>
        </w:rPr>
        <w:t xml:space="preserve"> </w:t>
      </w:r>
      <w:r>
        <w:t>organizacija.</w:t>
      </w:r>
    </w:p>
    <w:p w:rsidR="0053517B" w:rsidRDefault="009D28C4">
      <w:pPr>
        <w:pStyle w:val="BodyText"/>
        <w:spacing w:before="159" w:line="259" w:lineRule="auto"/>
        <w:ind w:right="814"/>
      </w:pPr>
      <w:r>
        <w:t>Perspektive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ukazuju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potrebu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sve</w:t>
      </w:r>
      <w:r>
        <w:t>obuhvatnim,</w:t>
      </w:r>
      <w:r>
        <w:rPr>
          <w:spacing w:val="1"/>
        </w:rPr>
        <w:t xml:space="preserve"> </w:t>
      </w:r>
      <w:r>
        <w:t>inovativnim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proaktivnim</w:t>
      </w:r>
      <w:r>
        <w:rPr>
          <w:spacing w:val="1"/>
        </w:rPr>
        <w:t xml:space="preserve"> </w:t>
      </w:r>
      <w:r>
        <w:t>pristupom</w:t>
      </w:r>
      <w:hyperlink w:anchor="_bookmark64" w:history="1">
        <w:r>
          <w:rPr>
            <w:vertAlign w:val="superscript"/>
          </w:rPr>
          <w:t>45</w:t>
        </w:r>
      </w:hyperlink>
      <w:r>
        <w:t>.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tehnologije</w:t>
      </w:r>
      <w:r>
        <w:rPr>
          <w:spacing w:val="1"/>
        </w:rPr>
        <w:t xml:space="preserve"> </w:t>
      </w:r>
      <w:r>
        <w:t>nastavljaju</w:t>
      </w:r>
      <w:r>
        <w:rPr>
          <w:spacing w:val="1"/>
        </w:rPr>
        <w:t xml:space="preserve"> </w:t>
      </w:r>
      <w:r>
        <w:t>razvijati,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spremne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prilagode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integrišu</w:t>
      </w:r>
      <w:r>
        <w:rPr>
          <w:spacing w:val="1"/>
        </w:rPr>
        <w:t xml:space="preserve"> </w:t>
      </w:r>
      <w:r>
        <w:t>nove</w:t>
      </w:r>
      <w:r>
        <w:rPr>
          <w:spacing w:val="1"/>
        </w:rPr>
        <w:t xml:space="preserve"> </w:t>
      </w:r>
      <w:r>
        <w:t>strategije, alate i kulture bezbednosti u svoje poslovne operacije. Ulaganje u ove aspekte nije</w:t>
      </w:r>
      <w:r>
        <w:rPr>
          <w:spacing w:val="1"/>
        </w:rPr>
        <w:t xml:space="preserve"> </w:t>
      </w:r>
      <w:r>
        <w:t>samo pitanje zaštite informacija, već i osiguranje dugoročne održivosti i uspeha u digitalnom</w:t>
      </w:r>
      <w:r>
        <w:rPr>
          <w:spacing w:val="1"/>
        </w:rPr>
        <w:t xml:space="preserve"> </w:t>
      </w:r>
      <w:r>
        <w:t>svetu.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3"/>
        </w:numPr>
        <w:tabs>
          <w:tab w:val="left" w:pos="1585"/>
        </w:tabs>
        <w:spacing w:line="259" w:lineRule="auto"/>
        <w:ind w:left="4052" w:right="1246" w:hanging="3027"/>
      </w:pPr>
      <w:bookmarkStart w:id="63" w:name="_bookmark63"/>
      <w:bookmarkEnd w:id="63"/>
      <w:r>
        <w:t>Merenje kvaliteta upravljanja bezbednosnim rizicima u</w:t>
      </w:r>
      <w:r>
        <w:rPr>
          <w:spacing w:val="-78"/>
        </w:rPr>
        <w:t xml:space="preserve"> </w:t>
      </w:r>
      <w:r>
        <w:t>saj</w:t>
      </w:r>
      <w:r>
        <w:t>ber</w:t>
      </w:r>
      <w:r>
        <w:rPr>
          <w:spacing w:val="-3"/>
        </w:rPr>
        <w:t xml:space="preserve"> </w:t>
      </w:r>
      <w:r>
        <w:t>prostoru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6"/>
      </w:pPr>
      <w:r>
        <w:t>Merenje kvaliteta upravljanja bezbednosnim rizicima u sajber prostoru je ključno za procenu</w:t>
      </w:r>
      <w:r>
        <w:rPr>
          <w:spacing w:val="1"/>
        </w:rPr>
        <w:t xml:space="preserve"> </w:t>
      </w:r>
      <w:r>
        <w:t>efikasnosti implementiranih strategija i alata</w:t>
      </w:r>
      <w:hyperlink w:anchor="_bookmark65" w:history="1">
        <w:r>
          <w:rPr>
            <w:vertAlign w:val="superscript"/>
          </w:rPr>
          <w:t>46</w:t>
        </w:r>
      </w:hyperlink>
      <w:r>
        <w:t>. Pravilno merenje omogućava organizacijama</w:t>
      </w:r>
      <w:r>
        <w:rPr>
          <w:spacing w:val="1"/>
        </w:rPr>
        <w:t xml:space="preserve"> </w:t>
      </w:r>
      <w:r>
        <w:t>da identifikuju slabosti, optimizuju resurse i unaprede svoje bezbednosne prakse. Ovaj proces</w:t>
      </w:r>
      <w:r>
        <w:rPr>
          <w:spacing w:val="-57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uključivati različite</w:t>
      </w:r>
      <w:r>
        <w:rPr>
          <w:spacing w:val="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i</w:t>
      </w:r>
    </w:p>
    <w:p w:rsidR="0053517B" w:rsidRDefault="009D28C4">
      <w:pPr>
        <w:pStyle w:val="BodyText"/>
        <w:spacing w:before="160"/>
      </w:pPr>
      <w:r>
        <w:t>pristupe</w:t>
      </w:r>
      <w:r>
        <w:rPr>
          <w:spacing w:val="-2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fokusiraju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različite aspekte</w:t>
      </w:r>
      <w:r>
        <w:rPr>
          <w:spacing w:val="-2"/>
        </w:rPr>
        <w:t xml:space="preserve"> </w:t>
      </w:r>
      <w:r>
        <w:t>bezbednosti.</w:t>
      </w:r>
    </w:p>
    <w:p w:rsidR="0053517B" w:rsidRDefault="009D28C4">
      <w:pPr>
        <w:pStyle w:val="Heading3"/>
        <w:spacing w:before="182"/>
        <w:jc w:val="both"/>
      </w:pPr>
      <w:r>
        <w:t>Ključni</w:t>
      </w:r>
      <w:r>
        <w:rPr>
          <w:spacing w:val="-2"/>
        </w:rPr>
        <w:t xml:space="preserve"> </w:t>
      </w:r>
      <w:r>
        <w:t>indikatori</w:t>
      </w:r>
      <w:r>
        <w:rPr>
          <w:spacing w:val="-2"/>
        </w:rPr>
        <w:t xml:space="preserve"> </w:t>
      </w:r>
      <w:r>
        <w:t>performansi</w:t>
      </w:r>
      <w:r>
        <w:rPr>
          <w:spacing w:val="-2"/>
        </w:rPr>
        <w:t xml:space="preserve"> </w:t>
      </w:r>
      <w:r>
        <w:t>(KPI)</w:t>
      </w:r>
    </w:p>
    <w:p w:rsidR="0053517B" w:rsidRDefault="009D28C4">
      <w:pPr>
        <w:pStyle w:val="BodyText"/>
        <w:spacing w:before="183" w:line="259" w:lineRule="auto"/>
        <w:ind w:right="822"/>
      </w:pPr>
      <w:r>
        <w:t>Ključni indikatori performa</w:t>
      </w:r>
      <w:r>
        <w:t>nsi (KPI) su kvantitativni pokazatelji koji pomažu u merenju</w:t>
      </w:r>
      <w:r>
        <w:rPr>
          <w:spacing w:val="1"/>
        </w:rPr>
        <w:t xml:space="preserve"> </w:t>
      </w:r>
      <w:r>
        <w:t>efikasnosti upravljanja bezbednosnim rizicima. Mogu se koristiti za ocenjivanje različitih</w:t>
      </w:r>
      <w:r>
        <w:rPr>
          <w:spacing w:val="1"/>
        </w:rPr>
        <w:t xml:space="preserve"> </w:t>
      </w:r>
      <w:r>
        <w:t>aspekata</w:t>
      </w:r>
      <w:r>
        <w:rPr>
          <w:spacing w:val="-1"/>
        </w:rPr>
        <w:t xml:space="preserve"> </w:t>
      </w:r>
      <w:r>
        <w:t>bezbednosti, kao što su: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161" w:line="254" w:lineRule="auto"/>
        <w:ind w:right="822"/>
        <w:rPr>
          <w:sz w:val="24"/>
        </w:rPr>
      </w:pPr>
      <w:r>
        <w:rPr>
          <w:sz w:val="24"/>
        </w:rPr>
        <w:t>Broj</w:t>
      </w:r>
      <w:r>
        <w:rPr>
          <w:spacing w:val="4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4"/>
          <w:sz w:val="24"/>
        </w:rPr>
        <w:t xml:space="preserve"> </w:t>
      </w:r>
      <w:r>
        <w:rPr>
          <w:sz w:val="24"/>
        </w:rPr>
        <w:t>incidenata:</w:t>
      </w:r>
      <w:r>
        <w:rPr>
          <w:spacing w:val="4"/>
          <w:sz w:val="24"/>
        </w:rPr>
        <w:t xml:space="preserve"> </w:t>
      </w:r>
      <w:r>
        <w:rPr>
          <w:sz w:val="24"/>
        </w:rPr>
        <w:t>Praćenje</w:t>
      </w:r>
      <w:r>
        <w:rPr>
          <w:spacing w:val="4"/>
          <w:sz w:val="24"/>
        </w:rPr>
        <w:t xml:space="preserve"> </w:t>
      </w:r>
      <w:r>
        <w:rPr>
          <w:sz w:val="24"/>
        </w:rPr>
        <w:t>broja</w:t>
      </w:r>
      <w:r>
        <w:rPr>
          <w:spacing w:val="3"/>
          <w:sz w:val="24"/>
        </w:rPr>
        <w:t xml:space="preserve"> </w:t>
      </w:r>
      <w:r>
        <w:rPr>
          <w:sz w:val="24"/>
        </w:rPr>
        <w:t>incidenata</w:t>
      </w:r>
      <w:r>
        <w:rPr>
          <w:spacing w:val="4"/>
          <w:sz w:val="24"/>
        </w:rPr>
        <w:t xml:space="preserve"> </w:t>
      </w:r>
      <w:r>
        <w:rPr>
          <w:sz w:val="24"/>
        </w:rPr>
        <w:t>može</w:t>
      </w:r>
      <w:r>
        <w:rPr>
          <w:spacing w:val="3"/>
          <w:sz w:val="24"/>
        </w:rPr>
        <w:t xml:space="preserve"> </w:t>
      </w:r>
      <w:r>
        <w:rPr>
          <w:sz w:val="24"/>
        </w:rPr>
        <w:t>pomoći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proceni</w:t>
      </w:r>
      <w:r>
        <w:rPr>
          <w:spacing w:val="-57"/>
          <w:sz w:val="24"/>
        </w:rPr>
        <w:t xml:space="preserve"> </w:t>
      </w:r>
      <w:r>
        <w:rPr>
          <w:sz w:val="24"/>
        </w:rPr>
        <w:t>opasnosti</w:t>
      </w:r>
      <w:r>
        <w:rPr>
          <w:spacing w:val="-1"/>
          <w:sz w:val="24"/>
        </w:rPr>
        <w:t xml:space="preserve"> </w:t>
      </w:r>
      <w:r>
        <w:rPr>
          <w:sz w:val="24"/>
        </w:rPr>
        <w:t>i identifikaciji obrazaca</w:t>
      </w:r>
      <w:r>
        <w:rPr>
          <w:spacing w:val="-1"/>
          <w:sz w:val="24"/>
        </w:rPr>
        <w:t xml:space="preserve"> </w:t>
      </w:r>
      <w:r>
        <w:rPr>
          <w:sz w:val="24"/>
        </w:rPr>
        <w:t>pretnji.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8" w:line="254" w:lineRule="auto"/>
        <w:ind w:right="819"/>
        <w:rPr>
          <w:sz w:val="24"/>
        </w:rPr>
      </w:pPr>
      <w:r>
        <w:rPr>
          <w:sz w:val="24"/>
        </w:rPr>
        <w:t>Vreme</w:t>
      </w:r>
      <w:r>
        <w:rPr>
          <w:spacing w:val="38"/>
          <w:sz w:val="24"/>
        </w:rPr>
        <w:t xml:space="preserve"> </w:t>
      </w:r>
      <w:r>
        <w:rPr>
          <w:sz w:val="24"/>
        </w:rPr>
        <w:t>reakcije</w:t>
      </w:r>
      <w:r>
        <w:rPr>
          <w:spacing w:val="38"/>
          <w:sz w:val="24"/>
        </w:rPr>
        <w:t xml:space="preserve"> </w:t>
      </w:r>
      <w:r>
        <w:rPr>
          <w:sz w:val="24"/>
        </w:rPr>
        <w:t>na</w:t>
      </w:r>
      <w:r>
        <w:rPr>
          <w:spacing w:val="37"/>
          <w:sz w:val="24"/>
        </w:rPr>
        <w:t xml:space="preserve"> </w:t>
      </w:r>
      <w:r>
        <w:rPr>
          <w:sz w:val="24"/>
        </w:rPr>
        <w:t>incidente:</w:t>
      </w:r>
      <w:r>
        <w:rPr>
          <w:spacing w:val="39"/>
          <w:sz w:val="24"/>
        </w:rPr>
        <w:t xml:space="preserve"> </w:t>
      </w:r>
      <w:r>
        <w:rPr>
          <w:sz w:val="24"/>
        </w:rPr>
        <w:t>Merenje</w:t>
      </w:r>
      <w:r>
        <w:rPr>
          <w:spacing w:val="39"/>
          <w:sz w:val="24"/>
        </w:rPr>
        <w:t xml:space="preserve"> </w:t>
      </w:r>
      <w:r>
        <w:rPr>
          <w:sz w:val="24"/>
        </w:rPr>
        <w:t>vremena</w:t>
      </w:r>
      <w:r>
        <w:rPr>
          <w:spacing w:val="37"/>
          <w:sz w:val="24"/>
        </w:rPr>
        <w:t xml:space="preserve"> </w:t>
      </w:r>
      <w:r>
        <w:rPr>
          <w:sz w:val="24"/>
        </w:rPr>
        <w:t>koje</w:t>
      </w:r>
      <w:r>
        <w:rPr>
          <w:spacing w:val="39"/>
          <w:sz w:val="24"/>
        </w:rPr>
        <w:t xml:space="preserve"> </w:t>
      </w:r>
      <w:r>
        <w:rPr>
          <w:sz w:val="24"/>
        </w:rPr>
        <w:t>je</w:t>
      </w:r>
      <w:r>
        <w:rPr>
          <w:spacing w:val="39"/>
          <w:sz w:val="24"/>
        </w:rPr>
        <w:t xml:space="preserve"> </w:t>
      </w:r>
      <w:r>
        <w:rPr>
          <w:sz w:val="24"/>
        </w:rPr>
        <w:t>potrebno</w:t>
      </w:r>
      <w:r>
        <w:rPr>
          <w:spacing w:val="38"/>
          <w:sz w:val="24"/>
        </w:rPr>
        <w:t xml:space="preserve"> </w:t>
      </w:r>
      <w:r>
        <w:rPr>
          <w:sz w:val="24"/>
        </w:rPr>
        <w:t>za</w:t>
      </w:r>
      <w:r>
        <w:rPr>
          <w:spacing w:val="38"/>
          <w:sz w:val="24"/>
        </w:rPr>
        <w:t xml:space="preserve"> </w:t>
      </w:r>
      <w:r>
        <w:rPr>
          <w:sz w:val="24"/>
        </w:rPr>
        <w:t>identifikaciju</w:t>
      </w:r>
      <w:r>
        <w:rPr>
          <w:spacing w:val="39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odgovor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11"/>
          <w:sz w:val="24"/>
        </w:rPr>
        <w:t xml:space="preserve"> </w:t>
      </w:r>
      <w:r>
        <w:rPr>
          <w:sz w:val="24"/>
        </w:rPr>
        <w:t>incidente</w:t>
      </w:r>
      <w:r>
        <w:rPr>
          <w:spacing w:val="-12"/>
          <w:sz w:val="24"/>
        </w:rPr>
        <w:t xml:space="preserve"> </w:t>
      </w:r>
      <w:r>
        <w:rPr>
          <w:sz w:val="24"/>
        </w:rPr>
        <w:t>može</w:t>
      </w:r>
      <w:r>
        <w:rPr>
          <w:spacing w:val="-13"/>
          <w:sz w:val="24"/>
        </w:rPr>
        <w:t xml:space="preserve"> </w:t>
      </w:r>
      <w:r>
        <w:rPr>
          <w:sz w:val="24"/>
        </w:rPr>
        <w:t>ukazivati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efikasnost</w:t>
      </w:r>
      <w:r>
        <w:rPr>
          <w:spacing w:val="-10"/>
          <w:sz w:val="24"/>
        </w:rPr>
        <w:t xml:space="preserve"> </w:t>
      </w:r>
      <w:r>
        <w:rPr>
          <w:sz w:val="24"/>
        </w:rPr>
        <w:t>operativnih</w:t>
      </w:r>
      <w:r>
        <w:rPr>
          <w:spacing w:val="-12"/>
          <w:sz w:val="24"/>
        </w:rPr>
        <w:t xml:space="preserve"> </w:t>
      </w:r>
      <w:r>
        <w:rPr>
          <w:sz w:val="24"/>
        </w:rPr>
        <w:t>procedura.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0"/>
          <w:tab w:val="left" w:pos="1321"/>
        </w:tabs>
        <w:spacing w:before="11" w:line="254" w:lineRule="auto"/>
        <w:ind w:right="821"/>
        <w:rPr>
          <w:sz w:val="24"/>
        </w:rPr>
      </w:pPr>
      <w:r>
        <w:rPr>
          <w:sz w:val="24"/>
        </w:rPr>
        <w:t>Udeo</w:t>
      </w:r>
      <w:r>
        <w:rPr>
          <w:spacing w:val="-8"/>
          <w:sz w:val="24"/>
        </w:rPr>
        <w:t xml:space="preserve"> </w:t>
      </w:r>
      <w:r>
        <w:rPr>
          <w:sz w:val="24"/>
        </w:rPr>
        <w:t>uspešnih</w:t>
      </w:r>
      <w:r>
        <w:rPr>
          <w:spacing w:val="-7"/>
          <w:sz w:val="24"/>
        </w:rPr>
        <w:t xml:space="preserve"> </w:t>
      </w:r>
      <w:r>
        <w:rPr>
          <w:sz w:val="24"/>
        </w:rPr>
        <w:t>detekcija</w:t>
      </w:r>
      <w:r>
        <w:rPr>
          <w:spacing w:val="-7"/>
          <w:sz w:val="24"/>
        </w:rPr>
        <w:t xml:space="preserve"> </w:t>
      </w:r>
      <w:r>
        <w:rPr>
          <w:sz w:val="24"/>
        </w:rPr>
        <w:t>pretnji:</w:t>
      </w:r>
      <w:r>
        <w:rPr>
          <w:spacing w:val="-7"/>
          <w:sz w:val="24"/>
        </w:rPr>
        <w:t xml:space="preserve"> </w:t>
      </w:r>
      <w:r>
        <w:rPr>
          <w:sz w:val="24"/>
        </w:rPr>
        <w:t>Praćenje</w:t>
      </w:r>
      <w:r>
        <w:rPr>
          <w:spacing w:val="-9"/>
          <w:sz w:val="24"/>
        </w:rPr>
        <w:t xml:space="preserve"> </w:t>
      </w:r>
      <w:r>
        <w:rPr>
          <w:sz w:val="24"/>
        </w:rPr>
        <w:t>procenta</w:t>
      </w:r>
      <w:r>
        <w:rPr>
          <w:spacing w:val="-6"/>
          <w:sz w:val="24"/>
        </w:rPr>
        <w:t xml:space="preserve"> </w:t>
      </w:r>
      <w:r>
        <w:rPr>
          <w:sz w:val="24"/>
        </w:rPr>
        <w:t>pretnji</w:t>
      </w:r>
      <w:r>
        <w:rPr>
          <w:spacing w:val="-8"/>
          <w:sz w:val="24"/>
        </w:rPr>
        <w:t xml:space="preserve"> </w:t>
      </w:r>
      <w:r>
        <w:rPr>
          <w:sz w:val="24"/>
        </w:rPr>
        <w:t>koje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uspešno</w:t>
      </w:r>
      <w:r>
        <w:rPr>
          <w:spacing w:val="-7"/>
          <w:sz w:val="24"/>
        </w:rPr>
        <w:t xml:space="preserve"> </w:t>
      </w:r>
      <w:r>
        <w:rPr>
          <w:sz w:val="24"/>
        </w:rPr>
        <w:t>detektovane</w:t>
      </w:r>
      <w:r>
        <w:rPr>
          <w:spacing w:val="-57"/>
          <w:sz w:val="24"/>
        </w:rPr>
        <w:t xml:space="preserve"> </w:t>
      </w:r>
      <w:r>
        <w:rPr>
          <w:sz w:val="24"/>
        </w:rPr>
        <w:t>pre</w:t>
      </w:r>
      <w:r>
        <w:rPr>
          <w:spacing w:val="-3"/>
          <w:sz w:val="24"/>
        </w:rPr>
        <w:t xml:space="preserve"> </w:t>
      </w:r>
      <w:r>
        <w:rPr>
          <w:sz w:val="24"/>
        </w:rPr>
        <w:t>nego što su</w:t>
      </w:r>
      <w:r>
        <w:rPr>
          <w:spacing w:val="-1"/>
          <w:sz w:val="24"/>
        </w:rPr>
        <w:t xml:space="preserve"> </w:t>
      </w:r>
      <w:r>
        <w:rPr>
          <w:sz w:val="24"/>
        </w:rPr>
        <w:t>izazvale štetu.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21"/>
        </w:rPr>
      </w:pPr>
    </w:p>
    <w:p w:rsidR="0053517B" w:rsidRDefault="009D28C4">
      <w:pPr>
        <w:ind w:left="600"/>
        <w:rPr>
          <w:rFonts w:ascii="Calibri"/>
          <w:sz w:val="20"/>
        </w:rPr>
      </w:pPr>
      <w:bookmarkStart w:id="64" w:name="_bookmark64"/>
      <w:bookmarkEnd w:id="64"/>
      <w:r>
        <w:rPr>
          <w:rFonts w:ascii="Calibri"/>
          <w:sz w:val="20"/>
          <w:vertAlign w:val="superscript"/>
        </w:rPr>
        <w:t>45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Robinson,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Proactive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Defense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Techniques.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Syngress.,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40-44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65" w:name="_bookmark65"/>
      <w:bookmarkEnd w:id="65"/>
      <w:r>
        <w:rPr>
          <w:rFonts w:ascii="Calibri"/>
          <w:sz w:val="20"/>
          <w:vertAlign w:val="superscript"/>
        </w:rPr>
        <w:t>46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Nelson,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Protecting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Critical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Data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Environments.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Elsevier.,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25-30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12"/>
          <w:pgSz w:w="11910" w:h="16840"/>
          <w:pgMar w:top="1340" w:right="620" w:bottom="1360" w:left="840" w:header="0" w:footer="1161" w:gutter="0"/>
          <w:cols w:space="720"/>
        </w:sectPr>
      </w:pPr>
    </w:p>
    <w:p w:rsidR="0053517B" w:rsidRDefault="009D28C4">
      <w:pPr>
        <w:pStyle w:val="Heading3"/>
        <w:spacing w:before="60"/>
      </w:pPr>
      <w:r>
        <w:t>Procene</w:t>
      </w:r>
      <w:r>
        <w:rPr>
          <w:spacing w:val="-1"/>
        </w:rPr>
        <w:t xml:space="preserve"> </w:t>
      </w:r>
      <w:r>
        <w:t>rizika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revizije</w:t>
      </w:r>
    </w:p>
    <w:p w:rsidR="0053517B" w:rsidRDefault="009D28C4">
      <w:pPr>
        <w:pStyle w:val="BodyText"/>
        <w:spacing w:before="183"/>
        <w:jc w:val="left"/>
      </w:pPr>
      <w:r>
        <w:t>Redovne</w:t>
      </w:r>
      <w:r>
        <w:rPr>
          <w:spacing w:val="-2"/>
        </w:rPr>
        <w:t xml:space="preserve"> </w:t>
      </w:r>
      <w:r>
        <w:t>procene</w:t>
      </w:r>
      <w:r>
        <w:rPr>
          <w:spacing w:val="-2"/>
        </w:rPr>
        <w:t xml:space="preserve"> </w:t>
      </w:r>
      <w:r>
        <w:t>rizika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revizije</w:t>
      </w:r>
      <w:r>
        <w:rPr>
          <w:spacing w:val="-1"/>
        </w:rPr>
        <w:t xml:space="preserve"> </w:t>
      </w:r>
      <w:r>
        <w:t>su vitalne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ocenjivanje</w:t>
      </w:r>
      <w:r>
        <w:rPr>
          <w:spacing w:val="-1"/>
        </w:rPr>
        <w:t xml:space="preserve"> </w:t>
      </w:r>
      <w:r>
        <w:t>kvaliteta</w:t>
      </w:r>
      <w:r>
        <w:rPr>
          <w:spacing w:val="-2"/>
        </w:rPr>
        <w:t xml:space="preserve"> </w:t>
      </w:r>
      <w:r>
        <w:t>upravljanja</w:t>
      </w:r>
      <w:r>
        <w:rPr>
          <w:spacing w:val="4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185" w:line="254" w:lineRule="auto"/>
        <w:ind w:right="823"/>
        <w:jc w:val="both"/>
        <w:rPr>
          <w:sz w:val="24"/>
        </w:rPr>
      </w:pPr>
      <w:r>
        <w:rPr>
          <w:sz w:val="24"/>
        </w:rPr>
        <w:t>Procena</w:t>
      </w:r>
      <w:r>
        <w:rPr>
          <w:spacing w:val="1"/>
          <w:sz w:val="24"/>
        </w:rPr>
        <w:t xml:space="preserve"> </w:t>
      </w:r>
      <w:r>
        <w:rPr>
          <w:sz w:val="24"/>
        </w:rPr>
        <w:t>ranjivosti:</w:t>
      </w:r>
      <w:r>
        <w:rPr>
          <w:spacing w:val="1"/>
          <w:sz w:val="24"/>
        </w:rPr>
        <w:t xml:space="preserve"> </w:t>
      </w:r>
      <w:r>
        <w:rPr>
          <w:sz w:val="24"/>
        </w:rPr>
        <w:t>Analiza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ranjivosti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pomoći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identifikaciji</w:t>
      </w:r>
      <w:r>
        <w:rPr>
          <w:spacing w:val="-1"/>
          <w:sz w:val="24"/>
        </w:rPr>
        <w:t xml:space="preserve"> </w:t>
      </w:r>
      <w:r>
        <w:rPr>
          <w:sz w:val="24"/>
        </w:rPr>
        <w:t>potencijalnih slabosti u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bezbednosnim merama.</w:t>
      </w:r>
    </w:p>
    <w:p w:rsidR="0053517B" w:rsidRDefault="009D28C4">
      <w:pPr>
        <w:pStyle w:val="ListParagraph"/>
        <w:numPr>
          <w:ilvl w:val="0"/>
          <w:numId w:val="5"/>
        </w:numPr>
        <w:tabs>
          <w:tab w:val="left" w:pos="1321"/>
        </w:tabs>
        <w:spacing w:before="7" w:line="254" w:lineRule="auto"/>
        <w:ind w:right="821"/>
        <w:jc w:val="both"/>
        <w:rPr>
          <w:sz w:val="24"/>
        </w:rPr>
      </w:pPr>
      <w:r>
        <w:rPr>
          <w:sz w:val="24"/>
        </w:rPr>
        <w:t>Interne i eksterne revizije: Sprovođenje revizija</w:t>
      </w:r>
      <w:r>
        <w:rPr>
          <w:spacing w:val="1"/>
          <w:sz w:val="24"/>
        </w:rPr>
        <w:t xml:space="preserve"> </w:t>
      </w:r>
      <w:r>
        <w:rPr>
          <w:sz w:val="24"/>
        </w:rPr>
        <w:t>od strane unutrašnjih ili spoljnih</w:t>
      </w:r>
      <w:r>
        <w:rPr>
          <w:spacing w:val="1"/>
          <w:sz w:val="24"/>
        </w:rPr>
        <w:t xml:space="preserve"> </w:t>
      </w:r>
      <w:r>
        <w:rPr>
          <w:sz w:val="24"/>
        </w:rPr>
        <w:t>stručnjaka</w:t>
      </w:r>
      <w:r>
        <w:rPr>
          <w:spacing w:val="-3"/>
          <w:sz w:val="24"/>
        </w:rPr>
        <w:t xml:space="preserve"> </w:t>
      </w:r>
      <w:r>
        <w:rPr>
          <w:sz w:val="24"/>
        </w:rPr>
        <w:t>može</w:t>
      </w:r>
      <w:r>
        <w:rPr>
          <w:spacing w:val="-1"/>
          <w:sz w:val="24"/>
        </w:rPr>
        <w:t xml:space="preserve"> </w:t>
      </w:r>
      <w:r>
        <w:rPr>
          <w:sz w:val="24"/>
        </w:rPr>
        <w:t>doneti nove</w:t>
      </w:r>
      <w:r>
        <w:rPr>
          <w:spacing w:val="-1"/>
          <w:sz w:val="24"/>
        </w:rPr>
        <w:t xml:space="preserve"> </w:t>
      </w:r>
      <w:r>
        <w:rPr>
          <w:sz w:val="24"/>
        </w:rPr>
        <w:t>perspektive</w:t>
      </w:r>
      <w:r>
        <w:rPr>
          <w:spacing w:val="-2"/>
          <w:sz w:val="24"/>
        </w:rPr>
        <w:t xml:space="preserve"> </w:t>
      </w:r>
      <w:r>
        <w:rPr>
          <w:sz w:val="24"/>
        </w:rPr>
        <w:t>i preporuke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poboljšanje.</w:t>
      </w:r>
    </w:p>
    <w:p w:rsidR="0053517B" w:rsidRDefault="009D28C4">
      <w:pPr>
        <w:pStyle w:val="Heading3"/>
        <w:spacing w:before="167"/>
      </w:pPr>
      <w:r>
        <w:t>Anketiranje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istraživanje</w:t>
      </w:r>
      <w:r>
        <w:rPr>
          <w:spacing w:val="-4"/>
        </w:rPr>
        <w:t xml:space="preserve"> </w:t>
      </w:r>
      <w:r>
        <w:t>zadovoljstva</w:t>
      </w:r>
      <w:r>
        <w:rPr>
          <w:spacing w:val="-1"/>
        </w:rPr>
        <w:t xml:space="preserve"> </w:t>
      </w:r>
      <w:r>
        <w:t>za</w:t>
      </w:r>
      <w:r>
        <w:t>poslenih</w:t>
      </w:r>
    </w:p>
    <w:p w:rsidR="0053517B" w:rsidRDefault="009D28C4">
      <w:pPr>
        <w:pStyle w:val="BodyText"/>
        <w:spacing w:before="183" w:line="259" w:lineRule="auto"/>
        <w:ind w:right="823"/>
      </w:pPr>
      <w:r>
        <w:t>S</w:t>
      </w:r>
      <w:r>
        <w:rPr>
          <w:spacing w:val="1"/>
        </w:rPr>
        <w:t xml:space="preserve"> </w:t>
      </w:r>
      <w:r>
        <w:t>obzirom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zaposleni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rizicima,</w:t>
      </w:r>
      <w:r>
        <w:rPr>
          <w:spacing w:val="1"/>
        </w:rPr>
        <w:t xml:space="preserve"> </w:t>
      </w:r>
      <w:r>
        <w:t>istraživanje</w:t>
      </w:r>
      <w:r>
        <w:rPr>
          <w:spacing w:val="1"/>
        </w:rPr>
        <w:t xml:space="preserve"> </w:t>
      </w:r>
      <w:r>
        <w:t>njihovog</w:t>
      </w:r>
      <w:r>
        <w:rPr>
          <w:spacing w:val="1"/>
        </w:rPr>
        <w:t xml:space="preserve"> </w:t>
      </w:r>
      <w:r>
        <w:t>zadovoljstva</w:t>
      </w:r>
      <w:r>
        <w:rPr>
          <w:spacing w:val="-2"/>
        </w:rPr>
        <w:t xml:space="preserve"> </w:t>
      </w:r>
      <w:r>
        <w:t>i svesti o</w:t>
      </w:r>
      <w:r>
        <w:rPr>
          <w:spacing w:val="-1"/>
        </w:rPr>
        <w:t xml:space="preserve"> </w:t>
      </w:r>
      <w:r>
        <w:t>bezbednosti može</w:t>
      </w:r>
      <w:r>
        <w:rPr>
          <w:spacing w:val="-1"/>
        </w:rPr>
        <w:t xml:space="preserve"> </w:t>
      </w:r>
      <w:r>
        <w:t>pružiti vredne</w:t>
      </w:r>
      <w:r>
        <w:rPr>
          <w:spacing w:val="-2"/>
        </w:rPr>
        <w:t xml:space="preserve"> </w:t>
      </w:r>
      <w:r>
        <w:t>uvide: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161" w:line="256" w:lineRule="auto"/>
        <w:ind w:right="822"/>
        <w:jc w:val="both"/>
        <w:rPr>
          <w:sz w:val="24"/>
        </w:rPr>
      </w:pPr>
      <w:r>
        <w:rPr>
          <w:sz w:val="24"/>
        </w:rPr>
        <w:t>Ankete o svesti o bezbednosti: Istraživanje nivoa svesti zaposlenih o 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politikama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procedurama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ukazivati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potrebu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dodatnom</w:t>
      </w:r>
      <w:r>
        <w:rPr>
          <w:spacing w:val="1"/>
          <w:sz w:val="24"/>
        </w:rPr>
        <w:t xml:space="preserve"> </w:t>
      </w:r>
      <w:r>
        <w:rPr>
          <w:sz w:val="24"/>
        </w:rPr>
        <w:t>obukom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1"/>
          <w:sz w:val="24"/>
        </w:rPr>
        <w:t xml:space="preserve"> </w:t>
      </w:r>
      <w:r>
        <w:rPr>
          <w:sz w:val="24"/>
        </w:rPr>
        <w:t>prilagođavanjem</w:t>
      </w:r>
      <w:r>
        <w:rPr>
          <w:spacing w:val="-1"/>
          <w:sz w:val="24"/>
        </w:rPr>
        <w:t xml:space="preserve"> </w:t>
      </w:r>
      <w:r>
        <w:rPr>
          <w:sz w:val="24"/>
        </w:rPr>
        <w:t>politika.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5" w:line="254" w:lineRule="auto"/>
        <w:ind w:right="822"/>
        <w:jc w:val="both"/>
        <w:rPr>
          <w:sz w:val="24"/>
        </w:rPr>
      </w:pPr>
      <w:r>
        <w:rPr>
          <w:spacing w:val="-1"/>
          <w:sz w:val="24"/>
        </w:rPr>
        <w:t>Istraživanja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zadovoljstva:</w:t>
      </w:r>
      <w:r>
        <w:rPr>
          <w:spacing w:val="-13"/>
          <w:sz w:val="24"/>
        </w:rPr>
        <w:t xml:space="preserve"> </w:t>
      </w:r>
      <w:r>
        <w:rPr>
          <w:sz w:val="24"/>
        </w:rPr>
        <w:t>Razumevanje</w:t>
      </w:r>
      <w:r>
        <w:rPr>
          <w:spacing w:val="-13"/>
          <w:sz w:val="24"/>
        </w:rPr>
        <w:t xml:space="preserve"> </w:t>
      </w:r>
      <w:r>
        <w:rPr>
          <w:sz w:val="24"/>
        </w:rPr>
        <w:t>kako</w:t>
      </w:r>
      <w:r>
        <w:rPr>
          <w:spacing w:val="-12"/>
          <w:sz w:val="24"/>
        </w:rPr>
        <w:t xml:space="preserve"> </w:t>
      </w:r>
      <w:r>
        <w:rPr>
          <w:sz w:val="24"/>
        </w:rPr>
        <w:t>zaposleni</w:t>
      </w:r>
      <w:r>
        <w:rPr>
          <w:spacing w:val="-15"/>
          <w:sz w:val="24"/>
        </w:rPr>
        <w:t xml:space="preserve"> </w:t>
      </w:r>
      <w:r>
        <w:rPr>
          <w:sz w:val="24"/>
        </w:rPr>
        <w:t>doživljavaju</w:t>
      </w:r>
      <w:r>
        <w:rPr>
          <w:spacing w:val="-14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16"/>
          <w:sz w:val="24"/>
        </w:rPr>
        <w:t xml:space="preserve"> </w:t>
      </w:r>
      <w:r>
        <w:rPr>
          <w:sz w:val="24"/>
        </w:rPr>
        <w:t>mere</w:t>
      </w:r>
      <w:r>
        <w:rPr>
          <w:spacing w:val="-58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pomoći u jačanju kulture</w:t>
      </w:r>
      <w:r>
        <w:rPr>
          <w:spacing w:val="-3"/>
          <w:sz w:val="24"/>
        </w:rPr>
        <w:t xml:space="preserve"> </w:t>
      </w:r>
      <w:r>
        <w:rPr>
          <w:sz w:val="24"/>
        </w:rPr>
        <w:t>bezbednosti unutar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organizacije.</w:t>
      </w:r>
    </w:p>
    <w:p w:rsidR="0053517B" w:rsidRDefault="009D28C4">
      <w:pPr>
        <w:pStyle w:val="Heading3"/>
        <w:spacing w:before="167"/>
      </w:pPr>
      <w:r>
        <w:t>Simulacije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vežbe</w:t>
      </w:r>
    </w:p>
    <w:p w:rsidR="0053517B" w:rsidRDefault="009D28C4">
      <w:pPr>
        <w:pStyle w:val="BodyText"/>
        <w:spacing w:before="182" w:line="259" w:lineRule="auto"/>
        <w:ind w:right="825"/>
      </w:pPr>
      <w:r>
        <w:t>Praktikovanje</w:t>
      </w:r>
      <w:r>
        <w:rPr>
          <w:spacing w:val="1"/>
        </w:rPr>
        <w:t xml:space="preserve"> </w:t>
      </w:r>
      <w:r>
        <w:t>simulacija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vežbi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pomoći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merenju</w:t>
      </w:r>
      <w:r>
        <w:rPr>
          <w:spacing w:val="1"/>
        </w:rPr>
        <w:t xml:space="preserve"> </w:t>
      </w:r>
      <w:r>
        <w:t>spremnosti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upravljanje</w:t>
      </w:r>
      <w:r>
        <w:rPr>
          <w:spacing w:val="-1"/>
        </w:rPr>
        <w:t xml:space="preserve"> </w:t>
      </w:r>
      <w:r>
        <w:t>incidentima: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162" w:line="254" w:lineRule="auto"/>
        <w:ind w:right="818"/>
        <w:jc w:val="both"/>
        <w:rPr>
          <w:sz w:val="24"/>
        </w:rPr>
      </w:pPr>
      <w:r>
        <w:rPr>
          <w:sz w:val="24"/>
        </w:rPr>
        <w:t>Testiranje</w:t>
      </w:r>
      <w:r>
        <w:rPr>
          <w:spacing w:val="-13"/>
          <w:sz w:val="24"/>
        </w:rPr>
        <w:t xml:space="preserve"> </w:t>
      </w:r>
      <w:r>
        <w:rPr>
          <w:sz w:val="24"/>
        </w:rPr>
        <w:t>planova</w:t>
      </w:r>
      <w:r>
        <w:rPr>
          <w:spacing w:val="-12"/>
          <w:sz w:val="24"/>
        </w:rPr>
        <w:t xml:space="preserve"> </w:t>
      </w:r>
      <w:r>
        <w:rPr>
          <w:sz w:val="24"/>
        </w:rPr>
        <w:t>oporavka:</w:t>
      </w:r>
      <w:r>
        <w:rPr>
          <w:spacing w:val="-11"/>
          <w:sz w:val="24"/>
        </w:rPr>
        <w:t xml:space="preserve"> </w:t>
      </w:r>
      <w:r>
        <w:rPr>
          <w:sz w:val="24"/>
        </w:rPr>
        <w:t>Vežbe</w:t>
      </w:r>
      <w:r>
        <w:rPr>
          <w:spacing w:val="-12"/>
          <w:sz w:val="24"/>
        </w:rPr>
        <w:t xml:space="preserve"> </w:t>
      </w:r>
      <w:r>
        <w:rPr>
          <w:sz w:val="24"/>
        </w:rPr>
        <w:t>koje</w:t>
      </w:r>
      <w:r>
        <w:rPr>
          <w:spacing w:val="-12"/>
          <w:sz w:val="24"/>
        </w:rPr>
        <w:t xml:space="preserve"> </w:t>
      </w:r>
      <w:r>
        <w:rPr>
          <w:sz w:val="24"/>
        </w:rPr>
        <w:t>simuliraju</w:t>
      </w:r>
      <w:r>
        <w:rPr>
          <w:spacing w:val="-8"/>
          <w:sz w:val="24"/>
        </w:rPr>
        <w:t xml:space="preserve"> </w:t>
      </w:r>
      <w:r>
        <w:rPr>
          <w:sz w:val="24"/>
        </w:rPr>
        <w:t>sajber</w:t>
      </w:r>
      <w:r>
        <w:rPr>
          <w:spacing w:val="-12"/>
          <w:sz w:val="24"/>
        </w:rPr>
        <w:t xml:space="preserve"> </w:t>
      </w:r>
      <w:r>
        <w:rPr>
          <w:sz w:val="24"/>
        </w:rPr>
        <w:t>napade</w:t>
      </w:r>
      <w:r>
        <w:rPr>
          <w:spacing w:val="-10"/>
          <w:sz w:val="24"/>
        </w:rPr>
        <w:t xml:space="preserve"> </w:t>
      </w:r>
      <w:r>
        <w:rPr>
          <w:sz w:val="24"/>
        </w:rPr>
        <w:t>mogu</w:t>
      </w:r>
      <w:r>
        <w:rPr>
          <w:spacing w:val="-11"/>
          <w:sz w:val="24"/>
        </w:rPr>
        <w:t xml:space="preserve"> </w:t>
      </w:r>
      <w:r>
        <w:rPr>
          <w:sz w:val="24"/>
        </w:rPr>
        <w:t>otkriti</w:t>
      </w:r>
      <w:r>
        <w:rPr>
          <w:spacing w:val="-11"/>
          <w:sz w:val="24"/>
        </w:rPr>
        <w:t xml:space="preserve"> </w:t>
      </w:r>
      <w:r>
        <w:rPr>
          <w:sz w:val="24"/>
        </w:rPr>
        <w:t>slabosti</w:t>
      </w:r>
      <w:r>
        <w:rPr>
          <w:spacing w:val="-58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odgovorima</w:t>
      </w:r>
      <w:r>
        <w:rPr>
          <w:spacing w:val="-1"/>
          <w:sz w:val="24"/>
        </w:rPr>
        <w:t xml:space="preserve"> </w:t>
      </w:r>
      <w:r>
        <w:rPr>
          <w:sz w:val="24"/>
        </w:rPr>
        <w:t>i planovima</w:t>
      </w:r>
      <w:r>
        <w:rPr>
          <w:spacing w:val="-1"/>
          <w:sz w:val="24"/>
        </w:rPr>
        <w:t xml:space="preserve"> </w:t>
      </w:r>
      <w:r>
        <w:rPr>
          <w:sz w:val="24"/>
        </w:rPr>
        <w:t>oporavka.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8" w:line="254" w:lineRule="auto"/>
        <w:ind w:right="825"/>
        <w:jc w:val="both"/>
        <w:rPr>
          <w:sz w:val="24"/>
        </w:rPr>
      </w:pPr>
      <w:r>
        <w:rPr>
          <w:sz w:val="24"/>
        </w:rPr>
        <w:t>Analiza rezultata vežbi: Nakon vežbi, procena performansi i identifikacija oblasti za</w:t>
      </w:r>
      <w:r>
        <w:rPr>
          <w:spacing w:val="1"/>
          <w:sz w:val="24"/>
        </w:rPr>
        <w:t xml:space="preserve"> </w:t>
      </w:r>
      <w:r>
        <w:rPr>
          <w:sz w:val="24"/>
        </w:rPr>
        <w:t>poboljšanje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1"/>
          <w:sz w:val="24"/>
        </w:rPr>
        <w:t xml:space="preserve"> </w:t>
      </w:r>
      <w:r>
        <w:rPr>
          <w:sz w:val="24"/>
        </w:rPr>
        <w:t>doprineti unapređenju strategija.</w:t>
      </w:r>
    </w:p>
    <w:p w:rsidR="0053517B" w:rsidRDefault="009D28C4">
      <w:pPr>
        <w:pStyle w:val="Heading3"/>
        <w:spacing w:before="167"/>
      </w:pPr>
      <w:r>
        <w:t>Analiza</w:t>
      </w:r>
      <w:r>
        <w:rPr>
          <w:spacing w:val="-1"/>
        </w:rPr>
        <w:t xml:space="preserve"> </w:t>
      </w:r>
      <w:r>
        <w:t>incidenta</w:t>
      </w:r>
    </w:p>
    <w:p w:rsidR="0053517B" w:rsidRDefault="009D28C4">
      <w:pPr>
        <w:pStyle w:val="BodyText"/>
        <w:spacing w:before="183"/>
        <w:jc w:val="left"/>
      </w:pPr>
      <w:r>
        <w:t>Detaljna</w:t>
      </w:r>
      <w:r>
        <w:rPr>
          <w:spacing w:val="-2"/>
        </w:rPr>
        <w:t xml:space="preserve"> </w:t>
      </w:r>
      <w:r>
        <w:t>analiza</w:t>
      </w:r>
      <w:r>
        <w:rPr>
          <w:spacing w:val="-2"/>
        </w:rPr>
        <w:t xml:space="preserve"> </w:t>
      </w:r>
      <w:r>
        <w:t>svakog</w:t>
      </w:r>
      <w:r>
        <w:rPr>
          <w:spacing w:val="-1"/>
        </w:rPr>
        <w:t xml:space="preserve"> </w:t>
      </w:r>
      <w:r>
        <w:t>incidenta</w:t>
      </w:r>
      <w:r>
        <w:rPr>
          <w:spacing w:val="-2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pružiti</w:t>
      </w:r>
      <w:r>
        <w:rPr>
          <w:spacing w:val="-1"/>
        </w:rPr>
        <w:t xml:space="preserve"> </w:t>
      </w:r>
      <w:r>
        <w:t>uvid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kvalitet</w:t>
      </w:r>
      <w:r>
        <w:rPr>
          <w:spacing w:val="-1"/>
        </w:rPr>
        <w:t xml:space="preserve"> </w:t>
      </w:r>
      <w:r>
        <w:t>upravljanja</w:t>
      </w:r>
      <w:r>
        <w:rPr>
          <w:spacing w:val="-1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184" w:line="254" w:lineRule="auto"/>
        <w:ind w:right="822"/>
        <w:jc w:val="both"/>
        <w:rPr>
          <w:sz w:val="24"/>
        </w:rPr>
      </w:pPr>
      <w:r>
        <w:rPr>
          <w:sz w:val="24"/>
        </w:rPr>
        <w:t>Postmortem analiza: Nakon incidenta, sprovodi se analiza kako bi se razumelo šta je</w:t>
      </w:r>
      <w:r>
        <w:rPr>
          <w:spacing w:val="1"/>
          <w:sz w:val="24"/>
        </w:rPr>
        <w:t xml:space="preserve"> </w:t>
      </w:r>
      <w:r>
        <w:rPr>
          <w:sz w:val="24"/>
        </w:rPr>
        <w:t>pošlo</w:t>
      </w:r>
      <w:r>
        <w:rPr>
          <w:spacing w:val="-1"/>
          <w:sz w:val="24"/>
        </w:rPr>
        <w:t xml:space="preserve"> </w:t>
      </w:r>
      <w:r>
        <w:rPr>
          <w:sz w:val="24"/>
        </w:rPr>
        <w:t>po</w:t>
      </w:r>
      <w:r>
        <w:rPr>
          <w:spacing w:val="-1"/>
          <w:sz w:val="24"/>
        </w:rPr>
        <w:t xml:space="preserve"> </w:t>
      </w:r>
      <w:r>
        <w:rPr>
          <w:sz w:val="24"/>
        </w:rPr>
        <w:t>zlu, koja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bila</w:t>
      </w:r>
      <w:r>
        <w:rPr>
          <w:spacing w:val="-1"/>
          <w:sz w:val="24"/>
        </w:rPr>
        <w:t xml:space="preserve"> </w:t>
      </w:r>
      <w:r>
        <w:rPr>
          <w:sz w:val="24"/>
        </w:rPr>
        <w:t>ranjivosti,</w:t>
      </w:r>
      <w:r>
        <w:rPr>
          <w:spacing w:val="-1"/>
          <w:sz w:val="24"/>
        </w:rPr>
        <w:t xml:space="preserve"> </w:t>
      </w:r>
      <w:r>
        <w:rPr>
          <w:sz w:val="24"/>
        </w:rPr>
        <w:t>i kako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poboljšati</w:t>
      </w:r>
      <w:r>
        <w:rPr>
          <w:spacing w:val="-1"/>
          <w:sz w:val="24"/>
        </w:rPr>
        <w:t xml:space="preserve"> </w:t>
      </w:r>
      <w:r>
        <w:rPr>
          <w:sz w:val="24"/>
        </w:rPr>
        <w:t>odgovor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budućnosti.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8" w:line="254" w:lineRule="auto"/>
        <w:ind w:right="824"/>
        <w:jc w:val="both"/>
        <w:rPr>
          <w:sz w:val="24"/>
        </w:rPr>
      </w:pPr>
      <w:r>
        <w:rPr>
          <w:sz w:val="24"/>
        </w:rPr>
        <w:t>Praćenje trendova: Analiza više incidenata tokom vremena može otkriti obrasce koji</w:t>
      </w:r>
      <w:r>
        <w:rPr>
          <w:spacing w:val="1"/>
          <w:sz w:val="24"/>
        </w:rPr>
        <w:t xml:space="preserve"> </w:t>
      </w:r>
      <w:r>
        <w:rPr>
          <w:sz w:val="24"/>
        </w:rPr>
        <w:t>uk</w:t>
      </w:r>
      <w:r>
        <w:rPr>
          <w:sz w:val="24"/>
        </w:rPr>
        <w:t>azuju</w:t>
      </w:r>
      <w:r>
        <w:rPr>
          <w:spacing w:val="-1"/>
          <w:sz w:val="24"/>
        </w:rPr>
        <w:t xml:space="preserve"> </w:t>
      </w:r>
      <w:r>
        <w:rPr>
          <w:sz w:val="24"/>
        </w:rPr>
        <w:t>na sistemske probleme</w:t>
      </w:r>
      <w:r>
        <w:rPr>
          <w:spacing w:val="-1"/>
          <w:sz w:val="24"/>
        </w:rPr>
        <w:t xml:space="preserve"> </w:t>
      </w:r>
      <w:r>
        <w:rPr>
          <w:sz w:val="24"/>
        </w:rPr>
        <w:t>ili nove pretnje.</w:t>
      </w:r>
    </w:p>
    <w:p w:rsidR="0053517B" w:rsidRDefault="009D28C4">
      <w:pPr>
        <w:pStyle w:val="Heading3"/>
        <w:spacing w:before="166"/>
      </w:pPr>
      <w:r>
        <w:t>Standardi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sertifikacije</w:t>
      </w:r>
    </w:p>
    <w:p w:rsidR="0053517B" w:rsidRDefault="009D28C4">
      <w:pPr>
        <w:pStyle w:val="BodyText"/>
        <w:spacing w:before="183" w:line="259" w:lineRule="auto"/>
        <w:ind w:right="825"/>
      </w:pPr>
      <w:r>
        <w:t>Primena međunarodnih standarda i sertifikacija može pomoći organizacijama da procene i</w:t>
      </w:r>
      <w:r>
        <w:rPr>
          <w:spacing w:val="1"/>
        </w:rPr>
        <w:t xml:space="preserve"> </w:t>
      </w:r>
      <w:r>
        <w:t>unaprede</w:t>
      </w:r>
      <w:r>
        <w:rPr>
          <w:spacing w:val="-2"/>
        </w:rPr>
        <w:t xml:space="preserve"> </w:t>
      </w:r>
      <w:r>
        <w:t>svoje</w:t>
      </w:r>
      <w:r>
        <w:rPr>
          <w:spacing w:val="-1"/>
        </w:rPr>
        <w:t xml:space="preserve"> </w:t>
      </w:r>
      <w:r>
        <w:t>upravljanje rizicima: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162" w:line="254" w:lineRule="auto"/>
        <w:ind w:right="819"/>
        <w:jc w:val="both"/>
        <w:rPr>
          <w:sz w:val="24"/>
        </w:rPr>
      </w:pPr>
      <w:r>
        <w:rPr>
          <w:b/>
          <w:sz w:val="24"/>
        </w:rPr>
        <w:t>ISO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27001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Ovaj</w:t>
      </w:r>
      <w:r>
        <w:rPr>
          <w:spacing w:val="-2"/>
          <w:sz w:val="24"/>
        </w:rPr>
        <w:t xml:space="preserve"> </w:t>
      </w:r>
      <w:r>
        <w:rPr>
          <w:sz w:val="24"/>
        </w:rPr>
        <w:t>standard</w:t>
      </w:r>
      <w:r>
        <w:rPr>
          <w:spacing w:val="-2"/>
          <w:sz w:val="24"/>
        </w:rPr>
        <w:t xml:space="preserve"> </w:t>
      </w:r>
      <w:r>
        <w:rPr>
          <w:sz w:val="24"/>
        </w:rPr>
        <w:t>pruža</w:t>
      </w:r>
      <w:r>
        <w:rPr>
          <w:spacing w:val="-3"/>
          <w:sz w:val="24"/>
        </w:rPr>
        <w:t xml:space="preserve"> </w:t>
      </w:r>
      <w:r>
        <w:rPr>
          <w:sz w:val="24"/>
        </w:rPr>
        <w:t>okvir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uspostavljanje,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implementaciju,</w:t>
      </w:r>
      <w:r>
        <w:rPr>
          <w:spacing w:val="-2"/>
          <w:sz w:val="24"/>
        </w:rPr>
        <w:t xml:space="preserve"> </w:t>
      </w:r>
      <w:r>
        <w:rPr>
          <w:sz w:val="24"/>
        </w:rPr>
        <w:t>održavanje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poboljšanje</w:t>
      </w:r>
      <w:r>
        <w:rPr>
          <w:spacing w:val="-1"/>
          <w:sz w:val="24"/>
        </w:rPr>
        <w:t xml:space="preserve"> </w:t>
      </w:r>
      <w:r>
        <w:rPr>
          <w:sz w:val="24"/>
        </w:rPr>
        <w:t>sistema upravljanja</w:t>
      </w:r>
      <w:r>
        <w:rPr>
          <w:spacing w:val="-1"/>
          <w:sz w:val="24"/>
        </w:rPr>
        <w:t xml:space="preserve"> </w:t>
      </w:r>
      <w:r>
        <w:rPr>
          <w:sz w:val="24"/>
        </w:rPr>
        <w:t>bezbednošću informacija</w:t>
      </w:r>
      <w:r>
        <w:rPr>
          <w:spacing w:val="-2"/>
          <w:sz w:val="24"/>
        </w:rPr>
        <w:t xml:space="preserve"> </w:t>
      </w:r>
      <w:r>
        <w:rPr>
          <w:sz w:val="24"/>
        </w:rPr>
        <w:t>(ISMS).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8" w:line="254" w:lineRule="auto"/>
        <w:ind w:right="818"/>
        <w:jc w:val="both"/>
        <w:rPr>
          <w:sz w:val="24"/>
        </w:rPr>
      </w:pPr>
      <w:r>
        <w:rPr>
          <w:b/>
          <w:sz w:val="24"/>
        </w:rPr>
        <w:t xml:space="preserve">NIST Cybersecurity Framework: </w:t>
      </w:r>
      <w:r>
        <w:rPr>
          <w:sz w:val="24"/>
        </w:rPr>
        <w:t>Ovaj okvir nudi metodologiju za identifikaciju,</w:t>
      </w:r>
      <w:r>
        <w:rPr>
          <w:spacing w:val="1"/>
          <w:sz w:val="24"/>
        </w:rPr>
        <w:t xml:space="preserve"> </w:t>
      </w:r>
      <w:r>
        <w:rPr>
          <w:sz w:val="24"/>
        </w:rPr>
        <w:t>procenu</w:t>
      </w:r>
      <w:r>
        <w:rPr>
          <w:spacing w:val="-1"/>
          <w:sz w:val="24"/>
        </w:rPr>
        <w:t xml:space="preserve"> </w:t>
      </w:r>
      <w:r>
        <w:rPr>
          <w:sz w:val="24"/>
        </w:rPr>
        <w:t>i upravljanje bezbednosnim rizicima.</w:t>
      </w:r>
    </w:p>
    <w:p w:rsidR="0053517B" w:rsidRDefault="009D28C4">
      <w:pPr>
        <w:pStyle w:val="BodyText"/>
        <w:spacing w:before="167" w:line="259" w:lineRule="auto"/>
        <w:ind w:right="815"/>
      </w:pPr>
      <w:r>
        <w:t>Merenjem kvaliteta upravljanja bezbednosnim rizicima u sajber prostoru postiže se nekoliko</w:t>
      </w:r>
      <w:r>
        <w:rPr>
          <w:spacing w:val="1"/>
        </w:rPr>
        <w:t xml:space="preserve"> </w:t>
      </w:r>
      <w:r>
        <w:t>ključnih ciljeva koji doprinose efikasnijem funkcionisanju organizacija i njihovoj otpornosti</w:t>
      </w:r>
      <w:r>
        <w:rPr>
          <w:spacing w:val="1"/>
        </w:rPr>
        <w:t xml:space="preserve"> </w:t>
      </w:r>
      <w:r>
        <w:t>na pretnje. Merenje omogućava organizacijama da identifikuju i razumeju</w:t>
      </w:r>
      <w:r>
        <w:t xml:space="preserve"> slabosti u svojim</w:t>
      </w:r>
      <w:r>
        <w:rPr>
          <w:spacing w:val="1"/>
        </w:rPr>
        <w:t xml:space="preserve"> </w:t>
      </w:r>
      <w:r>
        <w:t>sistemima</w:t>
      </w:r>
      <w:r>
        <w:rPr>
          <w:spacing w:val="25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procesima.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uključuje</w:t>
      </w:r>
      <w:r>
        <w:rPr>
          <w:spacing w:val="27"/>
        </w:rPr>
        <w:t xml:space="preserve"> </w:t>
      </w:r>
      <w:r>
        <w:t>otkrivanje</w:t>
      </w:r>
      <w:r>
        <w:rPr>
          <w:spacing w:val="27"/>
        </w:rPr>
        <w:t xml:space="preserve"> </w:t>
      </w:r>
      <w:r>
        <w:t>ranjivosti</w:t>
      </w:r>
      <w:r>
        <w:rPr>
          <w:spacing w:val="28"/>
        </w:rPr>
        <w:t xml:space="preserve"> </w:t>
      </w:r>
      <w:r>
        <w:t>koje</w:t>
      </w:r>
      <w:r>
        <w:rPr>
          <w:spacing w:val="26"/>
        </w:rPr>
        <w:t xml:space="preserve"> </w:t>
      </w:r>
      <w:r>
        <w:t>bi</w:t>
      </w:r>
      <w:r>
        <w:rPr>
          <w:spacing w:val="28"/>
        </w:rPr>
        <w:t xml:space="preserve"> </w:t>
      </w:r>
      <w:r>
        <w:t>mogle</w:t>
      </w:r>
      <w:r>
        <w:rPr>
          <w:spacing w:val="24"/>
        </w:rPr>
        <w:t xml:space="preserve"> </w:t>
      </w:r>
      <w:r>
        <w:t>biti</w:t>
      </w:r>
      <w:r>
        <w:rPr>
          <w:spacing w:val="28"/>
        </w:rPr>
        <w:t xml:space="preserve"> </w:t>
      </w:r>
      <w:r>
        <w:t>iskorišćene</w:t>
      </w:r>
      <w:r>
        <w:rPr>
          <w:spacing w:val="26"/>
        </w:rPr>
        <w:t xml:space="preserve"> </w:t>
      </w:r>
      <w:r>
        <w:t>od</w:t>
      </w:r>
    </w:p>
    <w:p w:rsidR="0053517B" w:rsidRDefault="0053517B">
      <w:pPr>
        <w:spacing w:line="259" w:lineRule="auto"/>
        <w:sectPr w:rsidR="0053517B">
          <w:footerReference w:type="default" r:id="rId13"/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5"/>
      </w:pPr>
      <w:r>
        <w:t>strane napadača, što pomaže u prioritetnom rešavanju kritičnih problema. Kvalitetno merenje</w:t>
      </w:r>
      <w:r>
        <w:rPr>
          <w:spacing w:val="1"/>
        </w:rPr>
        <w:t xml:space="preserve"> </w:t>
      </w:r>
      <w:r>
        <w:t>pomaže organizacijama da optimizuju korišćenje resursa (ljudskih, finansijskih i tehnoloških)</w:t>
      </w:r>
      <w:r>
        <w:rPr>
          <w:spacing w:val="-57"/>
        </w:rPr>
        <w:t xml:space="preserve"> </w:t>
      </w:r>
      <w:r>
        <w:t>u oblasti bezbednosti. Na osnovu podataka o performansama, organizacije mogu prilagoditi</w:t>
      </w:r>
      <w:r>
        <w:rPr>
          <w:spacing w:val="1"/>
        </w:rPr>
        <w:t xml:space="preserve"> </w:t>
      </w:r>
      <w:r>
        <w:t>strategije i usmeriti resurse tamo gde su najpotrebniji. Kroz ovaj proces</w:t>
      </w:r>
      <w:r>
        <w:t xml:space="preserve"> organizacije mogu</w:t>
      </w:r>
      <w:r>
        <w:rPr>
          <w:spacing w:val="1"/>
        </w:rPr>
        <w:t xml:space="preserve"> </w:t>
      </w:r>
      <w:r>
        <w:t>povećati</w:t>
      </w:r>
      <w:r>
        <w:rPr>
          <w:spacing w:val="1"/>
        </w:rPr>
        <w:t xml:space="preserve"> </w:t>
      </w:r>
      <w:r>
        <w:t>svest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važnosti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Anketama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obukama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može</w:t>
      </w:r>
      <w:r>
        <w:rPr>
          <w:spacing w:val="-57"/>
        </w:rPr>
        <w:t xml:space="preserve"> </w:t>
      </w:r>
      <w:r>
        <w:t>proceniti nivo znanja i svesti, što omogućava unapređenje programa obuke i komunikacije.</w:t>
      </w:r>
      <w:r>
        <w:rPr>
          <w:spacing w:val="1"/>
        </w:rPr>
        <w:t xml:space="preserve"> </w:t>
      </w:r>
      <w:r>
        <w:t>Redovno</w:t>
      </w:r>
      <w:r>
        <w:rPr>
          <w:spacing w:val="-6"/>
        </w:rPr>
        <w:t xml:space="preserve"> </w:t>
      </w:r>
      <w:r>
        <w:t>merenje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analiza</w:t>
      </w:r>
      <w:r>
        <w:rPr>
          <w:spacing w:val="-7"/>
        </w:rPr>
        <w:t xml:space="preserve"> </w:t>
      </w:r>
      <w:r>
        <w:t>omogućavaju</w:t>
      </w:r>
      <w:r>
        <w:rPr>
          <w:spacing w:val="-6"/>
        </w:rPr>
        <w:t xml:space="preserve"> </w:t>
      </w:r>
      <w:r>
        <w:t>organizacijama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razviju</w:t>
      </w:r>
      <w:r>
        <w:rPr>
          <w:spacing w:val="-5"/>
        </w:rPr>
        <w:t xml:space="preserve"> </w:t>
      </w:r>
      <w:r>
        <w:t>bolje</w:t>
      </w:r>
      <w:r>
        <w:rPr>
          <w:spacing w:val="-5"/>
        </w:rPr>
        <w:t xml:space="preserve"> </w:t>
      </w:r>
      <w:r>
        <w:t>planove</w:t>
      </w:r>
      <w:r>
        <w:rPr>
          <w:spacing w:val="-7"/>
        </w:rPr>
        <w:t xml:space="preserve"> </w:t>
      </w:r>
      <w:r>
        <w:t>odgovora</w:t>
      </w:r>
      <w:r>
        <w:rPr>
          <w:spacing w:val="-4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incidente.</w:t>
      </w:r>
      <w:r>
        <w:rPr>
          <w:spacing w:val="-5"/>
        </w:rPr>
        <w:t xml:space="preserve"> </w:t>
      </w:r>
      <w:r>
        <w:t>Testiranjem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simulacijom</w:t>
      </w:r>
      <w:r>
        <w:rPr>
          <w:spacing w:val="-3"/>
        </w:rPr>
        <w:t xml:space="preserve"> </w:t>
      </w:r>
      <w:r>
        <w:t>scenarija</w:t>
      </w:r>
      <w:r>
        <w:rPr>
          <w:spacing w:val="-2"/>
        </w:rPr>
        <w:t xml:space="preserve"> </w:t>
      </w:r>
      <w:r>
        <w:t>moguće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identifikovati</w:t>
      </w:r>
      <w:r>
        <w:rPr>
          <w:spacing w:val="-3"/>
        </w:rPr>
        <w:t xml:space="preserve"> </w:t>
      </w:r>
      <w:r>
        <w:t>potencijalne</w:t>
      </w:r>
      <w:r>
        <w:rPr>
          <w:spacing w:val="-4"/>
        </w:rPr>
        <w:t xml:space="preserve"> </w:t>
      </w:r>
      <w:r>
        <w:t>probleme</w:t>
      </w:r>
      <w:r>
        <w:rPr>
          <w:spacing w:val="-58"/>
        </w:rPr>
        <w:t xml:space="preserve"> </w:t>
      </w:r>
      <w:r>
        <w:t>u realnim situacijama i unaprediti strategije oporavka. Ono pruža osnovu za kontinuirano</w:t>
      </w:r>
      <w:r>
        <w:rPr>
          <w:spacing w:val="1"/>
        </w:rPr>
        <w:t xml:space="preserve"> </w:t>
      </w:r>
      <w:r>
        <w:t>poboljšanje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praksi.</w:t>
      </w:r>
      <w:r>
        <w:rPr>
          <w:spacing w:val="1"/>
        </w:rPr>
        <w:t xml:space="preserve"> </w:t>
      </w:r>
      <w:r>
        <w:t>Analizom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performansama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incidentima,</w:t>
      </w:r>
      <w:r>
        <w:rPr>
          <w:spacing w:val="1"/>
        </w:rPr>
        <w:t xml:space="preserve"> </w:t>
      </w:r>
      <w:r>
        <w:t>organizacije</w:t>
      </w:r>
      <w:r>
        <w:rPr>
          <w:spacing w:val="-13"/>
        </w:rPr>
        <w:t xml:space="preserve"> </w:t>
      </w:r>
      <w:r>
        <w:t>mogu</w:t>
      </w:r>
      <w:r>
        <w:rPr>
          <w:spacing w:val="-12"/>
        </w:rPr>
        <w:t xml:space="preserve"> </w:t>
      </w:r>
      <w:r>
        <w:t>prepoznati</w:t>
      </w:r>
      <w:r>
        <w:rPr>
          <w:spacing w:val="-10"/>
        </w:rPr>
        <w:t xml:space="preserve"> </w:t>
      </w:r>
      <w:r>
        <w:t>trendove,</w:t>
      </w:r>
      <w:r>
        <w:rPr>
          <w:spacing w:val="-12"/>
        </w:rPr>
        <w:t xml:space="preserve"> </w:t>
      </w:r>
      <w:r>
        <w:t>učiti</w:t>
      </w:r>
      <w:r>
        <w:rPr>
          <w:spacing w:val="-12"/>
        </w:rPr>
        <w:t xml:space="preserve"> </w:t>
      </w:r>
      <w:r>
        <w:t>iz</w:t>
      </w:r>
      <w:r>
        <w:rPr>
          <w:spacing w:val="-11"/>
        </w:rPr>
        <w:t xml:space="preserve"> </w:t>
      </w:r>
      <w:r>
        <w:t>prošlih</w:t>
      </w:r>
      <w:r>
        <w:rPr>
          <w:spacing w:val="-12"/>
        </w:rPr>
        <w:t xml:space="preserve"> </w:t>
      </w:r>
      <w:r>
        <w:t>grešaka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sistematski</w:t>
      </w:r>
      <w:r>
        <w:rPr>
          <w:spacing w:val="-11"/>
        </w:rPr>
        <w:t xml:space="preserve"> </w:t>
      </w:r>
      <w:r>
        <w:t>unapređivati</w:t>
      </w:r>
      <w:r>
        <w:rPr>
          <w:spacing w:val="-11"/>
        </w:rPr>
        <w:t xml:space="preserve"> </w:t>
      </w:r>
      <w:r>
        <w:t>svoje</w:t>
      </w:r>
      <w:r>
        <w:rPr>
          <w:spacing w:val="-58"/>
        </w:rPr>
        <w:t xml:space="preserve"> </w:t>
      </w:r>
      <w:r>
        <w:t>pristupe. Merenjem kvaliteta upravljanja rizicima, organizacije mogu osigurati usklađenost sa</w:t>
      </w:r>
      <w:r>
        <w:rPr>
          <w:spacing w:val="-57"/>
        </w:rPr>
        <w:t xml:space="preserve"> </w:t>
      </w:r>
      <w:r>
        <w:t>relevantnim zakonskim pro</w:t>
      </w:r>
      <w:r>
        <w:t>pisima i standardima (kao što su ISO 27001 ili NIST). Ovo može</w:t>
      </w:r>
      <w:r>
        <w:rPr>
          <w:spacing w:val="1"/>
        </w:rPr>
        <w:t xml:space="preserve"> </w:t>
      </w:r>
      <w:r>
        <w:t>smanjiti rizik od pravnih problema i poboljšati reputaciju. Transparentnost u vezi sa merama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njihovim</w:t>
      </w:r>
      <w:r>
        <w:rPr>
          <w:spacing w:val="1"/>
        </w:rPr>
        <w:t xml:space="preserve"> </w:t>
      </w:r>
      <w:r>
        <w:t>rezultatima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povećati</w:t>
      </w:r>
      <w:r>
        <w:rPr>
          <w:spacing w:val="1"/>
        </w:rPr>
        <w:t xml:space="preserve"> </w:t>
      </w:r>
      <w:r>
        <w:t>poverenje</w:t>
      </w:r>
      <w:r>
        <w:rPr>
          <w:spacing w:val="1"/>
        </w:rPr>
        <w:t xml:space="preserve"> </w:t>
      </w:r>
      <w:r>
        <w:t>klijenata,</w:t>
      </w:r>
      <w:r>
        <w:rPr>
          <w:spacing w:val="1"/>
        </w:rPr>
        <w:t xml:space="preserve"> </w:t>
      </w:r>
      <w:r>
        <w:t>partnera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drugih</w:t>
      </w:r>
      <w:r>
        <w:rPr>
          <w:spacing w:val="-57"/>
        </w:rPr>
        <w:t xml:space="preserve"> </w:t>
      </w:r>
      <w:r>
        <w:t>interesnih</w:t>
      </w:r>
      <w:r>
        <w:rPr>
          <w:spacing w:val="1"/>
        </w:rPr>
        <w:t xml:space="preserve"> </w:t>
      </w:r>
      <w:r>
        <w:t>s</w:t>
      </w:r>
      <w:r>
        <w:t>trana.</w:t>
      </w:r>
      <w:r>
        <w:rPr>
          <w:spacing w:val="1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organizacije mogu</w:t>
      </w:r>
      <w:r>
        <w:rPr>
          <w:spacing w:val="1"/>
        </w:rPr>
        <w:t xml:space="preserve"> </w:t>
      </w:r>
      <w:r>
        <w:t>demonstrirati</w:t>
      </w:r>
      <w:r>
        <w:rPr>
          <w:spacing w:val="1"/>
        </w:rPr>
        <w:t xml:space="preserve"> </w:t>
      </w:r>
      <w:r>
        <w:t>svoje napore i</w:t>
      </w:r>
      <w:r>
        <w:rPr>
          <w:spacing w:val="1"/>
        </w:rPr>
        <w:t xml:space="preserve"> </w:t>
      </w:r>
      <w:r>
        <w:t>uspehe u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t>bezbednosti, to može pozitivno uticati na njihov ugled. Podaci prikupljeni kroz merenje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menadžerima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donose</w:t>
      </w:r>
      <w:r>
        <w:rPr>
          <w:spacing w:val="1"/>
        </w:rPr>
        <w:t xml:space="preserve"> </w:t>
      </w:r>
      <w:r>
        <w:t>informisane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prioritetima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ulaganjima</w:t>
      </w:r>
      <w:r>
        <w:rPr>
          <w:spacing w:val="1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bezbednost. Razumevanje trenutnog stanja i identifikacija ključnih rizika pomažu u razvoju</w:t>
      </w:r>
      <w:r>
        <w:rPr>
          <w:spacing w:val="1"/>
        </w:rPr>
        <w:t xml:space="preserve"> </w:t>
      </w:r>
      <w:r>
        <w:t>dugoročnih</w:t>
      </w:r>
      <w:r>
        <w:rPr>
          <w:spacing w:val="-1"/>
        </w:rPr>
        <w:t xml:space="preserve"> </w:t>
      </w:r>
      <w:r>
        <w:t>strategija.</w:t>
      </w:r>
    </w:p>
    <w:p w:rsidR="0053517B" w:rsidRDefault="009D28C4">
      <w:pPr>
        <w:pStyle w:val="BodyText"/>
        <w:spacing w:before="158" w:line="259" w:lineRule="auto"/>
        <w:ind w:right="816"/>
      </w:pPr>
      <w:r>
        <w:t>Merenje</w:t>
      </w:r>
      <w:r>
        <w:rPr>
          <w:spacing w:val="-2"/>
        </w:rPr>
        <w:t xml:space="preserve"> </w:t>
      </w:r>
      <w:r>
        <w:t>kvaliteta</w:t>
      </w:r>
      <w:r>
        <w:rPr>
          <w:spacing w:val="-5"/>
        </w:rPr>
        <w:t xml:space="preserve"> </w:t>
      </w:r>
      <w:r>
        <w:t>upravljanja</w:t>
      </w:r>
      <w:r>
        <w:rPr>
          <w:spacing w:val="-4"/>
        </w:rPr>
        <w:t xml:space="preserve"> </w:t>
      </w:r>
      <w:r>
        <w:t>bezbednosnim</w:t>
      </w:r>
      <w:r>
        <w:rPr>
          <w:spacing w:val="-3"/>
        </w:rPr>
        <w:t xml:space="preserve"> </w:t>
      </w:r>
      <w:r>
        <w:t>rizicima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prostoru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ključno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izgradnju</w:t>
      </w:r>
      <w:r>
        <w:rPr>
          <w:spacing w:val="-58"/>
        </w:rPr>
        <w:t xml:space="preserve"> </w:t>
      </w:r>
      <w:r>
        <w:t>otpornijih</w:t>
      </w:r>
      <w:r>
        <w:rPr>
          <w:spacing w:val="1"/>
        </w:rPr>
        <w:t xml:space="preserve"> </w:t>
      </w:r>
      <w:r>
        <w:t>organizacija.</w:t>
      </w:r>
      <w:r>
        <w:rPr>
          <w:spacing w:val="1"/>
        </w:rPr>
        <w:t xml:space="preserve"> </w:t>
      </w:r>
      <w:r>
        <w:t>Ono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identifik</w:t>
      </w:r>
      <w:r>
        <w:t>aciju</w:t>
      </w:r>
      <w:r>
        <w:rPr>
          <w:spacing w:val="1"/>
        </w:rPr>
        <w:t xml:space="preserve"> </w:t>
      </w:r>
      <w:r>
        <w:t>slabosti,</w:t>
      </w:r>
      <w:r>
        <w:rPr>
          <w:spacing w:val="1"/>
        </w:rPr>
        <w:t xml:space="preserve"> </w:t>
      </w:r>
      <w:r>
        <w:t>optimizaciju</w:t>
      </w:r>
      <w:r>
        <w:rPr>
          <w:spacing w:val="1"/>
        </w:rPr>
        <w:t xml:space="preserve"> </w:t>
      </w:r>
      <w:r>
        <w:t>resursa,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kontinuirano</w:t>
      </w:r>
      <w:r>
        <w:rPr>
          <w:spacing w:val="1"/>
        </w:rPr>
        <w:t xml:space="preserve"> </w:t>
      </w:r>
      <w:r>
        <w:t>poboljšanje.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konačnici,</w:t>
      </w:r>
      <w:r>
        <w:rPr>
          <w:spacing w:val="1"/>
        </w:rPr>
        <w:t xml:space="preserve"> </w:t>
      </w:r>
      <w:r>
        <w:t>ovo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efikasnijem</w:t>
      </w:r>
      <w:r>
        <w:rPr>
          <w:spacing w:val="-11"/>
        </w:rPr>
        <w:t xml:space="preserve"> </w:t>
      </w:r>
      <w:r>
        <w:t>odgovoru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pretnje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osigurava</w:t>
      </w:r>
      <w:r>
        <w:rPr>
          <w:spacing w:val="-12"/>
        </w:rPr>
        <w:t xml:space="preserve"> </w:t>
      </w:r>
      <w:r>
        <w:t>održivost</w:t>
      </w:r>
      <w:r>
        <w:rPr>
          <w:spacing w:val="-10"/>
        </w:rPr>
        <w:t xml:space="preserve"> </w:t>
      </w:r>
      <w:r>
        <w:t>organizacije</w:t>
      </w:r>
      <w:r>
        <w:rPr>
          <w:spacing w:val="-12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kompleksnom</w:t>
      </w:r>
      <w:r>
        <w:rPr>
          <w:spacing w:val="-11"/>
        </w:rPr>
        <w:t xml:space="preserve"> </w:t>
      </w:r>
      <w:r>
        <w:t>digitalnom</w:t>
      </w:r>
      <w:r>
        <w:rPr>
          <w:spacing w:val="-58"/>
        </w:rPr>
        <w:t xml:space="preserve"> </w:t>
      </w:r>
      <w:r>
        <w:t>okruženju.</w:t>
      </w:r>
    </w:p>
    <w:p w:rsidR="0053517B" w:rsidRDefault="009D28C4">
      <w:pPr>
        <w:pStyle w:val="BodyText"/>
        <w:spacing w:before="159" w:line="259" w:lineRule="auto"/>
        <w:ind w:right="816"/>
      </w:pPr>
      <w:r>
        <w:t>Može se zaključiti da merenje kvaliteta upravljanja bezbednosnim rizicima u sajber prostoru</w:t>
      </w:r>
      <w:r>
        <w:rPr>
          <w:spacing w:val="1"/>
        </w:rPr>
        <w:t xml:space="preserve"> </w:t>
      </w:r>
      <w:r>
        <w:t>zahteva</w:t>
      </w:r>
      <w:r>
        <w:rPr>
          <w:spacing w:val="-11"/>
        </w:rPr>
        <w:t xml:space="preserve"> </w:t>
      </w:r>
      <w:r>
        <w:t>sveobuhvatan</w:t>
      </w:r>
      <w:r>
        <w:rPr>
          <w:spacing w:val="-11"/>
        </w:rPr>
        <w:t xml:space="preserve"> </w:t>
      </w:r>
      <w:r>
        <w:t>pristup</w:t>
      </w:r>
      <w:r>
        <w:rPr>
          <w:spacing w:val="-10"/>
        </w:rPr>
        <w:t xml:space="preserve"> </w:t>
      </w:r>
      <w:r>
        <w:t>koji</w:t>
      </w:r>
      <w:r>
        <w:rPr>
          <w:spacing w:val="-10"/>
        </w:rPr>
        <w:t xml:space="preserve"> </w:t>
      </w:r>
      <w:r>
        <w:t>uključuje</w:t>
      </w:r>
      <w:r>
        <w:rPr>
          <w:spacing w:val="-12"/>
        </w:rPr>
        <w:t xml:space="preserve"> </w:t>
      </w:r>
      <w:r>
        <w:t>kombinaciju</w:t>
      </w:r>
      <w:r>
        <w:rPr>
          <w:spacing w:val="-11"/>
        </w:rPr>
        <w:t xml:space="preserve"> </w:t>
      </w:r>
      <w:r>
        <w:t>kvantitativnih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kvalitativnih</w:t>
      </w:r>
      <w:r>
        <w:rPr>
          <w:spacing w:val="-11"/>
        </w:rPr>
        <w:t xml:space="preserve"> </w:t>
      </w:r>
      <w:r>
        <w:t>metoda.</w:t>
      </w:r>
      <w:r>
        <w:rPr>
          <w:spacing w:val="-57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korišćenje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indikatora</w:t>
      </w:r>
      <w:r>
        <w:rPr>
          <w:spacing w:val="1"/>
        </w:rPr>
        <w:t xml:space="preserve"> </w:t>
      </w:r>
      <w:r>
        <w:t>performansi,</w:t>
      </w:r>
      <w:r>
        <w:rPr>
          <w:spacing w:val="1"/>
        </w:rPr>
        <w:t xml:space="preserve"> </w:t>
      </w:r>
      <w:r>
        <w:t>procene</w:t>
      </w:r>
      <w:r>
        <w:rPr>
          <w:spacing w:val="1"/>
        </w:rPr>
        <w:t xml:space="preserve"> </w:t>
      </w:r>
      <w:r>
        <w:t>rizika,</w:t>
      </w:r>
      <w:r>
        <w:rPr>
          <w:spacing w:val="1"/>
        </w:rPr>
        <w:t xml:space="preserve"> </w:t>
      </w:r>
      <w:r>
        <w:t>anke</w:t>
      </w:r>
      <w:r>
        <w:t>tiranje</w:t>
      </w:r>
      <w:r>
        <w:rPr>
          <w:spacing w:val="1"/>
        </w:rPr>
        <w:t xml:space="preserve"> </w:t>
      </w:r>
      <w:r>
        <w:t>zaposlenih,</w:t>
      </w:r>
      <w:r>
        <w:rPr>
          <w:spacing w:val="1"/>
        </w:rPr>
        <w:t xml:space="preserve"> </w:t>
      </w:r>
      <w:r>
        <w:t>simulacije,</w:t>
      </w:r>
      <w:r>
        <w:rPr>
          <w:spacing w:val="1"/>
        </w:rPr>
        <w:t xml:space="preserve"> </w:t>
      </w:r>
      <w:r>
        <w:t>analize</w:t>
      </w:r>
      <w:r>
        <w:rPr>
          <w:spacing w:val="1"/>
        </w:rPr>
        <w:t xml:space="preserve"> </w:t>
      </w:r>
      <w:r>
        <w:t>incidenata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usklađenost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standardima,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značajno</w:t>
      </w:r>
      <w:r>
        <w:rPr>
          <w:spacing w:val="-57"/>
        </w:rPr>
        <w:t xml:space="preserve"> </w:t>
      </w:r>
      <w:r>
        <w:t>poboljšati svoje sposobnosti u identifikaciji i upravljanju rizicima. Ovo ne samo da povećava</w:t>
      </w:r>
      <w:r>
        <w:rPr>
          <w:spacing w:val="1"/>
        </w:rPr>
        <w:t xml:space="preserve"> </w:t>
      </w:r>
      <w:r>
        <w:t>otpornost</w:t>
      </w:r>
      <w:r>
        <w:rPr>
          <w:spacing w:val="-4"/>
        </w:rPr>
        <w:t xml:space="preserve"> </w:t>
      </w:r>
      <w:r>
        <w:t>organizacije,</w:t>
      </w:r>
      <w:r>
        <w:rPr>
          <w:spacing w:val="-4"/>
        </w:rPr>
        <w:t xml:space="preserve"> </w:t>
      </w:r>
      <w:r>
        <w:t>već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doprinosi</w:t>
      </w:r>
      <w:r>
        <w:rPr>
          <w:spacing w:val="-4"/>
        </w:rPr>
        <w:t xml:space="preserve"> </w:t>
      </w:r>
      <w:r>
        <w:t>njenom</w:t>
      </w:r>
      <w:r>
        <w:rPr>
          <w:spacing w:val="-6"/>
        </w:rPr>
        <w:t xml:space="preserve"> </w:t>
      </w:r>
      <w:r>
        <w:t>dugoročnom</w:t>
      </w:r>
      <w:r>
        <w:rPr>
          <w:spacing w:val="-3"/>
        </w:rPr>
        <w:t xml:space="preserve"> </w:t>
      </w:r>
      <w:r>
        <w:t>uspehu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održivosti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dinamičnom</w:t>
      </w:r>
      <w:r>
        <w:rPr>
          <w:spacing w:val="-58"/>
        </w:rPr>
        <w:t xml:space="preserve"> </w:t>
      </w:r>
      <w:r>
        <w:t>digitalnom</w:t>
      </w:r>
      <w:r>
        <w:rPr>
          <w:spacing w:val="-1"/>
        </w:rPr>
        <w:t xml:space="preserve"> </w:t>
      </w:r>
      <w:r>
        <w:t>okruženju.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spacing w:before="63" w:line="256" w:lineRule="auto"/>
        <w:ind w:left="2582" w:right="1002" w:hanging="1786"/>
      </w:pPr>
      <w:bookmarkStart w:id="66" w:name="_bookmark66"/>
      <w:bookmarkEnd w:id="66"/>
      <w:r>
        <w:t>GLAVA 5: METODE ZA UPRAVLJANJE BEZBEDNOSNIM</w:t>
      </w:r>
      <w:r>
        <w:rPr>
          <w:spacing w:val="-77"/>
        </w:rPr>
        <w:t xml:space="preserve"> </w:t>
      </w:r>
      <w:r>
        <w:t>RIZICIMA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40"/>
        </w:rPr>
      </w:pPr>
    </w:p>
    <w:p w:rsidR="0053517B" w:rsidRDefault="009D28C4">
      <w:pPr>
        <w:pStyle w:val="BodyText"/>
        <w:spacing w:line="259" w:lineRule="auto"/>
        <w:ind w:right="817"/>
      </w:pP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aspekt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informacionih sistema, mreža i podataka u digitalnom okruženju. Sajber prostor je dinamičan,</w:t>
      </w:r>
      <w:r>
        <w:rPr>
          <w:spacing w:val="-57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stalnim</w:t>
      </w:r>
      <w:r>
        <w:rPr>
          <w:spacing w:val="1"/>
        </w:rPr>
        <w:t xml:space="preserve"> </w:t>
      </w:r>
      <w:r>
        <w:t>promenama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uključuju</w:t>
      </w:r>
      <w:r>
        <w:rPr>
          <w:spacing w:val="1"/>
        </w:rPr>
        <w:t xml:space="preserve"> </w:t>
      </w:r>
      <w:r>
        <w:t>nove</w:t>
      </w:r>
      <w:r>
        <w:rPr>
          <w:spacing w:val="1"/>
        </w:rPr>
        <w:t xml:space="preserve"> </w:t>
      </w:r>
      <w:r>
        <w:t>tehnologije,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ranjivosti,</w:t>
      </w:r>
      <w:r>
        <w:rPr>
          <w:spacing w:val="1"/>
        </w:rPr>
        <w:t xml:space="preserve"> </w:t>
      </w:r>
      <w:r>
        <w:t>zbog</w:t>
      </w:r>
      <w:r>
        <w:rPr>
          <w:spacing w:val="1"/>
        </w:rPr>
        <w:t xml:space="preserve"> </w:t>
      </w:r>
      <w:r>
        <w:t>čega</w:t>
      </w:r>
      <w:r>
        <w:rPr>
          <w:spacing w:val="1"/>
        </w:rPr>
        <w:t xml:space="preserve"> </w:t>
      </w:r>
      <w:r>
        <w:t>upravljanje rizicima zahteva proaktivan i sistematičan pristup. Postoji nekol</w:t>
      </w:r>
      <w:r>
        <w:t>iko metoda i</w:t>
      </w:r>
      <w:r>
        <w:rPr>
          <w:spacing w:val="1"/>
        </w:rPr>
        <w:t xml:space="preserve"> </w:t>
      </w:r>
      <w:r>
        <w:t>pristupa za upravljanje bezbednosnim rizicima u sajber prostoru, a svaki od njih ima za cilj da</w:t>
      </w:r>
      <w:r>
        <w:rPr>
          <w:spacing w:val="-57"/>
        </w:rPr>
        <w:t xml:space="preserve"> </w:t>
      </w:r>
      <w:r>
        <w:t>smanji rizik i omogući efikasnu zaštitu organizacije. U nastavku se detaljno objašnjavaju</w:t>
      </w:r>
      <w:r>
        <w:rPr>
          <w:spacing w:val="1"/>
        </w:rPr>
        <w:t xml:space="preserve"> </w:t>
      </w:r>
      <w:r>
        <w:t>ključne</w:t>
      </w:r>
      <w:r>
        <w:rPr>
          <w:spacing w:val="-2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upravljanja sajber</w:t>
      </w:r>
      <w:r>
        <w:rPr>
          <w:spacing w:val="-2"/>
        </w:rPr>
        <w:t xml:space="preserve"> </w:t>
      </w:r>
      <w:r>
        <w:t>rizicima.</w:t>
      </w:r>
    </w:p>
    <w:p w:rsidR="0053517B" w:rsidRDefault="009D28C4">
      <w:pPr>
        <w:pStyle w:val="Heading3"/>
        <w:spacing w:before="158"/>
      </w:pPr>
      <w:r>
        <w:t>Identifikacija</w:t>
      </w:r>
      <w:r>
        <w:rPr>
          <w:spacing w:val="-2"/>
        </w:rPr>
        <w:t xml:space="preserve"> </w:t>
      </w:r>
      <w:r>
        <w:t>rizika</w:t>
      </w:r>
    </w:p>
    <w:p w:rsidR="0053517B" w:rsidRDefault="009D28C4">
      <w:pPr>
        <w:pStyle w:val="BodyText"/>
        <w:spacing w:before="183" w:line="259" w:lineRule="auto"/>
        <w:ind w:right="819"/>
      </w:pPr>
      <w:r>
        <w:t>Prva</w:t>
      </w:r>
      <w:r>
        <w:rPr>
          <w:spacing w:val="1"/>
        </w:rPr>
        <w:t xml:space="preserve"> </w:t>
      </w:r>
      <w:r>
        <w:t>faza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upravljanju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identifikacija</w:t>
      </w:r>
      <w:r>
        <w:rPr>
          <w:spacing w:val="1"/>
        </w:rPr>
        <w:t xml:space="preserve"> </w:t>
      </w:r>
      <w:r>
        <w:t>potencijalnih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ranjivosti.</w:t>
      </w:r>
      <w:r>
        <w:rPr>
          <w:spacing w:val="58"/>
        </w:rPr>
        <w:t xml:space="preserve"> </w:t>
      </w:r>
      <w:r>
        <w:t>Ova</w:t>
      </w:r>
      <w:r>
        <w:rPr>
          <w:spacing w:val="56"/>
        </w:rPr>
        <w:t xml:space="preserve"> </w:t>
      </w:r>
      <w:r>
        <w:t>metoda</w:t>
      </w:r>
      <w:r>
        <w:rPr>
          <w:spacing w:val="57"/>
        </w:rPr>
        <w:t xml:space="preserve"> </w:t>
      </w:r>
      <w:r>
        <w:t>uključuje</w:t>
      </w:r>
      <w:r>
        <w:rPr>
          <w:spacing w:val="57"/>
        </w:rPr>
        <w:t xml:space="preserve"> </w:t>
      </w:r>
      <w:r>
        <w:t>sistematično</w:t>
      </w:r>
      <w:r>
        <w:rPr>
          <w:spacing w:val="58"/>
        </w:rPr>
        <w:t xml:space="preserve"> </w:t>
      </w:r>
      <w:r>
        <w:t>mapiranje</w:t>
      </w:r>
      <w:r>
        <w:rPr>
          <w:spacing w:val="57"/>
        </w:rPr>
        <w:t xml:space="preserve"> </w:t>
      </w:r>
      <w:r>
        <w:t>svih</w:t>
      </w:r>
      <w:r>
        <w:rPr>
          <w:spacing w:val="58"/>
        </w:rPr>
        <w:t xml:space="preserve"> </w:t>
      </w:r>
      <w:r>
        <w:t>mogućih</w:t>
      </w:r>
      <w:r>
        <w:rPr>
          <w:spacing w:val="58"/>
        </w:rPr>
        <w:t xml:space="preserve"> </w:t>
      </w:r>
      <w:r>
        <w:t>rizika</w:t>
      </w:r>
      <w:r>
        <w:rPr>
          <w:spacing w:val="57"/>
        </w:rPr>
        <w:t xml:space="preserve"> </w:t>
      </w:r>
      <w:r>
        <w:t>koji</w:t>
      </w:r>
      <w:r>
        <w:rPr>
          <w:spacing w:val="59"/>
        </w:rPr>
        <w:t xml:space="preserve"> </w:t>
      </w:r>
      <w:r>
        <w:t>mogu</w:t>
      </w:r>
      <w:r>
        <w:rPr>
          <w:spacing w:val="-58"/>
        </w:rPr>
        <w:t xml:space="preserve"> </w:t>
      </w:r>
      <w:r>
        <w:t>ugroziti</w:t>
      </w:r>
      <w:r>
        <w:rPr>
          <w:spacing w:val="-14"/>
        </w:rPr>
        <w:t xml:space="preserve"> </w:t>
      </w:r>
      <w:r>
        <w:t>sigurnost</w:t>
      </w:r>
      <w:r>
        <w:rPr>
          <w:spacing w:val="-14"/>
        </w:rPr>
        <w:t xml:space="preserve"> </w:t>
      </w:r>
      <w:r>
        <w:t>informacionog</w:t>
      </w:r>
      <w:r>
        <w:rPr>
          <w:spacing w:val="-14"/>
        </w:rPr>
        <w:t xml:space="preserve"> </w:t>
      </w:r>
      <w:r>
        <w:t>sistema.</w:t>
      </w:r>
      <w:r>
        <w:rPr>
          <w:spacing w:val="-14"/>
        </w:rPr>
        <w:t xml:space="preserve"> </w:t>
      </w:r>
      <w:r>
        <w:t>Proces</w:t>
      </w:r>
      <w:r>
        <w:rPr>
          <w:spacing w:val="-13"/>
        </w:rPr>
        <w:t xml:space="preserve"> </w:t>
      </w:r>
      <w:r>
        <w:t>identifikac</w:t>
      </w:r>
      <w:r>
        <w:t>ije</w:t>
      </w:r>
      <w:r>
        <w:rPr>
          <w:spacing w:val="-15"/>
        </w:rPr>
        <w:t xml:space="preserve"> </w:t>
      </w:r>
      <w:r>
        <w:t>rizika</w:t>
      </w:r>
      <w:r>
        <w:rPr>
          <w:spacing w:val="-15"/>
        </w:rPr>
        <w:t xml:space="preserve"> </w:t>
      </w:r>
      <w:r>
        <w:t>uključuje</w:t>
      </w:r>
      <w:r>
        <w:rPr>
          <w:spacing w:val="-15"/>
        </w:rPr>
        <w:t xml:space="preserve"> </w:t>
      </w:r>
      <w:r>
        <w:t>sledeće</w:t>
      </w:r>
      <w:r>
        <w:rPr>
          <w:spacing w:val="-14"/>
        </w:rPr>
        <w:t xml:space="preserve"> </w:t>
      </w:r>
      <w:r>
        <w:t>korake: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161" w:line="254" w:lineRule="auto"/>
        <w:ind w:right="823"/>
        <w:rPr>
          <w:sz w:val="24"/>
        </w:rPr>
      </w:pPr>
      <w:r>
        <w:rPr>
          <w:sz w:val="24"/>
        </w:rPr>
        <w:t>Pregled</w:t>
      </w:r>
      <w:r>
        <w:rPr>
          <w:spacing w:val="6"/>
          <w:sz w:val="24"/>
        </w:rPr>
        <w:t xml:space="preserve"> </w:t>
      </w:r>
      <w:r>
        <w:rPr>
          <w:sz w:val="24"/>
        </w:rPr>
        <w:t>sajber</w:t>
      </w:r>
      <w:r>
        <w:rPr>
          <w:spacing w:val="8"/>
          <w:sz w:val="24"/>
        </w:rPr>
        <w:t xml:space="preserve"> </w:t>
      </w:r>
      <w:r>
        <w:rPr>
          <w:sz w:val="24"/>
        </w:rPr>
        <w:t>ekosistema</w:t>
      </w:r>
      <w:r>
        <w:rPr>
          <w:spacing w:val="7"/>
          <w:sz w:val="24"/>
        </w:rPr>
        <w:t xml:space="preserve"> </w:t>
      </w:r>
      <w:r>
        <w:rPr>
          <w:sz w:val="24"/>
        </w:rPr>
        <w:t>organizacije,</w:t>
      </w:r>
      <w:r>
        <w:rPr>
          <w:spacing w:val="7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8"/>
          <w:sz w:val="24"/>
        </w:rPr>
        <w:t xml:space="preserve"> </w:t>
      </w:r>
      <w:r>
        <w:rPr>
          <w:sz w:val="24"/>
        </w:rPr>
        <w:t>hardver,</w:t>
      </w:r>
      <w:r>
        <w:rPr>
          <w:spacing w:val="6"/>
          <w:sz w:val="24"/>
        </w:rPr>
        <w:t xml:space="preserve"> </w:t>
      </w:r>
      <w:r>
        <w:rPr>
          <w:sz w:val="24"/>
        </w:rPr>
        <w:t>softver,</w:t>
      </w:r>
      <w:r>
        <w:rPr>
          <w:spacing w:val="6"/>
          <w:sz w:val="24"/>
        </w:rPr>
        <w:t xml:space="preserve"> </w:t>
      </w:r>
      <w:r>
        <w:rPr>
          <w:sz w:val="24"/>
        </w:rPr>
        <w:t>mreže,</w:t>
      </w:r>
      <w:r>
        <w:rPr>
          <w:spacing w:val="8"/>
          <w:sz w:val="24"/>
        </w:rPr>
        <w:t xml:space="preserve"> </w:t>
      </w:r>
      <w:r>
        <w:rPr>
          <w:sz w:val="24"/>
        </w:rPr>
        <w:t>podatke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korisnike.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8" w:line="254" w:lineRule="auto"/>
        <w:ind w:right="822"/>
        <w:rPr>
          <w:sz w:val="24"/>
        </w:rPr>
      </w:pPr>
      <w:r>
        <w:rPr>
          <w:sz w:val="24"/>
        </w:rPr>
        <w:t>Identifikacija</w:t>
      </w:r>
      <w:r>
        <w:rPr>
          <w:spacing w:val="16"/>
          <w:sz w:val="24"/>
        </w:rPr>
        <w:t xml:space="preserve"> </w:t>
      </w:r>
      <w:r>
        <w:rPr>
          <w:sz w:val="24"/>
        </w:rPr>
        <w:t>mogućih</w:t>
      </w:r>
      <w:r>
        <w:rPr>
          <w:spacing w:val="18"/>
          <w:sz w:val="24"/>
        </w:rPr>
        <w:t xml:space="preserve"> </w:t>
      </w:r>
      <w:r>
        <w:rPr>
          <w:sz w:val="24"/>
        </w:rPr>
        <w:t>izvora</w:t>
      </w:r>
      <w:r>
        <w:rPr>
          <w:spacing w:val="16"/>
          <w:sz w:val="24"/>
        </w:rPr>
        <w:t xml:space="preserve"> </w:t>
      </w:r>
      <w:r>
        <w:rPr>
          <w:sz w:val="24"/>
        </w:rPr>
        <w:t>pretnji,</w:t>
      </w:r>
      <w:r>
        <w:rPr>
          <w:spacing w:val="17"/>
          <w:sz w:val="24"/>
        </w:rPr>
        <w:t xml:space="preserve"> </w:t>
      </w:r>
      <w:r>
        <w:rPr>
          <w:sz w:val="24"/>
        </w:rPr>
        <w:t>kao</w:t>
      </w:r>
      <w:r>
        <w:rPr>
          <w:spacing w:val="17"/>
          <w:sz w:val="24"/>
        </w:rPr>
        <w:t xml:space="preserve"> </w:t>
      </w:r>
      <w:r>
        <w:rPr>
          <w:sz w:val="24"/>
        </w:rPr>
        <w:t>što</w:t>
      </w:r>
      <w:r>
        <w:rPr>
          <w:spacing w:val="18"/>
          <w:sz w:val="24"/>
        </w:rPr>
        <w:t xml:space="preserve"> </w:t>
      </w:r>
      <w:r>
        <w:rPr>
          <w:sz w:val="24"/>
        </w:rPr>
        <w:t>su</w:t>
      </w:r>
      <w:r>
        <w:rPr>
          <w:spacing w:val="20"/>
          <w:sz w:val="24"/>
        </w:rPr>
        <w:t xml:space="preserve"> </w:t>
      </w:r>
      <w:r>
        <w:rPr>
          <w:sz w:val="24"/>
        </w:rPr>
        <w:t>maliciozni</w:t>
      </w:r>
      <w:r>
        <w:rPr>
          <w:spacing w:val="17"/>
          <w:sz w:val="24"/>
        </w:rPr>
        <w:t xml:space="preserve"> </w:t>
      </w:r>
      <w:r>
        <w:rPr>
          <w:sz w:val="24"/>
        </w:rPr>
        <w:t>akteri</w:t>
      </w:r>
      <w:r>
        <w:rPr>
          <w:spacing w:val="18"/>
          <w:sz w:val="24"/>
        </w:rPr>
        <w:t xml:space="preserve"> </w:t>
      </w:r>
      <w:r>
        <w:rPr>
          <w:sz w:val="24"/>
        </w:rPr>
        <w:t>(hakeri,</w:t>
      </w:r>
      <w:r>
        <w:rPr>
          <w:spacing w:val="17"/>
          <w:sz w:val="24"/>
        </w:rPr>
        <w:t xml:space="preserve"> </w:t>
      </w:r>
      <w:r>
        <w:rPr>
          <w:sz w:val="24"/>
        </w:rPr>
        <w:t>insajderi),</w:t>
      </w:r>
      <w:r>
        <w:rPr>
          <w:spacing w:val="-57"/>
          <w:sz w:val="24"/>
        </w:rPr>
        <w:t xml:space="preserve"> </w:t>
      </w:r>
      <w:r>
        <w:rPr>
          <w:sz w:val="24"/>
        </w:rPr>
        <w:t>tehničke</w:t>
      </w:r>
      <w:r>
        <w:rPr>
          <w:spacing w:val="-2"/>
          <w:sz w:val="24"/>
        </w:rPr>
        <w:t xml:space="preserve"> </w:t>
      </w:r>
      <w:r>
        <w:rPr>
          <w:sz w:val="24"/>
        </w:rPr>
        <w:t>slabosti</w:t>
      </w:r>
      <w:r>
        <w:rPr>
          <w:spacing w:val="-1"/>
          <w:sz w:val="24"/>
        </w:rPr>
        <w:t xml:space="preserve"> </w:t>
      </w:r>
      <w:r>
        <w:rPr>
          <w:sz w:val="24"/>
        </w:rPr>
        <w:t>(softverske</w:t>
      </w:r>
      <w:r>
        <w:rPr>
          <w:spacing w:val="-2"/>
          <w:sz w:val="24"/>
        </w:rPr>
        <w:t xml:space="preserve"> </w:t>
      </w:r>
      <w:r>
        <w:rPr>
          <w:sz w:val="24"/>
        </w:rPr>
        <w:t>ranjivosti)</w:t>
      </w:r>
      <w:r>
        <w:rPr>
          <w:spacing w:val="-1"/>
          <w:sz w:val="24"/>
        </w:rPr>
        <w:t xml:space="preserve"> </w:t>
      </w:r>
      <w:r>
        <w:rPr>
          <w:sz w:val="24"/>
        </w:rPr>
        <w:t>i prirodne nepogode</w:t>
      </w:r>
      <w:r>
        <w:rPr>
          <w:spacing w:val="-2"/>
          <w:sz w:val="24"/>
        </w:rPr>
        <w:t xml:space="preserve"> </w:t>
      </w:r>
      <w:r>
        <w:rPr>
          <w:sz w:val="24"/>
        </w:rPr>
        <w:t>(poplave,</w:t>
      </w:r>
      <w:r>
        <w:rPr>
          <w:spacing w:val="-1"/>
          <w:sz w:val="24"/>
        </w:rPr>
        <w:t xml:space="preserve"> </w:t>
      </w:r>
      <w:r>
        <w:rPr>
          <w:sz w:val="24"/>
        </w:rPr>
        <w:t>požari).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8"/>
        <w:ind w:hanging="361"/>
        <w:rPr>
          <w:sz w:val="24"/>
        </w:rPr>
      </w:pPr>
      <w:r>
        <w:rPr>
          <w:sz w:val="24"/>
        </w:rPr>
        <w:t>Identifikacija</w:t>
      </w:r>
      <w:r>
        <w:rPr>
          <w:spacing w:val="-3"/>
          <w:sz w:val="24"/>
        </w:rPr>
        <w:t xml:space="preserve"> </w:t>
      </w:r>
      <w:r>
        <w:rPr>
          <w:sz w:val="24"/>
        </w:rPr>
        <w:t>ključnih</w:t>
      </w:r>
      <w:r>
        <w:rPr>
          <w:spacing w:val="-1"/>
          <w:sz w:val="24"/>
        </w:rPr>
        <w:t xml:space="preserve"> </w:t>
      </w:r>
      <w:r>
        <w:rPr>
          <w:sz w:val="24"/>
        </w:rPr>
        <w:t>ranjivosti</w:t>
      </w:r>
      <w:r>
        <w:rPr>
          <w:spacing w:val="-2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bi</w:t>
      </w:r>
      <w:r>
        <w:rPr>
          <w:spacing w:val="-2"/>
          <w:sz w:val="24"/>
        </w:rPr>
        <w:t xml:space="preserve"> </w:t>
      </w:r>
      <w:r>
        <w:rPr>
          <w:sz w:val="24"/>
        </w:rPr>
        <w:t>pretnje</w:t>
      </w:r>
      <w:r>
        <w:rPr>
          <w:spacing w:val="-2"/>
          <w:sz w:val="24"/>
        </w:rPr>
        <w:t xml:space="preserve"> </w:t>
      </w:r>
      <w:r>
        <w:rPr>
          <w:sz w:val="24"/>
        </w:rPr>
        <w:t>mogle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eksploatišu.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23" w:line="254" w:lineRule="auto"/>
        <w:ind w:right="821"/>
        <w:rPr>
          <w:sz w:val="24"/>
        </w:rPr>
      </w:pPr>
      <w:r>
        <w:rPr>
          <w:sz w:val="24"/>
        </w:rPr>
        <w:t>Razmatranje</w:t>
      </w:r>
      <w:r>
        <w:rPr>
          <w:spacing w:val="10"/>
          <w:sz w:val="24"/>
        </w:rPr>
        <w:t xml:space="preserve"> </w:t>
      </w:r>
      <w:r>
        <w:rPr>
          <w:sz w:val="24"/>
        </w:rPr>
        <w:t>potencijalnog</w:t>
      </w:r>
      <w:r>
        <w:rPr>
          <w:spacing w:val="10"/>
          <w:sz w:val="24"/>
        </w:rPr>
        <w:t xml:space="preserve"> </w:t>
      </w:r>
      <w:r>
        <w:rPr>
          <w:sz w:val="24"/>
        </w:rPr>
        <w:t>uticaja</w:t>
      </w:r>
      <w:r>
        <w:rPr>
          <w:spacing w:val="10"/>
          <w:sz w:val="24"/>
        </w:rPr>
        <w:t xml:space="preserve"> </w:t>
      </w:r>
      <w:r>
        <w:rPr>
          <w:sz w:val="24"/>
        </w:rPr>
        <w:t>pretnji</w:t>
      </w:r>
      <w:r>
        <w:rPr>
          <w:spacing w:val="11"/>
          <w:sz w:val="24"/>
        </w:rPr>
        <w:t xml:space="preserve"> </w:t>
      </w:r>
      <w:r>
        <w:rPr>
          <w:sz w:val="24"/>
        </w:rPr>
        <w:t>na</w:t>
      </w:r>
      <w:r>
        <w:rPr>
          <w:spacing w:val="9"/>
          <w:sz w:val="24"/>
        </w:rPr>
        <w:t xml:space="preserve"> </w:t>
      </w:r>
      <w:r>
        <w:rPr>
          <w:sz w:val="24"/>
        </w:rPr>
        <w:t>poslovanje,</w:t>
      </w:r>
      <w:r>
        <w:rPr>
          <w:spacing w:val="10"/>
          <w:sz w:val="24"/>
        </w:rPr>
        <w:t xml:space="preserve"> </w:t>
      </w:r>
      <w:r>
        <w:rPr>
          <w:sz w:val="24"/>
        </w:rPr>
        <w:t>poverljivost,</w:t>
      </w:r>
      <w:r>
        <w:rPr>
          <w:spacing w:val="11"/>
          <w:sz w:val="24"/>
        </w:rPr>
        <w:t xml:space="preserve"> </w:t>
      </w:r>
      <w:r>
        <w:rPr>
          <w:sz w:val="24"/>
        </w:rPr>
        <w:t>integritet</w:t>
      </w:r>
      <w:r>
        <w:rPr>
          <w:spacing w:val="1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dostupnost</w:t>
      </w:r>
      <w:r>
        <w:rPr>
          <w:spacing w:val="-1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Heading3"/>
        <w:spacing w:before="167"/>
      </w:pPr>
      <w:r>
        <w:t>Procena</w:t>
      </w:r>
      <w:r>
        <w:rPr>
          <w:spacing w:val="-3"/>
        </w:rPr>
        <w:t xml:space="preserve"> </w:t>
      </w:r>
      <w:r>
        <w:t>rizika</w:t>
      </w:r>
    </w:p>
    <w:p w:rsidR="0053517B" w:rsidRDefault="009D28C4">
      <w:pPr>
        <w:pStyle w:val="BodyText"/>
        <w:spacing w:before="182" w:line="259" w:lineRule="auto"/>
        <w:ind w:right="815"/>
      </w:pPr>
      <w:r>
        <w:t>Nakon</w:t>
      </w:r>
      <w:r>
        <w:rPr>
          <w:spacing w:val="-7"/>
        </w:rPr>
        <w:t xml:space="preserve"> </w:t>
      </w:r>
      <w:r>
        <w:t>identifikacije,</w:t>
      </w:r>
      <w:r>
        <w:rPr>
          <w:spacing w:val="-6"/>
        </w:rPr>
        <w:t xml:space="preserve"> </w:t>
      </w:r>
      <w:r>
        <w:t>sledi</w:t>
      </w:r>
      <w:r>
        <w:rPr>
          <w:spacing w:val="-6"/>
        </w:rPr>
        <w:t xml:space="preserve"> </w:t>
      </w:r>
      <w:r>
        <w:t>procena</w:t>
      </w:r>
      <w:r>
        <w:rPr>
          <w:spacing w:val="-8"/>
        </w:rPr>
        <w:t xml:space="preserve"> </w:t>
      </w:r>
      <w:r>
        <w:t>rizika,</w:t>
      </w:r>
      <w:r>
        <w:rPr>
          <w:spacing w:val="-7"/>
        </w:rPr>
        <w:t xml:space="preserve"> </w:t>
      </w:r>
      <w:r>
        <w:t>koja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koristi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kvantifikaciju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kvalifikaciju</w:t>
      </w:r>
      <w:r>
        <w:rPr>
          <w:spacing w:val="-6"/>
        </w:rPr>
        <w:t xml:space="preserve"> </w:t>
      </w:r>
      <w:r>
        <w:t>nivoa</w:t>
      </w:r>
      <w:r>
        <w:rPr>
          <w:spacing w:val="-58"/>
        </w:rPr>
        <w:t xml:space="preserve"> </w:t>
      </w:r>
      <w:r>
        <w:t>pretnji. Cilj procene rizika je da se razume ozbiljnost svakog rizika i definišu prioriteti za</w:t>
      </w:r>
      <w:r>
        <w:rPr>
          <w:spacing w:val="1"/>
        </w:rPr>
        <w:t xml:space="preserve"> </w:t>
      </w:r>
      <w:r>
        <w:t>rešavanje.</w:t>
      </w:r>
      <w:r>
        <w:rPr>
          <w:spacing w:val="1"/>
        </w:rPr>
        <w:t xml:space="preserve"> </w:t>
      </w:r>
      <w:r>
        <w:t>Proces</w:t>
      </w:r>
      <w:r>
        <w:rPr>
          <w:spacing w:val="1"/>
        </w:rPr>
        <w:t xml:space="preserve"> </w:t>
      </w:r>
      <w:r>
        <w:t>procene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kvantitativan</w:t>
      </w:r>
      <w:r>
        <w:rPr>
          <w:spacing w:val="1"/>
        </w:rPr>
        <w:t xml:space="preserve"> </w:t>
      </w:r>
      <w:r>
        <w:t>(u</w:t>
      </w:r>
      <w:r>
        <w:rPr>
          <w:spacing w:val="1"/>
        </w:rPr>
        <w:t xml:space="preserve"> </w:t>
      </w:r>
      <w:r>
        <w:t>vidu</w:t>
      </w:r>
      <w:r>
        <w:rPr>
          <w:spacing w:val="1"/>
        </w:rPr>
        <w:t xml:space="preserve"> </w:t>
      </w:r>
      <w:r>
        <w:t>br</w:t>
      </w:r>
      <w:r>
        <w:t>ojčanih</w:t>
      </w:r>
      <w:r>
        <w:rPr>
          <w:spacing w:val="1"/>
        </w:rPr>
        <w:t xml:space="preserve"> </w:t>
      </w:r>
      <w:r>
        <w:t>vrednosti)</w:t>
      </w:r>
      <w:r>
        <w:rPr>
          <w:spacing w:val="1"/>
        </w:rPr>
        <w:t xml:space="preserve"> </w:t>
      </w:r>
      <w:r>
        <w:t>ili</w:t>
      </w:r>
      <w:r>
        <w:rPr>
          <w:spacing w:val="-57"/>
        </w:rPr>
        <w:t xml:space="preserve"> </w:t>
      </w:r>
      <w:r>
        <w:t>kvalitativan</w:t>
      </w:r>
      <w:r>
        <w:rPr>
          <w:spacing w:val="-1"/>
        </w:rPr>
        <w:t xml:space="preserve"> </w:t>
      </w:r>
      <w:r>
        <w:t>(opisni). Ključni elementi procene</w:t>
      </w:r>
      <w:r>
        <w:rPr>
          <w:spacing w:val="-1"/>
        </w:rPr>
        <w:t xml:space="preserve"> </w:t>
      </w:r>
      <w:r>
        <w:t>rizika su: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Verovatnoća</w:t>
      </w:r>
      <w:r>
        <w:rPr>
          <w:spacing w:val="-3"/>
          <w:sz w:val="24"/>
        </w:rPr>
        <w:t xml:space="preserve"> </w:t>
      </w:r>
      <w:r>
        <w:rPr>
          <w:sz w:val="24"/>
        </w:rPr>
        <w:t>pretnje:</w:t>
      </w:r>
      <w:r>
        <w:rPr>
          <w:spacing w:val="-2"/>
          <w:sz w:val="24"/>
        </w:rPr>
        <w:t xml:space="preserve"> </w:t>
      </w:r>
      <w:r>
        <w:rPr>
          <w:sz w:val="24"/>
        </w:rPr>
        <w:t>Kolika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verovatnoća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će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pretnja</w:t>
      </w:r>
      <w:r>
        <w:rPr>
          <w:spacing w:val="-3"/>
          <w:sz w:val="24"/>
        </w:rPr>
        <w:t xml:space="preserve"> </w:t>
      </w:r>
      <w:r>
        <w:rPr>
          <w:sz w:val="24"/>
        </w:rPr>
        <w:t>realizovati.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20" w:line="254" w:lineRule="auto"/>
        <w:ind w:right="821"/>
        <w:rPr>
          <w:sz w:val="24"/>
        </w:rPr>
      </w:pPr>
      <w:r>
        <w:rPr>
          <w:sz w:val="24"/>
        </w:rPr>
        <w:t>Uticaj</w:t>
      </w:r>
      <w:r>
        <w:rPr>
          <w:spacing w:val="50"/>
          <w:sz w:val="24"/>
        </w:rPr>
        <w:t xml:space="preserve"> </w:t>
      </w:r>
      <w:r>
        <w:rPr>
          <w:sz w:val="24"/>
        </w:rPr>
        <w:t>pretnje:</w:t>
      </w:r>
      <w:r>
        <w:rPr>
          <w:spacing w:val="50"/>
          <w:sz w:val="24"/>
        </w:rPr>
        <w:t xml:space="preserve"> </w:t>
      </w:r>
      <w:r>
        <w:rPr>
          <w:sz w:val="24"/>
        </w:rPr>
        <w:t>Koliko</w:t>
      </w:r>
      <w:r>
        <w:rPr>
          <w:spacing w:val="49"/>
          <w:sz w:val="24"/>
        </w:rPr>
        <w:t xml:space="preserve"> </w:t>
      </w:r>
      <w:r>
        <w:rPr>
          <w:sz w:val="24"/>
        </w:rPr>
        <w:t>bi</w:t>
      </w:r>
      <w:r>
        <w:rPr>
          <w:spacing w:val="50"/>
          <w:sz w:val="24"/>
        </w:rPr>
        <w:t xml:space="preserve"> </w:t>
      </w:r>
      <w:r>
        <w:rPr>
          <w:sz w:val="24"/>
        </w:rPr>
        <w:t>štete</w:t>
      </w:r>
      <w:r>
        <w:rPr>
          <w:spacing w:val="49"/>
          <w:sz w:val="24"/>
        </w:rPr>
        <w:t xml:space="preserve"> </w:t>
      </w:r>
      <w:r>
        <w:rPr>
          <w:sz w:val="24"/>
        </w:rPr>
        <w:t>pretnja</w:t>
      </w:r>
      <w:r>
        <w:rPr>
          <w:spacing w:val="48"/>
          <w:sz w:val="24"/>
        </w:rPr>
        <w:t xml:space="preserve"> </w:t>
      </w:r>
      <w:r>
        <w:rPr>
          <w:sz w:val="24"/>
        </w:rPr>
        <w:t>nanela</w:t>
      </w:r>
      <w:r>
        <w:rPr>
          <w:spacing w:val="48"/>
          <w:sz w:val="24"/>
        </w:rPr>
        <w:t xml:space="preserve"> </w:t>
      </w:r>
      <w:r>
        <w:rPr>
          <w:sz w:val="24"/>
        </w:rPr>
        <w:t>organizaciji,</w:t>
      </w:r>
      <w:r>
        <w:rPr>
          <w:spacing w:val="50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49"/>
          <w:sz w:val="24"/>
        </w:rPr>
        <w:t xml:space="preserve"> </w:t>
      </w:r>
      <w:r>
        <w:rPr>
          <w:sz w:val="24"/>
        </w:rPr>
        <w:t>finansijsku,</w:t>
      </w:r>
      <w:r>
        <w:rPr>
          <w:spacing w:val="-57"/>
          <w:sz w:val="24"/>
        </w:rPr>
        <w:t xml:space="preserve"> </w:t>
      </w:r>
      <w:r>
        <w:rPr>
          <w:sz w:val="24"/>
        </w:rPr>
        <w:t>reputacionu</w:t>
      </w:r>
      <w:r>
        <w:rPr>
          <w:spacing w:val="-1"/>
          <w:sz w:val="24"/>
        </w:rPr>
        <w:t xml:space="preserve"> </w:t>
      </w:r>
      <w:r>
        <w:rPr>
          <w:sz w:val="24"/>
        </w:rPr>
        <w:t>i operativnu</w:t>
      </w:r>
      <w:r>
        <w:rPr>
          <w:spacing w:val="2"/>
          <w:sz w:val="24"/>
        </w:rPr>
        <w:t xml:space="preserve"> </w:t>
      </w:r>
      <w:r>
        <w:rPr>
          <w:sz w:val="24"/>
        </w:rPr>
        <w:t>štetu.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8" w:line="254" w:lineRule="auto"/>
        <w:ind w:right="824"/>
        <w:rPr>
          <w:sz w:val="24"/>
        </w:rPr>
      </w:pPr>
      <w:r>
        <w:rPr>
          <w:sz w:val="24"/>
        </w:rPr>
        <w:t>Vrednovanje</w:t>
      </w:r>
      <w:r>
        <w:rPr>
          <w:spacing w:val="26"/>
          <w:sz w:val="24"/>
        </w:rPr>
        <w:t xml:space="preserve"> </w:t>
      </w:r>
      <w:r>
        <w:rPr>
          <w:sz w:val="24"/>
        </w:rPr>
        <w:t>rizika:</w:t>
      </w:r>
      <w:r>
        <w:rPr>
          <w:spacing w:val="25"/>
          <w:sz w:val="24"/>
        </w:rPr>
        <w:t xml:space="preserve"> </w:t>
      </w:r>
      <w:r>
        <w:rPr>
          <w:sz w:val="24"/>
        </w:rPr>
        <w:t>Poređenje</w:t>
      </w:r>
      <w:r>
        <w:rPr>
          <w:spacing w:val="24"/>
          <w:sz w:val="24"/>
        </w:rPr>
        <w:t xml:space="preserve"> </w:t>
      </w:r>
      <w:r>
        <w:rPr>
          <w:sz w:val="24"/>
        </w:rPr>
        <w:t>uticaja</w:t>
      </w:r>
      <w:r>
        <w:rPr>
          <w:spacing w:val="24"/>
          <w:sz w:val="24"/>
        </w:rPr>
        <w:t xml:space="preserve"> </w:t>
      </w:r>
      <w:r>
        <w:rPr>
          <w:sz w:val="24"/>
        </w:rPr>
        <w:t>i</w:t>
      </w:r>
      <w:r>
        <w:rPr>
          <w:spacing w:val="27"/>
          <w:sz w:val="24"/>
        </w:rPr>
        <w:t xml:space="preserve"> </w:t>
      </w:r>
      <w:r>
        <w:rPr>
          <w:sz w:val="24"/>
        </w:rPr>
        <w:t>verovatnoće</w:t>
      </w:r>
      <w:r>
        <w:rPr>
          <w:spacing w:val="23"/>
          <w:sz w:val="24"/>
        </w:rPr>
        <w:t xml:space="preserve"> </w:t>
      </w:r>
      <w:r>
        <w:rPr>
          <w:sz w:val="24"/>
        </w:rPr>
        <w:t>da</w:t>
      </w:r>
      <w:r>
        <w:rPr>
          <w:spacing w:val="24"/>
          <w:sz w:val="24"/>
        </w:rPr>
        <w:t xml:space="preserve"> </w:t>
      </w:r>
      <w:r>
        <w:rPr>
          <w:sz w:val="24"/>
        </w:rPr>
        <w:t>bi</w:t>
      </w:r>
      <w:r>
        <w:rPr>
          <w:spacing w:val="25"/>
          <w:sz w:val="24"/>
        </w:rPr>
        <w:t xml:space="preserve"> </w:t>
      </w:r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rizik</w:t>
      </w:r>
      <w:r>
        <w:rPr>
          <w:spacing w:val="27"/>
          <w:sz w:val="24"/>
        </w:rPr>
        <w:t xml:space="preserve"> </w:t>
      </w:r>
      <w:r>
        <w:rPr>
          <w:sz w:val="24"/>
        </w:rPr>
        <w:t>mogao</w:t>
      </w:r>
      <w:r>
        <w:rPr>
          <w:spacing w:val="25"/>
          <w:sz w:val="24"/>
        </w:rPr>
        <w:t xml:space="preserve"> </w:t>
      </w:r>
      <w:r>
        <w:rPr>
          <w:sz w:val="24"/>
        </w:rPr>
        <w:t>desiti,</w:t>
      </w:r>
      <w:r>
        <w:rPr>
          <w:spacing w:val="25"/>
          <w:sz w:val="24"/>
        </w:rPr>
        <w:t xml:space="preserve"> </w:t>
      </w:r>
      <w:r>
        <w:rPr>
          <w:sz w:val="24"/>
        </w:rPr>
        <w:t>što</w:t>
      </w:r>
      <w:r>
        <w:rPr>
          <w:spacing w:val="-57"/>
          <w:sz w:val="24"/>
        </w:rPr>
        <w:t xml:space="preserve"> </w:t>
      </w:r>
      <w:r>
        <w:rPr>
          <w:sz w:val="24"/>
        </w:rPr>
        <w:t>omogućava</w:t>
      </w:r>
      <w:r>
        <w:rPr>
          <w:spacing w:val="-2"/>
          <w:sz w:val="24"/>
        </w:rPr>
        <w:t xml:space="preserve"> </w:t>
      </w:r>
      <w:r>
        <w:rPr>
          <w:sz w:val="24"/>
        </w:rPr>
        <w:t>prioritetizaciju.</w:t>
      </w:r>
    </w:p>
    <w:p w:rsidR="0053517B" w:rsidRDefault="009D28C4">
      <w:pPr>
        <w:pStyle w:val="Heading3"/>
        <w:spacing w:before="167"/>
      </w:pPr>
      <w:r>
        <w:t>Ublažavanje</w:t>
      </w:r>
      <w:r>
        <w:rPr>
          <w:spacing w:val="-4"/>
        </w:rPr>
        <w:t xml:space="preserve"> </w:t>
      </w:r>
      <w:r>
        <w:t>rizika</w:t>
      </w:r>
    </w:p>
    <w:p w:rsidR="0053517B" w:rsidRDefault="009D28C4">
      <w:pPr>
        <w:pStyle w:val="BodyText"/>
        <w:spacing w:before="183" w:line="259" w:lineRule="auto"/>
        <w:ind w:right="821"/>
      </w:pPr>
      <w:r>
        <w:t>Nakon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rizici</w:t>
      </w:r>
      <w:r>
        <w:rPr>
          <w:spacing w:val="1"/>
        </w:rPr>
        <w:t xml:space="preserve"> </w:t>
      </w:r>
      <w:r>
        <w:t>identifikovani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procenjeni,</w:t>
      </w:r>
      <w:r>
        <w:rPr>
          <w:spacing w:val="1"/>
        </w:rPr>
        <w:t xml:space="preserve"> </w:t>
      </w:r>
      <w:r>
        <w:t>sledeća</w:t>
      </w:r>
      <w:r>
        <w:rPr>
          <w:spacing w:val="1"/>
        </w:rPr>
        <w:t xml:space="preserve"> </w:t>
      </w:r>
      <w:r>
        <w:t>faza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njihovo</w:t>
      </w:r>
      <w:r>
        <w:rPr>
          <w:spacing w:val="1"/>
        </w:rPr>
        <w:t xml:space="preserve"> </w:t>
      </w:r>
      <w:r>
        <w:t>ublažavanje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smanjenje.</w:t>
      </w:r>
      <w:r>
        <w:rPr>
          <w:spacing w:val="-1"/>
        </w:rPr>
        <w:t xml:space="preserve"> </w:t>
      </w:r>
      <w:r>
        <w:t>Postoje</w:t>
      </w:r>
      <w:r>
        <w:rPr>
          <w:spacing w:val="-1"/>
        </w:rPr>
        <w:t xml:space="preserve"> </w:t>
      </w:r>
      <w:r>
        <w:t>različite</w:t>
      </w:r>
      <w:r>
        <w:rPr>
          <w:spacing w:val="-2"/>
        </w:rPr>
        <w:t xml:space="preserve"> </w:t>
      </w:r>
      <w:r>
        <w:t>strategije ublažavanja rizika, uključujući: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162" w:line="256" w:lineRule="auto"/>
        <w:ind w:right="814"/>
        <w:jc w:val="both"/>
        <w:rPr>
          <w:sz w:val="24"/>
        </w:rPr>
      </w:pPr>
      <w:r>
        <w:rPr>
          <w:sz w:val="24"/>
        </w:rPr>
        <w:t>Tehničke</w:t>
      </w:r>
      <w:r>
        <w:rPr>
          <w:spacing w:val="-14"/>
          <w:sz w:val="24"/>
        </w:rPr>
        <w:t xml:space="preserve"> </w:t>
      </w:r>
      <w:r>
        <w:rPr>
          <w:sz w:val="24"/>
        </w:rPr>
        <w:t>mere</w:t>
      </w:r>
      <w:r>
        <w:rPr>
          <w:spacing w:val="-12"/>
          <w:sz w:val="24"/>
        </w:rPr>
        <w:t xml:space="preserve"> </w:t>
      </w:r>
      <w:r>
        <w:rPr>
          <w:sz w:val="24"/>
        </w:rPr>
        <w:t>zaštite:</w:t>
      </w:r>
      <w:r>
        <w:rPr>
          <w:spacing w:val="-12"/>
          <w:sz w:val="24"/>
        </w:rPr>
        <w:t xml:space="preserve"> </w:t>
      </w:r>
      <w:r>
        <w:rPr>
          <w:sz w:val="24"/>
        </w:rPr>
        <w:t>Primena</w:t>
      </w:r>
      <w:r>
        <w:rPr>
          <w:spacing w:val="-12"/>
          <w:sz w:val="24"/>
        </w:rPr>
        <w:t xml:space="preserve"> </w:t>
      </w:r>
      <w:r>
        <w:rPr>
          <w:sz w:val="24"/>
        </w:rPr>
        <w:t>zaštitnih</w:t>
      </w:r>
      <w:r>
        <w:rPr>
          <w:spacing w:val="-11"/>
          <w:sz w:val="24"/>
        </w:rPr>
        <w:t xml:space="preserve"> </w:t>
      </w:r>
      <w:r>
        <w:rPr>
          <w:sz w:val="24"/>
        </w:rPr>
        <w:t>tehnologija</w:t>
      </w:r>
      <w:r>
        <w:rPr>
          <w:spacing w:val="-13"/>
          <w:sz w:val="24"/>
        </w:rPr>
        <w:t xml:space="preserve"> </w:t>
      </w:r>
      <w:r>
        <w:rPr>
          <w:sz w:val="24"/>
        </w:rPr>
        <w:t>kao</w:t>
      </w:r>
      <w:r>
        <w:rPr>
          <w:spacing w:val="-11"/>
          <w:sz w:val="24"/>
        </w:rPr>
        <w:t xml:space="preserve"> </w:t>
      </w:r>
      <w:r>
        <w:rPr>
          <w:sz w:val="24"/>
        </w:rPr>
        <w:t>što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firewall-ovi,</w:t>
      </w:r>
      <w:r>
        <w:rPr>
          <w:spacing w:val="-9"/>
          <w:sz w:val="24"/>
        </w:rPr>
        <w:t xml:space="preserve"> </w:t>
      </w:r>
      <w:r>
        <w:rPr>
          <w:sz w:val="24"/>
        </w:rPr>
        <w:t>antivirusni</w:t>
      </w:r>
      <w:r>
        <w:rPr>
          <w:spacing w:val="-57"/>
          <w:sz w:val="24"/>
        </w:rPr>
        <w:t xml:space="preserve"> </w:t>
      </w:r>
      <w:r>
        <w:rPr>
          <w:sz w:val="24"/>
        </w:rPr>
        <w:t>softver, sistemi za detekciju upada, enkripcija podataka, autentifikacija i segmentacija</w:t>
      </w:r>
      <w:r>
        <w:rPr>
          <w:spacing w:val="1"/>
          <w:sz w:val="24"/>
        </w:rPr>
        <w:t xml:space="preserve"> </w:t>
      </w:r>
      <w:r>
        <w:rPr>
          <w:sz w:val="24"/>
        </w:rPr>
        <w:t>mreže.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4" w:line="256" w:lineRule="auto"/>
        <w:ind w:right="822"/>
        <w:jc w:val="both"/>
        <w:rPr>
          <w:sz w:val="24"/>
        </w:rPr>
      </w:pPr>
      <w:r>
        <w:rPr>
          <w:sz w:val="24"/>
        </w:rPr>
        <w:t>Politike i procedure: Razvijanje i sprovođenje bezbednosnih politika koje obuhvataju</w:t>
      </w:r>
      <w:r>
        <w:rPr>
          <w:spacing w:val="1"/>
          <w:sz w:val="24"/>
        </w:rPr>
        <w:t xml:space="preserve"> </w:t>
      </w:r>
      <w:r>
        <w:rPr>
          <w:sz w:val="24"/>
        </w:rPr>
        <w:t>kontrolu</w:t>
      </w:r>
      <w:r>
        <w:rPr>
          <w:spacing w:val="1"/>
          <w:sz w:val="24"/>
        </w:rPr>
        <w:t xml:space="preserve"> </w:t>
      </w:r>
      <w:r>
        <w:rPr>
          <w:sz w:val="24"/>
        </w:rPr>
        <w:t>pristupa,</w:t>
      </w:r>
      <w:r>
        <w:rPr>
          <w:spacing w:val="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1"/>
          <w:sz w:val="24"/>
        </w:rPr>
        <w:t xml:space="preserve"> </w:t>
      </w:r>
      <w:r>
        <w:rPr>
          <w:sz w:val="24"/>
        </w:rPr>
        <w:t>standarde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1"/>
          <w:sz w:val="24"/>
        </w:rPr>
        <w:t xml:space="preserve"> </w:t>
      </w:r>
      <w:r>
        <w:rPr>
          <w:sz w:val="24"/>
        </w:rPr>
        <w:t>softvera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mreža,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-57"/>
          <w:sz w:val="24"/>
        </w:rPr>
        <w:t xml:space="preserve"> </w:t>
      </w:r>
      <w:r>
        <w:rPr>
          <w:sz w:val="24"/>
        </w:rPr>
        <w:t>odgovornost</w:t>
      </w:r>
      <w:r>
        <w:rPr>
          <w:spacing w:val="-1"/>
          <w:sz w:val="24"/>
        </w:rPr>
        <w:t xml:space="preserve"> </w:t>
      </w:r>
      <w:r>
        <w:rPr>
          <w:sz w:val="24"/>
        </w:rPr>
        <w:t>zaposlenih.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83" w:line="256" w:lineRule="auto"/>
        <w:ind w:right="819"/>
        <w:jc w:val="both"/>
        <w:rPr>
          <w:sz w:val="24"/>
        </w:rPr>
      </w:pPr>
      <w:r>
        <w:rPr>
          <w:sz w:val="24"/>
        </w:rPr>
        <w:t>Svesnost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obuka:</w:t>
      </w:r>
      <w:r>
        <w:rPr>
          <w:spacing w:val="1"/>
          <w:sz w:val="24"/>
        </w:rPr>
        <w:t xml:space="preserve"> </w:t>
      </w:r>
      <w:r>
        <w:rPr>
          <w:sz w:val="24"/>
        </w:rPr>
        <w:t>Edukacija</w:t>
      </w:r>
      <w:r>
        <w:rPr>
          <w:spacing w:val="1"/>
          <w:sz w:val="24"/>
        </w:rPr>
        <w:t xml:space="preserve"> </w:t>
      </w:r>
      <w:r>
        <w:rPr>
          <w:sz w:val="24"/>
        </w:rPr>
        <w:t>zaposlenih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rizicima</w:t>
      </w:r>
      <w:r>
        <w:rPr>
          <w:spacing w:val="1"/>
          <w:sz w:val="24"/>
        </w:rPr>
        <w:t xml:space="preserve"> </w:t>
      </w:r>
      <w:r>
        <w:rPr>
          <w:sz w:val="24"/>
        </w:rPr>
        <w:t>saj</w:t>
      </w:r>
      <w:r>
        <w:rPr>
          <w:sz w:val="24"/>
        </w:rPr>
        <w:t>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sprovođenje</w:t>
      </w:r>
      <w:r>
        <w:rPr>
          <w:spacing w:val="-5"/>
          <w:sz w:val="24"/>
        </w:rPr>
        <w:t xml:space="preserve"> </w:t>
      </w:r>
      <w:r>
        <w:rPr>
          <w:sz w:val="24"/>
        </w:rPr>
        <w:t>redovnih</w:t>
      </w:r>
      <w:r>
        <w:rPr>
          <w:spacing w:val="-3"/>
          <w:sz w:val="24"/>
        </w:rPr>
        <w:t xml:space="preserve"> </w:t>
      </w:r>
      <w:r>
        <w:rPr>
          <w:sz w:val="24"/>
        </w:rPr>
        <w:t>obuka</w:t>
      </w:r>
      <w:r>
        <w:rPr>
          <w:spacing w:val="-5"/>
          <w:sz w:val="24"/>
        </w:rPr>
        <w:t xml:space="preserve"> </w:t>
      </w:r>
      <w:r>
        <w:rPr>
          <w:sz w:val="24"/>
        </w:rPr>
        <w:t>kako</w:t>
      </w:r>
      <w:r>
        <w:rPr>
          <w:spacing w:val="-5"/>
          <w:sz w:val="24"/>
        </w:rPr>
        <w:t xml:space="preserve"> </w:t>
      </w:r>
      <w:r>
        <w:rPr>
          <w:sz w:val="24"/>
        </w:rPr>
        <w:t>bi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povećala</w:t>
      </w:r>
      <w:r>
        <w:rPr>
          <w:spacing w:val="-4"/>
          <w:sz w:val="24"/>
        </w:rPr>
        <w:t xml:space="preserve"> </w:t>
      </w:r>
      <w:r>
        <w:rPr>
          <w:sz w:val="24"/>
        </w:rPr>
        <w:t>svesnost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pretnjama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smanjila</w:t>
      </w:r>
      <w:r>
        <w:rPr>
          <w:spacing w:val="-4"/>
          <w:sz w:val="24"/>
        </w:rPr>
        <w:t xml:space="preserve"> </w:t>
      </w:r>
      <w:r>
        <w:rPr>
          <w:sz w:val="24"/>
        </w:rPr>
        <w:t>šansa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ljudske</w:t>
      </w:r>
      <w:r>
        <w:rPr>
          <w:spacing w:val="-1"/>
          <w:sz w:val="24"/>
        </w:rPr>
        <w:t xml:space="preserve"> </w:t>
      </w:r>
      <w:r>
        <w:rPr>
          <w:sz w:val="24"/>
        </w:rPr>
        <w:t>greške.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1"/>
        </w:tabs>
        <w:spacing w:before="4" w:line="256" w:lineRule="auto"/>
        <w:ind w:right="821"/>
        <w:jc w:val="both"/>
        <w:rPr>
          <w:sz w:val="24"/>
        </w:rPr>
      </w:pPr>
      <w:r>
        <w:rPr>
          <w:sz w:val="24"/>
        </w:rPr>
        <w:t>Redundantni sistemi: Implementacija rešenja za rezervne kopije podataka i planova za</w:t>
      </w:r>
      <w:r>
        <w:rPr>
          <w:spacing w:val="-57"/>
          <w:sz w:val="24"/>
        </w:rPr>
        <w:t xml:space="preserve"> </w:t>
      </w:r>
      <w:r>
        <w:rPr>
          <w:sz w:val="24"/>
        </w:rPr>
        <w:t>oporavak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katastrofa,</w:t>
      </w:r>
      <w:r>
        <w:rPr>
          <w:spacing w:val="1"/>
          <w:sz w:val="24"/>
        </w:rPr>
        <w:t xml:space="preserve"> </w:t>
      </w:r>
      <w:r>
        <w:rPr>
          <w:sz w:val="24"/>
        </w:rPr>
        <w:t>čime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smanjuje</w:t>
      </w:r>
      <w:r>
        <w:rPr>
          <w:spacing w:val="-2"/>
          <w:sz w:val="24"/>
        </w:rPr>
        <w:t xml:space="preserve"> </w:t>
      </w:r>
      <w:r>
        <w:rPr>
          <w:sz w:val="24"/>
        </w:rPr>
        <w:t>uticaj</w:t>
      </w:r>
      <w:r>
        <w:rPr>
          <w:spacing w:val="-1"/>
          <w:sz w:val="24"/>
        </w:rPr>
        <w:t xml:space="preserve"> </w:t>
      </w:r>
      <w:r>
        <w:rPr>
          <w:sz w:val="24"/>
        </w:rPr>
        <w:t>napada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</w:t>
      </w:r>
      <w:r>
        <w:rPr>
          <w:spacing w:val="-2"/>
          <w:sz w:val="24"/>
        </w:rPr>
        <w:t xml:space="preserve"> </w:t>
      </w:r>
      <w:r>
        <w:rPr>
          <w:sz w:val="24"/>
        </w:rPr>
        <w:t>brži</w:t>
      </w:r>
      <w:r>
        <w:rPr>
          <w:spacing w:val="-1"/>
          <w:sz w:val="24"/>
        </w:rPr>
        <w:t xml:space="preserve"> </w:t>
      </w:r>
      <w:r>
        <w:rPr>
          <w:sz w:val="24"/>
        </w:rPr>
        <w:t>oporavak.</w:t>
      </w:r>
    </w:p>
    <w:p w:rsidR="0053517B" w:rsidRDefault="009D28C4">
      <w:pPr>
        <w:pStyle w:val="Heading3"/>
        <w:spacing w:before="161"/>
      </w:pPr>
      <w:r>
        <w:t>Prihvatanje</w:t>
      </w:r>
      <w:r>
        <w:rPr>
          <w:spacing w:val="-3"/>
        </w:rPr>
        <w:t xml:space="preserve"> </w:t>
      </w:r>
      <w:r>
        <w:t>rizika</w:t>
      </w:r>
    </w:p>
    <w:p w:rsidR="0053517B" w:rsidRDefault="009D28C4">
      <w:pPr>
        <w:pStyle w:val="BodyText"/>
        <w:spacing w:before="183" w:line="259" w:lineRule="auto"/>
        <w:ind w:right="815"/>
      </w:pPr>
      <w:r>
        <w:t>U nekim slučajevima, organizacije mogu odlučiti da prihvate određeni rizik, posebno ako je</w:t>
      </w:r>
      <w:r>
        <w:rPr>
          <w:spacing w:val="1"/>
        </w:rPr>
        <w:t xml:space="preserve"> </w:t>
      </w:r>
      <w:r>
        <w:t>trošak</w:t>
      </w:r>
      <w:r>
        <w:rPr>
          <w:spacing w:val="-6"/>
        </w:rPr>
        <w:t xml:space="preserve"> </w:t>
      </w:r>
      <w:r>
        <w:t>njegovog</w:t>
      </w:r>
      <w:r>
        <w:rPr>
          <w:spacing w:val="-7"/>
        </w:rPr>
        <w:t xml:space="preserve"> </w:t>
      </w:r>
      <w:r>
        <w:t>smanjenja</w:t>
      </w:r>
      <w:r>
        <w:rPr>
          <w:spacing w:val="-6"/>
        </w:rPr>
        <w:t xml:space="preserve"> </w:t>
      </w:r>
      <w:r>
        <w:t>viši</w:t>
      </w:r>
      <w:r>
        <w:rPr>
          <w:spacing w:val="-5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mogućeg</w:t>
      </w:r>
      <w:r>
        <w:rPr>
          <w:spacing w:val="-4"/>
        </w:rPr>
        <w:t xml:space="preserve"> </w:t>
      </w:r>
      <w:r>
        <w:t>uticaja</w:t>
      </w:r>
      <w:r>
        <w:rPr>
          <w:spacing w:val="-7"/>
        </w:rPr>
        <w:t xml:space="preserve"> </w:t>
      </w:r>
      <w:r>
        <w:t>štete.</w:t>
      </w:r>
      <w:r>
        <w:rPr>
          <w:spacing w:val="-5"/>
        </w:rPr>
        <w:t xml:space="preserve"> </w:t>
      </w:r>
      <w:r>
        <w:t>Prihvatanje</w:t>
      </w:r>
      <w:r>
        <w:rPr>
          <w:spacing w:val="-7"/>
        </w:rPr>
        <w:t xml:space="preserve"> </w:t>
      </w:r>
      <w:r>
        <w:t>rizika</w:t>
      </w:r>
      <w:r>
        <w:rPr>
          <w:spacing w:val="-4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odluka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nivou</w:t>
      </w:r>
      <w:r>
        <w:rPr>
          <w:spacing w:val="-58"/>
        </w:rPr>
        <w:t xml:space="preserve"> </w:t>
      </w:r>
      <w:r>
        <w:t>rukovodstva i podrazumeva svestan pristup rizicima koji se smatraju niskog prioriteta ili</w:t>
      </w:r>
      <w:r>
        <w:rPr>
          <w:spacing w:val="1"/>
        </w:rPr>
        <w:t xml:space="preserve"> </w:t>
      </w:r>
      <w:r>
        <w:t>manjeg uticaja. Ključ u ovom pristupu je stalno praćenje tih rizika i procena da li se okolnosti</w:t>
      </w:r>
      <w:r>
        <w:rPr>
          <w:spacing w:val="-57"/>
        </w:rPr>
        <w:t xml:space="preserve"> </w:t>
      </w:r>
      <w:r>
        <w:t>menjaju.</w:t>
      </w:r>
    </w:p>
    <w:p w:rsidR="0053517B" w:rsidRDefault="009D28C4">
      <w:pPr>
        <w:pStyle w:val="Heading3"/>
      </w:pPr>
      <w:r>
        <w:t>Prenos</w:t>
      </w:r>
      <w:r>
        <w:rPr>
          <w:spacing w:val="-2"/>
        </w:rPr>
        <w:t xml:space="preserve"> </w:t>
      </w:r>
      <w:r>
        <w:t>rizika</w:t>
      </w:r>
    </w:p>
    <w:p w:rsidR="0053517B" w:rsidRDefault="009D28C4">
      <w:pPr>
        <w:pStyle w:val="BodyText"/>
        <w:spacing w:before="182" w:line="259" w:lineRule="auto"/>
        <w:ind w:right="815"/>
      </w:pPr>
      <w:r>
        <w:t>Prenos rizika podrazumeva smanjenje izloženost</w:t>
      </w:r>
      <w:r>
        <w:t>i riziku kroz sklapanje ugovora sa trećim</w:t>
      </w:r>
      <w:r>
        <w:rPr>
          <w:spacing w:val="1"/>
        </w:rPr>
        <w:t xml:space="preserve"> </w:t>
      </w:r>
      <w:r>
        <w:t>stranama,</w:t>
      </w:r>
      <w:r>
        <w:rPr>
          <w:spacing w:val="-9"/>
        </w:rPr>
        <w:t xml:space="preserve"> </w:t>
      </w:r>
      <w:r>
        <w:t>kao</w:t>
      </w:r>
      <w:r>
        <w:rPr>
          <w:spacing w:val="-7"/>
        </w:rPr>
        <w:t xml:space="preserve"> </w:t>
      </w:r>
      <w:r>
        <w:t>što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osiguravajuće</w:t>
      </w:r>
      <w:r>
        <w:rPr>
          <w:spacing w:val="-8"/>
        </w:rPr>
        <w:t xml:space="preserve"> </w:t>
      </w:r>
      <w:r>
        <w:t>kompanije</w:t>
      </w:r>
      <w:r>
        <w:rPr>
          <w:spacing w:val="-8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pružaoci</w:t>
      </w:r>
      <w:r>
        <w:rPr>
          <w:spacing w:val="-7"/>
        </w:rPr>
        <w:t xml:space="preserve"> </w:t>
      </w:r>
      <w:r>
        <w:t>usluga.</w:t>
      </w:r>
      <w:r>
        <w:rPr>
          <w:spacing w:val="-7"/>
        </w:rPr>
        <w:t xml:space="preserve"> </w:t>
      </w:r>
      <w:r>
        <w:t>Osiguranje</w:t>
      </w:r>
      <w:r>
        <w:rPr>
          <w:spacing w:val="-8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napada</w:t>
      </w:r>
      <w:r>
        <w:rPr>
          <w:spacing w:val="-58"/>
        </w:rPr>
        <w:t xml:space="preserve"> </w:t>
      </w:r>
      <w:r>
        <w:t>može biti efikasno sredstvo za umanjenje finansijskog gubitka u slučaju kompromitovanja</w:t>
      </w:r>
      <w:r>
        <w:rPr>
          <w:spacing w:val="1"/>
        </w:rPr>
        <w:t xml:space="preserve"> </w:t>
      </w:r>
      <w:r>
        <w:t>podataka</w:t>
      </w:r>
      <w:r>
        <w:rPr>
          <w:spacing w:val="-3"/>
        </w:rPr>
        <w:t xml:space="preserve"> </w:t>
      </w:r>
      <w:r>
        <w:t>ili infrastrukturnih sistema.</w:t>
      </w:r>
    </w:p>
    <w:p w:rsidR="0053517B" w:rsidRDefault="009D28C4">
      <w:pPr>
        <w:pStyle w:val="Heading3"/>
      </w:pPr>
      <w:r>
        <w:t>Eliminacija</w:t>
      </w:r>
      <w:r>
        <w:rPr>
          <w:spacing w:val="-2"/>
        </w:rPr>
        <w:t xml:space="preserve"> </w:t>
      </w:r>
      <w:r>
        <w:t>rizika</w:t>
      </w:r>
    </w:p>
    <w:p w:rsidR="0053517B" w:rsidRDefault="009D28C4">
      <w:pPr>
        <w:pStyle w:val="BodyText"/>
        <w:spacing w:before="183" w:line="259" w:lineRule="auto"/>
        <w:ind w:right="818"/>
      </w:pPr>
      <w:r>
        <w:t>U određenim slučajevima, moguće je potpuno</w:t>
      </w:r>
      <w:r>
        <w:rPr>
          <w:spacing w:val="1"/>
        </w:rPr>
        <w:t xml:space="preserve"> </w:t>
      </w:r>
      <w:r>
        <w:t>eliminisati rizik uklanjanjem ranjivosti ili</w:t>
      </w:r>
      <w:r>
        <w:rPr>
          <w:spacing w:val="1"/>
        </w:rPr>
        <w:t xml:space="preserve"> </w:t>
      </w:r>
      <w:r>
        <w:t>pretnje. To može značiti uklanjanje nesigurnih tehnologija, aplikacija ili prekidanje određenih</w:t>
      </w:r>
      <w:r>
        <w:rPr>
          <w:spacing w:val="-57"/>
        </w:rPr>
        <w:t xml:space="preserve"> </w:t>
      </w:r>
      <w:r>
        <w:t>operacija</w:t>
      </w:r>
      <w:r>
        <w:rPr>
          <w:spacing w:val="-3"/>
        </w:rPr>
        <w:t xml:space="preserve"> </w:t>
      </w:r>
      <w:r>
        <w:t>koje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visok</w:t>
      </w:r>
      <w:r>
        <w:t>o</w:t>
      </w:r>
      <w:r>
        <w:rPr>
          <w:spacing w:val="-1"/>
        </w:rPr>
        <w:t xml:space="preserve"> </w:t>
      </w:r>
      <w:r>
        <w:t>rizične.</w:t>
      </w:r>
      <w:r>
        <w:rPr>
          <w:spacing w:val="-1"/>
        </w:rPr>
        <w:t xml:space="preserve"> </w:t>
      </w:r>
      <w:r>
        <w:t>Eliminacija</w:t>
      </w:r>
      <w:r>
        <w:rPr>
          <w:spacing w:val="-5"/>
        </w:rPr>
        <w:t xml:space="preserve"> </w:t>
      </w:r>
      <w:r>
        <w:t>rizika</w:t>
      </w:r>
      <w:r>
        <w:rPr>
          <w:spacing w:val="-5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često</w:t>
      </w:r>
      <w:r>
        <w:rPr>
          <w:spacing w:val="-3"/>
        </w:rPr>
        <w:t xml:space="preserve"> </w:t>
      </w:r>
      <w:r>
        <w:t>najradikalniji</w:t>
      </w:r>
      <w:r>
        <w:rPr>
          <w:spacing w:val="-2"/>
        </w:rPr>
        <w:t xml:space="preserve"> </w:t>
      </w:r>
      <w:r>
        <w:t>pristup,</w:t>
      </w:r>
      <w:r>
        <w:rPr>
          <w:spacing w:val="-3"/>
        </w:rPr>
        <w:t xml:space="preserve"> </w:t>
      </w:r>
      <w:r>
        <w:t>ali</w:t>
      </w:r>
      <w:r>
        <w:rPr>
          <w:spacing w:val="-3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biti</w:t>
      </w:r>
      <w:r>
        <w:rPr>
          <w:spacing w:val="-58"/>
        </w:rPr>
        <w:t xml:space="preserve"> </w:t>
      </w:r>
      <w:r>
        <w:t>neophodna</w:t>
      </w:r>
      <w:r>
        <w:rPr>
          <w:spacing w:val="-2"/>
        </w:rPr>
        <w:t xml:space="preserve"> </w:t>
      </w:r>
      <w:r>
        <w:t>kada</w:t>
      </w:r>
      <w:r>
        <w:rPr>
          <w:spacing w:val="-1"/>
        </w:rPr>
        <w:t xml:space="preserve"> </w:t>
      </w:r>
      <w:r>
        <w:t>je rizik</w:t>
      </w:r>
      <w:r>
        <w:rPr>
          <w:spacing w:val="2"/>
        </w:rPr>
        <w:t xml:space="preserve"> </w:t>
      </w:r>
      <w:r>
        <w:t>neprihvatljiv.</w:t>
      </w:r>
    </w:p>
    <w:p w:rsidR="0053517B" w:rsidRDefault="009D28C4">
      <w:pPr>
        <w:pStyle w:val="Heading3"/>
      </w:pPr>
      <w:r>
        <w:t>Kontinuirano</w:t>
      </w:r>
      <w:r>
        <w:rPr>
          <w:spacing w:val="-3"/>
        </w:rPr>
        <w:t xml:space="preserve"> </w:t>
      </w:r>
      <w:r>
        <w:t>praćenje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pregled</w:t>
      </w:r>
    </w:p>
    <w:p w:rsidR="0053517B" w:rsidRDefault="009D28C4">
      <w:pPr>
        <w:pStyle w:val="BodyText"/>
        <w:spacing w:before="182" w:line="259" w:lineRule="auto"/>
        <w:ind w:right="825"/>
      </w:pPr>
      <w:r>
        <w:t>Sajber bezbednost nije statična; zbog toga je kontinuirano praćenje i evaluacija ključni deo</w:t>
      </w:r>
      <w:r>
        <w:rPr>
          <w:spacing w:val="1"/>
        </w:rPr>
        <w:t xml:space="preserve"> </w:t>
      </w:r>
      <w:r>
        <w:t>upravljanja</w:t>
      </w:r>
      <w:r>
        <w:rPr>
          <w:spacing w:val="-1"/>
        </w:rPr>
        <w:t xml:space="preserve"> </w:t>
      </w:r>
      <w:r>
        <w:t>riz</w:t>
      </w:r>
      <w:r>
        <w:t>icima.</w:t>
      </w:r>
      <w:r>
        <w:rPr>
          <w:spacing w:val="2"/>
        </w:rPr>
        <w:t xml:space="preserve"> </w:t>
      </w:r>
      <w:r>
        <w:t>Organizacije</w:t>
      </w:r>
      <w:r>
        <w:rPr>
          <w:spacing w:val="-1"/>
        </w:rPr>
        <w:t xml:space="preserve"> </w:t>
      </w:r>
      <w:r>
        <w:t>treba</w:t>
      </w:r>
      <w:r>
        <w:rPr>
          <w:spacing w:val="-1"/>
        </w:rPr>
        <w:t xml:space="preserve"> </w:t>
      </w:r>
      <w:r>
        <w:t>da: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Redovno</w:t>
      </w:r>
      <w:r>
        <w:rPr>
          <w:spacing w:val="-2"/>
          <w:sz w:val="24"/>
        </w:rPr>
        <w:t xml:space="preserve"> </w:t>
      </w:r>
      <w:r>
        <w:rPr>
          <w:sz w:val="24"/>
        </w:rPr>
        <w:t>proveravaju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osvežavaju</w:t>
      </w:r>
      <w:r>
        <w:rPr>
          <w:spacing w:val="-1"/>
          <w:sz w:val="24"/>
        </w:rPr>
        <w:t xml:space="preserve"> </w:t>
      </w:r>
      <w:r>
        <w:rPr>
          <w:sz w:val="24"/>
        </w:rPr>
        <w:t>svoje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2"/>
          <w:sz w:val="24"/>
        </w:rPr>
        <w:t xml:space="preserve"> </w:t>
      </w:r>
      <w:r>
        <w:rPr>
          <w:sz w:val="24"/>
        </w:rPr>
        <w:t>politike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kontrole.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21" w:line="254" w:lineRule="auto"/>
        <w:ind w:right="820"/>
        <w:rPr>
          <w:sz w:val="24"/>
        </w:rPr>
      </w:pPr>
      <w:r>
        <w:rPr>
          <w:sz w:val="24"/>
        </w:rPr>
        <w:t>-Sprovode</w:t>
      </w:r>
      <w:r>
        <w:rPr>
          <w:spacing w:val="55"/>
          <w:sz w:val="24"/>
        </w:rPr>
        <w:t xml:space="preserve"> </w:t>
      </w:r>
      <w:r>
        <w:rPr>
          <w:sz w:val="24"/>
        </w:rPr>
        <w:t>periodične</w:t>
      </w:r>
      <w:r>
        <w:rPr>
          <w:spacing w:val="55"/>
          <w:sz w:val="24"/>
        </w:rPr>
        <w:t xml:space="preserve"> </w:t>
      </w:r>
      <w:r>
        <w:rPr>
          <w:sz w:val="24"/>
        </w:rPr>
        <w:t>revizije</w:t>
      </w:r>
      <w:r>
        <w:rPr>
          <w:spacing w:val="56"/>
          <w:sz w:val="24"/>
        </w:rPr>
        <w:t xml:space="preserve"> </w:t>
      </w:r>
      <w:r>
        <w:rPr>
          <w:sz w:val="24"/>
        </w:rPr>
        <w:t>sajber</w:t>
      </w:r>
      <w:r>
        <w:rPr>
          <w:spacing w:val="55"/>
          <w:sz w:val="24"/>
        </w:rPr>
        <w:t xml:space="preserve"> </w:t>
      </w:r>
      <w:r>
        <w:rPr>
          <w:sz w:val="24"/>
        </w:rPr>
        <w:t>bezbednosti</w:t>
      </w:r>
      <w:r>
        <w:rPr>
          <w:spacing w:val="57"/>
          <w:sz w:val="24"/>
        </w:rPr>
        <w:t xml:space="preserve"> </w:t>
      </w:r>
      <w:r>
        <w:rPr>
          <w:sz w:val="24"/>
        </w:rPr>
        <w:t>kako</w:t>
      </w:r>
      <w:r>
        <w:rPr>
          <w:spacing w:val="56"/>
          <w:sz w:val="24"/>
        </w:rPr>
        <w:t xml:space="preserve"> </w:t>
      </w:r>
      <w:r>
        <w:rPr>
          <w:sz w:val="24"/>
        </w:rPr>
        <w:t>bi</w:t>
      </w:r>
      <w:r>
        <w:rPr>
          <w:spacing w:val="56"/>
          <w:sz w:val="24"/>
        </w:rPr>
        <w:t xml:space="preserve"> </w:t>
      </w:r>
      <w:r>
        <w:rPr>
          <w:sz w:val="24"/>
        </w:rPr>
        <w:t>otkrili</w:t>
      </w:r>
      <w:r>
        <w:rPr>
          <w:spacing w:val="57"/>
          <w:sz w:val="24"/>
        </w:rPr>
        <w:t xml:space="preserve"> </w:t>
      </w:r>
      <w:r>
        <w:rPr>
          <w:sz w:val="24"/>
        </w:rPr>
        <w:t>nove</w:t>
      </w:r>
      <w:r>
        <w:rPr>
          <w:spacing w:val="55"/>
          <w:sz w:val="24"/>
        </w:rPr>
        <w:t xml:space="preserve"> </w:t>
      </w:r>
      <w:r>
        <w:rPr>
          <w:sz w:val="24"/>
        </w:rPr>
        <w:t>ranjivosti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7"/>
        <w:ind w:hanging="361"/>
        <w:rPr>
          <w:sz w:val="24"/>
        </w:rPr>
      </w:pPr>
      <w:r>
        <w:rPr>
          <w:sz w:val="24"/>
        </w:rPr>
        <w:t>Prate</w:t>
      </w:r>
      <w:r>
        <w:rPr>
          <w:spacing w:val="-2"/>
          <w:sz w:val="24"/>
        </w:rPr>
        <w:t xml:space="preserve"> </w:t>
      </w:r>
      <w:r>
        <w:rPr>
          <w:sz w:val="24"/>
        </w:rPr>
        <w:t>promene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zakonodavstvu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regulatornim</w:t>
      </w:r>
      <w:r>
        <w:rPr>
          <w:spacing w:val="-1"/>
          <w:sz w:val="24"/>
        </w:rPr>
        <w:t xml:space="preserve"> </w:t>
      </w:r>
      <w:r>
        <w:rPr>
          <w:sz w:val="24"/>
        </w:rPr>
        <w:t>zahtevima.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23" w:line="254" w:lineRule="auto"/>
        <w:ind w:right="824"/>
        <w:rPr>
          <w:sz w:val="24"/>
        </w:rPr>
      </w:pPr>
      <w:r>
        <w:rPr>
          <w:sz w:val="24"/>
        </w:rPr>
        <w:t>Koriste</w:t>
      </w:r>
      <w:r>
        <w:rPr>
          <w:spacing w:val="31"/>
          <w:sz w:val="24"/>
        </w:rPr>
        <w:t xml:space="preserve"> </w:t>
      </w:r>
      <w:r>
        <w:rPr>
          <w:sz w:val="24"/>
        </w:rPr>
        <w:t>sisteme</w:t>
      </w:r>
      <w:r>
        <w:rPr>
          <w:spacing w:val="34"/>
          <w:sz w:val="24"/>
        </w:rPr>
        <w:t xml:space="preserve"> </w:t>
      </w:r>
      <w:r>
        <w:rPr>
          <w:sz w:val="24"/>
        </w:rPr>
        <w:t>za</w:t>
      </w:r>
      <w:r>
        <w:rPr>
          <w:spacing w:val="31"/>
          <w:sz w:val="24"/>
        </w:rPr>
        <w:t xml:space="preserve"> </w:t>
      </w:r>
      <w:r>
        <w:rPr>
          <w:sz w:val="24"/>
        </w:rPr>
        <w:t>praćenje</w:t>
      </w:r>
      <w:r>
        <w:rPr>
          <w:spacing w:val="32"/>
          <w:sz w:val="24"/>
        </w:rPr>
        <w:t xml:space="preserve"> </w:t>
      </w:r>
      <w:r>
        <w:rPr>
          <w:sz w:val="24"/>
        </w:rPr>
        <w:t>i</w:t>
      </w:r>
      <w:r>
        <w:rPr>
          <w:spacing w:val="32"/>
          <w:sz w:val="24"/>
        </w:rPr>
        <w:t xml:space="preserve"> </w:t>
      </w:r>
      <w:r>
        <w:rPr>
          <w:sz w:val="24"/>
        </w:rPr>
        <w:t>nadzor</w:t>
      </w:r>
      <w:r>
        <w:rPr>
          <w:spacing w:val="32"/>
          <w:sz w:val="24"/>
        </w:rPr>
        <w:t xml:space="preserve"> </w:t>
      </w:r>
      <w:r>
        <w:rPr>
          <w:sz w:val="24"/>
        </w:rPr>
        <w:t>kako</w:t>
      </w:r>
      <w:r>
        <w:rPr>
          <w:spacing w:val="33"/>
          <w:sz w:val="24"/>
        </w:rPr>
        <w:t xml:space="preserve"> </w:t>
      </w:r>
      <w:r>
        <w:rPr>
          <w:sz w:val="24"/>
        </w:rPr>
        <w:t>bi</w:t>
      </w:r>
      <w:r>
        <w:rPr>
          <w:spacing w:val="32"/>
          <w:sz w:val="24"/>
        </w:rPr>
        <w:t xml:space="preserve"> </w:t>
      </w:r>
      <w:r>
        <w:rPr>
          <w:sz w:val="24"/>
        </w:rPr>
        <w:t>otkrili</w:t>
      </w:r>
      <w:r>
        <w:rPr>
          <w:spacing w:val="34"/>
          <w:sz w:val="24"/>
        </w:rPr>
        <w:t xml:space="preserve"> </w:t>
      </w:r>
      <w:r>
        <w:rPr>
          <w:sz w:val="24"/>
        </w:rPr>
        <w:t>potencijalne</w:t>
      </w:r>
      <w:r>
        <w:rPr>
          <w:spacing w:val="31"/>
          <w:sz w:val="24"/>
        </w:rPr>
        <w:t xml:space="preserve"> </w:t>
      </w:r>
      <w:r>
        <w:rPr>
          <w:sz w:val="24"/>
        </w:rPr>
        <w:t>napade</w:t>
      </w:r>
      <w:r>
        <w:rPr>
          <w:spacing w:val="36"/>
          <w:sz w:val="24"/>
        </w:rPr>
        <w:t xml:space="preserve"> </w:t>
      </w:r>
      <w:r>
        <w:rPr>
          <w:sz w:val="24"/>
        </w:rPr>
        <w:t>u</w:t>
      </w:r>
      <w:r>
        <w:rPr>
          <w:spacing w:val="33"/>
          <w:sz w:val="24"/>
        </w:rPr>
        <w:t xml:space="preserve"> </w:t>
      </w:r>
      <w:r>
        <w:rPr>
          <w:sz w:val="24"/>
        </w:rPr>
        <w:t>realnom</w:t>
      </w:r>
      <w:r>
        <w:rPr>
          <w:spacing w:val="-57"/>
          <w:sz w:val="24"/>
        </w:rPr>
        <w:t xml:space="preserve"> </w:t>
      </w:r>
      <w:r>
        <w:rPr>
          <w:sz w:val="24"/>
        </w:rPr>
        <w:t>vremenu.</w:t>
      </w:r>
    </w:p>
    <w:p w:rsidR="0053517B" w:rsidRDefault="009D28C4">
      <w:pPr>
        <w:pStyle w:val="Heading3"/>
        <w:spacing w:before="167"/>
      </w:pPr>
      <w:r>
        <w:t>Testiranje</w:t>
      </w:r>
      <w:r>
        <w:rPr>
          <w:spacing w:val="-3"/>
        </w:rPr>
        <w:t xml:space="preserve"> </w:t>
      </w:r>
      <w:r>
        <w:t>otpornosti</w:t>
      </w:r>
      <w:r>
        <w:rPr>
          <w:spacing w:val="-1"/>
        </w:rPr>
        <w:t xml:space="preserve"> </w:t>
      </w:r>
      <w:r>
        <w:t>(penetracijski</w:t>
      </w:r>
      <w:r>
        <w:rPr>
          <w:spacing w:val="-1"/>
        </w:rPr>
        <w:t xml:space="preserve"> </w:t>
      </w:r>
      <w:r>
        <w:t>testovi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simulacije)</w:t>
      </w:r>
    </w:p>
    <w:p w:rsidR="0053517B" w:rsidRDefault="009D28C4">
      <w:pPr>
        <w:pStyle w:val="BodyText"/>
        <w:spacing w:before="180" w:line="259" w:lineRule="auto"/>
        <w:ind w:right="817"/>
      </w:pPr>
      <w:r>
        <w:t>Penetracijski</w:t>
      </w:r>
      <w:r>
        <w:rPr>
          <w:spacing w:val="-12"/>
        </w:rPr>
        <w:t xml:space="preserve"> </w:t>
      </w:r>
      <w:r>
        <w:t>testovi</w:t>
      </w:r>
      <w:r>
        <w:rPr>
          <w:spacing w:val="-12"/>
        </w:rPr>
        <w:t xml:space="preserve"> </w:t>
      </w:r>
      <w:r>
        <w:t>(pentesting)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simulacije</w:t>
      </w:r>
      <w:r>
        <w:rPr>
          <w:spacing w:val="-13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napada</w:t>
      </w:r>
      <w:r>
        <w:rPr>
          <w:spacing w:val="-13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ključne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identifikaciju</w:t>
      </w:r>
      <w:r>
        <w:rPr>
          <w:spacing w:val="-13"/>
        </w:rPr>
        <w:t xml:space="preserve"> </w:t>
      </w:r>
      <w:r>
        <w:t>slabosti</w:t>
      </w:r>
      <w:r>
        <w:rPr>
          <w:spacing w:val="-57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postojećim</w:t>
      </w:r>
      <w:r>
        <w:rPr>
          <w:spacing w:val="-8"/>
        </w:rPr>
        <w:t xml:space="preserve"> </w:t>
      </w:r>
      <w:r>
        <w:t>sistemima.</w:t>
      </w:r>
      <w:r>
        <w:rPr>
          <w:spacing w:val="-10"/>
        </w:rPr>
        <w:t xml:space="preserve"> </w:t>
      </w:r>
      <w:r>
        <w:t>Simulacije</w:t>
      </w:r>
      <w:r>
        <w:rPr>
          <w:spacing w:val="-10"/>
        </w:rPr>
        <w:t xml:space="preserve"> </w:t>
      </w:r>
      <w:r>
        <w:t>pomažu</w:t>
      </w:r>
      <w:r>
        <w:rPr>
          <w:spacing w:val="-9"/>
        </w:rPr>
        <w:t xml:space="preserve"> </w:t>
      </w:r>
      <w:r>
        <w:t>organizacijama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razumeju</w:t>
      </w:r>
      <w:r>
        <w:rPr>
          <w:spacing w:val="-9"/>
        </w:rPr>
        <w:t xml:space="preserve"> </w:t>
      </w:r>
      <w:r>
        <w:t>koliko</w:t>
      </w:r>
      <w:r>
        <w:rPr>
          <w:spacing w:val="-10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spremne</w:t>
      </w:r>
      <w:r>
        <w:rPr>
          <w:spacing w:val="-10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odgovore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stvarne</w:t>
      </w:r>
      <w:r>
        <w:rPr>
          <w:spacing w:val="1"/>
        </w:rPr>
        <w:t xml:space="preserve"> </w:t>
      </w:r>
      <w:r>
        <w:t>napade,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penetracijski</w:t>
      </w:r>
      <w:r>
        <w:rPr>
          <w:spacing w:val="1"/>
        </w:rPr>
        <w:t xml:space="preserve"> </w:t>
      </w:r>
      <w:r>
        <w:t>testovi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proveru</w:t>
      </w:r>
      <w:r>
        <w:rPr>
          <w:spacing w:val="1"/>
        </w:rPr>
        <w:t xml:space="preserve"> </w:t>
      </w:r>
      <w:r>
        <w:t>otpornosti</w:t>
      </w:r>
      <w:r>
        <w:rPr>
          <w:spacing w:val="1"/>
        </w:rPr>
        <w:t xml:space="preserve"> </w:t>
      </w:r>
      <w:r>
        <w:t>postojećih</w:t>
      </w:r>
      <w:r>
        <w:rPr>
          <w:spacing w:val="-1"/>
        </w:rPr>
        <w:t xml:space="preserve"> </w:t>
      </w:r>
      <w:r>
        <w:t>bezbednosnih</w:t>
      </w:r>
      <w:r>
        <w:rPr>
          <w:spacing w:val="2"/>
        </w:rPr>
        <w:t xml:space="preserve"> </w:t>
      </w:r>
      <w:r>
        <w:t>kontrola.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Upravljanje</w:t>
      </w:r>
      <w:r>
        <w:rPr>
          <w:spacing w:val="-3"/>
        </w:rPr>
        <w:t xml:space="preserve"> </w:t>
      </w:r>
      <w:r>
        <w:t>incidentima</w:t>
      </w:r>
    </w:p>
    <w:p w:rsidR="0053517B" w:rsidRDefault="009D28C4">
      <w:pPr>
        <w:pStyle w:val="BodyText"/>
        <w:spacing w:before="183" w:line="259" w:lineRule="auto"/>
        <w:ind w:right="825"/>
      </w:pPr>
      <w:r>
        <w:t>Upravljanje sajber incidentima podrazumeva planiranje i sprovođenje odgovora na napade i</w:t>
      </w:r>
      <w:r>
        <w:rPr>
          <w:spacing w:val="1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kada</w:t>
      </w:r>
      <w:r>
        <w:rPr>
          <w:spacing w:val="-1"/>
        </w:rPr>
        <w:t xml:space="preserve"> </w:t>
      </w:r>
      <w:r>
        <w:t>do njih dođe. Ova</w:t>
      </w:r>
      <w:r>
        <w:rPr>
          <w:spacing w:val="-2"/>
        </w:rPr>
        <w:t xml:space="preserve"> </w:t>
      </w:r>
      <w:r>
        <w:t>metoda</w:t>
      </w:r>
      <w:r>
        <w:rPr>
          <w:spacing w:val="-1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Brzo</w:t>
      </w:r>
      <w:r>
        <w:rPr>
          <w:spacing w:val="-1"/>
          <w:sz w:val="24"/>
        </w:rPr>
        <w:t xml:space="preserve"> </w:t>
      </w:r>
      <w:r>
        <w:rPr>
          <w:sz w:val="24"/>
        </w:rPr>
        <w:t>otkrivanje</w:t>
      </w:r>
      <w:r>
        <w:rPr>
          <w:spacing w:val="-1"/>
          <w:sz w:val="24"/>
        </w:rPr>
        <w:t xml:space="preserve"> </w:t>
      </w:r>
      <w:r>
        <w:rPr>
          <w:sz w:val="24"/>
        </w:rPr>
        <w:t>incidenta.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Klasifikaciju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procenu</w:t>
      </w:r>
      <w:r>
        <w:rPr>
          <w:spacing w:val="-1"/>
          <w:sz w:val="24"/>
        </w:rPr>
        <w:t xml:space="preserve"> </w:t>
      </w:r>
      <w:r>
        <w:rPr>
          <w:sz w:val="24"/>
        </w:rPr>
        <w:t>ozbiljnosti</w:t>
      </w:r>
      <w:r>
        <w:rPr>
          <w:spacing w:val="1"/>
          <w:sz w:val="24"/>
        </w:rPr>
        <w:t xml:space="preserve"> </w:t>
      </w:r>
      <w:r>
        <w:rPr>
          <w:sz w:val="24"/>
        </w:rPr>
        <w:t>incidenta.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20" w:line="254" w:lineRule="auto"/>
        <w:ind w:right="821"/>
        <w:rPr>
          <w:sz w:val="24"/>
        </w:rPr>
      </w:pPr>
      <w:r>
        <w:rPr>
          <w:sz w:val="24"/>
        </w:rPr>
        <w:t>Efikasno</w:t>
      </w:r>
      <w:r>
        <w:rPr>
          <w:spacing w:val="-10"/>
          <w:sz w:val="24"/>
        </w:rPr>
        <w:t xml:space="preserve"> </w:t>
      </w:r>
      <w:r>
        <w:rPr>
          <w:sz w:val="24"/>
        </w:rPr>
        <w:t>reagovanje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1"/>
          <w:sz w:val="24"/>
        </w:rPr>
        <w:t xml:space="preserve"> </w:t>
      </w:r>
      <w:r>
        <w:rPr>
          <w:sz w:val="24"/>
        </w:rPr>
        <w:t>incident,</w:t>
      </w:r>
      <w:r>
        <w:rPr>
          <w:spacing w:val="-10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-10"/>
          <w:sz w:val="24"/>
        </w:rPr>
        <w:t xml:space="preserve"> </w:t>
      </w:r>
      <w:r>
        <w:rPr>
          <w:sz w:val="24"/>
        </w:rPr>
        <w:t>izolaciju</w:t>
      </w:r>
      <w:r>
        <w:rPr>
          <w:spacing w:val="-9"/>
          <w:sz w:val="24"/>
        </w:rPr>
        <w:t xml:space="preserve"> </w:t>
      </w:r>
      <w:r>
        <w:rPr>
          <w:sz w:val="24"/>
        </w:rPr>
        <w:t>pretnje,</w:t>
      </w:r>
      <w:r>
        <w:rPr>
          <w:spacing w:val="-10"/>
          <w:sz w:val="24"/>
        </w:rPr>
        <w:t xml:space="preserve"> </w:t>
      </w:r>
      <w:r>
        <w:rPr>
          <w:sz w:val="24"/>
        </w:rPr>
        <w:t>sanaciju</w:t>
      </w:r>
      <w:r>
        <w:rPr>
          <w:spacing w:val="-10"/>
          <w:sz w:val="24"/>
        </w:rPr>
        <w:t xml:space="preserve"> </w:t>
      </w:r>
      <w:r>
        <w:rPr>
          <w:sz w:val="24"/>
        </w:rPr>
        <w:t>štete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oporavak</w:t>
      </w:r>
      <w:r>
        <w:rPr>
          <w:spacing w:val="-57"/>
          <w:sz w:val="24"/>
        </w:rPr>
        <w:t xml:space="preserve"> </w:t>
      </w:r>
      <w:r>
        <w:rPr>
          <w:sz w:val="24"/>
        </w:rPr>
        <w:t>sistema.</w:t>
      </w:r>
    </w:p>
    <w:p w:rsidR="0053517B" w:rsidRDefault="009D28C4">
      <w:pPr>
        <w:pStyle w:val="ListParagraph"/>
        <w:numPr>
          <w:ilvl w:val="0"/>
          <w:numId w:val="4"/>
        </w:numPr>
        <w:tabs>
          <w:tab w:val="left" w:pos="1320"/>
          <w:tab w:val="left" w:pos="1321"/>
        </w:tabs>
        <w:spacing w:before="10" w:line="254" w:lineRule="auto"/>
        <w:ind w:right="823"/>
        <w:rPr>
          <w:sz w:val="24"/>
        </w:rPr>
      </w:pPr>
      <w:r>
        <w:rPr>
          <w:sz w:val="24"/>
        </w:rPr>
        <w:t>Učenje</w:t>
      </w:r>
      <w:r>
        <w:rPr>
          <w:spacing w:val="11"/>
          <w:sz w:val="24"/>
        </w:rPr>
        <w:t xml:space="preserve"> </w:t>
      </w:r>
      <w:r>
        <w:rPr>
          <w:sz w:val="24"/>
        </w:rPr>
        <w:t>iz</w:t>
      </w:r>
      <w:r>
        <w:rPr>
          <w:spacing w:val="11"/>
          <w:sz w:val="24"/>
        </w:rPr>
        <w:t xml:space="preserve"> </w:t>
      </w:r>
      <w:r>
        <w:rPr>
          <w:sz w:val="24"/>
        </w:rPr>
        <w:t>incidenta</w:t>
      </w:r>
      <w:r>
        <w:rPr>
          <w:spacing w:val="11"/>
          <w:sz w:val="24"/>
        </w:rPr>
        <w:t xml:space="preserve"> </w:t>
      </w:r>
      <w:r>
        <w:rPr>
          <w:sz w:val="24"/>
        </w:rPr>
        <w:t>i</w:t>
      </w:r>
      <w:r>
        <w:rPr>
          <w:spacing w:val="13"/>
          <w:sz w:val="24"/>
        </w:rPr>
        <w:t xml:space="preserve"> </w:t>
      </w:r>
      <w:r>
        <w:rPr>
          <w:sz w:val="24"/>
        </w:rPr>
        <w:t>prilagođavanje</w:t>
      </w:r>
      <w:r>
        <w:rPr>
          <w:spacing w:val="11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12"/>
          <w:sz w:val="24"/>
        </w:rPr>
        <w:t xml:space="preserve"> </w:t>
      </w:r>
      <w:r>
        <w:rPr>
          <w:sz w:val="24"/>
        </w:rPr>
        <w:t>mera</w:t>
      </w:r>
      <w:r>
        <w:rPr>
          <w:spacing w:val="12"/>
          <w:sz w:val="24"/>
        </w:rPr>
        <w:t xml:space="preserve"> </w:t>
      </w:r>
      <w:r>
        <w:rPr>
          <w:sz w:val="24"/>
        </w:rPr>
        <w:t>kako</w:t>
      </w:r>
      <w:r>
        <w:rPr>
          <w:spacing w:val="12"/>
          <w:sz w:val="24"/>
        </w:rPr>
        <w:t xml:space="preserve"> </w:t>
      </w:r>
      <w:r>
        <w:rPr>
          <w:sz w:val="24"/>
        </w:rPr>
        <w:t>bi</w:t>
      </w:r>
      <w:r>
        <w:rPr>
          <w:spacing w:val="12"/>
          <w:sz w:val="24"/>
        </w:rPr>
        <w:t xml:space="preserve"> </w:t>
      </w:r>
      <w:r>
        <w:rPr>
          <w:sz w:val="24"/>
        </w:rPr>
        <w:t>se</w:t>
      </w:r>
      <w:r>
        <w:rPr>
          <w:spacing w:val="11"/>
          <w:sz w:val="24"/>
        </w:rPr>
        <w:t xml:space="preserve"> </w:t>
      </w:r>
      <w:r>
        <w:rPr>
          <w:sz w:val="24"/>
        </w:rPr>
        <w:t>smanjila</w:t>
      </w:r>
      <w:r>
        <w:rPr>
          <w:spacing w:val="12"/>
          <w:sz w:val="24"/>
        </w:rPr>
        <w:t xml:space="preserve"> </w:t>
      </w:r>
      <w:r>
        <w:rPr>
          <w:sz w:val="24"/>
        </w:rPr>
        <w:t>šansa</w:t>
      </w:r>
      <w:r>
        <w:rPr>
          <w:spacing w:val="11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ponavljanje</w:t>
      </w:r>
      <w:r>
        <w:rPr>
          <w:spacing w:val="-1"/>
          <w:sz w:val="24"/>
        </w:rPr>
        <w:t xml:space="preserve"> </w:t>
      </w:r>
      <w:r>
        <w:rPr>
          <w:sz w:val="24"/>
        </w:rPr>
        <w:t>sličnih napada.</w:t>
      </w:r>
    </w:p>
    <w:p w:rsidR="0053517B" w:rsidRDefault="009D28C4">
      <w:pPr>
        <w:pStyle w:val="Heading3"/>
        <w:spacing w:before="167"/>
      </w:pPr>
      <w:r>
        <w:t>Kombinacija</w:t>
      </w:r>
      <w:r>
        <w:rPr>
          <w:spacing w:val="-1"/>
        </w:rPr>
        <w:t xml:space="preserve"> </w:t>
      </w:r>
      <w:r>
        <w:t>metoda</w:t>
      </w:r>
    </w:p>
    <w:p w:rsidR="0053517B" w:rsidRDefault="009D28C4">
      <w:pPr>
        <w:pStyle w:val="BodyText"/>
        <w:spacing w:before="180" w:line="259" w:lineRule="auto"/>
        <w:ind w:right="819"/>
      </w:pPr>
      <w:r>
        <w:t>U mnogim</w:t>
      </w:r>
      <w:r>
        <w:rPr>
          <w:spacing w:val="1"/>
        </w:rPr>
        <w:t xml:space="preserve"> </w:t>
      </w:r>
      <w:r>
        <w:t>slučajevima,</w:t>
      </w:r>
      <w:r>
        <w:rPr>
          <w:spacing w:val="1"/>
        </w:rPr>
        <w:t xml:space="preserve"> </w:t>
      </w:r>
      <w:r>
        <w:t>upravljanje sajber rizicima zahteva</w:t>
      </w:r>
      <w:r>
        <w:rPr>
          <w:spacing w:val="1"/>
        </w:rPr>
        <w:t xml:space="preserve"> </w:t>
      </w:r>
      <w:r>
        <w:t>kombinaciju</w:t>
      </w:r>
      <w:r>
        <w:rPr>
          <w:spacing w:val="1"/>
        </w:rPr>
        <w:t xml:space="preserve"> </w:t>
      </w:r>
      <w:r>
        <w:t>gore navedenih</w:t>
      </w:r>
      <w:r>
        <w:rPr>
          <w:spacing w:val="1"/>
        </w:rPr>
        <w:t xml:space="preserve"> </w:t>
      </w:r>
      <w:r>
        <w:t>metoda kako bi se postigla optimalna zaštita. Na primer, organizacija može koristiti tehničke</w:t>
      </w:r>
      <w:r>
        <w:rPr>
          <w:spacing w:val="1"/>
        </w:rPr>
        <w:t xml:space="preserve"> </w:t>
      </w:r>
      <w:r>
        <w:rPr>
          <w:spacing w:val="-1"/>
        </w:rPr>
        <w:t>mere</w:t>
      </w:r>
      <w:r>
        <w:rPr>
          <w:spacing w:val="-13"/>
        </w:rPr>
        <w:t xml:space="preserve"> </w:t>
      </w:r>
      <w:r>
        <w:rPr>
          <w:spacing w:val="-1"/>
        </w:rPr>
        <w:t>zaštite</w:t>
      </w:r>
      <w:r>
        <w:rPr>
          <w:spacing w:val="-14"/>
        </w:rPr>
        <w:t xml:space="preserve"> </w:t>
      </w:r>
      <w:r>
        <w:rPr>
          <w:spacing w:val="-1"/>
        </w:rPr>
        <w:t>za</w:t>
      </w:r>
      <w:r>
        <w:rPr>
          <w:spacing w:val="-16"/>
        </w:rPr>
        <w:t xml:space="preserve"> </w:t>
      </w:r>
      <w:r>
        <w:rPr>
          <w:spacing w:val="-1"/>
        </w:rPr>
        <w:t>smanjenje</w:t>
      </w:r>
      <w:r>
        <w:rPr>
          <w:spacing w:val="-13"/>
        </w:rPr>
        <w:t xml:space="preserve"> </w:t>
      </w:r>
      <w:r>
        <w:t>rizika,</w:t>
      </w:r>
      <w:r>
        <w:rPr>
          <w:spacing w:val="-12"/>
        </w:rPr>
        <w:t xml:space="preserve"> </w:t>
      </w:r>
      <w:r>
        <w:t>ali</w:t>
      </w:r>
      <w:r>
        <w:rPr>
          <w:spacing w:val="-14"/>
        </w:rPr>
        <w:t xml:space="preserve"> </w:t>
      </w:r>
      <w:r>
        <w:t>takođe</w:t>
      </w:r>
      <w:r>
        <w:rPr>
          <w:spacing w:val="-13"/>
        </w:rPr>
        <w:t xml:space="preserve"> </w:t>
      </w:r>
      <w:r>
        <w:t>imati</w:t>
      </w:r>
      <w:r>
        <w:rPr>
          <w:spacing w:val="-14"/>
        </w:rPr>
        <w:t xml:space="preserve"> </w:t>
      </w:r>
      <w:r>
        <w:t>planove</w:t>
      </w:r>
      <w:r>
        <w:rPr>
          <w:spacing w:val="-13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oporavak</w:t>
      </w:r>
      <w:r>
        <w:rPr>
          <w:spacing w:val="-13"/>
        </w:rPr>
        <w:t xml:space="preserve"> </w:t>
      </w:r>
      <w:r>
        <w:t>od</w:t>
      </w:r>
      <w:r>
        <w:rPr>
          <w:spacing w:val="-14"/>
        </w:rPr>
        <w:t xml:space="preserve"> </w:t>
      </w:r>
      <w:r>
        <w:t>katastrofe</w:t>
      </w:r>
      <w:r>
        <w:rPr>
          <w:spacing w:val="-17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osiguranje</w:t>
      </w:r>
      <w:r>
        <w:rPr>
          <w:spacing w:val="-57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napada</w:t>
      </w:r>
      <w:r>
        <w:rPr>
          <w:spacing w:val="-1"/>
        </w:rPr>
        <w:t xml:space="preserve"> </w:t>
      </w:r>
      <w:r>
        <w:t>kao dodatnu sigurnosnu</w:t>
      </w:r>
      <w:r>
        <w:rPr>
          <w:spacing w:val="-1"/>
        </w:rPr>
        <w:t xml:space="preserve"> </w:t>
      </w:r>
      <w:r>
        <w:t>mrežu.</w:t>
      </w:r>
    </w:p>
    <w:p w:rsidR="0053517B" w:rsidRDefault="009D28C4">
      <w:pPr>
        <w:pStyle w:val="BodyText"/>
        <w:spacing w:before="159" w:line="259" w:lineRule="auto"/>
        <w:ind w:right="819"/>
      </w:pPr>
      <w:r>
        <w:t>Upravljanje bezbednosnim rizicima u sajber prostoru je kontinuirani proces koji zahteva</w:t>
      </w:r>
      <w:r>
        <w:rPr>
          <w:spacing w:val="1"/>
        </w:rPr>
        <w:t xml:space="preserve"> </w:t>
      </w:r>
      <w:r>
        <w:t>proaktivnost,</w:t>
      </w:r>
      <w:r>
        <w:rPr>
          <w:spacing w:val="1"/>
        </w:rPr>
        <w:t xml:space="preserve"> </w:t>
      </w:r>
      <w:r>
        <w:t>prilagodljivost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stalno</w:t>
      </w:r>
      <w:r>
        <w:rPr>
          <w:spacing w:val="1"/>
        </w:rPr>
        <w:t xml:space="preserve"> </w:t>
      </w:r>
      <w:r>
        <w:t>praćenje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ranjivosti.</w:t>
      </w:r>
      <w:r>
        <w:rPr>
          <w:spacing w:val="1"/>
        </w:rPr>
        <w:t xml:space="preserve"> </w:t>
      </w:r>
      <w:r>
        <w:t>Efikasan</w:t>
      </w:r>
      <w:r>
        <w:rPr>
          <w:spacing w:val="1"/>
        </w:rPr>
        <w:t xml:space="preserve"> </w:t>
      </w:r>
      <w:r>
        <w:t>pristup</w:t>
      </w:r>
      <w:r>
        <w:rPr>
          <w:spacing w:val="-57"/>
        </w:rPr>
        <w:t xml:space="preserve"> </w:t>
      </w:r>
      <w:r>
        <w:t>obuhvata identifikaciju, procenu i ublažavanje rizika, ali i dugoročne stra</w:t>
      </w:r>
      <w:r>
        <w:t>tegije za odgovor na</w:t>
      </w:r>
      <w:r>
        <w:rPr>
          <w:spacing w:val="1"/>
        </w:rPr>
        <w:t xml:space="preserve"> </w:t>
      </w:r>
      <w:r>
        <w:t>incidente i kontinuiranu obuku zaposlenih. Takođe je ključno da se primenjuje holistički</w:t>
      </w:r>
      <w:r>
        <w:rPr>
          <w:spacing w:val="1"/>
        </w:rPr>
        <w:t xml:space="preserve"> </w:t>
      </w:r>
      <w:r>
        <w:t>pristup koji obuhvata tehničke, proceduralne i ljudske faktore kako bi se osigurala adekvatna</w:t>
      </w:r>
      <w:r>
        <w:rPr>
          <w:spacing w:val="1"/>
        </w:rPr>
        <w:t xml:space="preserve"> </w:t>
      </w:r>
      <w:r>
        <w:t>zaštita</w:t>
      </w:r>
      <w:r>
        <w:rPr>
          <w:spacing w:val="-1"/>
        </w:rPr>
        <w:t xml:space="preserve"> </w:t>
      </w:r>
      <w:r>
        <w:t>u sve</w:t>
      </w:r>
      <w:r>
        <w:rPr>
          <w:spacing w:val="-2"/>
        </w:rPr>
        <w:t xml:space="preserve"> </w:t>
      </w:r>
      <w:r>
        <w:t>kompleksnijem digitalnom okruženju.</w:t>
      </w:r>
    </w:p>
    <w:p w:rsidR="0053517B" w:rsidRDefault="009D28C4">
      <w:pPr>
        <w:pStyle w:val="BodyText"/>
        <w:spacing w:before="161" w:line="259" w:lineRule="auto"/>
        <w:ind w:right="820"/>
      </w:pPr>
      <w:r>
        <w:t>Pr</w:t>
      </w:r>
      <w:r>
        <w:t>istup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određivanju</w:t>
      </w:r>
      <w:r>
        <w:rPr>
          <w:spacing w:val="-4"/>
        </w:rPr>
        <w:t xml:space="preserve"> </w:t>
      </w:r>
      <w:r>
        <w:t>ključnih</w:t>
      </w:r>
      <w:r>
        <w:rPr>
          <w:spacing w:val="-3"/>
        </w:rPr>
        <w:t xml:space="preserve"> </w:t>
      </w:r>
      <w:r>
        <w:t>metoda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upravljanje</w:t>
      </w:r>
      <w:r>
        <w:rPr>
          <w:spacing w:val="-5"/>
        </w:rPr>
        <w:t xml:space="preserve"> </w:t>
      </w:r>
      <w:r>
        <w:t>bezbednosnim</w:t>
      </w:r>
      <w:r>
        <w:rPr>
          <w:spacing w:val="-3"/>
        </w:rPr>
        <w:t xml:space="preserve"> </w:t>
      </w:r>
      <w:r>
        <w:t>rizicima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prostoru</w:t>
      </w:r>
      <w:r>
        <w:rPr>
          <w:spacing w:val="-58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integrisano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strukturisano</w:t>
      </w:r>
      <w:r>
        <w:rPr>
          <w:spacing w:val="1"/>
        </w:rPr>
        <w:t xml:space="preserve"> </w:t>
      </w:r>
      <w:r>
        <w:t>razumevanje</w:t>
      </w:r>
      <w:r>
        <w:rPr>
          <w:spacing w:val="1"/>
        </w:rPr>
        <w:t xml:space="preserve"> </w:t>
      </w:r>
      <w:r>
        <w:t>pretnji,</w:t>
      </w:r>
      <w:r>
        <w:rPr>
          <w:spacing w:val="1"/>
        </w:rPr>
        <w:t xml:space="preserve"> </w:t>
      </w:r>
      <w:r>
        <w:t>ranjivosti,</w:t>
      </w:r>
      <w:r>
        <w:rPr>
          <w:spacing w:val="1"/>
        </w:rPr>
        <w:t xml:space="preserve"> </w:t>
      </w:r>
      <w:r>
        <w:t>poslovnih</w:t>
      </w:r>
      <w:r>
        <w:rPr>
          <w:spacing w:val="1"/>
        </w:rPr>
        <w:t xml:space="preserve"> </w:t>
      </w:r>
      <w:r>
        <w:t>ciljeva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operativnih zahteva organizacije. Ključne metode koje se koriste u upravljanju bezbednosnim</w:t>
      </w:r>
      <w:r>
        <w:rPr>
          <w:spacing w:val="-57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direktno</w:t>
      </w:r>
      <w:r>
        <w:rPr>
          <w:spacing w:val="1"/>
        </w:rPr>
        <w:t xml:space="preserve"> </w:t>
      </w:r>
      <w:r>
        <w:t>utiču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poboljšanje</w:t>
      </w:r>
      <w:r>
        <w:rPr>
          <w:spacing w:val="1"/>
        </w:rPr>
        <w:t xml:space="preserve"> </w:t>
      </w:r>
      <w:r>
        <w:t>softverskih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(Security</w:t>
      </w:r>
      <w:r>
        <w:rPr>
          <w:spacing w:val="1"/>
        </w:rPr>
        <w:t xml:space="preserve"> </w:t>
      </w:r>
      <w:r>
        <w:t>Information and Event Management) sistemi, koji pružaju sveobuhvatnu vidljivost</w:t>
      </w:r>
      <w:r>
        <w:t xml:space="preserve"> nad sajber</w:t>
      </w:r>
      <w:r>
        <w:rPr>
          <w:spacing w:val="-57"/>
        </w:rPr>
        <w:t xml:space="preserve"> </w:t>
      </w:r>
      <w:r>
        <w:t>događajima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omogućavaju</w:t>
      </w:r>
      <w:r>
        <w:rPr>
          <w:spacing w:val="-6"/>
        </w:rPr>
        <w:t xml:space="preserve"> </w:t>
      </w:r>
      <w:r>
        <w:t>efikasno</w:t>
      </w:r>
      <w:r>
        <w:rPr>
          <w:spacing w:val="-6"/>
        </w:rPr>
        <w:t xml:space="preserve"> </w:t>
      </w:r>
      <w:r>
        <w:t>upravljanje</w:t>
      </w:r>
      <w:r>
        <w:rPr>
          <w:spacing w:val="-6"/>
        </w:rPr>
        <w:t xml:space="preserve"> </w:t>
      </w:r>
      <w:r>
        <w:t>incidentima.</w:t>
      </w:r>
      <w:r>
        <w:rPr>
          <w:spacing w:val="-7"/>
        </w:rPr>
        <w:t xml:space="preserve"> </w:t>
      </w:r>
      <w:r>
        <w:t>SIEM</w:t>
      </w:r>
      <w:r>
        <w:rPr>
          <w:spacing w:val="-6"/>
        </w:rPr>
        <w:t xml:space="preserve"> </w:t>
      </w:r>
      <w:r>
        <w:t>sistemi</w:t>
      </w:r>
      <w:r>
        <w:rPr>
          <w:spacing w:val="-3"/>
        </w:rPr>
        <w:t xml:space="preserve"> </w:t>
      </w:r>
      <w:r>
        <w:t>služe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detekciju,</w:t>
      </w:r>
      <w:r>
        <w:rPr>
          <w:spacing w:val="-57"/>
        </w:rPr>
        <w:t xml:space="preserve"> </w:t>
      </w:r>
      <w:r>
        <w:t>praćenje i odgovor na bezbednosne pretnje u realnom vremenu, čineći ih neophodnim u</w:t>
      </w:r>
      <w:r>
        <w:rPr>
          <w:spacing w:val="1"/>
        </w:rPr>
        <w:t xml:space="preserve"> </w:t>
      </w:r>
      <w:r>
        <w:t>modernim</w:t>
      </w:r>
      <w:r>
        <w:rPr>
          <w:spacing w:val="-1"/>
        </w:rPr>
        <w:t xml:space="preserve"> </w:t>
      </w:r>
      <w:r>
        <w:t>strategijama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57"/>
        <w:jc w:val="left"/>
      </w:pPr>
      <w:r>
        <w:t>Pristup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određivanju</w:t>
      </w:r>
      <w:r>
        <w:rPr>
          <w:spacing w:val="-1"/>
        </w:rPr>
        <w:t xml:space="preserve"> </w:t>
      </w:r>
      <w:r>
        <w:t>klju</w:t>
      </w:r>
      <w:r>
        <w:t>čnih metoda</w:t>
      </w:r>
    </w:p>
    <w:p w:rsidR="0053517B" w:rsidRDefault="009D28C4">
      <w:pPr>
        <w:pStyle w:val="Heading3"/>
        <w:spacing w:before="183"/>
      </w:pPr>
      <w:r>
        <w:t>Razumevanje</w:t>
      </w:r>
      <w:r>
        <w:rPr>
          <w:spacing w:val="-5"/>
        </w:rPr>
        <w:t xml:space="preserve"> </w:t>
      </w:r>
      <w:r>
        <w:t>poslovnih</w:t>
      </w:r>
      <w:r>
        <w:rPr>
          <w:spacing w:val="-3"/>
        </w:rPr>
        <w:t xml:space="preserve"> </w:t>
      </w:r>
      <w:r>
        <w:t>ciljeva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kritičnih</w:t>
      </w:r>
      <w:r>
        <w:rPr>
          <w:spacing w:val="-2"/>
        </w:rPr>
        <w:t xml:space="preserve"> </w:t>
      </w:r>
      <w:r>
        <w:t>resursa</w:t>
      </w:r>
    </w:p>
    <w:p w:rsidR="0053517B" w:rsidRDefault="009D28C4">
      <w:pPr>
        <w:pStyle w:val="BodyText"/>
        <w:spacing w:before="182" w:line="259" w:lineRule="auto"/>
        <w:ind w:right="818"/>
      </w:pPr>
      <w:r>
        <w:t>Jedan</w:t>
      </w:r>
      <w:r>
        <w:rPr>
          <w:spacing w:val="-13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prvih</w:t>
      </w:r>
      <w:r>
        <w:rPr>
          <w:spacing w:val="-14"/>
        </w:rPr>
        <w:t xml:space="preserve"> </w:t>
      </w:r>
      <w:r>
        <w:t>koraka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određivanju</w:t>
      </w:r>
      <w:r>
        <w:rPr>
          <w:spacing w:val="-13"/>
        </w:rPr>
        <w:t xml:space="preserve"> </w:t>
      </w:r>
      <w:r>
        <w:t>ključnih</w:t>
      </w:r>
      <w:r>
        <w:rPr>
          <w:spacing w:val="-13"/>
        </w:rPr>
        <w:t xml:space="preserve"> </w:t>
      </w:r>
      <w:r>
        <w:t>metoda</w:t>
      </w:r>
      <w:r>
        <w:rPr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upravljanje</w:t>
      </w:r>
      <w:r>
        <w:rPr>
          <w:spacing w:val="-14"/>
        </w:rPr>
        <w:t xml:space="preserve"> </w:t>
      </w:r>
      <w:r>
        <w:t>rizicima</w:t>
      </w:r>
      <w:r>
        <w:rPr>
          <w:spacing w:val="-11"/>
        </w:rPr>
        <w:t xml:space="preserve"> </w:t>
      </w:r>
      <w:r>
        <w:t>jeste</w:t>
      </w:r>
      <w:r>
        <w:rPr>
          <w:spacing w:val="-14"/>
        </w:rPr>
        <w:t xml:space="preserve"> </w:t>
      </w:r>
      <w:r>
        <w:t>razumevanje</w:t>
      </w:r>
      <w:r>
        <w:rPr>
          <w:spacing w:val="-58"/>
        </w:rPr>
        <w:t xml:space="preserve"> </w:t>
      </w:r>
      <w:r>
        <w:t>specifičnih poslovnih ciljeva organizacije, kritičnih resursa i osnovnih vrednosti koje treba</w:t>
      </w:r>
      <w:r>
        <w:rPr>
          <w:spacing w:val="1"/>
        </w:rPr>
        <w:t xml:space="preserve"> </w:t>
      </w:r>
      <w:r>
        <w:t>zaštititi. Na osnovu tih ciljeva, organizacija može identifikovati ključne procese, podatke i IT</w:t>
      </w:r>
      <w:r>
        <w:rPr>
          <w:spacing w:val="1"/>
        </w:rPr>
        <w:t xml:space="preserve"> </w:t>
      </w:r>
      <w:r>
        <w:t>infrastrukturu koja je najvrednija i najosetljivija na napade. Ovo omogućava fokusiranje</w:t>
      </w:r>
      <w:r>
        <w:rPr>
          <w:spacing w:val="1"/>
        </w:rPr>
        <w:t xml:space="preserve"> </w:t>
      </w:r>
      <w:r>
        <w:t xml:space="preserve">resursa na zaštitu najvažnijih aspekata poslovanja, što je ključno za </w:t>
      </w:r>
      <w:r>
        <w:t>postavljanje prioriteta u</w:t>
      </w:r>
      <w:r>
        <w:rPr>
          <w:spacing w:val="1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sistemima.</w:t>
      </w:r>
    </w:p>
    <w:p w:rsidR="0053517B" w:rsidRDefault="009D28C4">
      <w:pPr>
        <w:pStyle w:val="Heading3"/>
      </w:pPr>
      <w:r>
        <w:t>Procena</w:t>
      </w:r>
      <w:r>
        <w:rPr>
          <w:spacing w:val="-1"/>
        </w:rPr>
        <w:t xml:space="preserve"> </w:t>
      </w:r>
      <w:r>
        <w:t>pretnji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ranjivosti</w:t>
      </w:r>
    </w:p>
    <w:p w:rsidR="0053517B" w:rsidRDefault="009D28C4">
      <w:pPr>
        <w:pStyle w:val="BodyText"/>
        <w:spacing w:before="182" w:line="259" w:lineRule="auto"/>
        <w:ind w:right="817"/>
      </w:pPr>
      <w:r>
        <w:t>Procena</w:t>
      </w:r>
      <w:r>
        <w:rPr>
          <w:spacing w:val="-5"/>
        </w:rPr>
        <w:t xml:space="preserve"> </w:t>
      </w:r>
      <w:r>
        <w:t>pretnji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ranjivosti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osnovna</w:t>
      </w:r>
      <w:r>
        <w:rPr>
          <w:spacing w:val="-5"/>
        </w:rPr>
        <w:t xml:space="preserve"> </w:t>
      </w:r>
      <w:r>
        <w:t>metoda</w:t>
      </w:r>
      <w:r>
        <w:rPr>
          <w:spacing w:val="-5"/>
        </w:rPr>
        <w:t xml:space="preserve"> </w:t>
      </w:r>
      <w:r>
        <w:t>upravljanja</w:t>
      </w:r>
      <w:r>
        <w:rPr>
          <w:spacing w:val="-4"/>
        </w:rPr>
        <w:t xml:space="preserve"> </w:t>
      </w:r>
      <w:r>
        <w:t>rizicima</w:t>
      </w:r>
      <w:r>
        <w:rPr>
          <w:spacing w:val="-3"/>
        </w:rPr>
        <w:t xml:space="preserve"> </w:t>
      </w:r>
      <w:r>
        <w:t>koja</w:t>
      </w:r>
      <w:r>
        <w:rPr>
          <w:spacing w:val="-4"/>
        </w:rPr>
        <w:t xml:space="preserve"> </w:t>
      </w:r>
      <w:r>
        <w:t>omogućava</w:t>
      </w:r>
      <w:r>
        <w:rPr>
          <w:spacing w:val="-5"/>
        </w:rPr>
        <w:t xml:space="preserve"> </w:t>
      </w:r>
      <w:r>
        <w:t>mapiranje</w:t>
      </w:r>
      <w:r>
        <w:rPr>
          <w:spacing w:val="-58"/>
        </w:rPr>
        <w:t xml:space="preserve"> </w:t>
      </w:r>
      <w:r>
        <w:t>najverovatnijih scenarija napada. Ovo obuhvata identifikaciju unutrašnjih i spoljašnjih pret</w:t>
      </w:r>
      <w:r>
        <w:t>nji,</w:t>
      </w:r>
      <w:r>
        <w:rPr>
          <w:spacing w:val="-58"/>
        </w:rPr>
        <w:t xml:space="preserve"> </w:t>
      </w:r>
      <w:r>
        <w:t>kao</w:t>
      </w:r>
      <w:r>
        <w:rPr>
          <w:spacing w:val="36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analizu</w:t>
      </w:r>
      <w:r>
        <w:rPr>
          <w:spacing w:val="36"/>
        </w:rPr>
        <w:t xml:space="preserve"> </w:t>
      </w:r>
      <w:r>
        <w:t>ranjivosti</w:t>
      </w:r>
      <w:r>
        <w:rPr>
          <w:spacing w:val="35"/>
        </w:rPr>
        <w:t xml:space="preserve"> </w:t>
      </w:r>
      <w:r>
        <w:t>postojećih</w:t>
      </w:r>
      <w:r>
        <w:rPr>
          <w:spacing w:val="36"/>
        </w:rPr>
        <w:t xml:space="preserve"> </w:t>
      </w:r>
      <w:r>
        <w:t>sistema.</w:t>
      </w:r>
      <w:r>
        <w:rPr>
          <w:spacing w:val="36"/>
        </w:rPr>
        <w:t xml:space="preserve"> </w:t>
      </w:r>
      <w:r>
        <w:t>Ova</w:t>
      </w:r>
      <w:r>
        <w:rPr>
          <w:spacing w:val="35"/>
        </w:rPr>
        <w:t xml:space="preserve"> </w:t>
      </w:r>
      <w:r>
        <w:t>procena</w:t>
      </w:r>
      <w:r>
        <w:rPr>
          <w:spacing w:val="35"/>
        </w:rPr>
        <w:t xml:space="preserve"> </w:t>
      </w:r>
      <w:r>
        <w:t>pomaže</w:t>
      </w:r>
      <w:r>
        <w:rPr>
          <w:spacing w:val="35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prioritetizuju</w:t>
      </w:r>
      <w:r>
        <w:rPr>
          <w:spacing w:val="36"/>
        </w:rPr>
        <w:t xml:space="preserve"> </w:t>
      </w:r>
      <w:r>
        <w:t>rizici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6"/>
      </w:pPr>
      <w:r>
        <w:t>kojima treba posvetiti najviše pažnje, što dalje utiče na SIEM sisteme jer se na osnovu toga</w:t>
      </w:r>
      <w:r>
        <w:rPr>
          <w:spacing w:val="1"/>
        </w:rPr>
        <w:t xml:space="preserve"> </w:t>
      </w:r>
      <w:r>
        <w:t>definišu ključne tačke za prikupljanje podataka i monitoring. Na primer, SIEM može biti</w:t>
      </w:r>
      <w:r>
        <w:rPr>
          <w:spacing w:val="1"/>
        </w:rPr>
        <w:t xml:space="preserve"> </w:t>
      </w:r>
      <w:r>
        <w:t>podešen da posebnu pažnju obrati na određene servise, aplikacije ili mrežne zone koje su</w:t>
      </w:r>
      <w:r>
        <w:rPr>
          <w:spacing w:val="1"/>
        </w:rPr>
        <w:t xml:space="preserve"> </w:t>
      </w:r>
      <w:r>
        <w:t>identifikovane</w:t>
      </w:r>
      <w:r>
        <w:rPr>
          <w:spacing w:val="-2"/>
        </w:rPr>
        <w:t xml:space="preserve"> </w:t>
      </w:r>
      <w:r>
        <w:t>kao kritične</w:t>
      </w:r>
      <w:r>
        <w:rPr>
          <w:spacing w:val="-1"/>
        </w:rPr>
        <w:t xml:space="preserve"> </w:t>
      </w:r>
      <w:r>
        <w:t>ili ranjive.</w:t>
      </w:r>
    </w:p>
    <w:p w:rsidR="0053517B" w:rsidRDefault="009D28C4">
      <w:pPr>
        <w:pStyle w:val="Heading3"/>
        <w:spacing w:before="160"/>
        <w:ind w:left="660"/>
      </w:pPr>
      <w:r>
        <w:t>Definisanje</w:t>
      </w:r>
      <w:r>
        <w:rPr>
          <w:spacing w:val="-4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politika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ko</w:t>
      </w:r>
      <w:r>
        <w:t>ntrola</w:t>
      </w:r>
    </w:p>
    <w:p w:rsidR="0053517B" w:rsidRDefault="009D28C4">
      <w:pPr>
        <w:pStyle w:val="BodyText"/>
        <w:spacing w:before="182" w:line="259" w:lineRule="auto"/>
        <w:ind w:right="818"/>
      </w:pPr>
      <w:r>
        <w:t>Upravljanje rizicima zahteva jasno definisane bezbednosne politike koje regulišu pristup,</w:t>
      </w:r>
      <w:r>
        <w:rPr>
          <w:spacing w:val="1"/>
        </w:rPr>
        <w:t xml:space="preserve"> </w:t>
      </w:r>
      <w:r>
        <w:t>korišćenje i nadzor kritičnih sistema i podataka. Definisanje politika i kontrola omogućava</w:t>
      </w:r>
      <w:r>
        <w:rPr>
          <w:spacing w:val="1"/>
        </w:rPr>
        <w:t xml:space="preserve"> </w:t>
      </w:r>
      <w:r>
        <w:t>bolje</w:t>
      </w:r>
      <w:r>
        <w:rPr>
          <w:spacing w:val="-8"/>
        </w:rPr>
        <w:t xml:space="preserve"> </w:t>
      </w:r>
      <w:r>
        <w:t>postavljanje</w:t>
      </w:r>
      <w:r>
        <w:rPr>
          <w:spacing w:val="-7"/>
        </w:rPr>
        <w:t xml:space="preserve"> </w:t>
      </w:r>
      <w:r>
        <w:t>pravila</w:t>
      </w:r>
      <w:r>
        <w:rPr>
          <w:spacing w:val="-5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SIEM</w:t>
      </w:r>
      <w:r>
        <w:rPr>
          <w:spacing w:val="-6"/>
        </w:rPr>
        <w:t xml:space="preserve"> </w:t>
      </w:r>
      <w:r>
        <w:t>sisteme,</w:t>
      </w:r>
      <w:r>
        <w:rPr>
          <w:spacing w:val="-6"/>
        </w:rPr>
        <w:t xml:space="preserve"> </w:t>
      </w:r>
      <w:r>
        <w:t>jer</w:t>
      </w:r>
      <w:r>
        <w:rPr>
          <w:spacing w:val="-7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pomažu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formir</w:t>
      </w:r>
      <w:r>
        <w:t>anju</w:t>
      </w:r>
      <w:r>
        <w:rPr>
          <w:spacing w:val="-6"/>
        </w:rPr>
        <w:t xml:space="preserve"> </w:t>
      </w:r>
      <w:r>
        <w:t>specifičnih</w:t>
      </w:r>
      <w:r>
        <w:rPr>
          <w:spacing w:val="-6"/>
        </w:rPr>
        <w:t xml:space="preserve"> </w:t>
      </w:r>
      <w:r>
        <w:t>pravila</w:t>
      </w:r>
      <w:r>
        <w:rPr>
          <w:spacing w:val="-7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detekciju anomalija i incidenata. Na primer, na osnovu politike kontrole pristupa, SIEM može</w:t>
      </w:r>
      <w:r>
        <w:rPr>
          <w:spacing w:val="-57"/>
        </w:rPr>
        <w:t xml:space="preserve"> </w:t>
      </w:r>
      <w:r>
        <w:t>pratiti neovlašćene pokušaje pristupa sistemima i automatski generisati alarme ili sprovesti</w:t>
      </w:r>
      <w:r>
        <w:rPr>
          <w:spacing w:val="1"/>
        </w:rPr>
        <w:t xml:space="preserve"> </w:t>
      </w:r>
      <w:r>
        <w:t>odgovarajuće</w:t>
      </w:r>
      <w:r>
        <w:rPr>
          <w:spacing w:val="-2"/>
        </w:rPr>
        <w:t xml:space="preserve"> </w:t>
      </w:r>
      <w:r>
        <w:t>akcije, poput blokiranja sumn</w:t>
      </w:r>
      <w:r>
        <w:t>jivih IP</w:t>
      </w:r>
      <w:r>
        <w:rPr>
          <w:spacing w:val="-1"/>
        </w:rPr>
        <w:t xml:space="preserve"> </w:t>
      </w:r>
      <w:r>
        <w:t>adresa.</w:t>
      </w:r>
    </w:p>
    <w:p w:rsidR="0053517B" w:rsidRDefault="009D28C4">
      <w:pPr>
        <w:pStyle w:val="Heading3"/>
      </w:pPr>
      <w:r>
        <w:t>Integracija</w:t>
      </w:r>
      <w:r>
        <w:rPr>
          <w:spacing w:val="-2"/>
        </w:rPr>
        <w:t xml:space="preserve"> </w:t>
      </w:r>
      <w:r>
        <w:t>preventivnih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detektivnih</w:t>
      </w:r>
      <w:r>
        <w:rPr>
          <w:spacing w:val="-4"/>
        </w:rPr>
        <w:t xml:space="preserve"> </w:t>
      </w:r>
      <w:r>
        <w:t>mera</w:t>
      </w:r>
    </w:p>
    <w:p w:rsidR="0053517B" w:rsidRDefault="009D28C4">
      <w:pPr>
        <w:pStyle w:val="BodyText"/>
        <w:spacing w:before="182" w:line="259" w:lineRule="auto"/>
        <w:ind w:right="816"/>
      </w:pPr>
      <w:r>
        <w:t>Efikasan pristup upravljanju rizicima kombinuje preventivne mere (kao što su zaštitni zidovi,</w:t>
      </w:r>
      <w:r>
        <w:rPr>
          <w:spacing w:val="1"/>
        </w:rPr>
        <w:t xml:space="preserve"> </w:t>
      </w:r>
      <w:r>
        <w:t>enkripcija i sistemi za otkrivanje upada) sa detektivnim merama koje omogućavaju rano</w:t>
      </w:r>
      <w:r>
        <w:rPr>
          <w:spacing w:val="1"/>
        </w:rPr>
        <w:t xml:space="preserve"> </w:t>
      </w:r>
      <w:r>
        <w:t>otkrivanje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incidente.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imaju</w:t>
      </w:r>
      <w:r>
        <w:rPr>
          <w:spacing w:val="1"/>
        </w:rPr>
        <w:t xml:space="preserve"> </w:t>
      </w:r>
      <w:r>
        <w:t>ključnu</w:t>
      </w:r>
      <w:r>
        <w:rPr>
          <w:spacing w:val="1"/>
        </w:rPr>
        <w:t xml:space="preserve"> </w:t>
      </w:r>
      <w:r>
        <w:t>ulogu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implementaciji</w:t>
      </w:r>
      <w:r>
        <w:rPr>
          <w:spacing w:val="1"/>
        </w:rPr>
        <w:t xml:space="preserve"> </w:t>
      </w:r>
      <w:r>
        <w:t>detektivnih mera jer omogućavaju analizu logova, praćenje događaja i korelaciju podataka iz</w:t>
      </w:r>
      <w:r>
        <w:rPr>
          <w:spacing w:val="1"/>
        </w:rPr>
        <w:t xml:space="preserve"> </w:t>
      </w:r>
      <w:r>
        <w:t>različitih</w:t>
      </w:r>
      <w:r>
        <w:rPr>
          <w:spacing w:val="1"/>
        </w:rPr>
        <w:t xml:space="preserve"> </w:t>
      </w:r>
      <w:r>
        <w:t>izvora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detektovale</w:t>
      </w:r>
      <w:r>
        <w:rPr>
          <w:spacing w:val="1"/>
        </w:rPr>
        <w:t xml:space="preserve"> </w:t>
      </w:r>
      <w:r>
        <w:t>pretnje.</w:t>
      </w:r>
      <w:r>
        <w:rPr>
          <w:spacing w:val="1"/>
        </w:rPr>
        <w:t xml:space="preserve"> </w:t>
      </w:r>
      <w:r>
        <w:t>Integracija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mera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softver</w:t>
      </w:r>
      <w:r>
        <w:rPr>
          <w:spacing w:val="1"/>
        </w:rPr>
        <w:t xml:space="preserve"> </w:t>
      </w:r>
      <w:r>
        <w:t>omogu</w:t>
      </w:r>
      <w:r>
        <w:t>ćava organizacijama da smanje vreme detekcije napada, što je kritično za minimizaciju</w:t>
      </w:r>
      <w:r>
        <w:rPr>
          <w:spacing w:val="-57"/>
        </w:rPr>
        <w:t xml:space="preserve"> </w:t>
      </w:r>
      <w:r>
        <w:t>štete.</w:t>
      </w:r>
    </w:p>
    <w:p w:rsidR="0053517B" w:rsidRDefault="009D28C4">
      <w:pPr>
        <w:pStyle w:val="Heading3"/>
        <w:spacing w:before="158"/>
      </w:pPr>
      <w:r>
        <w:t>Kontinuirano</w:t>
      </w:r>
      <w:r>
        <w:rPr>
          <w:spacing w:val="-3"/>
        </w:rPr>
        <w:t xml:space="preserve"> </w:t>
      </w:r>
      <w:r>
        <w:t>praćenje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adaptacija</w:t>
      </w:r>
    </w:p>
    <w:p w:rsidR="0053517B" w:rsidRDefault="009D28C4">
      <w:pPr>
        <w:pStyle w:val="BodyText"/>
        <w:spacing w:before="182" w:line="259" w:lineRule="auto"/>
        <w:ind w:right="814"/>
      </w:pPr>
      <w:r>
        <w:t>Jedan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metoda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upravljanju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kontinuirano</w:t>
      </w:r>
      <w:r>
        <w:rPr>
          <w:spacing w:val="1"/>
        </w:rPr>
        <w:t xml:space="preserve"> </w:t>
      </w:r>
      <w:r>
        <w:t>praćenje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prilagođavanje</w:t>
      </w:r>
      <w:r>
        <w:rPr>
          <w:spacing w:val="1"/>
        </w:rPr>
        <w:t xml:space="preserve"> </w:t>
      </w:r>
      <w:r>
        <w:t>strategija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zavisnosti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promena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okruženju.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stalno</w:t>
      </w:r>
      <w:r>
        <w:rPr>
          <w:spacing w:val="-57"/>
        </w:rPr>
        <w:t xml:space="preserve"> </w:t>
      </w:r>
      <w:r>
        <w:t>razvijaju, pa organizacije moraju neprestano prilagođavati svoje mere zaštite. SIEM sistemi</w:t>
      </w:r>
      <w:r>
        <w:rPr>
          <w:spacing w:val="1"/>
        </w:rPr>
        <w:t xml:space="preserve"> </w:t>
      </w:r>
      <w:r>
        <w:t>igraju ključnu ulogu u ovom aspektu jer omogućavaju stalno prikupljanje, analizu i korelaciju</w:t>
      </w:r>
      <w:r>
        <w:rPr>
          <w:spacing w:val="-57"/>
        </w:rPr>
        <w:t xml:space="preserve"> </w:t>
      </w:r>
      <w:r>
        <w:t>podataka o sajber pretnj</w:t>
      </w:r>
      <w:r>
        <w:t>ama u realnom vremenu. Napredni SIEM sistemi koriste veštačku</w:t>
      </w:r>
      <w:r>
        <w:rPr>
          <w:spacing w:val="1"/>
        </w:rPr>
        <w:t xml:space="preserve"> </w:t>
      </w:r>
      <w:r>
        <w:t>inteligenciju (AI) i mašinsko učenje (ML) kako bi se automatizovale određene aktivnosti i</w:t>
      </w:r>
      <w:r>
        <w:rPr>
          <w:spacing w:val="1"/>
        </w:rPr>
        <w:t xml:space="preserve"> </w:t>
      </w:r>
      <w:r>
        <w:t>omogućilo</w:t>
      </w:r>
      <w:r>
        <w:rPr>
          <w:spacing w:val="1"/>
        </w:rPr>
        <w:t xml:space="preserve"> </w:t>
      </w:r>
      <w:r>
        <w:t>brže</w:t>
      </w:r>
      <w:r>
        <w:rPr>
          <w:spacing w:val="1"/>
        </w:rPr>
        <w:t xml:space="preserve"> </w:t>
      </w:r>
      <w:r>
        <w:t>prepoznavanje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vrsta</w:t>
      </w:r>
      <w:r>
        <w:rPr>
          <w:spacing w:val="1"/>
        </w:rPr>
        <w:t xml:space="preserve"> </w:t>
      </w:r>
      <w:r>
        <w:t>pretnji,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direktan</w:t>
      </w:r>
      <w:r>
        <w:rPr>
          <w:spacing w:val="1"/>
        </w:rPr>
        <w:t xml:space="preserve"> </w:t>
      </w:r>
      <w:r>
        <w:t>rezultat</w:t>
      </w:r>
      <w:r>
        <w:rPr>
          <w:spacing w:val="1"/>
        </w:rPr>
        <w:t xml:space="preserve"> </w:t>
      </w:r>
      <w:r>
        <w:t>proaktivnog</w:t>
      </w:r>
      <w:r>
        <w:rPr>
          <w:spacing w:val="1"/>
        </w:rPr>
        <w:t xml:space="preserve"> </w:t>
      </w:r>
      <w:r>
        <w:t>upravljanja</w:t>
      </w:r>
      <w:r>
        <w:rPr>
          <w:spacing w:val="-1"/>
        </w:rPr>
        <w:t xml:space="preserve"> </w:t>
      </w:r>
      <w:r>
        <w:t>rizic</w:t>
      </w:r>
      <w:r>
        <w:t>ima.</w:t>
      </w:r>
    </w:p>
    <w:p w:rsidR="0053517B" w:rsidRDefault="009D28C4">
      <w:pPr>
        <w:pStyle w:val="BodyText"/>
        <w:spacing w:before="158"/>
        <w:jc w:val="left"/>
      </w:pPr>
      <w:r>
        <w:t>Uticaj</w:t>
      </w:r>
      <w:r>
        <w:rPr>
          <w:spacing w:val="-3"/>
        </w:rPr>
        <w:t xml:space="preserve"> </w:t>
      </w:r>
      <w:r>
        <w:t>upravljanja</w:t>
      </w:r>
      <w:r>
        <w:rPr>
          <w:spacing w:val="-1"/>
        </w:rPr>
        <w:t xml:space="preserve"> </w:t>
      </w:r>
      <w:r>
        <w:t>rizicima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poboljšanje</w:t>
      </w:r>
      <w:r>
        <w:rPr>
          <w:spacing w:val="-2"/>
        </w:rPr>
        <w:t xml:space="preserve"> </w:t>
      </w:r>
      <w:r>
        <w:t>SIEM rešenja:</w:t>
      </w:r>
    </w:p>
    <w:p w:rsidR="0053517B" w:rsidRDefault="009D28C4">
      <w:pPr>
        <w:pStyle w:val="Heading3"/>
        <w:numPr>
          <w:ilvl w:val="0"/>
          <w:numId w:val="4"/>
        </w:numPr>
        <w:tabs>
          <w:tab w:val="left" w:pos="1320"/>
          <w:tab w:val="left" w:pos="1321"/>
        </w:tabs>
        <w:spacing w:before="184"/>
        <w:ind w:hanging="361"/>
      </w:pPr>
      <w:r>
        <w:t>Poboljšanje</w:t>
      </w:r>
      <w:r>
        <w:rPr>
          <w:spacing w:val="-3"/>
        </w:rPr>
        <w:t xml:space="preserve"> </w:t>
      </w:r>
      <w:r>
        <w:t>detekcije</w:t>
      </w:r>
      <w:r>
        <w:rPr>
          <w:spacing w:val="-3"/>
        </w:rPr>
        <w:t xml:space="preserve"> </w:t>
      </w:r>
      <w:r>
        <w:t>pretnji</w:t>
      </w:r>
    </w:p>
    <w:p w:rsidR="0053517B" w:rsidRDefault="009D28C4">
      <w:pPr>
        <w:pStyle w:val="BodyText"/>
        <w:spacing w:before="180" w:line="259" w:lineRule="auto"/>
        <w:ind w:right="818"/>
      </w:pPr>
      <w:r>
        <w:t>Integracijom metoda procene rizika i ranjivosti u SIEM rešenja, organizacije mogu preciznije</w:t>
      </w:r>
      <w:r>
        <w:rPr>
          <w:spacing w:val="1"/>
        </w:rPr>
        <w:t xml:space="preserve"> </w:t>
      </w:r>
      <w:r>
        <w:t>definisati koje pretnje i aktivnosti treba pratiti. SIEM sistemi mogu b</w:t>
      </w:r>
      <w:r>
        <w:t>iti konfigurirani da</w:t>
      </w:r>
      <w:r>
        <w:rPr>
          <w:spacing w:val="1"/>
        </w:rPr>
        <w:t xml:space="preserve"> </w:t>
      </w:r>
      <w:r>
        <w:t>otkrivaju pretnje na osnovu specifičnih modela ponašanja identifikovanih tokom procene</w:t>
      </w:r>
      <w:r>
        <w:rPr>
          <w:spacing w:val="1"/>
        </w:rPr>
        <w:t xml:space="preserve"> </w:t>
      </w:r>
      <w:r>
        <w:t>rizika,</w:t>
      </w:r>
      <w:r>
        <w:rPr>
          <w:spacing w:val="-10"/>
        </w:rPr>
        <w:t xml:space="preserve"> </w:t>
      </w:r>
      <w:r>
        <w:t>čime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povećava</w:t>
      </w:r>
      <w:r>
        <w:rPr>
          <w:spacing w:val="-8"/>
        </w:rPr>
        <w:t xml:space="preserve"> </w:t>
      </w:r>
      <w:r>
        <w:t>njihova</w:t>
      </w:r>
      <w:r>
        <w:rPr>
          <w:spacing w:val="-11"/>
        </w:rPr>
        <w:t xml:space="preserve"> </w:t>
      </w:r>
      <w:r>
        <w:t>sposobnost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prepoznaju</w:t>
      </w:r>
      <w:r>
        <w:rPr>
          <w:spacing w:val="-9"/>
        </w:rPr>
        <w:t xml:space="preserve"> </w:t>
      </w:r>
      <w:r>
        <w:t>anomalije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neovlašćene</w:t>
      </w:r>
      <w:r>
        <w:rPr>
          <w:spacing w:val="-10"/>
        </w:rPr>
        <w:t xml:space="preserve"> </w:t>
      </w:r>
      <w:r>
        <w:t>aktivnosti.</w:t>
      </w:r>
      <w:r>
        <w:rPr>
          <w:spacing w:val="-58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primer,</w:t>
      </w:r>
      <w:r>
        <w:rPr>
          <w:spacing w:val="-5"/>
        </w:rPr>
        <w:t xml:space="preserve"> </w:t>
      </w:r>
      <w:r>
        <w:t>SIEM</w:t>
      </w:r>
      <w:r>
        <w:rPr>
          <w:spacing w:val="-4"/>
        </w:rPr>
        <w:t xml:space="preserve"> </w:t>
      </w:r>
      <w:r>
        <w:t>može</w:t>
      </w:r>
      <w:r>
        <w:rPr>
          <w:spacing w:val="-6"/>
        </w:rPr>
        <w:t xml:space="preserve"> </w:t>
      </w:r>
      <w:r>
        <w:t>detektovati</w:t>
      </w:r>
      <w:r>
        <w:rPr>
          <w:spacing w:val="-3"/>
        </w:rPr>
        <w:t xml:space="preserve"> </w:t>
      </w:r>
      <w:r>
        <w:t>neuobičajene</w:t>
      </w:r>
      <w:r>
        <w:rPr>
          <w:spacing w:val="-5"/>
        </w:rPr>
        <w:t xml:space="preserve"> </w:t>
      </w:r>
      <w:r>
        <w:t>pristupe</w:t>
      </w:r>
      <w:r>
        <w:rPr>
          <w:spacing w:val="-5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geografskih</w:t>
      </w:r>
      <w:r>
        <w:rPr>
          <w:spacing w:val="-4"/>
        </w:rPr>
        <w:t xml:space="preserve"> </w:t>
      </w:r>
      <w:r>
        <w:t>lokacija</w:t>
      </w:r>
      <w:r>
        <w:rPr>
          <w:spacing w:val="-6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ponašanja</w:t>
      </w:r>
      <w:r>
        <w:rPr>
          <w:spacing w:val="-58"/>
        </w:rPr>
        <w:t xml:space="preserve"> </w:t>
      </w:r>
      <w:r>
        <w:t>korisnika koja odudaraju od uobičajenih šablona, na osnovu unapred definisanih scenarija</w:t>
      </w:r>
      <w:r>
        <w:rPr>
          <w:spacing w:val="1"/>
        </w:rPr>
        <w:t xml:space="preserve"> </w:t>
      </w:r>
      <w:r>
        <w:t>pretnji.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numPr>
          <w:ilvl w:val="0"/>
          <w:numId w:val="4"/>
        </w:numPr>
        <w:tabs>
          <w:tab w:val="left" w:pos="1320"/>
          <w:tab w:val="left" w:pos="1321"/>
        </w:tabs>
        <w:spacing w:before="83"/>
        <w:ind w:hanging="361"/>
      </w:pPr>
      <w:r>
        <w:t>Korelacija</w:t>
      </w:r>
      <w:r>
        <w:rPr>
          <w:spacing w:val="-2"/>
        </w:rPr>
        <w:t xml:space="preserve"> </w:t>
      </w:r>
      <w:r>
        <w:t>podataka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realnom vremenu</w:t>
      </w:r>
    </w:p>
    <w:p w:rsidR="0053517B" w:rsidRDefault="009D28C4">
      <w:pPr>
        <w:pStyle w:val="BodyText"/>
        <w:spacing w:before="179" w:line="259" w:lineRule="auto"/>
        <w:ind w:right="820"/>
      </w:pPr>
      <w:r>
        <w:t>Metode upravljanja rizicima često zahtevaju analizu podataka iz različitih izvora kako bi se</w:t>
      </w:r>
      <w:r>
        <w:rPr>
          <w:spacing w:val="1"/>
        </w:rPr>
        <w:t xml:space="preserve"> </w:t>
      </w:r>
      <w:r>
        <w:t>dobio</w:t>
      </w:r>
      <w:r>
        <w:rPr>
          <w:spacing w:val="-4"/>
        </w:rPr>
        <w:t xml:space="preserve"> </w:t>
      </w:r>
      <w:r>
        <w:t>širi</w:t>
      </w:r>
      <w:r>
        <w:rPr>
          <w:spacing w:val="-4"/>
        </w:rPr>
        <w:t xml:space="preserve"> </w:t>
      </w:r>
      <w:r>
        <w:t>uvid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stanje</w:t>
      </w:r>
      <w:r>
        <w:rPr>
          <w:spacing w:val="-6"/>
        </w:rPr>
        <w:t xml:space="preserve"> </w:t>
      </w:r>
      <w:r>
        <w:t>bezbednosti</w:t>
      </w:r>
      <w:r>
        <w:rPr>
          <w:spacing w:val="-3"/>
        </w:rPr>
        <w:t xml:space="preserve"> </w:t>
      </w:r>
      <w:r>
        <w:t>sistema.</w:t>
      </w:r>
      <w:r>
        <w:rPr>
          <w:spacing w:val="-5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rešenja omogućavaju</w:t>
      </w:r>
      <w:r>
        <w:rPr>
          <w:spacing w:val="-1"/>
        </w:rPr>
        <w:t xml:space="preserve"> </w:t>
      </w:r>
      <w:r>
        <w:t>korelaciju</w:t>
      </w:r>
      <w:r>
        <w:rPr>
          <w:spacing w:val="-5"/>
        </w:rPr>
        <w:t xml:space="preserve"> </w:t>
      </w:r>
      <w:r>
        <w:t>događaja</w:t>
      </w:r>
      <w:r>
        <w:rPr>
          <w:spacing w:val="-3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logova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različitih</w:t>
      </w:r>
      <w:r>
        <w:rPr>
          <w:spacing w:val="1"/>
        </w:rPr>
        <w:t xml:space="preserve"> </w:t>
      </w:r>
      <w:r>
        <w:t>tačaka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mreži,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mrežne</w:t>
      </w:r>
      <w:r>
        <w:rPr>
          <w:spacing w:val="1"/>
        </w:rPr>
        <w:t xml:space="preserve"> </w:t>
      </w:r>
      <w:r>
        <w:t>uređaje,</w:t>
      </w:r>
      <w:r>
        <w:rPr>
          <w:spacing w:val="1"/>
        </w:rPr>
        <w:t xml:space="preserve"> </w:t>
      </w:r>
      <w:r>
        <w:t>servere,</w:t>
      </w:r>
      <w:r>
        <w:rPr>
          <w:spacing w:val="1"/>
        </w:rPr>
        <w:t xml:space="preserve"> </w:t>
      </w:r>
      <w:r>
        <w:t>aplikacije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bezbednosne</w:t>
      </w:r>
      <w:r>
        <w:rPr>
          <w:spacing w:val="-12"/>
        </w:rPr>
        <w:t xml:space="preserve"> </w:t>
      </w:r>
      <w:r>
        <w:t>sisteme.</w:t>
      </w:r>
      <w:r>
        <w:rPr>
          <w:spacing w:val="-10"/>
        </w:rPr>
        <w:t xml:space="preserve"> </w:t>
      </w:r>
      <w:r>
        <w:t>Korelacija</w:t>
      </w:r>
      <w:r>
        <w:rPr>
          <w:spacing w:val="-11"/>
        </w:rPr>
        <w:t xml:space="preserve"> </w:t>
      </w:r>
      <w:r>
        <w:t>podataka</w:t>
      </w:r>
      <w:r>
        <w:rPr>
          <w:spacing w:val="-14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realnom</w:t>
      </w:r>
      <w:r>
        <w:rPr>
          <w:spacing w:val="-11"/>
        </w:rPr>
        <w:t xml:space="preserve"> </w:t>
      </w:r>
      <w:r>
        <w:t>vremenu</w:t>
      </w:r>
      <w:r>
        <w:rPr>
          <w:spacing w:val="-11"/>
        </w:rPr>
        <w:t xml:space="preserve"> </w:t>
      </w:r>
      <w:r>
        <w:t>omogućava</w:t>
      </w:r>
      <w:r>
        <w:rPr>
          <w:spacing w:val="-11"/>
        </w:rPr>
        <w:t xml:space="preserve"> </w:t>
      </w:r>
      <w:r>
        <w:t>efikasniju</w:t>
      </w:r>
      <w:r>
        <w:rPr>
          <w:spacing w:val="-12"/>
        </w:rPr>
        <w:t xml:space="preserve"> </w:t>
      </w:r>
      <w:r>
        <w:t>detekciju</w:t>
      </w:r>
      <w:r>
        <w:rPr>
          <w:spacing w:val="-58"/>
        </w:rPr>
        <w:t xml:space="preserve"> </w:t>
      </w:r>
      <w:r>
        <w:t>kompleksnih napada, kao što su APT (Advanced Persistent Threat) napadi, gde napadači</w:t>
      </w:r>
      <w:r>
        <w:rPr>
          <w:spacing w:val="1"/>
        </w:rPr>
        <w:t xml:space="preserve"> </w:t>
      </w:r>
      <w:r>
        <w:t>koriste</w:t>
      </w:r>
      <w:r>
        <w:rPr>
          <w:spacing w:val="-1"/>
        </w:rPr>
        <w:t xml:space="preserve"> </w:t>
      </w:r>
      <w:r>
        <w:t>višestepene</w:t>
      </w:r>
      <w:r>
        <w:rPr>
          <w:spacing w:val="-1"/>
        </w:rPr>
        <w:t xml:space="preserve"> </w:t>
      </w:r>
      <w:r>
        <w:t>pristupe.</w:t>
      </w:r>
    </w:p>
    <w:p w:rsidR="0053517B" w:rsidRDefault="009D28C4">
      <w:pPr>
        <w:pStyle w:val="Heading3"/>
        <w:numPr>
          <w:ilvl w:val="0"/>
          <w:numId w:val="4"/>
        </w:numPr>
        <w:tabs>
          <w:tab w:val="left" w:pos="1320"/>
          <w:tab w:val="left" w:pos="1321"/>
        </w:tabs>
        <w:spacing w:before="160"/>
        <w:ind w:hanging="361"/>
      </w:pPr>
      <w:r>
        <w:t>Automatizacija</w:t>
      </w:r>
      <w:r>
        <w:rPr>
          <w:spacing w:val="-1"/>
        </w:rPr>
        <w:t xml:space="preserve"> </w:t>
      </w:r>
      <w:r>
        <w:t>odgovora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</w:t>
      </w:r>
      <w:r>
        <w:t>cidente</w:t>
      </w:r>
    </w:p>
    <w:p w:rsidR="0053517B" w:rsidRDefault="009D28C4">
      <w:pPr>
        <w:pStyle w:val="BodyText"/>
        <w:spacing w:before="179" w:line="259" w:lineRule="auto"/>
        <w:ind w:right="818"/>
      </w:pPr>
      <w:r>
        <w:t>Na osnovu procene rizika i prioritizacije pretnji, SIEM sistemi mogu biti postavljeni da</w:t>
      </w:r>
      <w:r>
        <w:rPr>
          <w:spacing w:val="1"/>
        </w:rPr>
        <w:t xml:space="preserve"> </w:t>
      </w:r>
      <w:r>
        <w:t>automatski odgovaraju na određene incidente. Automatizacija odgovora na pretnje je ključna</w:t>
      </w:r>
      <w:r>
        <w:rPr>
          <w:spacing w:val="1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smanjenje</w:t>
      </w:r>
      <w:r>
        <w:rPr>
          <w:spacing w:val="-6"/>
        </w:rPr>
        <w:t xml:space="preserve"> </w:t>
      </w:r>
      <w:r>
        <w:t>vremena</w:t>
      </w:r>
      <w:r>
        <w:rPr>
          <w:spacing w:val="-6"/>
        </w:rPr>
        <w:t xml:space="preserve"> </w:t>
      </w:r>
      <w:r>
        <w:t>reakcije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napade.</w:t>
      </w:r>
      <w:r>
        <w:rPr>
          <w:spacing w:val="-3"/>
        </w:rPr>
        <w:t xml:space="preserve"> </w:t>
      </w:r>
      <w:r>
        <w:t>SIEM</w:t>
      </w:r>
      <w:r>
        <w:rPr>
          <w:spacing w:val="-6"/>
        </w:rPr>
        <w:t xml:space="preserve"> </w:t>
      </w:r>
      <w:r>
        <w:t>rešenja</w:t>
      </w:r>
      <w:r>
        <w:rPr>
          <w:spacing w:val="-6"/>
        </w:rPr>
        <w:t xml:space="preserve"> </w:t>
      </w:r>
      <w:r>
        <w:t>koja</w:t>
      </w:r>
      <w:r>
        <w:rPr>
          <w:spacing w:val="-7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integr</w:t>
      </w:r>
      <w:r>
        <w:t>isana</w:t>
      </w:r>
      <w:r>
        <w:rPr>
          <w:spacing w:val="-5"/>
        </w:rPr>
        <w:t xml:space="preserve"> </w:t>
      </w:r>
      <w:r>
        <w:t>sa orkestracijskim</w:t>
      </w:r>
      <w:r>
        <w:rPr>
          <w:spacing w:val="-58"/>
        </w:rPr>
        <w:t xml:space="preserve"> </w:t>
      </w:r>
      <w:r>
        <w:t>alatima omogućavaju automatsko blokiranje sumnjivih IP adresa, obustavljanje korisničkih</w:t>
      </w:r>
      <w:r>
        <w:rPr>
          <w:spacing w:val="1"/>
        </w:rPr>
        <w:t xml:space="preserve"> </w:t>
      </w:r>
      <w:r>
        <w:t>sesija</w:t>
      </w:r>
      <w:r>
        <w:rPr>
          <w:spacing w:val="-2"/>
        </w:rPr>
        <w:t xml:space="preserve"> </w:t>
      </w:r>
      <w:r>
        <w:t>ili pokretanje</w:t>
      </w:r>
      <w:r>
        <w:rPr>
          <w:spacing w:val="-1"/>
        </w:rPr>
        <w:t xml:space="preserve"> </w:t>
      </w:r>
      <w:r>
        <w:t>procedura</w:t>
      </w:r>
      <w:r>
        <w:rPr>
          <w:spacing w:val="-2"/>
        </w:rPr>
        <w:t xml:space="preserve"> </w:t>
      </w:r>
      <w:r>
        <w:t>oporavka</w:t>
      </w:r>
      <w:r>
        <w:rPr>
          <w:spacing w:val="-1"/>
        </w:rPr>
        <w:t xml:space="preserve"> </w:t>
      </w:r>
      <w:r>
        <w:t>od napada.</w:t>
      </w:r>
    </w:p>
    <w:p w:rsidR="0053517B" w:rsidRDefault="009D28C4">
      <w:pPr>
        <w:pStyle w:val="Heading3"/>
        <w:numPr>
          <w:ilvl w:val="0"/>
          <w:numId w:val="4"/>
        </w:numPr>
        <w:tabs>
          <w:tab w:val="left" w:pos="1320"/>
          <w:tab w:val="left" w:pos="1321"/>
        </w:tabs>
        <w:spacing w:before="161"/>
        <w:ind w:hanging="361"/>
      </w:pPr>
      <w:r>
        <w:t>Poboljšana</w:t>
      </w:r>
      <w:r>
        <w:rPr>
          <w:spacing w:val="-1"/>
        </w:rPr>
        <w:t xml:space="preserve"> </w:t>
      </w:r>
      <w:r>
        <w:t>vidljivost i</w:t>
      </w:r>
      <w:r>
        <w:rPr>
          <w:spacing w:val="-3"/>
        </w:rPr>
        <w:t xml:space="preserve"> </w:t>
      </w:r>
      <w:r>
        <w:t>upravljanje</w:t>
      </w:r>
      <w:r>
        <w:rPr>
          <w:spacing w:val="-2"/>
        </w:rPr>
        <w:t xml:space="preserve"> </w:t>
      </w:r>
      <w:r>
        <w:t>incidentima</w:t>
      </w:r>
    </w:p>
    <w:p w:rsidR="0053517B" w:rsidRDefault="009D28C4">
      <w:pPr>
        <w:pStyle w:val="BodyText"/>
        <w:spacing w:before="180" w:line="259" w:lineRule="auto"/>
        <w:ind w:right="818"/>
      </w:pPr>
      <w:r>
        <w:t>SIEM</w:t>
      </w:r>
      <w:r>
        <w:rPr>
          <w:spacing w:val="-7"/>
        </w:rPr>
        <w:t xml:space="preserve"> </w:t>
      </w:r>
      <w:r>
        <w:t>softveri</w:t>
      </w:r>
      <w:r>
        <w:rPr>
          <w:spacing w:val="-7"/>
        </w:rPr>
        <w:t xml:space="preserve"> </w:t>
      </w:r>
      <w:r>
        <w:t>pružaju</w:t>
      </w:r>
      <w:r>
        <w:rPr>
          <w:spacing w:val="-4"/>
        </w:rPr>
        <w:t xml:space="preserve"> </w:t>
      </w:r>
      <w:r>
        <w:t>centralizovanu</w:t>
      </w:r>
      <w:r>
        <w:rPr>
          <w:spacing w:val="-6"/>
        </w:rPr>
        <w:t xml:space="preserve"> </w:t>
      </w:r>
      <w:r>
        <w:t>platformu</w:t>
      </w:r>
      <w:r>
        <w:rPr>
          <w:spacing w:val="-7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nadzor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upravljanje</w:t>
      </w:r>
      <w:r>
        <w:rPr>
          <w:spacing w:val="-7"/>
        </w:rPr>
        <w:t xml:space="preserve"> </w:t>
      </w:r>
      <w:r>
        <w:t>svim</w:t>
      </w:r>
      <w:r>
        <w:rPr>
          <w:spacing w:val="-6"/>
        </w:rPr>
        <w:t xml:space="preserve"> </w:t>
      </w:r>
      <w:r>
        <w:t>aspektima</w:t>
      </w:r>
      <w:r>
        <w:rPr>
          <w:spacing w:val="-8"/>
        </w:rPr>
        <w:t xml:space="preserve"> </w:t>
      </w:r>
      <w:r>
        <w:t>sajber</w:t>
      </w:r>
      <w:r>
        <w:rPr>
          <w:spacing w:val="-57"/>
        </w:rPr>
        <w:t xml:space="preserve"> </w:t>
      </w:r>
      <w:r>
        <w:t>bezbednosti. Integracija metoda upravljanja rizicima omogućava organizacijama da imaju</w:t>
      </w:r>
      <w:r>
        <w:rPr>
          <w:spacing w:val="1"/>
        </w:rPr>
        <w:t xml:space="preserve"> </w:t>
      </w:r>
      <w:r>
        <w:t>bolje</w:t>
      </w:r>
      <w:r>
        <w:rPr>
          <w:spacing w:val="1"/>
        </w:rPr>
        <w:t xml:space="preserve"> </w:t>
      </w:r>
      <w:r>
        <w:t>definisane</w:t>
      </w:r>
      <w:r>
        <w:rPr>
          <w:spacing w:val="1"/>
        </w:rPr>
        <w:t xml:space="preserve"> </w:t>
      </w:r>
      <w:r>
        <w:t>bezbednosne</w:t>
      </w:r>
      <w:r>
        <w:rPr>
          <w:spacing w:val="1"/>
        </w:rPr>
        <w:t xml:space="preserve"> </w:t>
      </w:r>
      <w:r>
        <w:t>kontrole,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povećava</w:t>
      </w:r>
      <w:r>
        <w:rPr>
          <w:spacing w:val="1"/>
        </w:rPr>
        <w:t xml:space="preserve"> </w:t>
      </w:r>
      <w:r>
        <w:t>vidljivost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olakšava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incidentima. Kroz korišćenj</w:t>
      </w:r>
      <w:r>
        <w:t>e analitičkih alata, SIEM omogućava timovima za bezbednost da</w:t>
      </w:r>
      <w:r>
        <w:rPr>
          <w:spacing w:val="1"/>
        </w:rPr>
        <w:t xml:space="preserve"> </w:t>
      </w:r>
      <w:r>
        <w:t>analiziraju uzroke incidenata, prate tok napada i na osnovu toga unapređuju buduće strategije</w:t>
      </w:r>
      <w:r>
        <w:rPr>
          <w:spacing w:val="1"/>
        </w:rPr>
        <w:t xml:space="preserve"> </w:t>
      </w:r>
      <w:r>
        <w:t>zaštite.</w:t>
      </w:r>
    </w:p>
    <w:p w:rsidR="0053517B" w:rsidRDefault="009D28C4">
      <w:pPr>
        <w:pStyle w:val="Heading3"/>
        <w:numPr>
          <w:ilvl w:val="0"/>
          <w:numId w:val="4"/>
        </w:numPr>
        <w:tabs>
          <w:tab w:val="left" w:pos="1320"/>
          <w:tab w:val="left" w:pos="1321"/>
        </w:tabs>
        <w:spacing w:before="160"/>
        <w:ind w:hanging="361"/>
      </w:pPr>
      <w:r>
        <w:t>Korišćenje</w:t>
      </w:r>
      <w:r>
        <w:rPr>
          <w:spacing w:val="-4"/>
        </w:rPr>
        <w:t xml:space="preserve"> </w:t>
      </w:r>
      <w:r>
        <w:t>mašinskog</w:t>
      </w:r>
      <w:r>
        <w:rPr>
          <w:spacing w:val="-2"/>
        </w:rPr>
        <w:t xml:space="preserve"> </w:t>
      </w:r>
      <w:r>
        <w:t>učenja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veštačke</w:t>
      </w:r>
      <w:r>
        <w:rPr>
          <w:spacing w:val="-2"/>
        </w:rPr>
        <w:t xml:space="preserve"> </w:t>
      </w:r>
      <w:r>
        <w:t>inteligencije</w:t>
      </w:r>
    </w:p>
    <w:p w:rsidR="0053517B" w:rsidRDefault="009D28C4">
      <w:pPr>
        <w:pStyle w:val="BodyText"/>
        <w:spacing w:before="179" w:line="259" w:lineRule="auto"/>
        <w:ind w:right="817"/>
      </w:pPr>
      <w:r>
        <w:t>Napredni</w:t>
      </w:r>
      <w:r>
        <w:rPr>
          <w:spacing w:val="-5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sistemi,</w:t>
      </w:r>
      <w:r>
        <w:rPr>
          <w:spacing w:val="-5"/>
        </w:rPr>
        <w:t xml:space="preserve"> </w:t>
      </w:r>
      <w:r>
        <w:t>zasnovani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metodama</w:t>
      </w:r>
      <w:r>
        <w:rPr>
          <w:spacing w:val="-3"/>
        </w:rPr>
        <w:t xml:space="preserve"> </w:t>
      </w:r>
      <w:r>
        <w:t>procene</w:t>
      </w:r>
      <w:r>
        <w:rPr>
          <w:spacing w:val="-3"/>
        </w:rPr>
        <w:t xml:space="preserve"> </w:t>
      </w:r>
      <w:r>
        <w:t>rizika,</w:t>
      </w:r>
      <w:r>
        <w:rPr>
          <w:spacing w:val="-6"/>
        </w:rPr>
        <w:t xml:space="preserve"> </w:t>
      </w:r>
      <w:r>
        <w:t>koriste</w:t>
      </w:r>
      <w:r>
        <w:rPr>
          <w:spacing w:val="-5"/>
        </w:rPr>
        <w:t xml:space="preserve"> </w:t>
      </w:r>
      <w:r>
        <w:t>veštačku</w:t>
      </w:r>
      <w:r>
        <w:rPr>
          <w:spacing w:val="-5"/>
        </w:rPr>
        <w:t xml:space="preserve"> </w:t>
      </w:r>
      <w:r>
        <w:t>inteligenciju</w:t>
      </w:r>
      <w:r>
        <w:rPr>
          <w:spacing w:val="-58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mašinsko</w:t>
      </w:r>
      <w:r>
        <w:rPr>
          <w:spacing w:val="1"/>
        </w:rPr>
        <w:t xml:space="preserve"> </w:t>
      </w:r>
      <w:r>
        <w:t>učenje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automatizovano</w:t>
      </w:r>
      <w:r>
        <w:rPr>
          <w:spacing w:val="1"/>
        </w:rPr>
        <w:t xml:space="preserve"> </w:t>
      </w:r>
      <w:r>
        <w:t>prepoznavanje</w:t>
      </w:r>
      <w:r>
        <w:rPr>
          <w:spacing w:val="1"/>
        </w:rPr>
        <w:t xml:space="preserve"> </w:t>
      </w:r>
      <w:r>
        <w:t>anomalija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obrazaca</w:t>
      </w:r>
      <w:r>
        <w:rPr>
          <w:spacing w:val="1"/>
        </w:rPr>
        <w:t xml:space="preserve"> </w:t>
      </w:r>
      <w:r>
        <w:t>pretnji.</w:t>
      </w:r>
      <w:r>
        <w:rPr>
          <w:spacing w:val="1"/>
        </w:rPr>
        <w:t xml:space="preserve"> </w:t>
      </w:r>
      <w:r>
        <w:t>Ovo</w:t>
      </w:r>
      <w:r>
        <w:rPr>
          <w:spacing w:val="1"/>
        </w:rPr>
        <w:t xml:space="preserve"> </w:t>
      </w:r>
      <w:r>
        <w:t>omogućava adaptaciju bezbednosnih sistema na nove pretnje, kao i unapređenje efikasnosti</w:t>
      </w:r>
      <w:r>
        <w:rPr>
          <w:spacing w:val="1"/>
        </w:rPr>
        <w:t xml:space="preserve"> </w:t>
      </w:r>
      <w:r>
        <w:t>detekcije,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smanjuje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lažno</w:t>
      </w:r>
      <w:r>
        <w:rPr>
          <w:spacing w:val="1"/>
        </w:rPr>
        <w:t xml:space="preserve"> </w:t>
      </w:r>
      <w:r>
        <w:t>pozitivnih</w:t>
      </w:r>
      <w:r>
        <w:rPr>
          <w:spacing w:val="1"/>
        </w:rPr>
        <w:t xml:space="preserve"> </w:t>
      </w:r>
      <w:r>
        <w:t>detekcija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povećava</w:t>
      </w:r>
      <w:r>
        <w:rPr>
          <w:spacing w:val="1"/>
        </w:rPr>
        <w:t xml:space="preserve"> </w:t>
      </w:r>
      <w:r>
        <w:t>tačnost</w:t>
      </w:r>
      <w:r>
        <w:rPr>
          <w:spacing w:val="1"/>
        </w:rPr>
        <w:t xml:space="preserve"> </w:t>
      </w:r>
      <w:r>
        <w:t>sistema.</w:t>
      </w:r>
      <w:r>
        <w:rPr>
          <w:spacing w:val="1"/>
        </w:rPr>
        <w:t xml:space="preserve"> </w:t>
      </w:r>
      <w:r>
        <w:t>Mašinsko učenje može analizirati ogromne količine podataka kako bi identifikovalo "tihi"</w:t>
      </w:r>
      <w:r>
        <w:rPr>
          <w:spacing w:val="1"/>
        </w:rPr>
        <w:t xml:space="preserve"> </w:t>
      </w:r>
      <w:r>
        <w:t>zlonamerni</w:t>
      </w:r>
      <w:r>
        <w:rPr>
          <w:spacing w:val="-1"/>
        </w:rPr>
        <w:t xml:space="preserve"> </w:t>
      </w:r>
      <w:r>
        <w:t>softver</w:t>
      </w:r>
      <w:r>
        <w:rPr>
          <w:spacing w:val="-1"/>
        </w:rPr>
        <w:t xml:space="preserve"> </w:t>
      </w:r>
      <w:r>
        <w:t>ili APT</w:t>
      </w:r>
      <w:r>
        <w:rPr>
          <w:spacing w:val="-2"/>
        </w:rPr>
        <w:t xml:space="preserve"> </w:t>
      </w:r>
      <w:r>
        <w:t>napade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izmiču tradicionalnim</w:t>
      </w:r>
      <w:r>
        <w:rPr>
          <w:spacing w:val="-1"/>
        </w:rPr>
        <w:t xml:space="preserve"> </w:t>
      </w:r>
      <w:r>
        <w:t>metodama</w:t>
      </w:r>
      <w:r>
        <w:rPr>
          <w:spacing w:val="1"/>
        </w:rPr>
        <w:t xml:space="preserve"> </w:t>
      </w:r>
      <w:r>
        <w:t>detekcije.</w:t>
      </w:r>
    </w:p>
    <w:p w:rsidR="0053517B" w:rsidRDefault="009D28C4">
      <w:pPr>
        <w:pStyle w:val="BodyText"/>
        <w:spacing w:before="161" w:line="259" w:lineRule="auto"/>
        <w:ind w:right="820"/>
      </w:pPr>
      <w:r>
        <w:t>Ključni navodi na ovu tem</w:t>
      </w:r>
      <w:r>
        <w:t>u govore da pristup identifikaciji ključnih metoda upravljanja</w:t>
      </w:r>
      <w:r>
        <w:rPr>
          <w:spacing w:val="1"/>
        </w:rPr>
        <w:t xml:space="preserve"> </w:t>
      </w:r>
      <w:r>
        <w:t>bezbednosnim rizicima mora biti zasnovan na proceni kritičnih pretnji i ranjivosti sistema, a</w:t>
      </w:r>
      <w:r>
        <w:rPr>
          <w:spacing w:val="1"/>
        </w:rPr>
        <w:t xml:space="preserve"> </w:t>
      </w:r>
      <w:r>
        <w:t>efikasna integracija tih metoda u SIEM softverska rešenja omogućava poboljšanu vidljivost,</w:t>
      </w:r>
      <w:r>
        <w:rPr>
          <w:spacing w:val="1"/>
        </w:rPr>
        <w:t xml:space="preserve"> </w:t>
      </w:r>
      <w:r>
        <w:t>korelaci</w:t>
      </w:r>
      <w:r>
        <w:t>ju događaja u realnom vremenu i automatizaciju odgovora na incidente. Korišćenjem</w:t>
      </w:r>
      <w:r>
        <w:rPr>
          <w:spacing w:val="1"/>
        </w:rPr>
        <w:t xml:space="preserve"> </w:t>
      </w:r>
      <w:r>
        <w:t>veštačke</w:t>
      </w:r>
      <w:r>
        <w:rPr>
          <w:spacing w:val="-6"/>
        </w:rPr>
        <w:t xml:space="preserve"> </w:t>
      </w:r>
      <w:r>
        <w:t>inteligencije,</w:t>
      </w:r>
      <w:r>
        <w:rPr>
          <w:spacing w:val="-5"/>
        </w:rPr>
        <w:t xml:space="preserve"> </w:t>
      </w:r>
      <w:r>
        <w:t>SIEM</w:t>
      </w:r>
      <w:r>
        <w:rPr>
          <w:spacing w:val="-4"/>
        </w:rPr>
        <w:t xml:space="preserve"> </w:t>
      </w:r>
      <w:r>
        <w:t>sistemi</w:t>
      </w:r>
      <w:r>
        <w:rPr>
          <w:spacing w:val="-4"/>
        </w:rPr>
        <w:t xml:space="preserve"> </w:t>
      </w:r>
      <w:r>
        <w:t>postaju</w:t>
      </w:r>
      <w:r>
        <w:rPr>
          <w:spacing w:val="-4"/>
        </w:rPr>
        <w:t xml:space="preserve"> </w:t>
      </w:r>
      <w:r>
        <w:t>ključni</w:t>
      </w:r>
      <w:r>
        <w:rPr>
          <w:spacing w:val="-3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proaktivno</w:t>
      </w:r>
      <w:r>
        <w:rPr>
          <w:spacing w:val="-4"/>
        </w:rPr>
        <w:t xml:space="preserve"> </w:t>
      </w:r>
      <w:r>
        <w:t>upravljanje</w:t>
      </w:r>
      <w:r>
        <w:rPr>
          <w:spacing w:val="-5"/>
        </w:rPr>
        <w:t xml:space="preserve"> </w:t>
      </w:r>
      <w:r>
        <w:t>pretnjama</w:t>
      </w:r>
      <w:r>
        <w:rPr>
          <w:spacing w:val="-5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smanjenje</w:t>
      </w:r>
      <w:r>
        <w:rPr>
          <w:spacing w:val="-1"/>
        </w:rPr>
        <w:t xml:space="preserve"> </w:t>
      </w:r>
      <w:r>
        <w:t>rizika</w:t>
      </w:r>
      <w:r>
        <w:rPr>
          <w:spacing w:val="-1"/>
        </w:rPr>
        <w:t xml:space="preserve"> </w:t>
      </w:r>
      <w:r>
        <w:t>u modernim IT okruženjima.</w:t>
      </w:r>
    </w:p>
    <w:p w:rsidR="0053517B" w:rsidRDefault="009D28C4">
      <w:pPr>
        <w:pStyle w:val="BodyText"/>
        <w:spacing w:before="158" w:line="259" w:lineRule="auto"/>
        <w:ind w:right="816"/>
      </w:pPr>
      <w:r>
        <w:t>Pristup u određivanju ključnih metoda za upravljanje bezbednosnim rizicima igra ključnu</w:t>
      </w:r>
      <w:r>
        <w:rPr>
          <w:spacing w:val="1"/>
        </w:rPr>
        <w:t xml:space="preserve"> </w:t>
      </w:r>
      <w:r>
        <w:t>ulogu u poboljšanju SIEM softverskih rešenja. Kombinacijom procene pretnji, definisanja</w:t>
      </w:r>
      <w:r>
        <w:rPr>
          <w:spacing w:val="1"/>
        </w:rPr>
        <w:t xml:space="preserve"> </w:t>
      </w:r>
      <w:r>
        <w:t>politika,</w:t>
      </w:r>
      <w:r>
        <w:rPr>
          <w:spacing w:val="-12"/>
        </w:rPr>
        <w:t xml:space="preserve"> </w:t>
      </w:r>
      <w:r>
        <w:t>kontinuiranog</w:t>
      </w:r>
      <w:r>
        <w:rPr>
          <w:spacing w:val="-12"/>
        </w:rPr>
        <w:t xml:space="preserve"> </w:t>
      </w:r>
      <w:r>
        <w:t>praćenja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korišćenja</w:t>
      </w:r>
      <w:r>
        <w:rPr>
          <w:spacing w:val="-13"/>
        </w:rPr>
        <w:t xml:space="preserve"> </w:t>
      </w:r>
      <w:r>
        <w:t>naprednih</w:t>
      </w:r>
      <w:r>
        <w:rPr>
          <w:spacing w:val="-12"/>
        </w:rPr>
        <w:t xml:space="preserve"> </w:t>
      </w:r>
      <w:r>
        <w:t>tehnologija,</w:t>
      </w:r>
      <w:r>
        <w:rPr>
          <w:spacing w:val="-12"/>
        </w:rPr>
        <w:t xml:space="preserve"> </w:t>
      </w:r>
      <w:r>
        <w:t>SIEM</w:t>
      </w:r>
      <w:r>
        <w:rPr>
          <w:spacing w:val="-11"/>
        </w:rPr>
        <w:t xml:space="preserve"> </w:t>
      </w:r>
      <w:r>
        <w:t>rešenj</w:t>
      </w:r>
      <w:r>
        <w:t>a</w:t>
      </w:r>
      <w:r>
        <w:rPr>
          <w:spacing w:val="-13"/>
        </w:rPr>
        <w:t xml:space="preserve"> </w:t>
      </w:r>
      <w:r>
        <w:t>mogu</w:t>
      </w:r>
      <w:r>
        <w:rPr>
          <w:spacing w:val="-12"/>
        </w:rPr>
        <w:t xml:space="preserve"> </w:t>
      </w:r>
      <w:r>
        <w:t>pružiti</w:t>
      </w:r>
      <w:r>
        <w:rPr>
          <w:spacing w:val="-57"/>
        </w:rPr>
        <w:t xml:space="preserve"> </w:t>
      </w:r>
      <w:r>
        <w:t>efikasnu zaštitu od savremenih sajber pretnji. Ovaj proaktivni pristup ne samo da unapređuje</w:t>
      </w:r>
      <w:r>
        <w:rPr>
          <w:spacing w:val="1"/>
        </w:rPr>
        <w:t xml:space="preserve"> </w:t>
      </w:r>
      <w:r>
        <w:t>detekciju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pretnje,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bolju</w:t>
      </w:r>
      <w:r>
        <w:rPr>
          <w:spacing w:val="1"/>
        </w:rPr>
        <w:t xml:space="preserve"> </w:t>
      </w:r>
      <w:r>
        <w:t>prilagodljivost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dinamične</w:t>
      </w:r>
      <w:r>
        <w:rPr>
          <w:spacing w:val="-3"/>
        </w:rPr>
        <w:t xml:space="preserve"> </w:t>
      </w:r>
      <w:r>
        <w:t>izazove</w:t>
      </w:r>
      <w:r>
        <w:rPr>
          <w:spacing w:val="-1"/>
        </w:rPr>
        <w:t xml:space="preserve"> </w:t>
      </w:r>
      <w:r>
        <w:t>u sajber prostoru.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1"/>
          <w:numId w:val="42"/>
        </w:numPr>
        <w:tabs>
          <w:tab w:val="left" w:pos="1233"/>
        </w:tabs>
        <w:spacing w:before="63" w:line="256" w:lineRule="auto"/>
        <w:ind w:right="894" w:hanging="3380"/>
      </w:pPr>
      <w:bookmarkStart w:id="67" w:name="_bookmark67"/>
      <w:bookmarkEnd w:id="67"/>
      <w:r>
        <w:t>Različi</w:t>
      </w:r>
      <w:r>
        <w:t>te perspektive u upravljanju bezbednosnim rizicima u</w:t>
      </w:r>
      <w:r>
        <w:rPr>
          <w:spacing w:val="-77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prostoru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40"/>
        </w:rPr>
      </w:pPr>
    </w:p>
    <w:p w:rsidR="0053517B" w:rsidRDefault="009D28C4">
      <w:pPr>
        <w:pStyle w:val="BodyText"/>
        <w:spacing w:line="259" w:lineRule="auto"/>
        <w:ind w:right="818"/>
      </w:pPr>
      <w:r>
        <w:t>Upravljanje bezbednosnim rizicima u sajber prostoru zahteva multidisciplinarni pristup, jer</w:t>
      </w:r>
      <w:r>
        <w:rPr>
          <w:spacing w:val="1"/>
        </w:rPr>
        <w:t xml:space="preserve"> </w:t>
      </w:r>
      <w:r>
        <w:t>uključuje tehničke, organizacione, regulatorne i ljudske aspekte. Zbog toga se u različitim</w:t>
      </w:r>
      <w:r>
        <w:rPr>
          <w:spacing w:val="1"/>
        </w:rPr>
        <w:t xml:space="preserve"> </w:t>
      </w:r>
      <w:r>
        <w:t>organizacijama i industrijama razvijaju različite perspektive o upravljanju rizicima u sajber</w:t>
      </w:r>
      <w:r>
        <w:rPr>
          <w:spacing w:val="1"/>
        </w:rPr>
        <w:t xml:space="preserve"> </w:t>
      </w:r>
      <w:r>
        <w:t>prostoru. Ove perspektive mogu se grupisati u nekoliko ključnih oblasti, koje se međusobno</w:t>
      </w:r>
      <w:r>
        <w:rPr>
          <w:spacing w:val="1"/>
        </w:rPr>
        <w:t xml:space="preserve"> </w:t>
      </w:r>
      <w:r>
        <w:t>nadopunjuju i daju širu sliku kako se bezbednosni rizici mogu identifik</w:t>
      </w:r>
      <w:r>
        <w:t>ovati, proceniti i</w:t>
      </w:r>
      <w:r>
        <w:rPr>
          <w:spacing w:val="1"/>
        </w:rPr>
        <w:t xml:space="preserve"> </w:t>
      </w:r>
      <w:r>
        <w:t>kontrolisati.</w:t>
      </w:r>
    </w:p>
    <w:p w:rsidR="0053517B" w:rsidRDefault="009D28C4">
      <w:pPr>
        <w:pStyle w:val="Heading3"/>
        <w:spacing w:before="158"/>
        <w:jc w:val="both"/>
      </w:pPr>
      <w:r>
        <w:t>Tehnička</w:t>
      </w:r>
      <w:r>
        <w:rPr>
          <w:spacing w:val="-2"/>
        </w:rPr>
        <w:t xml:space="preserve"> </w:t>
      </w:r>
      <w:r>
        <w:t>perspektiva</w:t>
      </w:r>
    </w:p>
    <w:p w:rsidR="0053517B" w:rsidRDefault="009D28C4">
      <w:pPr>
        <w:pStyle w:val="BodyText"/>
        <w:spacing w:before="183" w:line="259" w:lineRule="auto"/>
        <w:ind w:right="814"/>
      </w:pPr>
      <w:r>
        <w:t>Tehnička perspektiva na upravljanje bezbednosnim rizicima u sajber prostoru fokusira se na</w:t>
      </w:r>
      <w:r>
        <w:rPr>
          <w:spacing w:val="1"/>
        </w:rPr>
        <w:t xml:space="preserve"> </w:t>
      </w:r>
      <w:r>
        <w:t>upotrebu tehnologija i alata za otkrivanje i smanjenje pretnji. Tehnička strana upravljanja</w:t>
      </w:r>
      <w:r>
        <w:rPr>
          <w:spacing w:val="1"/>
        </w:rPr>
        <w:t xml:space="preserve"> </w:t>
      </w:r>
      <w:r>
        <w:t>rizicima</w:t>
      </w:r>
      <w:r>
        <w:rPr>
          <w:spacing w:val="-12"/>
        </w:rPr>
        <w:t xml:space="preserve"> </w:t>
      </w:r>
      <w:r>
        <w:t>uključuje</w:t>
      </w:r>
      <w:r>
        <w:rPr>
          <w:spacing w:val="-13"/>
        </w:rPr>
        <w:t xml:space="preserve"> </w:t>
      </w:r>
      <w:r>
        <w:t>upotrebu</w:t>
      </w:r>
      <w:r>
        <w:rPr>
          <w:spacing w:val="-12"/>
        </w:rPr>
        <w:t xml:space="preserve"> </w:t>
      </w:r>
      <w:r>
        <w:t>različitih</w:t>
      </w:r>
      <w:r>
        <w:rPr>
          <w:spacing w:val="-12"/>
        </w:rPr>
        <w:t xml:space="preserve"> </w:t>
      </w:r>
      <w:r>
        <w:t>softverskih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hardverskih</w:t>
      </w:r>
      <w:r>
        <w:rPr>
          <w:spacing w:val="-12"/>
        </w:rPr>
        <w:t xml:space="preserve"> </w:t>
      </w:r>
      <w:r>
        <w:t>rešenja</w:t>
      </w:r>
      <w:r>
        <w:rPr>
          <w:spacing w:val="-10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zaštitu</w:t>
      </w:r>
      <w:r>
        <w:rPr>
          <w:spacing w:val="-12"/>
        </w:rPr>
        <w:t xml:space="preserve"> </w:t>
      </w:r>
      <w:r>
        <w:t>informacionih</w:t>
      </w:r>
      <w:r>
        <w:rPr>
          <w:spacing w:val="-58"/>
        </w:rPr>
        <w:t xml:space="preserve"> </w:t>
      </w:r>
      <w:r>
        <w:t>sistema,</w:t>
      </w:r>
      <w:r>
        <w:rPr>
          <w:spacing w:val="-1"/>
        </w:rPr>
        <w:t xml:space="preserve"> </w:t>
      </w:r>
      <w:r>
        <w:t>kao što su: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0"/>
          <w:tab w:val="left" w:pos="1321"/>
        </w:tabs>
        <w:spacing w:before="161" w:line="254" w:lineRule="auto"/>
        <w:ind w:right="822"/>
        <w:rPr>
          <w:sz w:val="24"/>
        </w:rPr>
      </w:pPr>
      <w:r>
        <w:rPr>
          <w:sz w:val="24"/>
        </w:rPr>
        <w:t>Firewall-ovi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Intrusion</w:t>
      </w:r>
      <w:r>
        <w:rPr>
          <w:spacing w:val="7"/>
          <w:sz w:val="24"/>
        </w:rPr>
        <w:t xml:space="preserve"> </w:t>
      </w:r>
      <w:r>
        <w:rPr>
          <w:sz w:val="24"/>
        </w:rPr>
        <w:t>Detection</w:t>
      </w:r>
      <w:r>
        <w:rPr>
          <w:spacing w:val="4"/>
          <w:sz w:val="24"/>
        </w:rPr>
        <w:t xml:space="preserve"> </w:t>
      </w:r>
      <w:r>
        <w:rPr>
          <w:sz w:val="24"/>
        </w:rPr>
        <w:t>Systems</w:t>
      </w:r>
      <w:r>
        <w:rPr>
          <w:spacing w:val="5"/>
          <w:sz w:val="24"/>
        </w:rPr>
        <w:t xml:space="preserve"> </w:t>
      </w:r>
      <w:r>
        <w:rPr>
          <w:sz w:val="24"/>
        </w:rPr>
        <w:t>(IDS):</w:t>
      </w:r>
      <w:r>
        <w:rPr>
          <w:spacing w:val="4"/>
          <w:sz w:val="24"/>
        </w:rPr>
        <w:t xml:space="preserve"> </w:t>
      </w:r>
      <w:r>
        <w:rPr>
          <w:sz w:val="24"/>
        </w:rPr>
        <w:t>Ovi</w:t>
      </w:r>
      <w:r>
        <w:rPr>
          <w:spacing w:val="4"/>
          <w:sz w:val="24"/>
        </w:rPr>
        <w:t xml:space="preserve"> </w:t>
      </w:r>
      <w:r>
        <w:rPr>
          <w:sz w:val="24"/>
        </w:rPr>
        <w:t>alati</w:t>
      </w:r>
      <w:r>
        <w:rPr>
          <w:spacing w:val="5"/>
          <w:sz w:val="24"/>
        </w:rPr>
        <w:t xml:space="preserve"> </w:t>
      </w:r>
      <w:r>
        <w:rPr>
          <w:sz w:val="24"/>
        </w:rPr>
        <w:t>pomažu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filtriranju</w:t>
      </w:r>
      <w:r>
        <w:rPr>
          <w:spacing w:val="-57"/>
          <w:sz w:val="24"/>
        </w:rPr>
        <w:t xml:space="preserve"> </w:t>
      </w:r>
      <w:r>
        <w:rPr>
          <w:sz w:val="24"/>
        </w:rPr>
        <w:t>neovlašćenog</w:t>
      </w:r>
      <w:r>
        <w:rPr>
          <w:spacing w:val="-1"/>
          <w:sz w:val="24"/>
        </w:rPr>
        <w:t xml:space="preserve"> </w:t>
      </w:r>
      <w:r>
        <w:rPr>
          <w:sz w:val="24"/>
        </w:rPr>
        <w:t>saobraćaja</w:t>
      </w:r>
      <w:r>
        <w:rPr>
          <w:spacing w:val="1"/>
          <w:sz w:val="24"/>
        </w:rPr>
        <w:t xml:space="preserve"> </w:t>
      </w:r>
      <w:r>
        <w:rPr>
          <w:sz w:val="24"/>
        </w:rPr>
        <w:t>i identifikaciji</w:t>
      </w:r>
      <w:r>
        <w:rPr>
          <w:spacing w:val="-1"/>
          <w:sz w:val="24"/>
        </w:rPr>
        <w:t xml:space="preserve"> </w:t>
      </w:r>
      <w:r>
        <w:rPr>
          <w:sz w:val="24"/>
        </w:rPr>
        <w:t>potencijalnih napada.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0"/>
          <w:tab w:val="left" w:pos="1321"/>
        </w:tabs>
        <w:spacing w:before="8" w:line="254" w:lineRule="auto"/>
        <w:ind w:right="822"/>
        <w:rPr>
          <w:sz w:val="24"/>
        </w:rPr>
      </w:pPr>
      <w:r>
        <w:rPr>
          <w:sz w:val="24"/>
        </w:rPr>
        <w:t>Antivirusni</w:t>
      </w:r>
      <w:r>
        <w:rPr>
          <w:spacing w:val="13"/>
          <w:sz w:val="24"/>
        </w:rPr>
        <w:t xml:space="preserve"> </w:t>
      </w:r>
      <w:r>
        <w:rPr>
          <w:sz w:val="24"/>
        </w:rPr>
        <w:t>programi</w:t>
      </w:r>
      <w:r>
        <w:rPr>
          <w:spacing w:val="13"/>
          <w:sz w:val="24"/>
        </w:rPr>
        <w:t xml:space="preserve"> </w:t>
      </w:r>
      <w:r>
        <w:rPr>
          <w:sz w:val="24"/>
        </w:rPr>
        <w:t>i</w:t>
      </w:r>
      <w:r>
        <w:rPr>
          <w:spacing w:val="13"/>
          <w:sz w:val="24"/>
        </w:rPr>
        <w:t xml:space="preserve"> </w:t>
      </w:r>
      <w:r>
        <w:rPr>
          <w:sz w:val="24"/>
        </w:rPr>
        <w:t>anti-malware</w:t>
      </w:r>
      <w:r>
        <w:rPr>
          <w:spacing w:val="12"/>
          <w:sz w:val="24"/>
        </w:rPr>
        <w:t xml:space="preserve"> </w:t>
      </w:r>
      <w:r>
        <w:rPr>
          <w:sz w:val="24"/>
        </w:rPr>
        <w:t>softveri:</w:t>
      </w:r>
      <w:r>
        <w:rPr>
          <w:spacing w:val="15"/>
          <w:sz w:val="24"/>
        </w:rPr>
        <w:t xml:space="preserve"> </w:t>
      </w:r>
      <w:r>
        <w:rPr>
          <w:sz w:val="24"/>
        </w:rPr>
        <w:t>Oni</w:t>
      </w:r>
      <w:r>
        <w:rPr>
          <w:spacing w:val="13"/>
          <w:sz w:val="24"/>
        </w:rPr>
        <w:t xml:space="preserve"> </w:t>
      </w:r>
      <w:r>
        <w:rPr>
          <w:sz w:val="24"/>
        </w:rPr>
        <w:t>služe</w:t>
      </w:r>
      <w:r>
        <w:rPr>
          <w:spacing w:val="11"/>
          <w:sz w:val="24"/>
        </w:rPr>
        <w:t xml:space="preserve"> </w:t>
      </w:r>
      <w:r>
        <w:rPr>
          <w:sz w:val="24"/>
        </w:rPr>
        <w:t>kao</w:t>
      </w:r>
      <w:r>
        <w:rPr>
          <w:spacing w:val="13"/>
          <w:sz w:val="24"/>
        </w:rPr>
        <w:t xml:space="preserve"> </w:t>
      </w:r>
      <w:r>
        <w:rPr>
          <w:sz w:val="24"/>
        </w:rPr>
        <w:t>osnovna</w:t>
      </w:r>
      <w:r>
        <w:rPr>
          <w:spacing w:val="14"/>
          <w:sz w:val="24"/>
        </w:rPr>
        <w:t xml:space="preserve"> </w:t>
      </w:r>
      <w:r>
        <w:rPr>
          <w:sz w:val="24"/>
        </w:rPr>
        <w:t>zaštita</w:t>
      </w:r>
      <w:r>
        <w:rPr>
          <w:spacing w:val="12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malicioznih</w:t>
      </w:r>
      <w:r>
        <w:rPr>
          <w:spacing w:val="-1"/>
          <w:sz w:val="24"/>
        </w:rPr>
        <w:t xml:space="preserve"> </w:t>
      </w:r>
      <w:r>
        <w:rPr>
          <w:sz w:val="24"/>
        </w:rPr>
        <w:t>softvera</w:t>
      </w:r>
      <w:r>
        <w:rPr>
          <w:spacing w:val="-2"/>
          <w:sz w:val="24"/>
        </w:rPr>
        <w:t xml:space="preserve"> </w:t>
      </w:r>
      <w:r>
        <w:rPr>
          <w:sz w:val="24"/>
        </w:rPr>
        <w:t>i napada.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0"/>
          <w:tab w:val="left" w:pos="1321"/>
        </w:tabs>
        <w:spacing w:before="8" w:line="256" w:lineRule="auto"/>
        <w:ind w:right="821"/>
        <w:rPr>
          <w:sz w:val="24"/>
        </w:rPr>
      </w:pPr>
      <w:r>
        <w:rPr>
          <w:sz w:val="24"/>
        </w:rPr>
        <w:t>Enkripcija</w:t>
      </w:r>
      <w:r>
        <w:rPr>
          <w:spacing w:val="-13"/>
          <w:sz w:val="24"/>
        </w:rPr>
        <w:t xml:space="preserve"> </w:t>
      </w:r>
      <w:r>
        <w:rPr>
          <w:sz w:val="24"/>
        </w:rPr>
        <w:t>podataka:</w:t>
      </w:r>
      <w:r>
        <w:rPr>
          <w:spacing w:val="-12"/>
          <w:sz w:val="24"/>
        </w:rPr>
        <w:t xml:space="preserve"> </w:t>
      </w:r>
      <w:r>
        <w:rPr>
          <w:sz w:val="24"/>
        </w:rPr>
        <w:t>Tehnike</w:t>
      </w:r>
      <w:r>
        <w:rPr>
          <w:spacing w:val="-14"/>
          <w:sz w:val="24"/>
        </w:rPr>
        <w:t xml:space="preserve"> </w:t>
      </w:r>
      <w:r>
        <w:rPr>
          <w:sz w:val="24"/>
        </w:rPr>
        <w:t>enkripcije</w:t>
      </w:r>
      <w:r>
        <w:rPr>
          <w:spacing w:val="-13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-13"/>
          <w:sz w:val="24"/>
        </w:rPr>
        <w:t xml:space="preserve"> </w:t>
      </w:r>
      <w:r>
        <w:rPr>
          <w:sz w:val="24"/>
        </w:rPr>
        <w:t>zaštitu</w:t>
      </w:r>
      <w:r>
        <w:rPr>
          <w:spacing w:val="-12"/>
          <w:sz w:val="24"/>
        </w:rPr>
        <w:t xml:space="preserve"> </w:t>
      </w:r>
      <w:r>
        <w:rPr>
          <w:sz w:val="24"/>
        </w:rPr>
        <w:t>poverljivih</w:t>
      </w:r>
      <w:r>
        <w:rPr>
          <w:spacing w:val="-13"/>
          <w:sz w:val="24"/>
        </w:rPr>
        <w:t xml:space="preserve"> </w:t>
      </w:r>
      <w:r>
        <w:rPr>
          <w:sz w:val="24"/>
        </w:rPr>
        <w:t>podataka,</w:t>
      </w:r>
      <w:r>
        <w:rPr>
          <w:spacing w:val="-12"/>
          <w:sz w:val="24"/>
        </w:rPr>
        <w:t xml:space="preserve"> </w:t>
      </w:r>
      <w:r>
        <w:rPr>
          <w:sz w:val="24"/>
        </w:rPr>
        <w:t>čak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ako ih neovlašćena</w:t>
      </w:r>
      <w:r>
        <w:rPr>
          <w:spacing w:val="-1"/>
          <w:sz w:val="24"/>
        </w:rPr>
        <w:t xml:space="preserve"> </w:t>
      </w:r>
      <w:r>
        <w:rPr>
          <w:sz w:val="24"/>
        </w:rPr>
        <w:t>strana</w:t>
      </w:r>
      <w:r>
        <w:rPr>
          <w:spacing w:val="-1"/>
          <w:sz w:val="24"/>
        </w:rPr>
        <w:t xml:space="preserve"> </w:t>
      </w:r>
      <w:r>
        <w:rPr>
          <w:sz w:val="24"/>
        </w:rPr>
        <w:t>preuzme.</w:t>
      </w:r>
    </w:p>
    <w:p w:rsidR="0053517B" w:rsidRDefault="009D28C4">
      <w:pPr>
        <w:pStyle w:val="BodyText"/>
        <w:spacing w:before="161" w:line="261" w:lineRule="auto"/>
        <w:ind w:right="822"/>
      </w:pPr>
      <w:r>
        <w:t>Autentifikacija i kontrola pristupa</w:t>
      </w:r>
      <w:r>
        <w:t>: Tehnologije kao što su više faktora autentifikacije (MFA)</w:t>
      </w:r>
      <w:r>
        <w:rPr>
          <w:spacing w:val="1"/>
        </w:rPr>
        <w:t xml:space="preserve"> </w:t>
      </w:r>
      <w:r>
        <w:t>smanjuju</w:t>
      </w:r>
      <w:r>
        <w:rPr>
          <w:spacing w:val="-1"/>
        </w:rPr>
        <w:t xml:space="preserve"> </w:t>
      </w:r>
      <w:r>
        <w:t>rizik od kompromitovanja naloga.</w:t>
      </w:r>
    </w:p>
    <w:p w:rsidR="0053517B" w:rsidRDefault="009D28C4">
      <w:pPr>
        <w:pStyle w:val="BodyText"/>
        <w:spacing w:before="155" w:line="259" w:lineRule="auto"/>
        <w:ind w:right="818"/>
      </w:pPr>
      <w:r>
        <w:t>Tehnička perspektiva se bavi i identifikacijom ranjivosti kroz penetracione testove, skeniranje</w:t>
      </w:r>
      <w:r>
        <w:rPr>
          <w:spacing w:val="-58"/>
        </w:rPr>
        <w:t xml:space="preserve"> </w:t>
      </w:r>
      <w:r>
        <w:t>ranjivosti, praćenje mrežnih logova i korišćenje naprednih SIEM sistema. Ova perspektiva</w:t>
      </w:r>
      <w:r>
        <w:rPr>
          <w:spacing w:val="1"/>
        </w:rPr>
        <w:t xml:space="preserve"> </w:t>
      </w:r>
      <w:r>
        <w:t>obuhvata i razvoj algoritama za mašinsko učenje i veštačku inteligenciju koji omogućavaju</w:t>
      </w:r>
      <w:r>
        <w:rPr>
          <w:spacing w:val="1"/>
        </w:rPr>
        <w:t xml:space="preserve"> </w:t>
      </w:r>
      <w:r>
        <w:t>proaktivnu</w:t>
      </w:r>
      <w:r>
        <w:rPr>
          <w:spacing w:val="-1"/>
        </w:rPr>
        <w:t xml:space="preserve"> </w:t>
      </w:r>
      <w:r>
        <w:t>detekciju pretnji kroz</w:t>
      </w:r>
      <w:r>
        <w:rPr>
          <w:spacing w:val="-2"/>
        </w:rPr>
        <w:t xml:space="preserve"> </w:t>
      </w:r>
      <w:r>
        <w:t>analizu velikih skupova</w:t>
      </w:r>
      <w:r>
        <w:rPr>
          <w:spacing w:val="-1"/>
        </w:rPr>
        <w:t xml:space="preserve"> </w:t>
      </w:r>
      <w:r>
        <w:t>podataka.</w:t>
      </w:r>
    </w:p>
    <w:p w:rsidR="0053517B" w:rsidRDefault="009D28C4">
      <w:pPr>
        <w:pStyle w:val="Heading3"/>
        <w:jc w:val="both"/>
      </w:pPr>
      <w:r>
        <w:t>Organizac</w:t>
      </w:r>
      <w:r>
        <w:t>iona</w:t>
      </w:r>
      <w:r>
        <w:rPr>
          <w:spacing w:val="-2"/>
        </w:rPr>
        <w:t xml:space="preserve"> </w:t>
      </w:r>
      <w:r>
        <w:t>perspektiva</w:t>
      </w:r>
    </w:p>
    <w:p w:rsidR="0053517B" w:rsidRDefault="009D28C4">
      <w:pPr>
        <w:pStyle w:val="BodyText"/>
        <w:spacing w:before="182" w:line="259" w:lineRule="auto"/>
        <w:ind w:right="818"/>
      </w:pPr>
      <w:r>
        <w:t>Organizaciona perspektiva se fokusira na strategije i procese koji pomažu organizacijama da</w:t>
      </w:r>
      <w:r>
        <w:rPr>
          <w:spacing w:val="1"/>
        </w:rPr>
        <w:t xml:space="preserve"> </w:t>
      </w:r>
      <w:r>
        <w:t>upravljaju sajber rizicima na nivou kompanije. Ova perspektiva podrazumeva postavljanje</w:t>
      </w:r>
      <w:r>
        <w:rPr>
          <w:spacing w:val="1"/>
        </w:rPr>
        <w:t xml:space="preserve"> </w:t>
      </w:r>
      <w:r>
        <w:t>formalnih</w:t>
      </w:r>
      <w:r>
        <w:rPr>
          <w:spacing w:val="-8"/>
        </w:rPr>
        <w:t xml:space="preserve"> </w:t>
      </w:r>
      <w:r>
        <w:t>procedura,</w:t>
      </w:r>
      <w:r>
        <w:rPr>
          <w:spacing w:val="-8"/>
        </w:rPr>
        <w:t xml:space="preserve"> </w:t>
      </w:r>
      <w:r>
        <w:t>odgovornosti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nadzora</w:t>
      </w:r>
      <w:r>
        <w:rPr>
          <w:spacing w:val="-9"/>
        </w:rPr>
        <w:t xml:space="preserve"> </w:t>
      </w:r>
      <w:r>
        <w:t>kako</w:t>
      </w:r>
      <w:r>
        <w:rPr>
          <w:spacing w:val="-6"/>
        </w:rPr>
        <w:t xml:space="preserve"> </w:t>
      </w:r>
      <w:r>
        <w:t>bi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osig</w:t>
      </w:r>
      <w:r>
        <w:t>uralo</w:t>
      </w:r>
      <w:r>
        <w:rPr>
          <w:spacing w:val="-7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tehničke</w:t>
      </w:r>
      <w:r>
        <w:rPr>
          <w:spacing w:val="-9"/>
        </w:rPr>
        <w:t xml:space="preserve"> </w:t>
      </w:r>
      <w:r>
        <w:t>mere</w:t>
      </w:r>
      <w:r>
        <w:rPr>
          <w:spacing w:val="-9"/>
        </w:rPr>
        <w:t xml:space="preserve"> </w:t>
      </w:r>
      <w:r>
        <w:t>pravilno</w:t>
      </w:r>
      <w:r>
        <w:rPr>
          <w:spacing w:val="-58"/>
        </w:rPr>
        <w:t xml:space="preserve"> </w:t>
      </w:r>
      <w:r>
        <w:t>implementirane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održavane. Ključni</w:t>
      </w:r>
      <w:r>
        <w:rPr>
          <w:spacing w:val="-2"/>
        </w:rPr>
        <w:t xml:space="preserve"> </w:t>
      </w:r>
      <w:r>
        <w:t>aspekti</w:t>
      </w:r>
      <w:r>
        <w:rPr>
          <w:spacing w:val="-1"/>
        </w:rPr>
        <w:t xml:space="preserve"> </w:t>
      </w:r>
      <w:r>
        <w:t>organizacione perspektive</w:t>
      </w:r>
      <w:r>
        <w:rPr>
          <w:spacing w:val="-2"/>
        </w:rPr>
        <w:t xml:space="preserve"> </w:t>
      </w:r>
      <w:r>
        <w:t>uključuju: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162" w:line="256" w:lineRule="auto"/>
        <w:ind w:right="821"/>
        <w:jc w:val="both"/>
        <w:rPr>
          <w:sz w:val="24"/>
        </w:rPr>
      </w:pPr>
      <w:r>
        <w:rPr>
          <w:sz w:val="24"/>
        </w:rPr>
        <w:t>Razvoj bezbednosnih politika: Definisanje pravila i smernica za bezbednosnu praksu</w:t>
      </w:r>
      <w:r>
        <w:rPr>
          <w:spacing w:val="1"/>
          <w:sz w:val="24"/>
        </w:rPr>
        <w:t xml:space="preserve"> </w:t>
      </w:r>
      <w:r>
        <w:rPr>
          <w:sz w:val="24"/>
        </w:rPr>
        <w:t>unutar organizacije, uključujući politike kontrole pristupa, upotrebe uređaja i zaštite</w:t>
      </w:r>
      <w:r>
        <w:rPr>
          <w:spacing w:val="1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6" w:line="256" w:lineRule="auto"/>
        <w:ind w:right="814"/>
        <w:jc w:val="both"/>
        <w:rPr>
          <w:sz w:val="24"/>
        </w:rPr>
      </w:pPr>
      <w:r>
        <w:rPr>
          <w:sz w:val="24"/>
        </w:rPr>
        <w:t>Upravljanje rizikom: Razvoj metodologije za procenu rizika</w:t>
      </w:r>
      <w:hyperlink w:anchor="_bookmark68" w:history="1">
        <w:r>
          <w:rPr>
            <w:sz w:val="24"/>
            <w:vertAlign w:val="superscript"/>
          </w:rPr>
          <w:t>47</w:t>
        </w:r>
      </w:hyperlink>
      <w:r>
        <w:rPr>
          <w:sz w:val="24"/>
        </w:rPr>
        <w:t>, pri čemu se koriste</w:t>
      </w:r>
      <w:r>
        <w:rPr>
          <w:spacing w:val="1"/>
          <w:sz w:val="24"/>
        </w:rPr>
        <w:t xml:space="preserve"> </w:t>
      </w:r>
      <w:r>
        <w:rPr>
          <w:sz w:val="24"/>
        </w:rPr>
        <w:t>okviri</w:t>
      </w:r>
      <w:hyperlink w:anchor="_bookmark69" w:history="1">
        <w:r>
          <w:rPr>
            <w:sz w:val="24"/>
            <w:vertAlign w:val="superscript"/>
          </w:rPr>
          <w:t>48</w:t>
        </w:r>
        <w:r>
          <w:rPr>
            <w:sz w:val="24"/>
          </w:rPr>
          <w:t xml:space="preserve"> </w:t>
        </w:r>
      </w:hyperlink>
      <w:r>
        <w:rPr>
          <w:sz w:val="24"/>
        </w:rPr>
        <w:t>kao što su NIST Cybersecurity Framework ili ISO/IEC 27001. Ove metode</w:t>
      </w:r>
      <w:r>
        <w:rPr>
          <w:spacing w:val="1"/>
          <w:sz w:val="24"/>
        </w:rPr>
        <w:t xml:space="preserve"> </w:t>
      </w:r>
      <w:r>
        <w:rPr>
          <w:sz w:val="24"/>
        </w:rPr>
        <w:t>uključuju analizu rizika kako bi se identifikovale oblasti najveće izloženosti i razvile</w:t>
      </w:r>
      <w:r>
        <w:rPr>
          <w:spacing w:val="1"/>
          <w:sz w:val="24"/>
        </w:rPr>
        <w:t xml:space="preserve"> </w:t>
      </w:r>
      <w:r>
        <w:rPr>
          <w:sz w:val="24"/>
        </w:rPr>
        <w:t>odgovarajuće</w:t>
      </w:r>
      <w:r>
        <w:rPr>
          <w:spacing w:val="-2"/>
          <w:sz w:val="24"/>
        </w:rPr>
        <w:t xml:space="preserve"> </w:t>
      </w:r>
      <w:r>
        <w:rPr>
          <w:sz w:val="24"/>
        </w:rPr>
        <w:t>kontrolne</w:t>
      </w:r>
      <w:r>
        <w:rPr>
          <w:spacing w:val="1"/>
          <w:sz w:val="24"/>
        </w:rPr>
        <w:t xml:space="preserve"> </w:t>
      </w:r>
      <w:r>
        <w:rPr>
          <w:sz w:val="24"/>
        </w:rPr>
        <w:t>mere.</w:t>
      </w:r>
    </w:p>
    <w:p w:rsidR="0053517B" w:rsidRDefault="0053517B">
      <w:pPr>
        <w:pStyle w:val="BodyText"/>
        <w:spacing w:before="3"/>
        <w:ind w:left="0"/>
        <w:jc w:val="left"/>
      </w:pPr>
      <w:r>
        <w:pict>
          <v:rect id="_x0000_s2210" style="position:absolute;margin-left:1in;margin-top:15.9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68" w:name="_bookmark68"/>
      <w:bookmarkEnd w:id="68"/>
      <w:r>
        <w:rPr>
          <w:rFonts w:ascii="Calibri"/>
          <w:sz w:val="20"/>
          <w:vertAlign w:val="superscript"/>
        </w:rPr>
        <w:t>47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Hamilton,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Development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Risks.,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20-24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69" w:name="_bookmark69"/>
      <w:bookmarkEnd w:id="69"/>
      <w:r>
        <w:rPr>
          <w:rFonts w:ascii="Calibri"/>
          <w:sz w:val="20"/>
          <w:vertAlign w:val="superscript"/>
        </w:rPr>
        <w:t>48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Adams,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Cybersecurity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Governance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Frameworks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Enterprises.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Wiley.",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25-29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83" w:line="256" w:lineRule="auto"/>
        <w:ind w:right="819"/>
        <w:jc w:val="both"/>
        <w:rPr>
          <w:sz w:val="24"/>
        </w:rPr>
      </w:pPr>
      <w:r>
        <w:rPr>
          <w:sz w:val="24"/>
        </w:rPr>
        <w:t>Svesnost i edukacija zaposlenih: Zaposleni su često najslabija karika u lancu 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bezbednosti. Organizaciona perspektiva naglašava potrebu za redovnim obukama i</w:t>
      </w:r>
      <w:r>
        <w:rPr>
          <w:spacing w:val="1"/>
          <w:sz w:val="24"/>
        </w:rPr>
        <w:t xml:space="preserve"> </w:t>
      </w:r>
      <w:r>
        <w:rPr>
          <w:sz w:val="24"/>
        </w:rPr>
        <w:t>podizanjem</w:t>
      </w:r>
      <w:r>
        <w:rPr>
          <w:spacing w:val="-1"/>
          <w:sz w:val="24"/>
        </w:rPr>
        <w:t xml:space="preserve"> </w:t>
      </w:r>
      <w:r>
        <w:rPr>
          <w:sz w:val="24"/>
        </w:rPr>
        <w:t>svesti o bezbednosnim rizicima.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4" w:line="256" w:lineRule="auto"/>
        <w:ind w:right="821"/>
        <w:jc w:val="both"/>
        <w:rPr>
          <w:sz w:val="24"/>
        </w:rPr>
      </w:pPr>
      <w:r>
        <w:rPr>
          <w:sz w:val="24"/>
        </w:rPr>
        <w:t>Planiranje kontinuiteta poslovanja i oporavka od katastrofe: Obezbeđivanje procesa i</w:t>
      </w:r>
      <w:r>
        <w:rPr>
          <w:spacing w:val="1"/>
          <w:sz w:val="24"/>
        </w:rPr>
        <w:t xml:space="preserve"> </w:t>
      </w:r>
      <w:r>
        <w:rPr>
          <w:sz w:val="24"/>
        </w:rPr>
        <w:t>procedura</w:t>
      </w:r>
      <w:r>
        <w:rPr>
          <w:spacing w:val="-6"/>
          <w:sz w:val="24"/>
        </w:rPr>
        <w:t xml:space="preserve"> </w:t>
      </w:r>
      <w:r>
        <w:rPr>
          <w:sz w:val="24"/>
        </w:rPr>
        <w:t>koje</w:t>
      </w:r>
      <w:r>
        <w:rPr>
          <w:spacing w:val="-4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-3"/>
          <w:sz w:val="24"/>
        </w:rPr>
        <w:t xml:space="preserve"> </w:t>
      </w:r>
      <w:r>
        <w:rPr>
          <w:sz w:val="24"/>
        </w:rPr>
        <w:t>oporavak</w:t>
      </w:r>
      <w:r>
        <w:rPr>
          <w:spacing w:val="-4"/>
          <w:sz w:val="24"/>
        </w:rPr>
        <w:t xml:space="preserve"> </w:t>
      </w:r>
      <w:r>
        <w:rPr>
          <w:sz w:val="24"/>
        </w:rPr>
        <w:t>poslovnih</w:t>
      </w:r>
      <w:r>
        <w:rPr>
          <w:spacing w:val="-3"/>
          <w:sz w:val="24"/>
        </w:rPr>
        <w:t xml:space="preserve"> </w:t>
      </w:r>
      <w:r>
        <w:rPr>
          <w:sz w:val="24"/>
        </w:rPr>
        <w:t>ope</w:t>
      </w:r>
      <w:r>
        <w:rPr>
          <w:sz w:val="24"/>
        </w:rPr>
        <w:t>racija</w:t>
      </w:r>
      <w:r>
        <w:rPr>
          <w:spacing w:val="-5"/>
          <w:sz w:val="24"/>
        </w:rPr>
        <w:t xml:space="preserve"> </w:t>
      </w:r>
      <w:r>
        <w:rPr>
          <w:sz w:val="24"/>
        </w:rPr>
        <w:t>nakon</w:t>
      </w:r>
      <w:r>
        <w:rPr>
          <w:spacing w:val="-4"/>
          <w:sz w:val="24"/>
        </w:rPr>
        <w:t xml:space="preserve"> </w:t>
      </w:r>
      <w:r>
        <w:rPr>
          <w:sz w:val="24"/>
        </w:rPr>
        <w:t>napada</w:t>
      </w:r>
      <w:r>
        <w:rPr>
          <w:spacing w:val="-5"/>
          <w:sz w:val="24"/>
        </w:rPr>
        <w:t xml:space="preserve"> </w:t>
      </w:r>
      <w:r>
        <w:rPr>
          <w:sz w:val="24"/>
        </w:rPr>
        <w:t>ili</w:t>
      </w:r>
      <w:r>
        <w:rPr>
          <w:spacing w:val="-3"/>
          <w:sz w:val="24"/>
        </w:rPr>
        <w:t xml:space="preserve"> </w:t>
      </w:r>
      <w:r>
        <w:rPr>
          <w:sz w:val="24"/>
        </w:rPr>
        <w:t>incidenta.</w:t>
      </w:r>
    </w:p>
    <w:p w:rsidR="0053517B" w:rsidRDefault="009D28C4">
      <w:pPr>
        <w:pStyle w:val="BodyText"/>
        <w:spacing w:before="161" w:line="259" w:lineRule="auto"/>
        <w:ind w:right="814"/>
      </w:pPr>
      <w:r>
        <w:t>Organizaciona perspektiva je ključna za postavljanje efikasne strategije upravljanja rizicima,</w:t>
      </w:r>
      <w:r>
        <w:rPr>
          <w:spacing w:val="1"/>
        </w:rPr>
        <w:t xml:space="preserve"> </w:t>
      </w:r>
      <w:r>
        <w:t>jer</w:t>
      </w:r>
      <w:r>
        <w:rPr>
          <w:spacing w:val="-7"/>
        </w:rPr>
        <w:t xml:space="preserve"> </w:t>
      </w:r>
      <w:r>
        <w:t>uključuje</w:t>
      </w:r>
      <w:r>
        <w:rPr>
          <w:spacing w:val="-7"/>
        </w:rPr>
        <w:t xml:space="preserve"> </w:t>
      </w:r>
      <w:r>
        <w:t>odgovornost</w:t>
      </w:r>
      <w:r>
        <w:rPr>
          <w:spacing w:val="-6"/>
        </w:rPr>
        <w:t xml:space="preserve"> </w:t>
      </w:r>
      <w:r>
        <w:t>rukovodstva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jasno</w:t>
      </w:r>
      <w:r>
        <w:rPr>
          <w:spacing w:val="-6"/>
        </w:rPr>
        <w:t xml:space="preserve"> </w:t>
      </w:r>
      <w:r>
        <w:t>definisanje</w:t>
      </w:r>
      <w:r>
        <w:rPr>
          <w:spacing w:val="-7"/>
        </w:rPr>
        <w:t xml:space="preserve"> </w:t>
      </w:r>
      <w:r>
        <w:t>uloga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odgovornosti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vezi</w:t>
      </w:r>
      <w:r>
        <w:rPr>
          <w:spacing w:val="-5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sajber</w:t>
      </w:r>
      <w:r>
        <w:rPr>
          <w:spacing w:val="-58"/>
        </w:rPr>
        <w:t xml:space="preserve"> </w:t>
      </w:r>
      <w:r>
        <w:t>bezbednošću.</w:t>
      </w:r>
    </w:p>
    <w:p w:rsidR="0053517B" w:rsidRDefault="009D28C4">
      <w:pPr>
        <w:pStyle w:val="Heading3"/>
        <w:spacing w:before="160"/>
        <w:jc w:val="both"/>
      </w:pPr>
      <w:r>
        <w:t>Pravna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regulato</w:t>
      </w:r>
      <w:r>
        <w:t>rna</w:t>
      </w:r>
      <w:r>
        <w:rPr>
          <w:spacing w:val="-2"/>
        </w:rPr>
        <w:t xml:space="preserve"> </w:t>
      </w:r>
      <w:r>
        <w:t>perspektiva</w:t>
      </w:r>
    </w:p>
    <w:p w:rsidR="0053517B" w:rsidRDefault="009D28C4">
      <w:pPr>
        <w:pStyle w:val="BodyText"/>
        <w:spacing w:before="182" w:line="259" w:lineRule="auto"/>
        <w:ind w:right="815"/>
      </w:pPr>
      <w:r>
        <w:t>Pravna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regulatorna</w:t>
      </w:r>
      <w:r>
        <w:rPr>
          <w:spacing w:val="-10"/>
        </w:rPr>
        <w:t xml:space="preserve"> </w:t>
      </w:r>
      <w:r>
        <w:t>perspektiva</w:t>
      </w:r>
      <w:r>
        <w:rPr>
          <w:spacing w:val="-11"/>
        </w:rPr>
        <w:t xml:space="preserve"> </w:t>
      </w:r>
      <w:r>
        <w:t>odnosi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zakone,</w:t>
      </w:r>
      <w:r>
        <w:rPr>
          <w:spacing w:val="-10"/>
        </w:rPr>
        <w:t xml:space="preserve"> </w:t>
      </w:r>
      <w:r>
        <w:t>propise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standarde</w:t>
      </w:r>
      <w:r>
        <w:rPr>
          <w:spacing w:val="-11"/>
        </w:rPr>
        <w:t xml:space="preserve"> </w:t>
      </w:r>
      <w:r>
        <w:t>koji</w:t>
      </w:r>
      <w:r>
        <w:rPr>
          <w:spacing w:val="-9"/>
        </w:rPr>
        <w:t xml:space="preserve"> </w:t>
      </w:r>
      <w:r>
        <w:t>definišu</w:t>
      </w:r>
      <w:r>
        <w:rPr>
          <w:spacing w:val="-11"/>
        </w:rPr>
        <w:t xml:space="preserve"> </w:t>
      </w:r>
      <w:r>
        <w:t>obaveze</w:t>
      </w:r>
      <w:r>
        <w:rPr>
          <w:spacing w:val="-58"/>
        </w:rPr>
        <w:t xml:space="preserve"> </w:t>
      </w:r>
      <w:r>
        <w:t>organizacija u pogledu sajber bezbednosti i zaštite podataka. Ova perspektiva postaje sve</w:t>
      </w:r>
      <w:r>
        <w:rPr>
          <w:spacing w:val="1"/>
        </w:rPr>
        <w:t xml:space="preserve"> </w:t>
      </w:r>
      <w:r>
        <w:t>važnija kako se povećava broj međunarodnih, državnih i industrijskih regulativa koje definišu</w:t>
      </w:r>
      <w:r>
        <w:rPr>
          <w:spacing w:val="-57"/>
        </w:rPr>
        <w:t xml:space="preserve"> </w:t>
      </w:r>
      <w:r>
        <w:t>obaveze</w:t>
      </w:r>
      <w:r>
        <w:rPr>
          <w:spacing w:val="-2"/>
        </w:rPr>
        <w:t xml:space="preserve"> </w:t>
      </w:r>
      <w:r>
        <w:t>u pogledu sajber</w:t>
      </w:r>
      <w:r>
        <w:rPr>
          <w:spacing w:val="1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60" w:line="259" w:lineRule="auto"/>
        <w:ind w:right="819"/>
      </w:pPr>
      <w:r>
        <w:t>-Propisi o zaštiti podataka: Regulative poput Opšte uredbe o zaštiti podataka (GDPR) u</w:t>
      </w:r>
      <w:r>
        <w:rPr>
          <w:spacing w:val="1"/>
        </w:rPr>
        <w:t xml:space="preserve"> </w:t>
      </w:r>
      <w:r>
        <w:t>Evropskoj uniji ili Zakona o prenosivosti i odgovornosti u osiguranju zdravlja (HIPAA) u</w:t>
      </w:r>
      <w:r>
        <w:rPr>
          <w:spacing w:val="1"/>
        </w:rPr>
        <w:t xml:space="preserve"> </w:t>
      </w:r>
      <w:r>
        <w:t>Sjedinjenim</w:t>
      </w:r>
      <w:r>
        <w:rPr>
          <w:spacing w:val="1"/>
        </w:rPr>
        <w:t xml:space="preserve"> </w:t>
      </w:r>
      <w:r>
        <w:t>Državama</w:t>
      </w:r>
      <w:r>
        <w:rPr>
          <w:spacing w:val="1"/>
        </w:rPr>
        <w:t xml:space="preserve"> </w:t>
      </w:r>
      <w:r>
        <w:t>postavljaju</w:t>
      </w:r>
      <w:r>
        <w:rPr>
          <w:spacing w:val="1"/>
        </w:rPr>
        <w:t xml:space="preserve"> </w:t>
      </w:r>
      <w:r>
        <w:t>stroge</w:t>
      </w:r>
      <w:r>
        <w:rPr>
          <w:spacing w:val="1"/>
        </w:rPr>
        <w:t xml:space="preserve"> </w:t>
      </w:r>
      <w:r>
        <w:t>standarde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odgovornost</w:t>
      </w:r>
      <w:r>
        <w:rPr>
          <w:spacing w:val="1"/>
        </w:rPr>
        <w:t xml:space="preserve"> </w:t>
      </w:r>
      <w:r>
        <w:t>kompanija</w:t>
      </w:r>
      <w:r>
        <w:rPr>
          <w:spacing w:val="-1"/>
        </w:rPr>
        <w:t xml:space="preserve"> </w:t>
      </w:r>
      <w:r>
        <w:t>u slučaju curenja informacija.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161" w:line="256" w:lineRule="auto"/>
        <w:ind w:right="824"/>
        <w:jc w:val="both"/>
        <w:rPr>
          <w:sz w:val="24"/>
        </w:rPr>
      </w:pPr>
      <w:r>
        <w:rPr>
          <w:sz w:val="24"/>
        </w:rPr>
        <w:t>Nacionalni standardi za sajber bezbednost:</w:t>
      </w:r>
      <w:r>
        <w:rPr>
          <w:sz w:val="24"/>
        </w:rPr>
        <w:t xml:space="preserve"> Neke zemlje razvijaju sopstvene standarde</w:t>
      </w:r>
      <w:r>
        <w:rPr>
          <w:spacing w:val="-57"/>
          <w:sz w:val="24"/>
        </w:rPr>
        <w:t xml:space="preserve"> </w:t>
      </w:r>
      <w:r>
        <w:rPr>
          <w:sz w:val="24"/>
        </w:rPr>
        <w:t>za sajber bezbednost koje kompanije moraju poštovati, kao što su NIST standardi u</w:t>
      </w:r>
      <w:r>
        <w:rPr>
          <w:spacing w:val="1"/>
          <w:sz w:val="24"/>
        </w:rPr>
        <w:t xml:space="preserve"> </w:t>
      </w:r>
      <w:r>
        <w:rPr>
          <w:sz w:val="24"/>
        </w:rPr>
        <w:t>SAD</w:t>
      </w:r>
      <w:r>
        <w:rPr>
          <w:spacing w:val="-2"/>
          <w:sz w:val="24"/>
        </w:rPr>
        <w:t xml:space="preserve"> </w:t>
      </w:r>
      <w:r>
        <w:rPr>
          <w:sz w:val="24"/>
        </w:rPr>
        <w:t>ili Kineski zakon o 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6" w:line="256" w:lineRule="auto"/>
        <w:ind w:right="819"/>
        <w:jc w:val="both"/>
        <w:rPr>
          <w:sz w:val="24"/>
        </w:rPr>
      </w:pPr>
      <w:r>
        <w:rPr>
          <w:sz w:val="24"/>
        </w:rPr>
        <w:t>Industrijski</w:t>
      </w:r>
      <w:r>
        <w:rPr>
          <w:spacing w:val="-14"/>
          <w:sz w:val="24"/>
        </w:rPr>
        <w:t xml:space="preserve"> </w:t>
      </w:r>
      <w:r>
        <w:rPr>
          <w:sz w:val="24"/>
        </w:rPr>
        <w:t>standardi: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nekim</w:t>
      </w:r>
      <w:r>
        <w:rPr>
          <w:spacing w:val="-14"/>
          <w:sz w:val="24"/>
        </w:rPr>
        <w:t xml:space="preserve"> </w:t>
      </w:r>
      <w:r>
        <w:rPr>
          <w:sz w:val="24"/>
        </w:rPr>
        <w:t>industrijama,</w:t>
      </w:r>
      <w:r>
        <w:rPr>
          <w:spacing w:val="-13"/>
          <w:sz w:val="24"/>
        </w:rPr>
        <w:t xml:space="preserve"> </w:t>
      </w:r>
      <w:r>
        <w:rPr>
          <w:sz w:val="24"/>
        </w:rPr>
        <w:t>kao</w:t>
      </w:r>
      <w:r>
        <w:rPr>
          <w:spacing w:val="-13"/>
          <w:sz w:val="24"/>
        </w:rPr>
        <w:t xml:space="preserve"> </w:t>
      </w:r>
      <w:r>
        <w:rPr>
          <w:sz w:val="24"/>
        </w:rPr>
        <w:t>što</w:t>
      </w:r>
      <w:r>
        <w:rPr>
          <w:spacing w:val="-14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finansijske</w:t>
      </w:r>
      <w:r>
        <w:rPr>
          <w:spacing w:val="-14"/>
          <w:sz w:val="24"/>
        </w:rPr>
        <w:t xml:space="preserve"> </w:t>
      </w:r>
      <w:r>
        <w:rPr>
          <w:sz w:val="24"/>
        </w:rPr>
        <w:t>usluge</w:t>
      </w:r>
      <w:r>
        <w:rPr>
          <w:spacing w:val="-14"/>
          <w:sz w:val="24"/>
        </w:rPr>
        <w:t xml:space="preserve"> </w:t>
      </w:r>
      <w:r>
        <w:rPr>
          <w:sz w:val="24"/>
        </w:rPr>
        <w:t>ili</w:t>
      </w:r>
      <w:r>
        <w:rPr>
          <w:spacing w:val="-14"/>
          <w:sz w:val="24"/>
        </w:rPr>
        <w:t xml:space="preserve"> </w:t>
      </w:r>
      <w:r>
        <w:rPr>
          <w:sz w:val="24"/>
        </w:rPr>
        <w:t>zdravstvo,</w:t>
      </w:r>
      <w:r>
        <w:rPr>
          <w:spacing w:val="-57"/>
          <w:sz w:val="24"/>
        </w:rPr>
        <w:t xml:space="preserve"> </w:t>
      </w:r>
      <w:r>
        <w:rPr>
          <w:sz w:val="24"/>
        </w:rPr>
        <w:t>postoje specifični propisi i standardi (npr. PCI-DSS za platne kartice) koji zahtevaju</w:t>
      </w:r>
      <w:r>
        <w:rPr>
          <w:spacing w:val="1"/>
          <w:sz w:val="24"/>
        </w:rPr>
        <w:t xml:space="preserve"> </w:t>
      </w:r>
      <w:r>
        <w:rPr>
          <w:sz w:val="24"/>
        </w:rPr>
        <w:t>visoke</w:t>
      </w:r>
      <w:r>
        <w:rPr>
          <w:spacing w:val="-2"/>
          <w:sz w:val="24"/>
        </w:rPr>
        <w:t xml:space="preserve"> </w:t>
      </w:r>
      <w:r>
        <w:rPr>
          <w:sz w:val="24"/>
        </w:rPr>
        <w:t>nivoe zaštite podataka</w:t>
      </w:r>
      <w:r>
        <w:rPr>
          <w:spacing w:val="-2"/>
          <w:sz w:val="24"/>
        </w:rPr>
        <w:t xml:space="preserve"> </w:t>
      </w:r>
      <w:r>
        <w:rPr>
          <w:sz w:val="24"/>
        </w:rPr>
        <w:t>i bezbednosnih kontrola.</w:t>
      </w:r>
    </w:p>
    <w:p w:rsidR="0053517B" w:rsidRDefault="009D28C4">
      <w:pPr>
        <w:pStyle w:val="BodyText"/>
        <w:spacing w:before="164" w:line="259" w:lineRule="auto"/>
        <w:ind w:right="819"/>
      </w:pPr>
      <w:r>
        <w:rPr>
          <w:spacing w:val="-1"/>
        </w:rPr>
        <w:t>Regulatorna</w:t>
      </w:r>
      <w:r>
        <w:rPr>
          <w:spacing w:val="-14"/>
        </w:rPr>
        <w:t xml:space="preserve"> </w:t>
      </w:r>
      <w:r>
        <w:t>perspektiva</w:t>
      </w:r>
      <w:r>
        <w:rPr>
          <w:spacing w:val="-12"/>
        </w:rPr>
        <w:t xml:space="preserve"> </w:t>
      </w:r>
      <w:r>
        <w:t>zahteva</w:t>
      </w:r>
      <w:r>
        <w:rPr>
          <w:spacing w:val="-15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organizacija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implementiraju</w:t>
      </w:r>
      <w:r>
        <w:rPr>
          <w:spacing w:val="-13"/>
        </w:rPr>
        <w:t xml:space="preserve"> </w:t>
      </w:r>
      <w:r>
        <w:t>određene</w:t>
      </w:r>
      <w:r>
        <w:rPr>
          <w:spacing w:val="-14"/>
        </w:rPr>
        <w:t xml:space="preserve"> </w:t>
      </w:r>
      <w:r>
        <w:t>mere</w:t>
      </w:r>
      <w:r>
        <w:rPr>
          <w:spacing w:val="-13"/>
        </w:rPr>
        <w:t xml:space="preserve"> </w:t>
      </w:r>
      <w:r>
        <w:t>zaštite</w:t>
      </w:r>
      <w:r>
        <w:rPr>
          <w:spacing w:val="-14"/>
        </w:rPr>
        <w:t xml:space="preserve"> </w:t>
      </w:r>
      <w:r>
        <w:t>kako</w:t>
      </w:r>
      <w:r>
        <w:rPr>
          <w:spacing w:val="-58"/>
        </w:rPr>
        <w:t xml:space="preserve"> </w:t>
      </w:r>
      <w:r>
        <w:t>bi se uskl</w:t>
      </w:r>
      <w:r>
        <w:t>adile sa zakonima i izbegle visoke kazne. Upravljanje rizicima iz pravne perspektive</w:t>
      </w:r>
      <w:r>
        <w:rPr>
          <w:spacing w:val="-57"/>
        </w:rPr>
        <w:t xml:space="preserve"> </w:t>
      </w:r>
      <w:r>
        <w:t>uključuje i redovno praćenje promena u regulativama, kao i uspostavljanje politike odgovora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incidente u skladu sa</w:t>
      </w:r>
      <w:r>
        <w:rPr>
          <w:spacing w:val="1"/>
        </w:rPr>
        <w:t xml:space="preserve"> </w:t>
      </w:r>
      <w:r>
        <w:t>zakonskim obavezama.</w:t>
      </w:r>
    </w:p>
    <w:p w:rsidR="0053517B" w:rsidRDefault="009D28C4">
      <w:pPr>
        <w:pStyle w:val="Heading3"/>
        <w:jc w:val="both"/>
      </w:pPr>
      <w:r>
        <w:t>Ekonomska</w:t>
      </w:r>
      <w:r>
        <w:rPr>
          <w:spacing w:val="-6"/>
        </w:rPr>
        <w:t xml:space="preserve"> </w:t>
      </w:r>
      <w:r>
        <w:t>perspektiva</w:t>
      </w:r>
    </w:p>
    <w:p w:rsidR="0053517B" w:rsidRDefault="009D28C4">
      <w:pPr>
        <w:pStyle w:val="BodyText"/>
        <w:spacing w:before="182" w:line="259" w:lineRule="auto"/>
        <w:ind w:right="815"/>
      </w:pPr>
      <w:r>
        <w:t>Ekonomska p</w:t>
      </w:r>
      <w:r>
        <w:t>erspektiva u upravljanju bezbednosnim rizicima u sajber prostoru odnosi se na</w:t>
      </w:r>
      <w:r>
        <w:rPr>
          <w:spacing w:val="1"/>
        </w:rPr>
        <w:t xml:space="preserve"> </w:t>
      </w:r>
      <w:r>
        <w:t>procenu troškova implementacije bezbednosnih mera u odnosu na potencijalne gubitke usled</w:t>
      </w:r>
      <w:r>
        <w:rPr>
          <w:spacing w:val="1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napada.</w:t>
      </w:r>
      <w:r>
        <w:rPr>
          <w:spacing w:val="-6"/>
        </w:rPr>
        <w:t xml:space="preserve"> </w:t>
      </w:r>
      <w:r>
        <w:t>Ova</w:t>
      </w:r>
      <w:r>
        <w:rPr>
          <w:spacing w:val="-8"/>
        </w:rPr>
        <w:t xml:space="preserve"> </w:t>
      </w:r>
      <w:r>
        <w:t>perspektiva</w:t>
      </w:r>
      <w:r>
        <w:rPr>
          <w:spacing w:val="-7"/>
        </w:rPr>
        <w:t xml:space="preserve"> </w:t>
      </w:r>
      <w:r>
        <w:t>uključuje</w:t>
      </w:r>
      <w:r>
        <w:rPr>
          <w:spacing w:val="-7"/>
        </w:rPr>
        <w:t xml:space="preserve"> </w:t>
      </w:r>
      <w:r>
        <w:t>balansiranje</w:t>
      </w:r>
      <w:r>
        <w:rPr>
          <w:spacing w:val="-7"/>
        </w:rPr>
        <w:t xml:space="preserve"> </w:t>
      </w:r>
      <w:r>
        <w:t>između</w:t>
      </w:r>
      <w:r>
        <w:rPr>
          <w:spacing w:val="-6"/>
        </w:rPr>
        <w:t xml:space="preserve"> </w:t>
      </w:r>
      <w:r>
        <w:t>ulaganja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tehnologiju</w:t>
      </w:r>
      <w:r>
        <w:rPr>
          <w:spacing w:val="-6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procene</w:t>
      </w:r>
      <w:r>
        <w:rPr>
          <w:spacing w:val="-58"/>
        </w:rPr>
        <w:t xml:space="preserve"> </w:t>
      </w:r>
      <w:r>
        <w:t>koliko</w:t>
      </w:r>
      <w:r>
        <w:rPr>
          <w:spacing w:val="-1"/>
        </w:rPr>
        <w:t xml:space="preserve"> </w:t>
      </w:r>
      <w:r>
        <w:t>će</w:t>
      </w:r>
      <w:r>
        <w:rPr>
          <w:spacing w:val="-1"/>
        </w:rPr>
        <w:t xml:space="preserve"> </w:t>
      </w:r>
      <w:r>
        <w:t>svaki rizik verovatno ugroziti poslovanje.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162" w:line="256" w:lineRule="auto"/>
        <w:ind w:right="822"/>
        <w:jc w:val="both"/>
        <w:rPr>
          <w:sz w:val="24"/>
        </w:rPr>
      </w:pPr>
      <w:r>
        <w:rPr>
          <w:sz w:val="24"/>
        </w:rPr>
        <w:t>Troškovi</w:t>
      </w:r>
      <w:r>
        <w:rPr>
          <w:spacing w:val="1"/>
          <w:sz w:val="24"/>
        </w:rPr>
        <w:t xml:space="preserve"> </w:t>
      </w:r>
      <w:r>
        <w:rPr>
          <w:sz w:val="24"/>
        </w:rPr>
        <w:t>prevencije:</w:t>
      </w:r>
      <w:r>
        <w:rPr>
          <w:spacing w:val="1"/>
          <w:sz w:val="24"/>
        </w:rPr>
        <w:t xml:space="preserve"> </w:t>
      </w:r>
      <w:r>
        <w:rPr>
          <w:sz w:val="24"/>
        </w:rPr>
        <w:t>Ova</w:t>
      </w:r>
      <w:r>
        <w:rPr>
          <w:spacing w:val="1"/>
          <w:sz w:val="24"/>
        </w:rPr>
        <w:t xml:space="preserve"> </w:t>
      </w:r>
      <w:r>
        <w:rPr>
          <w:sz w:val="24"/>
        </w:rPr>
        <w:t>kategorija</w:t>
      </w:r>
      <w:r>
        <w:rPr>
          <w:spacing w:val="1"/>
          <w:sz w:val="24"/>
        </w:rPr>
        <w:t xml:space="preserve"> </w:t>
      </w:r>
      <w:r>
        <w:rPr>
          <w:sz w:val="24"/>
        </w:rPr>
        <w:t>uključuje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kupovine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održavanja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bezbednosnih tehnologija, zapošljavanja stručnjaka za bezbednost, obuka zaposlenih i</w:t>
      </w:r>
      <w:r>
        <w:rPr>
          <w:spacing w:val="-57"/>
          <w:sz w:val="24"/>
        </w:rPr>
        <w:t xml:space="preserve"> </w:t>
      </w:r>
      <w:r>
        <w:rPr>
          <w:sz w:val="24"/>
        </w:rPr>
        <w:t>sprovođenja</w:t>
      </w:r>
      <w:r>
        <w:rPr>
          <w:spacing w:val="-1"/>
          <w:sz w:val="24"/>
        </w:rPr>
        <w:t xml:space="preserve"> </w:t>
      </w:r>
      <w:r>
        <w:rPr>
          <w:sz w:val="24"/>
        </w:rPr>
        <w:t>penetracionih testova</w:t>
      </w:r>
      <w:r>
        <w:rPr>
          <w:sz w:val="24"/>
        </w:rPr>
        <w:t>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4" w:line="256" w:lineRule="auto"/>
        <w:ind w:right="822"/>
        <w:jc w:val="both"/>
        <w:rPr>
          <w:sz w:val="24"/>
        </w:rPr>
      </w:pPr>
      <w:r>
        <w:rPr>
          <w:sz w:val="24"/>
        </w:rPr>
        <w:t>Troškovi</w:t>
      </w:r>
      <w:r>
        <w:rPr>
          <w:spacing w:val="-3"/>
          <w:sz w:val="24"/>
        </w:rPr>
        <w:t xml:space="preserve"> </w:t>
      </w:r>
      <w:r>
        <w:rPr>
          <w:sz w:val="24"/>
        </w:rPr>
        <w:t>incidenta:</w:t>
      </w:r>
      <w:r>
        <w:rPr>
          <w:spacing w:val="-4"/>
          <w:sz w:val="24"/>
        </w:rPr>
        <w:t xml:space="preserve"> </w:t>
      </w:r>
      <w:r>
        <w:rPr>
          <w:sz w:val="24"/>
        </w:rPr>
        <w:t>Troškovi</w:t>
      </w:r>
      <w:r>
        <w:rPr>
          <w:spacing w:val="-3"/>
          <w:sz w:val="24"/>
        </w:rPr>
        <w:t xml:space="preserve"> </w:t>
      </w:r>
      <w:r>
        <w:rPr>
          <w:sz w:val="24"/>
        </w:rPr>
        <w:t>sajber</w:t>
      </w:r>
      <w:r>
        <w:rPr>
          <w:spacing w:val="-5"/>
          <w:sz w:val="24"/>
        </w:rPr>
        <w:t xml:space="preserve"> </w:t>
      </w:r>
      <w:r>
        <w:rPr>
          <w:sz w:val="24"/>
        </w:rPr>
        <w:t>napada</w:t>
      </w:r>
      <w:r>
        <w:rPr>
          <w:spacing w:val="-4"/>
          <w:sz w:val="24"/>
        </w:rPr>
        <w:t xml:space="preserve"> </w:t>
      </w:r>
      <w:r>
        <w:rPr>
          <w:sz w:val="24"/>
        </w:rPr>
        <w:t>uključuju</w:t>
      </w:r>
      <w:r>
        <w:rPr>
          <w:spacing w:val="-3"/>
          <w:sz w:val="24"/>
        </w:rPr>
        <w:t xml:space="preserve"> </w:t>
      </w:r>
      <w:r>
        <w:rPr>
          <w:sz w:val="24"/>
        </w:rPr>
        <w:t>finansijske</w:t>
      </w:r>
      <w:r>
        <w:rPr>
          <w:spacing w:val="-5"/>
          <w:sz w:val="24"/>
        </w:rPr>
        <w:t xml:space="preserve"> </w:t>
      </w:r>
      <w:r>
        <w:rPr>
          <w:sz w:val="24"/>
        </w:rPr>
        <w:t>gubitke</w:t>
      </w:r>
      <w:r>
        <w:rPr>
          <w:spacing w:val="-4"/>
          <w:sz w:val="24"/>
        </w:rPr>
        <w:t xml:space="preserve"> </w:t>
      </w:r>
      <w:r>
        <w:rPr>
          <w:sz w:val="24"/>
        </w:rPr>
        <w:t>zbog</w:t>
      </w:r>
      <w:r>
        <w:rPr>
          <w:spacing w:val="-4"/>
          <w:sz w:val="24"/>
        </w:rPr>
        <w:t xml:space="preserve"> </w:t>
      </w:r>
      <w:r>
        <w:rPr>
          <w:sz w:val="24"/>
        </w:rPr>
        <w:t>prekida</w:t>
      </w:r>
      <w:r>
        <w:rPr>
          <w:spacing w:val="-58"/>
          <w:sz w:val="24"/>
        </w:rPr>
        <w:t xml:space="preserve"> </w:t>
      </w:r>
      <w:r>
        <w:rPr>
          <w:sz w:val="24"/>
        </w:rPr>
        <w:t>poslovanja, troškove oporavka sistema, gubitak poverenja korisnika i potencijalne</w:t>
      </w:r>
      <w:r>
        <w:rPr>
          <w:spacing w:val="1"/>
          <w:sz w:val="24"/>
        </w:rPr>
        <w:t xml:space="preserve"> </w:t>
      </w:r>
      <w:r>
        <w:rPr>
          <w:sz w:val="24"/>
        </w:rPr>
        <w:t>pravne</w:t>
      </w:r>
      <w:r>
        <w:rPr>
          <w:spacing w:val="-2"/>
          <w:sz w:val="24"/>
        </w:rPr>
        <w:t xml:space="preserve"> </w:t>
      </w:r>
      <w:r>
        <w:rPr>
          <w:sz w:val="24"/>
        </w:rPr>
        <w:t>kazne.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7" w:line="256" w:lineRule="auto"/>
        <w:ind w:right="820"/>
        <w:jc w:val="both"/>
        <w:rPr>
          <w:sz w:val="24"/>
        </w:rPr>
      </w:pPr>
      <w:r>
        <w:rPr>
          <w:sz w:val="24"/>
        </w:rPr>
        <w:t>Osiguranje od sajber napada: Ova opcija je deo ekonomske perspektive, je</w:t>
      </w:r>
      <w:r>
        <w:rPr>
          <w:sz w:val="24"/>
        </w:rPr>
        <w:t>r kompanije</w:t>
      </w:r>
      <w:r>
        <w:rPr>
          <w:spacing w:val="-57"/>
          <w:sz w:val="24"/>
        </w:rPr>
        <w:t xml:space="preserve"> </w:t>
      </w:r>
      <w:r>
        <w:rPr>
          <w:sz w:val="24"/>
        </w:rPr>
        <w:t>mogu smanjiti rizik kroz sklapanje ugovora sa osiguravajućim kompanijama koje</w:t>
      </w:r>
      <w:r>
        <w:rPr>
          <w:spacing w:val="1"/>
          <w:sz w:val="24"/>
        </w:rPr>
        <w:t xml:space="preserve"> </w:t>
      </w:r>
      <w:r>
        <w:rPr>
          <w:sz w:val="24"/>
        </w:rPr>
        <w:t>pokrivaju</w:t>
      </w:r>
      <w:r>
        <w:rPr>
          <w:spacing w:val="-1"/>
          <w:sz w:val="24"/>
        </w:rPr>
        <w:t xml:space="preserve"> </w:t>
      </w:r>
      <w:r>
        <w:rPr>
          <w:sz w:val="24"/>
        </w:rPr>
        <w:t>troškove</w:t>
      </w:r>
      <w:r>
        <w:rPr>
          <w:spacing w:val="-2"/>
          <w:sz w:val="24"/>
        </w:rPr>
        <w:t xml:space="preserve"> </w:t>
      </w:r>
      <w:r>
        <w:rPr>
          <w:sz w:val="24"/>
        </w:rPr>
        <w:t>vezane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sajber incidente.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8"/>
      </w:pPr>
      <w:r>
        <w:t>Ova</w:t>
      </w:r>
      <w:r>
        <w:rPr>
          <w:spacing w:val="-9"/>
        </w:rPr>
        <w:t xml:space="preserve"> </w:t>
      </w:r>
      <w:r>
        <w:t>perspektiva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ključna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rukovodstvo</w:t>
      </w:r>
      <w:r>
        <w:rPr>
          <w:spacing w:val="-7"/>
        </w:rPr>
        <w:t xml:space="preserve"> </w:t>
      </w:r>
      <w:r>
        <w:t>kompanija,</w:t>
      </w:r>
      <w:r>
        <w:rPr>
          <w:spacing w:val="-7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mora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odluči</w:t>
      </w:r>
      <w:r>
        <w:rPr>
          <w:spacing w:val="-7"/>
        </w:rPr>
        <w:t xml:space="preserve"> </w:t>
      </w:r>
      <w:r>
        <w:t>koliko</w:t>
      </w:r>
      <w:r>
        <w:rPr>
          <w:spacing w:val="-6"/>
        </w:rPr>
        <w:t xml:space="preserve"> </w:t>
      </w:r>
      <w:r>
        <w:t>će</w:t>
      </w:r>
      <w:r>
        <w:rPr>
          <w:spacing w:val="-7"/>
        </w:rPr>
        <w:t xml:space="preserve"> </w:t>
      </w:r>
      <w:r>
        <w:t>sredstava</w:t>
      </w:r>
      <w:r>
        <w:rPr>
          <w:spacing w:val="-58"/>
        </w:rPr>
        <w:t xml:space="preserve"> </w:t>
      </w:r>
      <w:r>
        <w:t>izdvojiti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bezbednosne</w:t>
      </w:r>
      <w:r>
        <w:rPr>
          <w:spacing w:val="1"/>
        </w:rPr>
        <w:t xml:space="preserve"> </w:t>
      </w:r>
      <w:r>
        <w:t>kontrole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odnosu na</w:t>
      </w:r>
      <w:r>
        <w:rPr>
          <w:spacing w:val="-1"/>
        </w:rPr>
        <w:t xml:space="preserve"> </w:t>
      </w:r>
      <w:r>
        <w:t>procenu rizika i</w:t>
      </w:r>
      <w:r>
        <w:rPr>
          <w:spacing w:val="-1"/>
        </w:rPr>
        <w:t xml:space="preserve"> </w:t>
      </w:r>
      <w:r>
        <w:t>potencijalne</w:t>
      </w:r>
      <w:r>
        <w:rPr>
          <w:spacing w:val="1"/>
        </w:rPr>
        <w:t xml:space="preserve"> </w:t>
      </w:r>
      <w:r>
        <w:t>gubitke.</w:t>
      </w:r>
    </w:p>
    <w:p w:rsidR="0053517B" w:rsidRDefault="009D28C4">
      <w:pPr>
        <w:pStyle w:val="Heading3"/>
        <w:spacing w:before="161"/>
        <w:jc w:val="both"/>
      </w:pPr>
      <w:r>
        <w:t>Ljudska</w:t>
      </w:r>
      <w:r>
        <w:rPr>
          <w:spacing w:val="-5"/>
        </w:rPr>
        <w:t xml:space="preserve"> </w:t>
      </w:r>
      <w:r>
        <w:t>perspektiva</w:t>
      </w:r>
    </w:p>
    <w:p w:rsidR="0053517B" w:rsidRDefault="009D28C4">
      <w:pPr>
        <w:pStyle w:val="BodyText"/>
        <w:spacing w:before="182" w:line="259" w:lineRule="auto"/>
        <w:ind w:right="819"/>
      </w:pPr>
      <w:r>
        <w:t>Ljudski</w:t>
      </w:r>
      <w:r>
        <w:rPr>
          <w:spacing w:val="-8"/>
        </w:rPr>
        <w:t xml:space="preserve"> </w:t>
      </w:r>
      <w:r>
        <w:t>faktor</w:t>
      </w:r>
      <w:r>
        <w:rPr>
          <w:spacing w:val="-8"/>
        </w:rPr>
        <w:t xml:space="preserve"> </w:t>
      </w:r>
      <w:r>
        <w:t>igra</w:t>
      </w:r>
      <w:r>
        <w:rPr>
          <w:spacing w:val="-8"/>
        </w:rPr>
        <w:t xml:space="preserve"> </w:t>
      </w:r>
      <w:r>
        <w:t>presudnu</w:t>
      </w:r>
      <w:r>
        <w:rPr>
          <w:spacing w:val="-7"/>
        </w:rPr>
        <w:t xml:space="preserve"> </w:t>
      </w:r>
      <w:r>
        <w:t>ulogu</w:t>
      </w:r>
      <w:r>
        <w:rPr>
          <w:spacing w:val="-8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bezbednosti</w:t>
      </w:r>
      <w:r>
        <w:rPr>
          <w:spacing w:val="-7"/>
        </w:rPr>
        <w:t xml:space="preserve"> </w:t>
      </w:r>
      <w:r>
        <w:t>informacionih</w:t>
      </w:r>
      <w:r>
        <w:rPr>
          <w:spacing w:val="-7"/>
        </w:rPr>
        <w:t xml:space="preserve"> </w:t>
      </w:r>
      <w:r>
        <w:t>sistema,</w:t>
      </w:r>
      <w:r>
        <w:rPr>
          <w:spacing w:val="-8"/>
        </w:rPr>
        <w:t xml:space="preserve"> </w:t>
      </w:r>
      <w:r>
        <w:t>jer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često</w:t>
      </w:r>
      <w:r>
        <w:rPr>
          <w:spacing w:val="-7"/>
        </w:rPr>
        <w:t xml:space="preserve"> </w:t>
      </w:r>
      <w:r>
        <w:t>zaposleni</w:t>
      </w:r>
      <w:r>
        <w:rPr>
          <w:spacing w:val="-58"/>
        </w:rPr>
        <w:t xml:space="preserve"> </w:t>
      </w:r>
      <w:r>
        <w:t>ti koji mogu nesvesno ili svesno ugroziti bezbednost. Perspektiva koja se fokusira na ljudske</w:t>
      </w:r>
      <w:r>
        <w:rPr>
          <w:spacing w:val="1"/>
        </w:rPr>
        <w:t xml:space="preserve"> </w:t>
      </w:r>
      <w:r>
        <w:t>aspekte</w:t>
      </w:r>
      <w:r>
        <w:rPr>
          <w:spacing w:val="-1"/>
        </w:rPr>
        <w:t xml:space="preserve"> </w:t>
      </w:r>
      <w:r>
        <w:t>upravljanja rizicima obuhvata: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162" w:line="256" w:lineRule="auto"/>
        <w:ind w:right="822"/>
        <w:jc w:val="both"/>
        <w:rPr>
          <w:sz w:val="24"/>
        </w:rPr>
      </w:pPr>
      <w:r>
        <w:rPr>
          <w:sz w:val="24"/>
        </w:rPr>
        <w:t>Svesnost o sajber bezbednosti: Osnovne obuke o prepoznavanju phishing napada,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korišćenju jakih lozinki i izbegavanju sumnji</w:t>
      </w:r>
      <w:r>
        <w:rPr>
          <w:sz w:val="24"/>
        </w:rPr>
        <w:t>vih linkova ključne su za smanjenje</w:t>
      </w:r>
      <w:r>
        <w:rPr>
          <w:spacing w:val="1"/>
          <w:sz w:val="24"/>
        </w:rPr>
        <w:t xml:space="preserve"> </w:t>
      </w:r>
      <w:r>
        <w:rPr>
          <w:sz w:val="24"/>
        </w:rPr>
        <w:t>ljudskih</w:t>
      </w:r>
      <w:r>
        <w:rPr>
          <w:spacing w:val="-1"/>
          <w:sz w:val="24"/>
        </w:rPr>
        <w:t xml:space="preserve"> </w:t>
      </w:r>
      <w:r>
        <w:rPr>
          <w:sz w:val="24"/>
        </w:rPr>
        <w:t>grešaka.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4" w:line="256" w:lineRule="auto"/>
        <w:ind w:right="822"/>
        <w:jc w:val="both"/>
        <w:rPr>
          <w:sz w:val="24"/>
        </w:rPr>
      </w:pPr>
      <w:r>
        <w:rPr>
          <w:sz w:val="24"/>
        </w:rPr>
        <w:t>Kultura</w:t>
      </w:r>
      <w:r>
        <w:rPr>
          <w:spacing w:val="-8"/>
          <w:sz w:val="24"/>
        </w:rPr>
        <w:t xml:space="preserve"> </w:t>
      </w:r>
      <w:r>
        <w:rPr>
          <w:sz w:val="24"/>
        </w:rPr>
        <w:t>bezbednosti:</w:t>
      </w:r>
      <w:r>
        <w:rPr>
          <w:spacing w:val="-6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8"/>
          <w:sz w:val="24"/>
        </w:rPr>
        <w:t xml:space="preserve"> </w:t>
      </w:r>
      <w:r>
        <w:rPr>
          <w:sz w:val="24"/>
        </w:rPr>
        <w:t>moraju</w:t>
      </w:r>
      <w:r>
        <w:rPr>
          <w:spacing w:val="-6"/>
          <w:sz w:val="24"/>
        </w:rPr>
        <w:t xml:space="preserve"> </w:t>
      </w:r>
      <w:r>
        <w:rPr>
          <w:sz w:val="24"/>
        </w:rPr>
        <w:t>raditi</w:t>
      </w:r>
      <w:r>
        <w:rPr>
          <w:spacing w:val="-7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razvijanju</w:t>
      </w:r>
      <w:r>
        <w:rPr>
          <w:spacing w:val="-6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6"/>
          <w:sz w:val="24"/>
        </w:rPr>
        <w:t xml:space="preserve"> </w:t>
      </w:r>
      <w:r>
        <w:rPr>
          <w:sz w:val="24"/>
        </w:rPr>
        <w:t>kulture</w:t>
      </w:r>
      <w:r>
        <w:rPr>
          <w:spacing w:val="-8"/>
          <w:sz w:val="24"/>
        </w:rPr>
        <w:t xml:space="preserve"> </w:t>
      </w:r>
      <w:r>
        <w:rPr>
          <w:sz w:val="24"/>
        </w:rPr>
        <w:t>gde</w:t>
      </w:r>
      <w:r>
        <w:rPr>
          <w:spacing w:val="-58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</w:t>
      </w:r>
      <w:r>
        <w:rPr>
          <w:spacing w:val="1"/>
          <w:sz w:val="24"/>
        </w:rPr>
        <w:t xml:space="preserve"> </w:t>
      </w:r>
      <w:r>
        <w:rPr>
          <w:sz w:val="24"/>
        </w:rPr>
        <w:t>prioritet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svim</w:t>
      </w:r>
      <w:r>
        <w:rPr>
          <w:spacing w:val="1"/>
          <w:sz w:val="24"/>
        </w:rPr>
        <w:t xml:space="preserve"> </w:t>
      </w:r>
      <w:r>
        <w:rPr>
          <w:sz w:val="24"/>
        </w:rPr>
        <w:t>nivoima,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menadžmenta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operativnog</w:t>
      </w:r>
      <w:r>
        <w:rPr>
          <w:spacing w:val="-57"/>
          <w:sz w:val="24"/>
        </w:rPr>
        <w:t xml:space="preserve"> </w:t>
      </w:r>
      <w:r>
        <w:rPr>
          <w:sz w:val="24"/>
        </w:rPr>
        <w:t>osoblja.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5" w:line="259" w:lineRule="auto"/>
        <w:ind w:right="812"/>
        <w:jc w:val="both"/>
        <w:rPr>
          <w:sz w:val="24"/>
        </w:rPr>
      </w:pPr>
      <w:r>
        <w:rPr>
          <w:sz w:val="24"/>
        </w:rPr>
        <w:t>Unutrašnje pretnje: Zaposleni</w:t>
      </w:r>
      <w:r>
        <w:rPr>
          <w:sz w:val="24"/>
        </w:rPr>
        <w:t xml:space="preserve"> ili bivši zaposleni mogu postati pretnje po bezbednost,</w:t>
      </w:r>
      <w:r>
        <w:rPr>
          <w:spacing w:val="1"/>
          <w:sz w:val="24"/>
        </w:rPr>
        <w:t xml:space="preserve"> </w:t>
      </w:r>
      <w:r>
        <w:rPr>
          <w:sz w:val="24"/>
        </w:rPr>
        <w:t>bilo zbog nepažnje, nezadovoljstva ili namerne sabotaže. Upravljanje ovim rizicima</w:t>
      </w:r>
      <w:r>
        <w:rPr>
          <w:spacing w:val="1"/>
          <w:sz w:val="24"/>
        </w:rPr>
        <w:t xml:space="preserve"> </w:t>
      </w:r>
      <w:r>
        <w:rPr>
          <w:sz w:val="24"/>
        </w:rPr>
        <w:t>zahteva implementaciju striktnih politika kontrole pristupa i praćenja aktivnosti unutar</w:t>
      </w:r>
      <w:r>
        <w:rPr>
          <w:spacing w:val="-57"/>
          <w:sz w:val="24"/>
        </w:rPr>
        <w:t xml:space="preserve"> </w:t>
      </w:r>
      <w:r>
        <w:rPr>
          <w:sz w:val="24"/>
        </w:rPr>
        <w:t>sistema.</w:t>
      </w:r>
    </w:p>
    <w:p w:rsidR="0053517B" w:rsidRDefault="009D28C4">
      <w:pPr>
        <w:pStyle w:val="Heading3"/>
        <w:spacing w:before="157"/>
        <w:jc w:val="both"/>
      </w:pPr>
      <w:r>
        <w:t>Perspektiva</w:t>
      </w:r>
      <w:r>
        <w:rPr>
          <w:spacing w:val="-2"/>
        </w:rPr>
        <w:t xml:space="preserve"> </w:t>
      </w:r>
      <w:r>
        <w:t>upravljanja</w:t>
      </w:r>
      <w:r>
        <w:rPr>
          <w:spacing w:val="-2"/>
        </w:rPr>
        <w:t xml:space="preserve"> </w:t>
      </w:r>
      <w:r>
        <w:t>incidentima</w:t>
      </w:r>
    </w:p>
    <w:p w:rsidR="0053517B" w:rsidRDefault="009D28C4">
      <w:pPr>
        <w:pStyle w:val="BodyText"/>
        <w:spacing w:before="180" w:line="261" w:lineRule="auto"/>
        <w:ind w:right="817"/>
      </w:pPr>
      <w:r>
        <w:t>Upravljanje bezbednosnim incidentima</w:t>
      </w:r>
      <w:hyperlink w:anchor="_bookmark70" w:history="1">
        <w:r>
          <w:rPr>
            <w:vertAlign w:val="superscript"/>
          </w:rPr>
          <w:t>49</w:t>
        </w:r>
        <w:r>
          <w:t xml:space="preserve"> </w:t>
        </w:r>
      </w:hyperlink>
      <w:r>
        <w:t>je specifična perspektiva koja se fokusira na to kako</w:t>
      </w:r>
      <w:r>
        <w:rPr>
          <w:spacing w:val="-57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brzo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efikasno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odgovori</w:t>
      </w:r>
      <w:r>
        <w:rPr>
          <w:spacing w:val="-1"/>
        </w:rPr>
        <w:t xml:space="preserve"> </w:t>
      </w:r>
      <w:r>
        <w:t>na napade. Ova</w:t>
      </w:r>
      <w:r>
        <w:rPr>
          <w:spacing w:val="-2"/>
        </w:rPr>
        <w:t xml:space="preserve"> </w:t>
      </w:r>
      <w:r>
        <w:t>perspektiva</w:t>
      </w:r>
      <w:r>
        <w:rPr>
          <w:spacing w:val="1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156" w:line="256" w:lineRule="auto"/>
        <w:ind w:right="818"/>
        <w:jc w:val="both"/>
        <w:rPr>
          <w:sz w:val="24"/>
        </w:rPr>
      </w:pPr>
      <w:r>
        <w:rPr>
          <w:spacing w:val="-1"/>
          <w:sz w:val="24"/>
        </w:rPr>
        <w:t>Otkrivanje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pretnji:</w:t>
      </w:r>
      <w:r>
        <w:rPr>
          <w:spacing w:val="-12"/>
          <w:sz w:val="24"/>
        </w:rPr>
        <w:t xml:space="preserve"> </w:t>
      </w:r>
      <w:r>
        <w:rPr>
          <w:sz w:val="24"/>
        </w:rPr>
        <w:t>Praćen</w:t>
      </w:r>
      <w:r>
        <w:rPr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identifikacija</w:t>
      </w:r>
      <w:r>
        <w:rPr>
          <w:spacing w:val="-13"/>
          <w:sz w:val="24"/>
        </w:rPr>
        <w:t xml:space="preserve"> </w:t>
      </w:r>
      <w:r>
        <w:rPr>
          <w:sz w:val="24"/>
        </w:rPr>
        <w:t>incidenata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realnom</w:t>
      </w:r>
      <w:r>
        <w:rPr>
          <w:spacing w:val="-13"/>
          <w:sz w:val="24"/>
        </w:rPr>
        <w:t xml:space="preserve"> </w:t>
      </w:r>
      <w:r>
        <w:rPr>
          <w:sz w:val="24"/>
        </w:rPr>
        <w:t>vremenu</w:t>
      </w:r>
      <w:r>
        <w:rPr>
          <w:spacing w:val="-13"/>
          <w:sz w:val="24"/>
        </w:rPr>
        <w:t xml:space="preserve"> </w:t>
      </w:r>
      <w:r>
        <w:rPr>
          <w:sz w:val="24"/>
        </w:rPr>
        <w:t>pomoću</w:t>
      </w:r>
      <w:r>
        <w:rPr>
          <w:spacing w:val="-13"/>
          <w:sz w:val="24"/>
        </w:rPr>
        <w:t xml:space="preserve"> </w:t>
      </w:r>
      <w:r>
        <w:rPr>
          <w:sz w:val="24"/>
        </w:rPr>
        <w:t>alata</w:t>
      </w:r>
      <w:r>
        <w:rPr>
          <w:spacing w:val="-58"/>
          <w:sz w:val="24"/>
        </w:rPr>
        <w:t xml:space="preserve"> </w:t>
      </w:r>
      <w:r>
        <w:rPr>
          <w:sz w:val="24"/>
        </w:rPr>
        <w:t>kao</w:t>
      </w:r>
      <w:r>
        <w:rPr>
          <w:spacing w:val="-1"/>
          <w:sz w:val="24"/>
        </w:rPr>
        <w:t xml:space="preserve"> </w:t>
      </w:r>
      <w:r>
        <w:rPr>
          <w:sz w:val="24"/>
        </w:rPr>
        <w:t>što su</w:t>
      </w:r>
      <w:r>
        <w:rPr>
          <w:spacing w:val="-1"/>
          <w:sz w:val="24"/>
        </w:rPr>
        <w:t xml:space="preserve"> </w:t>
      </w:r>
      <w:r>
        <w:rPr>
          <w:sz w:val="24"/>
        </w:rPr>
        <w:t>SIEM sistemi.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5" w:line="256" w:lineRule="auto"/>
        <w:ind w:right="822"/>
        <w:jc w:val="both"/>
        <w:rPr>
          <w:sz w:val="24"/>
        </w:rPr>
      </w:pPr>
      <w:r>
        <w:rPr>
          <w:sz w:val="24"/>
        </w:rPr>
        <w:t>Reakcija na incidente: Planovi za upravljanje incidentima definišu kako reagovati u</w:t>
      </w:r>
      <w:r>
        <w:rPr>
          <w:spacing w:val="1"/>
          <w:sz w:val="24"/>
        </w:rPr>
        <w:t xml:space="preserve"> </w:t>
      </w:r>
      <w:r>
        <w:rPr>
          <w:sz w:val="24"/>
        </w:rPr>
        <w:t>slučaju</w:t>
      </w:r>
      <w:r>
        <w:rPr>
          <w:spacing w:val="1"/>
          <w:sz w:val="24"/>
        </w:rPr>
        <w:t xml:space="preserve"> </w:t>
      </w:r>
      <w:r>
        <w:rPr>
          <w:sz w:val="24"/>
        </w:rPr>
        <w:t>napada,</w:t>
      </w:r>
      <w:r>
        <w:rPr>
          <w:spacing w:val="1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1"/>
          <w:sz w:val="24"/>
        </w:rPr>
        <w:t xml:space="preserve"> </w:t>
      </w:r>
      <w:r>
        <w:rPr>
          <w:sz w:val="24"/>
        </w:rPr>
        <w:t>izolaciju</w:t>
      </w:r>
      <w:r>
        <w:rPr>
          <w:spacing w:val="1"/>
          <w:sz w:val="24"/>
        </w:rPr>
        <w:t xml:space="preserve"> </w:t>
      </w:r>
      <w:r>
        <w:rPr>
          <w:sz w:val="24"/>
        </w:rPr>
        <w:t>kompromitovanih</w:t>
      </w:r>
      <w:r>
        <w:rPr>
          <w:spacing w:val="1"/>
          <w:sz w:val="24"/>
        </w:rPr>
        <w:t xml:space="preserve"> </w:t>
      </w:r>
      <w:r>
        <w:rPr>
          <w:sz w:val="24"/>
        </w:rPr>
        <w:t>sistema,</w:t>
      </w:r>
      <w:r>
        <w:rPr>
          <w:spacing w:val="1"/>
          <w:sz w:val="24"/>
        </w:rPr>
        <w:t xml:space="preserve"> </w:t>
      </w:r>
      <w:r>
        <w:rPr>
          <w:sz w:val="24"/>
        </w:rPr>
        <w:t>obaveštavanje</w:t>
      </w:r>
      <w:r>
        <w:rPr>
          <w:spacing w:val="-57"/>
          <w:sz w:val="24"/>
        </w:rPr>
        <w:t xml:space="preserve"> </w:t>
      </w:r>
      <w:r>
        <w:rPr>
          <w:sz w:val="24"/>
        </w:rPr>
        <w:t>nadležnih</w:t>
      </w:r>
      <w:r>
        <w:rPr>
          <w:spacing w:val="-1"/>
          <w:sz w:val="24"/>
        </w:rPr>
        <w:t xml:space="preserve"> </w:t>
      </w:r>
      <w:r>
        <w:rPr>
          <w:sz w:val="24"/>
        </w:rPr>
        <w:t>tela i sprovođenje mera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oporavak.</w:t>
      </w:r>
    </w:p>
    <w:p w:rsidR="0053517B" w:rsidRDefault="009D28C4">
      <w:pPr>
        <w:pStyle w:val="ListParagraph"/>
        <w:numPr>
          <w:ilvl w:val="2"/>
          <w:numId w:val="42"/>
        </w:numPr>
        <w:tabs>
          <w:tab w:val="left" w:pos="1321"/>
        </w:tabs>
        <w:spacing w:before="4" w:line="256" w:lineRule="auto"/>
        <w:ind w:right="820"/>
        <w:jc w:val="both"/>
        <w:rPr>
          <w:sz w:val="24"/>
        </w:rPr>
      </w:pPr>
      <w:r>
        <w:rPr>
          <w:sz w:val="24"/>
        </w:rPr>
        <w:t>Lekcije iz incidenata: Nakon incidenta, organizacije moraju analizirati šta je pošlo po</w:t>
      </w:r>
      <w:r>
        <w:rPr>
          <w:spacing w:val="1"/>
          <w:sz w:val="24"/>
        </w:rPr>
        <w:t xml:space="preserve"> </w:t>
      </w:r>
      <w:r>
        <w:rPr>
          <w:sz w:val="24"/>
        </w:rPr>
        <w:t>zlu,</w:t>
      </w:r>
      <w:r>
        <w:rPr>
          <w:spacing w:val="1"/>
          <w:sz w:val="24"/>
        </w:rPr>
        <w:t xml:space="preserve"> </w:t>
      </w:r>
      <w:r>
        <w:rPr>
          <w:sz w:val="24"/>
        </w:rPr>
        <w:t>identifikovati</w:t>
      </w:r>
      <w:r>
        <w:rPr>
          <w:spacing w:val="1"/>
          <w:sz w:val="24"/>
        </w:rPr>
        <w:t xml:space="preserve"> </w:t>
      </w:r>
      <w:r>
        <w:rPr>
          <w:sz w:val="24"/>
        </w:rPr>
        <w:t>propuste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prilagoditi</w:t>
      </w:r>
      <w:r>
        <w:rPr>
          <w:spacing w:val="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1"/>
          <w:sz w:val="24"/>
        </w:rPr>
        <w:t xml:space="preserve"> </w:t>
      </w:r>
      <w:r>
        <w:rPr>
          <w:sz w:val="24"/>
        </w:rPr>
        <w:t>mere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sprečilo</w:t>
      </w:r>
      <w:r>
        <w:rPr>
          <w:spacing w:val="1"/>
          <w:sz w:val="24"/>
        </w:rPr>
        <w:t xml:space="preserve"> </w:t>
      </w:r>
      <w:r>
        <w:rPr>
          <w:sz w:val="24"/>
        </w:rPr>
        <w:t>ponavljanje</w:t>
      </w:r>
      <w:r>
        <w:rPr>
          <w:spacing w:val="-1"/>
          <w:sz w:val="24"/>
        </w:rPr>
        <w:t xml:space="preserve"> </w:t>
      </w:r>
      <w:r>
        <w:rPr>
          <w:sz w:val="24"/>
        </w:rPr>
        <w:t>istih napada.</w:t>
      </w:r>
    </w:p>
    <w:p w:rsidR="0053517B" w:rsidRDefault="009D28C4">
      <w:pPr>
        <w:pStyle w:val="BodyText"/>
        <w:spacing w:before="164" w:line="259" w:lineRule="auto"/>
        <w:ind w:right="818"/>
      </w:pPr>
      <w:r>
        <w:t>Različite</w:t>
      </w:r>
      <w:r>
        <w:rPr>
          <w:spacing w:val="1"/>
        </w:rPr>
        <w:t xml:space="preserve"> </w:t>
      </w:r>
      <w:r>
        <w:t>perspektive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upravljanju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pružaju</w:t>
      </w:r>
      <w:r>
        <w:rPr>
          <w:spacing w:val="1"/>
        </w:rPr>
        <w:t xml:space="preserve"> </w:t>
      </w:r>
      <w:r>
        <w:t>sveobuhvatan okvir za zaštitu organizacija od pretnji. Tehnička, organizaciona, regulatorna,</w:t>
      </w:r>
      <w:r>
        <w:rPr>
          <w:spacing w:val="1"/>
        </w:rPr>
        <w:t xml:space="preserve"> </w:t>
      </w:r>
      <w:r>
        <w:t>ekonomska, ljudska i perspektiva upravljanja incidentima zajedno stvaraju sinergiju koja</w:t>
      </w:r>
      <w:r>
        <w:rPr>
          <w:spacing w:val="1"/>
        </w:rPr>
        <w:t xml:space="preserve"> </w:t>
      </w:r>
      <w:r>
        <w:t>omogućava organizacijama da minimiziraju rizike, prilagode se novim pretnjama i smanje</w:t>
      </w:r>
      <w:r>
        <w:rPr>
          <w:spacing w:val="1"/>
        </w:rPr>
        <w:t xml:space="preserve"> </w:t>
      </w:r>
      <w:r>
        <w:t>posledice</w:t>
      </w:r>
      <w:r>
        <w:rPr>
          <w:spacing w:val="1"/>
        </w:rPr>
        <w:t xml:space="preserve"> </w:t>
      </w:r>
      <w:r>
        <w:t>potencijalnih</w:t>
      </w:r>
      <w:r>
        <w:rPr>
          <w:spacing w:val="1"/>
        </w:rPr>
        <w:t xml:space="preserve"> </w:t>
      </w:r>
      <w:r>
        <w:t>incidenata.</w:t>
      </w:r>
      <w:r>
        <w:rPr>
          <w:spacing w:val="1"/>
        </w:rPr>
        <w:t xml:space="preserve"> </w:t>
      </w:r>
      <w:r>
        <w:t>Holistički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perspektivama</w:t>
      </w:r>
      <w:r>
        <w:rPr>
          <w:spacing w:val="1"/>
        </w:rPr>
        <w:t xml:space="preserve"> </w:t>
      </w:r>
      <w:r>
        <w:t>ključan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uspešno</w:t>
      </w:r>
      <w:r>
        <w:rPr>
          <w:spacing w:val="-2"/>
        </w:rPr>
        <w:t xml:space="preserve"> </w:t>
      </w:r>
      <w:r>
        <w:t>upravljanje bezbednošću u</w:t>
      </w:r>
      <w:r>
        <w:rPr>
          <w:spacing w:val="-1"/>
        </w:rPr>
        <w:t xml:space="preserve"> </w:t>
      </w:r>
      <w:r>
        <w:t>dinamičnom i kompleksnom digitalnom</w:t>
      </w:r>
      <w:r>
        <w:rPr>
          <w:spacing w:val="-1"/>
        </w:rPr>
        <w:t xml:space="preserve"> </w:t>
      </w:r>
      <w:r>
        <w:t>svetu.</w:t>
      </w:r>
    </w:p>
    <w:p w:rsidR="0053517B" w:rsidRDefault="009D28C4">
      <w:pPr>
        <w:pStyle w:val="BodyText"/>
        <w:spacing w:before="161" w:line="259" w:lineRule="auto"/>
        <w:ind w:right="816"/>
      </w:pPr>
      <w:r>
        <w:t>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kontekstu</w:t>
      </w:r>
      <w:r>
        <w:rPr>
          <w:spacing w:val="1"/>
        </w:rPr>
        <w:t xml:space="preserve"> </w:t>
      </w:r>
      <w:r>
        <w:t>treba</w:t>
      </w:r>
      <w:r>
        <w:rPr>
          <w:spacing w:val="1"/>
        </w:rPr>
        <w:t xml:space="preserve"> </w:t>
      </w:r>
      <w:r>
        <w:t>posmatrati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informacijama i događajima (SIEM) koja</w:t>
      </w:r>
      <w:r>
        <w:rPr>
          <w:spacing w:val="1"/>
        </w:rPr>
        <w:t xml:space="preserve"> </w:t>
      </w:r>
      <w:r>
        <w:t>igraju značajnu ulogu kao centralizovani alati za</w:t>
      </w:r>
      <w:r>
        <w:rPr>
          <w:spacing w:val="1"/>
        </w:rPr>
        <w:t xml:space="preserve"> </w:t>
      </w:r>
      <w:r>
        <w:t>praćenje,</w:t>
      </w:r>
      <w:r>
        <w:rPr>
          <w:spacing w:val="-10"/>
        </w:rPr>
        <w:t xml:space="preserve"> </w:t>
      </w:r>
      <w:r>
        <w:t>analizu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upravljanje</w:t>
      </w:r>
      <w:r>
        <w:rPr>
          <w:spacing w:val="-9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incidentima.</w:t>
      </w:r>
      <w:r>
        <w:rPr>
          <w:spacing w:val="-8"/>
        </w:rPr>
        <w:t xml:space="preserve"> </w:t>
      </w:r>
      <w:r>
        <w:t>Razvoj</w:t>
      </w:r>
      <w:r>
        <w:rPr>
          <w:spacing w:val="-8"/>
        </w:rPr>
        <w:t xml:space="preserve"> </w:t>
      </w:r>
      <w:r>
        <w:t>SIEM</w:t>
      </w:r>
      <w:r>
        <w:rPr>
          <w:spacing w:val="-9"/>
        </w:rPr>
        <w:t xml:space="preserve"> </w:t>
      </w:r>
      <w:r>
        <w:t>rešenja</w:t>
      </w:r>
      <w:r>
        <w:rPr>
          <w:spacing w:val="-9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može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odvojit</w:t>
      </w:r>
      <w:r>
        <w:t>i</w:t>
      </w:r>
      <w:r>
        <w:rPr>
          <w:spacing w:val="-8"/>
        </w:rPr>
        <w:t xml:space="preserve"> </w:t>
      </w:r>
      <w:r>
        <w:t>od</w:t>
      </w:r>
      <w:r>
        <w:rPr>
          <w:spacing w:val="-58"/>
        </w:rPr>
        <w:t xml:space="preserve"> </w:t>
      </w:r>
      <w:r>
        <w:t>različitih perspektiva upravljanja bezbednosnim rizicima, jer svaka od tih perspektiva utiče na</w:t>
      </w:r>
      <w:r>
        <w:rPr>
          <w:spacing w:val="-57"/>
        </w:rPr>
        <w:t xml:space="preserve"> </w:t>
      </w:r>
      <w:r>
        <w:t>način</w:t>
      </w:r>
      <w:r>
        <w:rPr>
          <w:spacing w:val="-1"/>
        </w:rPr>
        <w:t xml:space="preserve"> </w:t>
      </w:r>
      <w:r>
        <w:t>na koji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sistemi</w:t>
      </w:r>
      <w:r>
        <w:rPr>
          <w:spacing w:val="-1"/>
        </w:rPr>
        <w:t xml:space="preserve"> </w:t>
      </w:r>
      <w:r>
        <w:t>dizajniraju,</w:t>
      </w:r>
      <w:r>
        <w:rPr>
          <w:spacing w:val="-1"/>
        </w:rPr>
        <w:t xml:space="preserve"> </w:t>
      </w:r>
      <w:r>
        <w:t>implementiraju i unapređuju.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14"/>
        </w:rPr>
      </w:pPr>
      <w:r w:rsidRPr="0053517B">
        <w:pict>
          <v:rect id="_x0000_s2209" style="position:absolute;margin-left:1in;margin-top:10.3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70" w:name="_bookmark70"/>
      <w:bookmarkEnd w:id="70"/>
      <w:r>
        <w:rPr>
          <w:rFonts w:ascii="Calibri"/>
          <w:sz w:val="20"/>
          <w:vertAlign w:val="superscript"/>
        </w:rPr>
        <w:t>49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Nelson,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Managing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Incidents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Digital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Age.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Elsevier.,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45-50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4"/>
      </w:pPr>
      <w:r>
        <w:t>Ključni elementi tehničke perspektive koja je fokusirana na primenu naprednih tehnologija za</w:t>
      </w:r>
      <w:r>
        <w:rPr>
          <w:spacing w:val="-57"/>
        </w:rPr>
        <w:t xml:space="preserve"> </w:t>
      </w:r>
      <w:r>
        <w:t>zaštitu,</w:t>
      </w:r>
      <w:r>
        <w:rPr>
          <w:spacing w:val="-1"/>
        </w:rPr>
        <w:t xml:space="preserve"> </w:t>
      </w:r>
      <w:r>
        <w:t>otkrivanje i reagovanje na</w:t>
      </w:r>
      <w:r>
        <w:rPr>
          <w:spacing w:val="-2"/>
        </w:rPr>
        <w:t xml:space="preserve"> </w:t>
      </w:r>
      <w:r>
        <w:t>pretnje</w:t>
      </w:r>
      <w:r>
        <w:rPr>
          <w:spacing w:val="-1"/>
        </w:rPr>
        <w:t xml:space="preserve"> </w:t>
      </w:r>
      <w:r>
        <w:t>su: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163" w:line="256" w:lineRule="auto"/>
        <w:ind w:right="820"/>
        <w:jc w:val="both"/>
        <w:rPr>
          <w:sz w:val="24"/>
        </w:rPr>
      </w:pPr>
      <w:r>
        <w:rPr>
          <w:sz w:val="24"/>
        </w:rPr>
        <w:t>Ranjivosti softvera i infrastrukture: Identifikacija i eliminacija tehnički</w:t>
      </w:r>
      <w:r>
        <w:rPr>
          <w:sz w:val="24"/>
        </w:rPr>
        <w:t>h ranjivosti</w:t>
      </w:r>
      <w:r>
        <w:rPr>
          <w:spacing w:val="1"/>
          <w:sz w:val="24"/>
        </w:rPr>
        <w:t xml:space="preserve"> </w:t>
      </w:r>
      <w:r>
        <w:rPr>
          <w:sz w:val="24"/>
        </w:rPr>
        <w:t>ključna je za umanjenje pretnji. Penetracioni testovi, skeniranje ranjivosti i druge</w:t>
      </w:r>
      <w:r>
        <w:rPr>
          <w:spacing w:val="1"/>
          <w:sz w:val="24"/>
        </w:rPr>
        <w:t xml:space="preserve"> </w:t>
      </w:r>
      <w:r>
        <w:rPr>
          <w:sz w:val="24"/>
        </w:rPr>
        <w:t>tehnike</w:t>
      </w:r>
      <w:r>
        <w:rPr>
          <w:spacing w:val="-2"/>
          <w:sz w:val="24"/>
        </w:rPr>
        <w:t xml:space="preserve"> </w:t>
      </w:r>
      <w:r>
        <w:rPr>
          <w:sz w:val="24"/>
        </w:rPr>
        <w:t>pomažu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prepoznaju</w:t>
      </w:r>
      <w:r>
        <w:rPr>
          <w:spacing w:val="-1"/>
          <w:sz w:val="24"/>
        </w:rPr>
        <w:t xml:space="preserve"> </w:t>
      </w:r>
      <w:r>
        <w:rPr>
          <w:sz w:val="24"/>
        </w:rPr>
        <w:t>mesta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sistemu</w:t>
      </w:r>
      <w:r>
        <w:rPr>
          <w:spacing w:val="-1"/>
          <w:sz w:val="24"/>
        </w:rPr>
        <w:t xml:space="preserve"> </w:t>
      </w:r>
      <w:r>
        <w:rPr>
          <w:sz w:val="24"/>
        </w:rPr>
        <w:t>koja</w:t>
      </w:r>
      <w:r>
        <w:rPr>
          <w:spacing w:val="-1"/>
          <w:sz w:val="24"/>
        </w:rPr>
        <w:t xml:space="preserve"> </w:t>
      </w:r>
      <w:r>
        <w:rPr>
          <w:sz w:val="24"/>
        </w:rPr>
        <w:t>bi</w:t>
      </w:r>
      <w:r>
        <w:rPr>
          <w:spacing w:val="-1"/>
          <w:sz w:val="24"/>
        </w:rPr>
        <w:t xml:space="preserve"> </w:t>
      </w:r>
      <w:r>
        <w:rPr>
          <w:sz w:val="24"/>
        </w:rPr>
        <w:t>mogla</w:t>
      </w:r>
      <w:r>
        <w:rPr>
          <w:spacing w:val="-2"/>
          <w:sz w:val="24"/>
        </w:rPr>
        <w:t xml:space="preserve"> </w:t>
      </w:r>
      <w:r>
        <w:rPr>
          <w:sz w:val="24"/>
        </w:rPr>
        <w:t>biti iskorišćena.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4" w:line="259" w:lineRule="auto"/>
        <w:ind w:right="817"/>
        <w:jc w:val="both"/>
        <w:rPr>
          <w:sz w:val="24"/>
        </w:rPr>
      </w:pPr>
      <w:r>
        <w:rPr>
          <w:sz w:val="24"/>
        </w:rPr>
        <w:t>Detekcija anomalija</w:t>
      </w:r>
      <w:hyperlink w:anchor="_bookmark71" w:history="1">
        <w:r>
          <w:rPr>
            <w:sz w:val="24"/>
            <w:vertAlign w:val="superscript"/>
          </w:rPr>
          <w:t>50</w:t>
        </w:r>
        <w:r>
          <w:rPr>
            <w:sz w:val="24"/>
          </w:rPr>
          <w:t xml:space="preserve"> </w:t>
        </w:r>
      </w:hyperlink>
      <w:r>
        <w:rPr>
          <w:sz w:val="24"/>
        </w:rPr>
        <w:t>i naprednih pretnji: SIEM rešenja oslanjaju se na prikupljanje</w:t>
      </w:r>
      <w:r>
        <w:rPr>
          <w:spacing w:val="1"/>
          <w:sz w:val="24"/>
        </w:rPr>
        <w:t xml:space="preserve"> </w:t>
      </w:r>
      <w:r>
        <w:rPr>
          <w:sz w:val="24"/>
        </w:rPr>
        <w:t>logova, korelaciju događaja i prepoznavanje anomalija u sistemu. Tehnički fokus na</w:t>
      </w:r>
      <w:r>
        <w:rPr>
          <w:spacing w:val="1"/>
          <w:sz w:val="24"/>
        </w:rPr>
        <w:t xml:space="preserve"> </w:t>
      </w:r>
      <w:r>
        <w:rPr>
          <w:sz w:val="24"/>
        </w:rPr>
        <w:t>unapređene algoritme za mašinsko učenje i veštačku inteligenciju omogućava SIEM</w:t>
      </w:r>
      <w:r>
        <w:rPr>
          <w:spacing w:val="1"/>
          <w:sz w:val="24"/>
        </w:rPr>
        <w:t xml:space="preserve"> </w:t>
      </w:r>
      <w:r>
        <w:rPr>
          <w:sz w:val="24"/>
        </w:rPr>
        <w:t>sistemima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prepoznaju</w:t>
      </w:r>
      <w:r>
        <w:rPr>
          <w:spacing w:val="1"/>
          <w:sz w:val="24"/>
        </w:rPr>
        <w:t xml:space="preserve"> </w:t>
      </w:r>
      <w:r>
        <w:rPr>
          <w:sz w:val="24"/>
        </w:rPr>
        <w:t>složen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napade,</w:t>
      </w:r>
      <w:r>
        <w:rPr>
          <w:spacing w:val="1"/>
          <w:sz w:val="24"/>
        </w:rPr>
        <w:t xml:space="preserve"> </w:t>
      </w:r>
      <w:r>
        <w:rPr>
          <w:sz w:val="24"/>
        </w:rPr>
        <w:t>poput</w:t>
      </w:r>
      <w:r>
        <w:rPr>
          <w:spacing w:val="1"/>
          <w:sz w:val="24"/>
        </w:rPr>
        <w:t xml:space="preserve"> </w:t>
      </w:r>
      <w:r>
        <w:rPr>
          <w:sz w:val="24"/>
        </w:rPr>
        <w:t>naprednih</w:t>
      </w:r>
      <w:r>
        <w:rPr>
          <w:spacing w:val="1"/>
          <w:sz w:val="24"/>
        </w:rPr>
        <w:t xml:space="preserve"> </w:t>
      </w:r>
      <w:r>
        <w:rPr>
          <w:sz w:val="24"/>
        </w:rPr>
        <w:t>trajnih</w:t>
      </w:r>
      <w:r>
        <w:rPr>
          <w:spacing w:val="1"/>
          <w:sz w:val="24"/>
        </w:rPr>
        <w:t xml:space="preserve"> </w:t>
      </w:r>
      <w:r>
        <w:rPr>
          <w:sz w:val="24"/>
        </w:rPr>
        <w:t>pretnji</w:t>
      </w:r>
      <w:r>
        <w:rPr>
          <w:spacing w:val="1"/>
          <w:sz w:val="24"/>
        </w:rPr>
        <w:t xml:space="preserve"> </w:t>
      </w:r>
      <w:r>
        <w:rPr>
          <w:sz w:val="24"/>
        </w:rPr>
        <w:t>(APT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Persistent Threats).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line="256" w:lineRule="auto"/>
        <w:ind w:right="821"/>
        <w:jc w:val="both"/>
        <w:rPr>
          <w:sz w:val="24"/>
        </w:rPr>
      </w:pPr>
      <w:r>
        <w:rPr>
          <w:sz w:val="24"/>
        </w:rPr>
        <w:t>Automatizacija</w:t>
      </w:r>
      <w:r>
        <w:rPr>
          <w:spacing w:val="1"/>
          <w:sz w:val="24"/>
        </w:rPr>
        <w:t xml:space="preserve"> </w:t>
      </w:r>
      <w:r>
        <w:rPr>
          <w:sz w:val="24"/>
        </w:rPr>
        <w:t>procesa</w:t>
      </w:r>
      <w:r>
        <w:rPr>
          <w:spacing w:val="1"/>
          <w:sz w:val="24"/>
        </w:rPr>
        <w:t xml:space="preserve"> </w:t>
      </w:r>
      <w:r>
        <w:rPr>
          <w:sz w:val="24"/>
        </w:rPr>
        <w:t>odgovora:</w:t>
      </w:r>
      <w:r>
        <w:rPr>
          <w:spacing w:val="1"/>
          <w:sz w:val="24"/>
        </w:rPr>
        <w:t xml:space="preserve"> </w:t>
      </w:r>
      <w:r>
        <w:rPr>
          <w:sz w:val="24"/>
        </w:rPr>
        <w:t>Tehnička</w:t>
      </w:r>
      <w:r>
        <w:rPr>
          <w:spacing w:val="1"/>
          <w:sz w:val="24"/>
        </w:rPr>
        <w:t xml:space="preserve"> </w:t>
      </w:r>
      <w:r>
        <w:rPr>
          <w:sz w:val="24"/>
        </w:rPr>
        <w:t>perspektiva</w:t>
      </w:r>
      <w:r>
        <w:rPr>
          <w:spacing w:val="1"/>
          <w:sz w:val="24"/>
        </w:rPr>
        <w:t xml:space="preserve"> </w:t>
      </w:r>
      <w:r>
        <w:rPr>
          <w:sz w:val="24"/>
        </w:rPr>
        <w:t>teži</w:t>
      </w:r>
      <w:r>
        <w:rPr>
          <w:spacing w:val="1"/>
          <w:sz w:val="24"/>
        </w:rPr>
        <w:t xml:space="preserve"> </w:t>
      </w:r>
      <w:r>
        <w:rPr>
          <w:sz w:val="24"/>
        </w:rPr>
        <w:t>ka</w:t>
      </w:r>
      <w:r>
        <w:rPr>
          <w:spacing w:val="1"/>
          <w:sz w:val="24"/>
        </w:rPr>
        <w:t xml:space="preserve"> </w:t>
      </w:r>
      <w:r>
        <w:rPr>
          <w:sz w:val="24"/>
        </w:rPr>
        <w:t>tome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procesi</w:t>
      </w:r>
      <w:r>
        <w:rPr>
          <w:spacing w:val="1"/>
          <w:sz w:val="24"/>
        </w:rPr>
        <w:t xml:space="preserve"> </w:t>
      </w:r>
      <w:r>
        <w:rPr>
          <w:sz w:val="24"/>
        </w:rPr>
        <w:t>otkrivanja i odgovora budu što više automatizovani. Napredna SIEM rešenja mogu da</w:t>
      </w:r>
      <w:r>
        <w:rPr>
          <w:spacing w:val="-57"/>
          <w:sz w:val="24"/>
        </w:rPr>
        <w:t xml:space="preserve"> </w:t>
      </w:r>
      <w:r>
        <w:rPr>
          <w:sz w:val="24"/>
        </w:rPr>
        <w:t>koriste automatizovane skripte i orkestracione alate za brzo odgovaranje na pretnje,</w:t>
      </w:r>
      <w:r>
        <w:rPr>
          <w:spacing w:val="1"/>
          <w:sz w:val="24"/>
        </w:rPr>
        <w:t xml:space="preserve"> </w:t>
      </w:r>
      <w:r>
        <w:rPr>
          <w:sz w:val="24"/>
        </w:rPr>
        <w:t>smanjujući vreme reakcije</w:t>
      </w:r>
      <w:r>
        <w:rPr>
          <w:spacing w:val="-1"/>
          <w:sz w:val="24"/>
        </w:rPr>
        <w:t xml:space="preserve"> </w:t>
      </w:r>
      <w:r>
        <w:rPr>
          <w:sz w:val="24"/>
        </w:rPr>
        <w:t>i minimizirajući</w:t>
      </w:r>
      <w:r>
        <w:rPr>
          <w:spacing w:val="-1"/>
          <w:sz w:val="24"/>
        </w:rPr>
        <w:t xml:space="preserve"> </w:t>
      </w:r>
      <w:r>
        <w:rPr>
          <w:sz w:val="24"/>
        </w:rPr>
        <w:t>štetu.</w:t>
      </w:r>
    </w:p>
    <w:p w:rsidR="0053517B" w:rsidRDefault="009D28C4">
      <w:pPr>
        <w:pStyle w:val="BodyText"/>
        <w:spacing w:before="164" w:line="259" w:lineRule="auto"/>
        <w:ind w:right="817"/>
      </w:pPr>
      <w:r>
        <w:t>Uticaj tehničke perspektive na razvoj SIEM rešenja ogleda se u kontinuiranoj potrebi za</w:t>
      </w:r>
      <w:r>
        <w:rPr>
          <w:spacing w:val="1"/>
        </w:rPr>
        <w:t xml:space="preserve"> </w:t>
      </w:r>
      <w:r>
        <w:t>poboljšanjem</w:t>
      </w:r>
      <w:r>
        <w:rPr>
          <w:spacing w:val="1"/>
        </w:rPr>
        <w:t xml:space="preserve"> </w:t>
      </w:r>
      <w:r>
        <w:t>mehanizama</w:t>
      </w:r>
      <w:r>
        <w:rPr>
          <w:spacing w:val="1"/>
        </w:rPr>
        <w:t xml:space="preserve"> </w:t>
      </w:r>
      <w:r>
        <w:t>detekcije</w:t>
      </w:r>
      <w:r>
        <w:t>,</w:t>
      </w:r>
      <w:r>
        <w:rPr>
          <w:spacing w:val="1"/>
        </w:rPr>
        <w:t xml:space="preserve"> </w:t>
      </w:r>
      <w:r>
        <w:t>skalabilnosti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prilagodljivosti</w:t>
      </w:r>
      <w:r>
        <w:rPr>
          <w:spacing w:val="1"/>
        </w:rPr>
        <w:t xml:space="preserve"> </w:t>
      </w:r>
      <w:r>
        <w:t>različitim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okruženjima. Napredna analitika podataka i veštačka inteligencija ključni su elementi koji</w:t>
      </w:r>
      <w:r>
        <w:rPr>
          <w:spacing w:val="1"/>
        </w:rPr>
        <w:t xml:space="preserve"> </w:t>
      </w:r>
      <w:r>
        <w:t>omogućavaju</w:t>
      </w:r>
      <w:r>
        <w:rPr>
          <w:spacing w:val="-1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rešenjima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suoče</w:t>
      </w:r>
      <w:r>
        <w:rPr>
          <w:spacing w:val="-2"/>
        </w:rPr>
        <w:t xml:space="preserve"> </w:t>
      </w:r>
      <w:r>
        <w:t>sa rastućim</w:t>
      </w:r>
      <w:r>
        <w:rPr>
          <w:spacing w:val="-1"/>
        </w:rPr>
        <w:t xml:space="preserve"> </w:t>
      </w:r>
      <w:r>
        <w:t>brojem pretnji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obimom</w:t>
      </w:r>
      <w:r>
        <w:rPr>
          <w:spacing w:val="-1"/>
        </w:rPr>
        <w:t xml:space="preserve"> </w:t>
      </w:r>
      <w:r>
        <w:t>podataka.</w:t>
      </w:r>
    </w:p>
    <w:p w:rsidR="0053517B" w:rsidRDefault="009D28C4">
      <w:pPr>
        <w:pStyle w:val="BodyText"/>
        <w:spacing w:before="159" w:line="259" w:lineRule="auto"/>
        <w:ind w:right="822"/>
      </w:pPr>
      <w:r>
        <w:t>Što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organizacionog</w:t>
      </w:r>
      <w:r>
        <w:rPr>
          <w:spacing w:val="-7"/>
        </w:rPr>
        <w:t xml:space="preserve"> </w:t>
      </w:r>
      <w:r>
        <w:t>a</w:t>
      </w:r>
      <w:r>
        <w:t>spekta</w:t>
      </w:r>
      <w:r>
        <w:rPr>
          <w:spacing w:val="-8"/>
        </w:rPr>
        <w:t xml:space="preserve"> </w:t>
      </w:r>
      <w:r>
        <w:t>tiče</w:t>
      </w:r>
      <w:r>
        <w:rPr>
          <w:spacing w:val="-8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stavlja</w:t>
      </w:r>
      <w:r>
        <w:rPr>
          <w:spacing w:val="-8"/>
        </w:rPr>
        <w:t xml:space="preserve"> </w:t>
      </w:r>
      <w:r>
        <w:t>naglasak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ljudske</w:t>
      </w:r>
      <w:r>
        <w:rPr>
          <w:spacing w:val="-7"/>
        </w:rPr>
        <w:t xml:space="preserve"> </w:t>
      </w:r>
      <w:r>
        <w:t>resurse,</w:t>
      </w:r>
      <w:r>
        <w:rPr>
          <w:spacing w:val="-5"/>
        </w:rPr>
        <w:t xml:space="preserve"> </w:t>
      </w:r>
      <w:r>
        <w:t>procese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strategije</w:t>
      </w:r>
      <w:r>
        <w:rPr>
          <w:spacing w:val="-58"/>
        </w:rPr>
        <w:t xml:space="preserve"> </w:t>
      </w:r>
      <w:r>
        <w:t>unutar</w:t>
      </w:r>
      <w:r>
        <w:rPr>
          <w:spacing w:val="-3"/>
        </w:rPr>
        <w:t xml:space="preserve"> </w:t>
      </w:r>
      <w:r>
        <w:t>organizacije</w:t>
      </w:r>
      <w:r>
        <w:rPr>
          <w:spacing w:val="-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podržavaju tehničke</w:t>
      </w:r>
      <w:r>
        <w:rPr>
          <w:spacing w:val="-1"/>
        </w:rPr>
        <w:t xml:space="preserve"> </w:t>
      </w:r>
      <w:r>
        <w:t>kontrole</w:t>
      </w:r>
      <w:r>
        <w:rPr>
          <w:spacing w:val="-2"/>
        </w:rPr>
        <w:t xml:space="preserve"> </w:t>
      </w:r>
      <w:r>
        <w:t>i to: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162" w:line="259" w:lineRule="auto"/>
        <w:ind w:right="818"/>
        <w:jc w:val="both"/>
        <w:rPr>
          <w:sz w:val="24"/>
        </w:rPr>
      </w:pPr>
      <w:r>
        <w:rPr>
          <w:sz w:val="24"/>
        </w:rPr>
        <w:t>Uloga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odgovornosti:</w:t>
      </w:r>
      <w:r>
        <w:rPr>
          <w:spacing w:val="1"/>
          <w:sz w:val="24"/>
        </w:rPr>
        <w:t xml:space="preserve"> </w:t>
      </w:r>
      <w:r>
        <w:rPr>
          <w:sz w:val="24"/>
        </w:rPr>
        <w:t>Jasna</w:t>
      </w:r>
      <w:r>
        <w:rPr>
          <w:spacing w:val="1"/>
          <w:sz w:val="24"/>
        </w:rPr>
        <w:t xml:space="preserve"> </w:t>
      </w:r>
      <w:r>
        <w:rPr>
          <w:sz w:val="24"/>
        </w:rPr>
        <w:t>podela</w:t>
      </w:r>
      <w:r>
        <w:rPr>
          <w:spacing w:val="1"/>
          <w:sz w:val="24"/>
        </w:rPr>
        <w:t xml:space="preserve"> </w:t>
      </w:r>
      <w:r>
        <w:rPr>
          <w:sz w:val="24"/>
        </w:rPr>
        <w:t>odgovornosti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</w:t>
      </w:r>
      <w:r>
        <w:rPr>
          <w:spacing w:val="1"/>
          <w:sz w:val="24"/>
        </w:rPr>
        <w:t xml:space="preserve"> </w:t>
      </w:r>
      <w:r>
        <w:rPr>
          <w:sz w:val="24"/>
        </w:rPr>
        <w:t>unutar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neophodna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efikasno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</w:t>
      </w:r>
      <w:r>
        <w:rPr>
          <w:spacing w:val="1"/>
          <w:sz w:val="24"/>
        </w:rPr>
        <w:t xml:space="preserve"> </w:t>
      </w:r>
      <w:r>
        <w:rPr>
          <w:sz w:val="24"/>
        </w:rPr>
        <w:t>incidentima.</w:t>
      </w:r>
      <w:r>
        <w:rPr>
          <w:spacing w:val="1"/>
          <w:sz w:val="24"/>
        </w:rPr>
        <w:t xml:space="preserve"> </w:t>
      </w:r>
      <w:r>
        <w:rPr>
          <w:sz w:val="24"/>
        </w:rPr>
        <w:t>Organizaciona</w:t>
      </w:r>
      <w:r>
        <w:rPr>
          <w:spacing w:val="1"/>
          <w:sz w:val="24"/>
        </w:rPr>
        <w:t xml:space="preserve"> </w:t>
      </w:r>
      <w:r>
        <w:rPr>
          <w:sz w:val="24"/>
        </w:rPr>
        <w:t>perspektiva takođe uključuje ulogu bezbednosnih timova (SOC - Security Operations</w:t>
      </w:r>
      <w:r>
        <w:rPr>
          <w:spacing w:val="1"/>
          <w:sz w:val="24"/>
        </w:rPr>
        <w:t xml:space="preserve"> </w:t>
      </w:r>
      <w:r>
        <w:rPr>
          <w:sz w:val="24"/>
        </w:rPr>
        <w:t>Center</w:t>
      </w:r>
      <w:hyperlink w:anchor="_bookmark72" w:history="1">
        <w:r>
          <w:rPr>
            <w:sz w:val="24"/>
            <w:vertAlign w:val="superscript"/>
          </w:rPr>
          <w:t>51</w:t>
        </w:r>
      </w:hyperlink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u nadgledanju sistema</w:t>
      </w:r>
      <w:r>
        <w:rPr>
          <w:spacing w:val="-1"/>
          <w:sz w:val="24"/>
        </w:rPr>
        <w:t xml:space="preserve"> </w:t>
      </w:r>
      <w:r>
        <w:rPr>
          <w:sz w:val="24"/>
        </w:rPr>
        <w:t>pomoću SIEM</w:t>
      </w:r>
      <w:r>
        <w:rPr>
          <w:spacing w:val="-2"/>
          <w:sz w:val="24"/>
        </w:rPr>
        <w:t xml:space="preserve"> </w:t>
      </w:r>
      <w:r>
        <w:rPr>
          <w:sz w:val="24"/>
        </w:rPr>
        <w:t>rešenja.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line="256" w:lineRule="auto"/>
        <w:ind w:right="817"/>
        <w:jc w:val="both"/>
        <w:rPr>
          <w:sz w:val="24"/>
        </w:rPr>
      </w:pPr>
      <w:r>
        <w:rPr>
          <w:sz w:val="24"/>
        </w:rPr>
        <w:t>Bezbednosne</w:t>
      </w:r>
      <w:r>
        <w:rPr>
          <w:spacing w:val="-6"/>
          <w:sz w:val="24"/>
        </w:rPr>
        <w:t xml:space="preserve"> </w:t>
      </w:r>
      <w:r>
        <w:rPr>
          <w:sz w:val="24"/>
        </w:rPr>
        <w:t>politike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standardi:</w:t>
      </w:r>
      <w:r>
        <w:rPr>
          <w:spacing w:val="-5"/>
          <w:sz w:val="24"/>
        </w:rPr>
        <w:t xml:space="preserve"> </w:t>
      </w:r>
      <w:r>
        <w:rPr>
          <w:sz w:val="24"/>
        </w:rPr>
        <w:t>Razvoj</w:t>
      </w:r>
      <w:r>
        <w:rPr>
          <w:spacing w:val="-4"/>
          <w:sz w:val="24"/>
        </w:rPr>
        <w:t xml:space="preserve"> </w:t>
      </w:r>
      <w:r>
        <w:rPr>
          <w:sz w:val="24"/>
        </w:rPr>
        <w:t>politika</w:t>
      </w:r>
      <w:r>
        <w:rPr>
          <w:spacing w:val="-6"/>
          <w:sz w:val="24"/>
        </w:rPr>
        <w:t xml:space="preserve"> </w:t>
      </w:r>
      <w:r>
        <w:rPr>
          <w:sz w:val="24"/>
        </w:rPr>
        <w:t>bezbednosti,</w:t>
      </w:r>
      <w:r>
        <w:rPr>
          <w:spacing w:val="-4"/>
          <w:sz w:val="24"/>
        </w:rPr>
        <w:t xml:space="preserve"> </w:t>
      </w:r>
      <w:r>
        <w:rPr>
          <w:sz w:val="24"/>
        </w:rPr>
        <w:t>koje</w:t>
      </w:r>
      <w:r>
        <w:rPr>
          <w:spacing w:val="-5"/>
          <w:sz w:val="24"/>
        </w:rPr>
        <w:t xml:space="preserve"> </w:t>
      </w:r>
      <w:r>
        <w:rPr>
          <w:sz w:val="24"/>
        </w:rPr>
        <w:t>regulišu</w:t>
      </w:r>
      <w:r>
        <w:rPr>
          <w:spacing w:val="-5"/>
          <w:sz w:val="24"/>
        </w:rPr>
        <w:t xml:space="preserve"> </w:t>
      </w:r>
      <w:r>
        <w:rPr>
          <w:sz w:val="24"/>
        </w:rPr>
        <w:t>ponašanje</w:t>
      </w:r>
      <w:r>
        <w:rPr>
          <w:spacing w:val="-57"/>
          <w:sz w:val="24"/>
        </w:rPr>
        <w:t xml:space="preserve"> </w:t>
      </w:r>
      <w:r>
        <w:rPr>
          <w:sz w:val="24"/>
        </w:rPr>
        <w:t>zaposlenih i upotrebu tehnologije, direktno utiče na konfiguraciju SIEM sistema. Na</w:t>
      </w:r>
      <w:r>
        <w:rPr>
          <w:spacing w:val="1"/>
          <w:sz w:val="24"/>
        </w:rPr>
        <w:t xml:space="preserve"> </w:t>
      </w:r>
      <w:r>
        <w:rPr>
          <w:sz w:val="24"/>
        </w:rPr>
        <w:t>primer, pravila za kontrolu pristupa i upotrebu mobilnih uređaja mogu biti integrisana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SIEM kako bi se</w:t>
      </w:r>
      <w:r>
        <w:rPr>
          <w:spacing w:val="-1"/>
          <w:sz w:val="24"/>
        </w:rPr>
        <w:t xml:space="preserve"> </w:t>
      </w:r>
      <w:r>
        <w:rPr>
          <w:sz w:val="24"/>
        </w:rPr>
        <w:t>pratile potencijalne pretnje.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5" w:line="259" w:lineRule="auto"/>
        <w:ind w:right="817"/>
        <w:jc w:val="both"/>
        <w:rPr>
          <w:sz w:val="24"/>
        </w:rPr>
      </w:pPr>
      <w:r>
        <w:rPr>
          <w:sz w:val="24"/>
        </w:rPr>
        <w:t>Svesnost</w:t>
      </w:r>
      <w:r>
        <w:rPr>
          <w:spacing w:val="-5"/>
          <w:sz w:val="24"/>
        </w:rPr>
        <w:t xml:space="preserve"> </w:t>
      </w:r>
      <w:r>
        <w:rPr>
          <w:sz w:val="24"/>
        </w:rPr>
        <w:t>zaposlenih:</w:t>
      </w:r>
      <w:r>
        <w:rPr>
          <w:spacing w:val="-4"/>
          <w:sz w:val="24"/>
        </w:rPr>
        <w:t xml:space="preserve"> </w:t>
      </w:r>
      <w:r>
        <w:rPr>
          <w:sz w:val="24"/>
        </w:rPr>
        <w:t>SIEM</w:t>
      </w:r>
      <w:r>
        <w:rPr>
          <w:spacing w:val="-5"/>
          <w:sz w:val="24"/>
        </w:rPr>
        <w:t xml:space="preserve"> </w:t>
      </w:r>
      <w:r>
        <w:rPr>
          <w:sz w:val="24"/>
        </w:rPr>
        <w:t>rešenja</w:t>
      </w:r>
      <w:r>
        <w:rPr>
          <w:spacing w:val="-6"/>
          <w:sz w:val="24"/>
        </w:rPr>
        <w:t xml:space="preserve"> </w:t>
      </w:r>
      <w:r>
        <w:rPr>
          <w:sz w:val="24"/>
        </w:rPr>
        <w:t>igraju</w:t>
      </w:r>
      <w:r>
        <w:rPr>
          <w:spacing w:val="-4"/>
          <w:sz w:val="24"/>
        </w:rPr>
        <w:t xml:space="preserve"> </w:t>
      </w:r>
      <w:r>
        <w:rPr>
          <w:sz w:val="24"/>
        </w:rPr>
        <w:t>važnu</w:t>
      </w:r>
      <w:r>
        <w:rPr>
          <w:spacing w:val="-5"/>
          <w:sz w:val="24"/>
        </w:rPr>
        <w:t xml:space="preserve"> </w:t>
      </w:r>
      <w:r>
        <w:rPr>
          <w:sz w:val="24"/>
        </w:rPr>
        <w:t>ulogu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identifikaciji</w:t>
      </w:r>
      <w:r>
        <w:rPr>
          <w:spacing w:val="-4"/>
          <w:sz w:val="24"/>
        </w:rPr>
        <w:t xml:space="preserve"> </w:t>
      </w:r>
      <w:r>
        <w:rPr>
          <w:sz w:val="24"/>
        </w:rPr>
        <w:t>ljudskih</w:t>
      </w:r>
      <w:r>
        <w:rPr>
          <w:spacing w:val="-4"/>
          <w:sz w:val="24"/>
        </w:rPr>
        <w:t xml:space="preserve"> </w:t>
      </w:r>
      <w:r>
        <w:rPr>
          <w:sz w:val="24"/>
        </w:rPr>
        <w:t>grešaka</w:t>
      </w:r>
      <w:r>
        <w:rPr>
          <w:spacing w:val="-58"/>
          <w:sz w:val="24"/>
        </w:rPr>
        <w:t xml:space="preserve"> </w:t>
      </w:r>
      <w:r>
        <w:rPr>
          <w:sz w:val="24"/>
        </w:rPr>
        <w:t>ili potencijalnih insajderskih pretnji. Na osnovu organizacionih politika, SIEM može</w:t>
      </w:r>
      <w:r>
        <w:rPr>
          <w:spacing w:val="1"/>
          <w:sz w:val="24"/>
        </w:rPr>
        <w:t xml:space="preserve"> </w:t>
      </w:r>
      <w:r>
        <w:rPr>
          <w:sz w:val="24"/>
        </w:rPr>
        <w:t>detektovati neuobičajeno ponašanje korisnika, što može ukazivati na pretnju od stran</w:t>
      </w:r>
      <w:r>
        <w:rPr>
          <w:sz w:val="24"/>
        </w:rPr>
        <w:t>e</w:t>
      </w:r>
      <w:r>
        <w:rPr>
          <w:spacing w:val="-57"/>
          <w:sz w:val="24"/>
        </w:rPr>
        <w:t xml:space="preserve"> </w:t>
      </w:r>
      <w:r>
        <w:rPr>
          <w:sz w:val="24"/>
        </w:rPr>
        <w:t>zaposlenih</w:t>
      </w:r>
      <w:r>
        <w:rPr>
          <w:spacing w:val="-1"/>
          <w:sz w:val="24"/>
        </w:rPr>
        <w:t xml:space="preserve"> </w:t>
      </w:r>
      <w:r>
        <w:rPr>
          <w:sz w:val="24"/>
        </w:rPr>
        <w:t>ili hakovanih</w:t>
      </w:r>
      <w:r>
        <w:rPr>
          <w:spacing w:val="2"/>
          <w:sz w:val="24"/>
        </w:rPr>
        <w:t xml:space="preserve"> </w:t>
      </w:r>
      <w:r>
        <w:rPr>
          <w:sz w:val="24"/>
        </w:rPr>
        <w:t>naloga.</w:t>
      </w:r>
    </w:p>
    <w:p w:rsidR="0053517B" w:rsidRDefault="009D28C4">
      <w:pPr>
        <w:pStyle w:val="BodyText"/>
        <w:spacing w:before="154" w:line="259" w:lineRule="auto"/>
        <w:ind w:right="824"/>
      </w:pPr>
      <w:r>
        <w:t>Uticaj organizacione perspektive na SIEM rešenja ogleda se u prilagođavanju tih rešenja tako</w:t>
      </w:r>
      <w:r>
        <w:rPr>
          <w:spacing w:val="-57"/>
        </w:rPr>
        <w:t xml:space="preserve"> </w:t>
      </w:r>
      <w:r>
        <w:t>da podrže organizacione procese i politike. Takođe, SIEM sistemi mogu pomoći u evaluaciji</w:t>
      </w:r>
      <w:r>
        <w:rPr>
          <w:spacing w:val="1"/>
        </w:rPr>
        <w:t xml:space="preserve"> </w:t>
      </w:r>
      <w:r>
        <w:t>efikasnosti</w:t>
      </w:r>
      <w:r>
        <w:rPr>
          <w:spacing w:val="-2"/>
        </w:rPr>
        <w:t xml:space="preserve"> </w:t>
      </w:r>
      <w:r>
        <w:t>politika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procedura</w:t>
      </w:r>
      <w:r>
        <w:rPr>
          <w:spacing w:val="-3"/>
        </w:rPr>
        <w:t xml:space="preserve"> </w:t>
      </w:r>
      <w:r>
        <w:t>putem</w:t>
      </w:r>
      <w:r>
        <w:rPr>
          <w:spacing w:val="-1"/>
        </w:rPr>
        <w:t xml:space="preserve"> </w:t>
      </w:r>
      <w:r>
        <w:t>izveštaja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incidentima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bezbednosnim</w:t>
      </w:r>
      <w:r>
        <w:rPr>
          <w:spacing w:val="-2"/>
        </w:rPr>
        <w:t xml:space="preserve"> </w:t>
      </w:r>
      <w:r>
        <w:t>incidentima.</w:t>
      </w:r>
    </w:p>
    <w:p w:rsidR="0053517B" w:rsidRDefault="009D28C4">
      <w:pPr>
        <w:pStyle w:val="BodyText"/>
        <w:spacing w:before="160" w:line="259" w:lineRule="auto"/>
        <w:ind w:right="823"/>
      </w:pPr>
      <w:r>
        <w:t>Pravna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regulatorna</w:t>
      </w:r>
      <w:r>
        <w:rPr>
          <w:spacing w:val="1"/>
        </w:rPr>
        <w:t xml:space="preserve"> </w:t>
      </w:r>
      <w:r>
        <w:t>perspektiva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oblikuje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bezbednosni</w:t>
      </w:r>
      <w:r>
        <w:rPr>
          <w:spacing w:val="1"/>
        </w:rPr>
        <w:t xml:space="preserve"> </w:t>
      </w:r>
      <w:r>
        <w:t>rizici</w:t>
      </w:r>
      <w:r>
        <w:rPr>
          <w:spacing w:val="1"/>
        </w:rPr>
        <w:t xml:space="preserve"> </w:t>
      </w:r>
      <w:r>
        <w:t>upravljaju,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SIEM sistemi</w:t>
      </w:r>
      <w:r>
        <w:rPr>
          <w:spacing w:val="-2"/>
        </w:rPr>
        <w:t xml:space="preserve"> </w:t>
      </w:r>
      <w:r>
        <w:t>razvijaju. Ova</w:t>
      </w:r>
      <w:r>
        <w:rPr>
          <w:spacing w:val="-2"/>
        </w:rPr>
        <w:t xml:space="preserve"> </w:t>
      </w:r>
      <w:r>
        <w:t>perspektiva</w:t>
      </w:r>
      <w:r>
        <w:rPr>
          <w:spacing w:val="-1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162" w:line="256" w:lineRule="auto"/>
        <w:ind w:right="821"/>
        <w:jc w:val="both"/>
        <w:rPr>
          <w:sz w:val="24"/>
        </w:rPr>
      </w:pPr>
      <w:r>
        <w:rPr>
          <w:sz w:val="24"/>
        </w:rPr>
        <w:t>Usklađenost</w:t>
      </w:r>
      <w:r>
        <w:rPr>
          <w:spacing w:val="-7"/>
          <w:sz w:val="24"/>
        </w:rPr>
        <w:t xml:space="preserve"> </w:t>
      </w:r>
      <w:r>
        <w:rPr>
          <w:sz w:val="24"/>
        </w:rPr>
        <w:t>sa</w:t>
      </w:r>
      <w:r>
        <w:rPr>
          <w:spacing w:val="-6"/>
          <w:sz w:val="24"/>
        </w:rPr>
        <w:t xml:space="preserve"> </w:t>
      </w:r>
      <w:r>
        <w:rPr>
          <w:sz w:val="24"/>
        </w:rPr>
        <w:t>zakonodavstvom:</w:t>
      </w:r>
      <w:r>
        <w:rPr>
          <w:spacing w:val="-6"/>
          <w:sz w:val="24"/>
        </w:rPr>
        <w:t xml:space="preserve"> </w:t>
      </w:r>
      <w:r>
        <w:rPr>
          <w:sz w:val="24"/>
        </w:rPr>
        <w:t>SIEM</w:t>
      </w:r>
      <w:r>
        <w:rPr>
          <w:spacing w:val="-7"/>
          <w:sz w:val="24"/>
        </w:rPr>
        <w:t xml:space="preserve"> </w:t>
      </w:r>
      <w:r>
        <w:rPr>
          <w:sz w:val="24"/>
        </w:rPr>
        <w:t>sistemi</w:t>
      </w:r>
      <w:r>
        <w:rPr>
          <w:spacing w:val="-6"/>
          <w:sz w:val="24"/>
        </w:rPr>
        <w:t xml:space="preserve"> </w:t>
      </w:r>
      <w:r>
        <w:rPr>
          <w:sz w:val="24"/>
        </w:rPr>
        <w:t>igraju</w:t>
      </w:r>
      <w:r>
        <w:rPr>
          <w:spacing w:val="-7"/>
          <w:sz w:val="24"/>
        </w:rPr>
        <w:t xml:space="preserve"> </w:t>
      </w:r>
      <w:r>
        <w:rPr>
          <w:sz w:val="24"/>
        </w:rPr>
        <w:t>ključnu</w:t>
      </w:r>
      <w:r>
        <w:rPr>
          <w:spacing w:val="-6"/>
          <w:sz w:val="24"/>
        </w:rPr>
        <w:t xml:space="preserve"> </w:t>
      </w:r>
      <w:r>
        <w:rPr>
          <w:sz w:val="24"/>
        </w:rPr>
        <w:t>ulogu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osiguravanju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25"/>
          <w:sz w:val="24"/>
        </w:rPr>
        <w:t xml:space="preserve"> </w:t>
      </w:r>
      <w:r>
        <w:rPr>
          <w:sz w:val="24"/>
        </w:rPr>
        <w:t>ispunjavaju</w:t>
      </w:r>
      <w:r>
        <w:rPr>
          <w:spacing w:val="27"/>
          <w:sz w:val="24"/>
        </w:rPr>
        <w:t xml:space="preserve"> </w:t>
      </w:r>
      <w:r>
        <w:rPr>
          <w:sz w:val="24"/>
        </w:rPr>
        <w:t>regulatorne</w:t>
      </w:r>
      <w:r>
        <w:rPr>
          <w:spacing w:val="25"/>
          <w:sz w:val="24"/>
        </w:rPr>
        <w:t xml:space="preserve"> </w:t>
      </w:r>
      <w:r>
        <w:rPr>
          <w:sz w:val="24"/>
        </w:rPr>
        <w:t>zahteve</w:t>
      </w:r>
      <w:r>
        <w:rPr>
          <w:spacing w:val="25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pogledu</w:t>
      </w:r>
      <w:r>
        <w:rPr>
          <w:spacing w:val="26"/>
          <w:sz w:val="24"/>
        </w:rPr>
        <w:t xml:space="preserve"> </w:t>
      </w:r>
      <w:r>
        <w:rPr>
          <w:sz w:val="24"/>
        </w:rPr>
        <w:t>zaštite</w:t>
      </w:r>
      <w:r>
        <w:rPr>
          <w:spacing w:val="27"/>
          <w:sz w:val="24"/>
        </w:rPr>
        <w:t xml:space="preserve"> </w:t>
      </w:r>
      <w:r>
        <w:rPr>
          <w:sz w:val="24"/>
        </w:rPr>
        <w:t>podataka.</w:t>
      </w:r>
      <w:r>
        <w:rPr>
          <w:spacing w:val="26"/>
          <w:sz w:val="24"/>
        </w:rPr>
        <w:t xml:space="preserve"> </w:t>
      </w:r>
      <w:r>
        <w:rPr>
          <w:sz w:val="24"/>
        </w:rPr>
        <w:t>Na</w:t>
      </w:r>
      <w:r>
        <w:rPr>
          <w:spacing w:val="25"/>
          <w:sz w:val="24"/>
        </w:rPr>
        <w:t xml:space="preserve"> </w:t>
      </w:r>
      <w:r>
        <w:rPr>
          <w:sz w:val="24"/>
        </w:rPr>
        <w:t>primer,</w:t>
      </w:r>
    </w:p>
    <w:p w:rsidR="0053517B" w:rsidRDefault="0053517B">
      <w:pPr>
        <w:pStyle w:val="BodyText"/>
        <w:ind w:left="0"/>
        <w:jc w:val="left"/>
        <w:rPr>
          <w:sz w:val="19"/>
        </w:rPr>
      </w:pPr>
      <w:r w:rsidRPr="0053517B">
        <w:pict>
          <v:rect id="_x0000_s2208" style="position:absolute;margin-left:1in;margin-top:12.9pt;width:2in;height:.7pt;z-index:-1571584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1"/>
        <w:ind w:left="600"/>
        <w:rPr>
          <w:rFonts w:ascii="Calibri" w:hAnsi="Calibri"/>
          <w:sz w:val="20"/>
        </w:rPr>
      </w:pPr>
      <w:bookmarkStart w:id="71" w:name="_bookmark71"/>
      <w:bookmarkEnd w:id="71"/>
      <w:r>
        <w:rPr>
          <w:rFonts w:ascii="Calibri" w:hAnsi="Calibri"/>
          <w:sz w:val="20"/>
          <w:vertAlign w:val="superscript"/>
        </w:rPr>
        <w:t>50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Anomaly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Detection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Log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Data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SIEM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Systems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F.W.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Hartman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et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al.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(2020),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66-70.</w:t>
      </w:r>
    </w:p>
    <w:p w:rsidR="0053517B" w:rsidRDefault="009D28C4">
      <w:pPr>
        <w:ind w:left="600" w:right="908"/>
        <w:rPr>
          <w:rFonts w:ascii="Calibri" w:hAnsi="Calibri"/>
          <w:sz w:val="20"/>
        </w:rPr>
      </w:pPr>
      <w:bookmarkStart w:id="72" w:name="_bookmark72"/>
      <w:bookmarkEnd w:id="72"/>
      <w:r>
        <w:rPr>
          <w:rFonts w:ascii="Calibri" w:hAnsi="Calibri"/>
          <w:sz w:val="20"/>
          <w:vertAlign w:val="superscript"/>
        </w:rPr>
        <w:t>51</w:t>
      </w:r>
      <w:r>
        <w:rPr>
          <w:rFonts w:ascii="Calibri" w:hAnsi="Calibri"/>
          <w:sz w:val="20"/>
        </w:rPr>
        <w:t xml:space="preserve"> Security Operations Center: Building, Operating, and Maintaining Your SOC – Joseph Muniz et al. (2015), str.</w:t>
      </w:r>
      <w:r>
        <w:rPr>
          <w:rFonts w:ascii="Calibri" w:hAnsi="Calibri"/>
          <w:spacing w:val="-44"/>
          <w:sz w:val="20"/>
        </w:rPr>
        <w:t xml:space="preserve"> </w:t>
      </w:r>
      <w:r>
        <w:rPr>
          <w:rFonts w:ascii="Calibri" w:hAnsi="Calibri"/>
          <w:sz w:val="20"/>
        </w:rPr>
        <w:t>70-74.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left="1320" w:right="821"/>
      </w:pPr>
      <w:r>
        <w:t>GDPR u Evropskoj uniji i HIPAA u Sjedinjenim Državama zahtevaju da organizacije</w:t>
      </w:r>
      <w:r>
        <w:rPr>
          <w:spacing w:val="1"/>
        </w:rPr>
        <w:t xml:space="preserve"> </w:t>
      </w:r>
      <w:r>
        <w:t>obezbede adekvatnu zaštitu podataka i mogu da dokažu da su preduzeli sve potrebne</w:t>
      </w:r>
      <w:r>
        <w:rPr>
          <w:spacing w:val="1"/>
        </w:rPr>
        <w:t xml:space="preserve"> </w:t>
      </w:r>
      <w:r>
        <w:t>mere.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1" w:line="259" w:lineRule="auto"/>
        <w:ind w:right="821"/>
        <w:jc w:val="both"/>
        <w:rPr>
          <w:sz w:val="24"/>
        </w:rPr>
      </w:pPr>
      <w:r>
        <w:rPr>
          <w:sz w:val="24"/>
        </w:rPr>
        <w:t>Praćenje i revizija: SIEM rešenja omogućavaju prikupljanje podataka i izveštavanje o</w:t>
      </w:r>
      <w:r>
        <w:rPr>
          <w:spacing w:val="1"/>
          <w:sz w:val="24"/>
        </w:rPr>
        <w:t xml:space="preserve"> </w:t>
      </w:r>
      <w:r>
        <w:rPr>
          <w:sz w:val="24"/>
        </w:rPr>
        <w:t>aktivnostima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skladu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regulatornim</w:t>
      </w:r>
      <w:r>
        <w:rPr>
          <w:spacing w:val="1"/>
          <w:sz w:val="24"/>
        </w:rPr>
        <w:t xml:space="preserve"> </w:t>
      </w:r>
      <w:r>
        <w:rPr>
          <w:sz w:val="24"/>
        </w:rPr>
        <w:t>okvirima.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primer,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pružiti</w:t>
      </w:r>
      <w:r>
        <w:rPr>
          <w:spacing w:val="-57"/>
          <w:sz w:val="24"/>
        </w:rPr>
        <w:t xml:space="preserve"> </w:t>
      </w:r>
      <w:r>
        <w:rPr>
          <w:sz w:val="24"/>
        </w:rPr>
        <w:t>detalj</w:t>
      </w:r>
      <w:r>
        <w:rPr>
          <w:sz w:val="24"/>
        </w:rPr>
        <w:t>ne</w:t>
      </w:r>
      <w:r>
        <w:rPr>
          <w:spacing w:val="-11"/>
          <w:sz w:val="24"/>
        </w:rPr>
        <w:t xml:space="preserve"> </w:t>
      </w:r>
      <w:r>
        <w:rPr>
          <w:sz w:val="24"/>
        </w:rPr>
        <w:t>logove</w:t>
      </w:r>
      <w:r>
        <w:rPr>
          <w:spacing w:val="-10"/>
          <w:sz w:val="24"/>
        </w:rPr>
        <w:t xml:space="preserve"> </w:t>
      </w:r>
      <w:r>
        <w:rPr>
          <w:sz w:val="24"/>
        </w:rPr>
        <w:t>koji</w:t>
      </w:r>
      <w:r>
        <w:rPr>
          <w:spacing w:val="-9"/>
          <w:sz w:val="24"/>
        </w:rPr>
        <w:t xml:space="preserve"> </w:t>
      </w:r>
      <w:r>
        <w:rPr>
          <w:sz w:val="24"/>
        </w:rPr>
        <w:t>pokazuju</w:t>
      </w:r>
      <w:r>
        <w:rPr>
          <w:spacing w:val="-11"/>
          <w:sz w:val="24"/>
        </w:rPr>
        <w:t xml:space="preserve"> </w:t>
      </w:r>
      <w:r>
        <w:rPr>
          <w:sz w:val="24"/>
        </w:rPr>
        <w:t>ko</w:t>
      </w:r>
      <w:r>
        <w:rPr>
          <w:spacing w:val="-10"/>
          <w:sz w:val="24"/>
        </w:rPr>
        <w:t xml:space="preserve"> </w:t>
      </w:r>
      <w:r>
        <w:rPr>
          <w:sz w:val="24"/>
        </w:rPr>
        <w:t>je</w:t>
      </w:r>
      <w:r>
        <w:rPr>
          <w:spacing w:val="-10"/>
          <w:sz w:val="24"/>
        </w:rPr>
        <w:t xml:space="preserve"> </w:t>
      </w:r>
      <w:r>
        <w:rPr>
          <w:sz w:val="24"/>
        </w:rPr>
        <w:t>pristupio</w:t>
      </w:r>
      <w:r>
        <w:rPr>
          <w:spacing w:val="-11"/>
          <w:sz w:val="24"/>
        </w:rPr>
        <w:t xml:space="preserve"> </w:t>
      </w:r>
      <w:r>
        <w:rPr>
          <w:sz w:val="24"/>
        </w:rPr>
        <w:t>određenim</w:t>
      </w:r>
      <w:r>
        <w:rPr>
          <w:spacing w:val="-9"/>
          <w:sz w:val="24"/>
        </w:rPr>
        <w:t xml:space="preserve"> </w:t>
      </w:r>
      <w:r>
        <w:rPr>
          <w:sz w:val="24"/>
        </w:rPr>
        <w:t>podacima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kada,</w:t>
      </w:r>
      <w:r>
        <w:rPr>
          <w:spacing w:val="-11"/>
          <w:sz w:val="24"/>
        </w:rPr>
        <w:t xml:space="preserve"> </w:t>
      </w:r>
      <w:r>
        <w:rPr>
          <w:sz w:val="24"/>
        </w:rPr>
        <w:t>što</w:t>
      </w:r>
      <w:r>
        <w:rPr>
          <w:spacing w:val="-10"/>
          <w:sz w:val="24"/>
        </w:rPr>
        <w:t xml:space="preserve"> </w:t>
      </w:r>
      <w:r>
        <w:rPr>
          <w:sz w:val="24"/>
        </w:rPr>
        <w:t>je</w:t>
      </w:r>
      <w:r>
        <w:rPr>
          <w:spacing w:val="-10"/>
          <w:sz w:val="24"/>
        </w:rPr>
        <w:t xml:space="preserve"> </w:t>
      </w:r>
      <w:r>
        <w:rPr>
          <w:sz w:val="24"/>
        </w:rPr>
        <w:t>ključno</w:t>
      </w:r>
      <w:r>
        <w:rPr>
          <w:spacing w:val="-58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potrebe</w:t>
      </w:r>
      <w:r>
        <w:rPr>
          <w:spacing w:val="-1"/>
          <w:sz w:val="24"/>
        </w:rPr>
        <w:t xml:space="preserve"> </w:t>
      </w:r>
      <w:r>
        <w:rPr>
          <w:sz w:val="24"/>
        </w:rPr>
        <w:t>revizije</w:t>
      </w:r>
      <w:r>
        <w:rPr>
          <w:spacing w:val="-1"/>
          <w:sz w:val="24"/>
        </w:rPr>
        <w:t xml:space="preserve"> </w:t>
      </w:r>
      <w:r>
        <w:rPr>
          <w:sz w:val="24"/>
        </w:rPr>
        <w:t>i ispunjavanje propisa.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line="256" w:lineRule="auto"/>
        <w:ind w:right="817"/>
        <w:jc w:val="both"/>
        <w:rPr>
          <w:sz w:val="24"/>
        </w:rPr>
      </w:pPr>
      <w:r>
        <w:rPr>
          <w:sz w:val="24"/>
        </w:rPr>
        <w:t>Incident response</w:t>
      </w:r>
      <w:hyperlink w:anchor="_bookmark73" w:history="1">
        <w:r>
          <w:rPr>
            <w:sz w:val="24"/>
            <w:vertAlign w:val="superscript"/>
          </w:rPr>
          <w:t>52</w:t>
        </w:r>
      </w:hyperlink>
      <w:r>
        <w:rPr>
          <w:sz w:val="24"/>
        </w:rPr>
        <w:t xml:space="preserve"> planovi i obaveštenja: Regulatorne politike često zahtevaju da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obaveste</w:t>
      </w:r>
      <w:r>
        <w:rPr>
          <w:spacing w:val="1"/>
          <w:sz w:val="24"/>
        </w:rPr>
        <w:t xml:space="preserve"> </w:t>
      </w:r>
      <w:r>
        <w:rPr>
          <w:sz w:val="24"/>
        </w:rPr>
        <w:t>nadležne</w:t>
      </w:r>
      <w:r>
        <w:rPr>
          <w:spacing w:val="1"/>
          <w:sz w:val="24"/>
        </w:rPr>
        <w:t xml:space="preserve"> </w:t>
      </w:r>
      <w:r>
        <w:rPr>
          <w:sz w:val="24"/>
        </w:rPr>
        <w:t>vlasti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pogođene</w:t>
      </w:r>
      <w:r>
        <w:rPr>
          <w:spacing w:val="1"/>
          <w:sz w:val="24"/>
        </w:rPr>
        <w:t xml:space="preserve"> </w:t>
      </w:r>
      <w:r>
        <w:rPr>
          <w:sz w:val="24"/>
        </w:rPr>
        <w:t>strane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slučaju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1"/>
          <w:sz w:val="24"/>
        </w:rPr>
        <w:t xml:space="preserve"> </w:t>
      </w:r>
      <w:r>
        <w:rPr>
          <w:sz w:val="24"/>
        </w:rPr>
        <w:t>incidenata. SIEM sistemi</w:t>
      </w:r>
      <w:r>
        <w:rPr>
          <w:spacing w:val="1"/>
          <w:sz w:val="24"/>
        </w:rPr>
        <w:t xml:space="preserve"> </w:t>
      </w:r>
      <w:r>
        <w:rPr>
          <w:sz w:val="24"/>
        </w:rPr>
        <w:t>pomažu u brzoj identifikaciji incidenata i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reaguju u skladu sa</w:t>
      </w:r>
      <w:r>
        <w:rPr>
          <w:spacing w:val="-1"/>
          <w:sz w:val="24"/>
        </w:rPr>
        <w:t xml:space="preserve"> </w:t>
      </w:r>
      <w:r>
        <w:rPr>
          <w:sz w:val="24"/>
        </w:rPr>
        <w:t>zakonskim</w:t>
      </w:r>
      <w:r>
        <w:rPr>
          <w:spacing w:val="2"/>
          <w:sz w:val="24"/>
        </w:rPr>
        <w:t xml:space="preserve"> </w:t>
      </w:r>
      <w:r>
        <w:rPr>
          <w:sz w:val="24"/>
        </w:rPr>
        <w:t>obavezama.</w:t>
      </w:r>
    </w:p>
    <w:p w:rsidR="0053517B" w:rsidRDefault="009D28C4">
      <w:pPr>
        <w:pStyle w:val="BodyText"/>
        <w:spacing w:before="164" w:line="259" w:lineRule="auto"/>
        <w:ind w:right="816"/>
      </w:pPr>
      <w:r>
        <w:t>Uticaj</w:t>
      </w:r>
      <w:r>
        <w:rPr>
          <w:spacing w:val="1"/>
        </w:rPr>
        <w:t xml:space="preserve"> </w:t>
      </w:r>
      <w:r>
        <w:t>regulatorne</w:t>
      </w:r>
      <w:r>
        <w:rPr>
          <w:spacing w:val="1"/>
        </w:rPr>
        <w:t xml:space="preserve"> </w:t>
      </w:r>
      <w:r>
        <w:t>perspektive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</w:t>
      </w:r>
      <w:r>
        <w:t>ma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ključan</w:t>
      </w:r>
      <w:r>
        <w:rPr>
          <w:spacing w:val="1"/>
        </w:rPr>
        <w:t xml:space="preserve"> </w:t>
      </w:r>
      <w:r>
        <w:t>jer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dodatne</w:t>
      </w:r>
      <w:r>
        <w:rPr>
          <w:spacing w:val="1"/>
        </w:rPr>
        <w:t xml:space="preserve"> </w:t>
      </w:r>
      <w:r>
        <w:t>funkcionalnosti u vezi sa usklađenošću. SIEM rešenja postaju sve sofisticiranija u pružanju</w:t>
      </w:r>
      <w:r>
        <w:rPr>
          <w:spacing w:val="1"/>
        </w:rPr>
        <w:t xml:space="preserve"> </w:t>
      </w:r>
      <w:r>
        <w:t>revizijskih</w:t>
      </w:r>
      <w:r>
        <w:rPr>
          <w:spacing w:val="1"/>
        </w:rPr>
        <w:t xml:space="preserve"> </w:t>
      </w:r>
      <w:r>
        <w:t>tragova,</w:t>
      </w:r>
      <w:r>
        <w:rPr>
          <w:spacing w:val="1"/>
        </w:rPr>
        <w:t xml:space="preserve"> </w:t>
      </w:r>
      <w:r>
        <w:t>izveštaja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usklađenosti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automatizovanih</w:t>
      </w:r>
      <w:r>
        <w:rPr>
          <w:spacing w:val="1"/>
        </w:rPr>
        <w:t xml:space="preserve"> </w:t>
      </w:r>
      <w:r>
        <w:t>procesa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pomažu</w:t>
      </w:r>
      <w:r>
        <w:rPr>
          <w:spacing w:val="1"/>
        </w:rPr>
        <w:t xml:space="preserve"> </w:t>
      </w:r>
      <w:r>
        <w:t>organizacijama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ispune</w:t>
      </w:r>
      <w:r>
        <w:rPr>
          <w:spacing w:val="1"/>
        </w:rPr>
        <w:t xml:space="preserve"> </w:t>
      </w:r>
      <w:r>
        <w:t>svoje</w:t>
      </w:r>
      <w:r>
        <w:rPr>
          <w:spacing w:val="-1"/>
        </w:rPr>
        <w:t xml:space="preserve"> </w:t>
      </w:r>
      <w:r>
        <w:t>regulatorne</w:t>
      </w:r>
      <w:r>
        <w:rPr>
          <w:spacing w:val="-1"/>
        </w:rPr>
        <w:t xml:space="preserve"> </w:t>
      </w:r>
      <w:r>
        <w:t>obaveze.</w:t>
      </w:r>
    </w:p>
    <w:p w:rsidR="0053517B" w:rsidRDefault="009D28C4">
      <w:pPr>
        <w:pStyle w:val="BodyText"/>
        <w:spacing w:before="159" w:line="259" w:lineRule="auto"/>
        <w:ind w:right="819"/>
      </w:pPr>
      <w:r>
        <w:t>Veoma značajna u ovom kontekstu je ekonomska perspektiva u upravljanju rizicima koja se</w:t>
      </w:r>
      <w:r>
        <w:rPr>
          <w:spacing w:val="1"/>
        </w:rPr>
        <w:t xml:space="preserve"> </w:t>
      </w:r>
      <w:r>
        <w:t>fokusira se na optimizaciju troškova u odnosu na rizike i koristi koje donosi implementacija</w:t>
      </w:r>
      <w:r>
        <w:rPr>
          <w:spacing w:val="1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rešenja.</w:t>
      </w:r>
      <w:r>
        <w:rPr>
          <w:spacing w:val="-1"/>
        </w:rPr>
        <w:t xml:space="preserve"> </w:t>
      </w:r>
      <w:r>
        <w:t>U ovom kontekstu,</w:t>
      </w:r>
      <w:r>
        <w:rPr>
          <w:spacing w:val="-1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rešenja imaju</w:t>
      </w:r>
      <w:r>
        <w:rPr>
          <w:spacing w:val="-1"/>
        </w:rPr>
        <w:t xml:space="preserve"> </w:t>
      </w:r>
      <w:r>
        <w:t>značaja</w:t>
      </w:r>
      <w:r>
        <w:t>n ekonomski uticaj: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162" w:line="259" w:lineRule="auto"/>
        <w:ind w:right="822"/>
        <w:jc w:val="both"/>
        <w:rPr>
          <w:sz w:val="24"/>
        </w:rPr>
      </w:pPr>
      <w:r>
        <w:rPr>
          <w:sz w:val="24"/>
        </w:rPr>
        <w:t>Troškovi</w:t>
      </w:r>
      <w:r>
        <w:rPr>
          <w:spacing w:val="1"/>
          <w:sz w:val="24"/>
        </w:rPr>
        <w:t xml:space="preserve"> </w:t>
      </w:r>
      <w:r>
        <w:rPr>
          <w:sz w:val="24"/>
        </w:rPr>
        <w:t>prevencije</w:t>
      </w:r>
      <w:r>
        <w:rPr>
          <w:spacing w:val="1"/>
          <w:sz w:val="24"/>
        </w:rPr>
        <w:t xml:space="preserve"> </w:t>
      </w:r>
      <w:r>
        <w:rPr>
          <w:sz w:val="24"/>
        </w:rPr>
        <w:t>naspram</w:t>
      </w:r>
      <w:r>
        <w:rPr>
          <w:spacing w:val="1"/>
          <w:sz w:val="24"/>
        </w:rPr>
        <w:t xml:space="preserve"> </w:t>
      </w:r>
      <w:r>
        <w:rPr>
          <w:sz w:val="24"/>
        </w:rPr>
        <w:t>troškova</w:t>
      </w:r>
      <w:r>
        <w:rPr>
          <w:spacing w:val="1"/>
          <w:sz w:val="24"/>
        </w:rPr>
        <w:t xml:space="preserve"> </w:t>
      </w:r>
      <w:r>
        <w:rPr>
          <w:sz w:val="24"/>
        </w:rPr>
        <w:t>incidenata: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pomažu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organizacijama da smanje troškove sajber napada preduzimanjem preventivnih mera i</w:t>
      </w:r>
      <w:r>
        <w:rPr>
          <w:spacing w:val="1"/>
          <w:sz w:val="24"/>
        </w:rPr>
        <w:t xml:space="preserve"> </w:t>
      </w:r>
      <w:r>
        <w:rPr>
          <w:sz w:val="24"/>
        </w:rPr>
        <w:t>brzim</w:t>
      </w:r>
      <w:r>
        <w:rPr>
          <w:spacing w:val="1"/>
          <w:sz w:val="24"/>
        </w:rPr>
        <w:t xml:space="preserve"> </w:t>
      </w:r>
      <w:r>
        <w:rPr>
          <w:sz w:val="24"/>
        </w:rPr>
        <w:t>reagovanjem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pretnje.</w:t>
      </w:r>
      <w:r>
        <w:rPr>
          <w:spacing w:val="1"/>
          <w:sz w:val="24"/>
        </w:rPr>
        <w:t xml:space="preserve"> </w:t>
      </w:r>
      <w:r>
        <w:rPr>
          <w:sz w:val="24"/>
        </w:rPr>
        <w:t>Trošak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implementacije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1"/>
          <w:sz w:val="24"/>
        </w:rPr>
        <w:t xml:space="preserve"> </w:t>
      </w:r>
      <w:r>
        <w:rPr>
          <w:sz w:val="24"/>
        </w:rPr>
        <w:t>opravdan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poređenju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potencijalnim</w:t>
      </w:r>
      <w:r>
        <w:rPr>
          <w:spacing w:val="-2"/>
          <w:sz w:val="24"/>
        </w:rPr>
        <w:t xml:space="preserve"> </w:t>
      </w:r>
      <w:r>
        <w:rPr>
          <w:sz w:val="24"/>
        </w:rPr>
        <w:t>finansijskim</w:t>
      </w:r>
      <w:r>
        <w:rPr>
          <w:spacing w:val="-2"/>
          <w:sz w:val="24"/>
        </w:rPr>
        <w:t xml:space="preserve"> </w:t>
      </w:r>
      <w:r>
        <w:rPr>
          <w:sz w:val="24"/>
        </w:rPr>
        <w:t>gubicima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slučaju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line="256" w:lineRule="auto"/>
        <w:ind w:right="820"/>
        <w:jc w:val="both"/>
        <w:rPr>
          <w:sz w:val="24"/>
        </w:rPr>
      </w:pPr>
      <w:r>
        <w:rPr>
          <w:sz w:val="24"/>
        </w:rPr>
        <w:t>Optimizacija resursa: SIEM sistemi omogućavaju organizacijama da automatizuju</w:t>
      </w:r>
      <w:r>
        <w:rPr>
          <w:spacing w:val="1"/>
          <w:sz w:val="24"/>
        </w:rPr>
        <w:t xml:space="preserve"> </w:t>
      </w:r>
      <w:r>
        <w:rPr>
          <w:sz w:val="24"/>
        </w:rPr>
        <w:t>procese</w:t>
      </w:r>
      <w:r>
        <w:rPr>
          <w:spacing w:val="-9"/>
          <w:sz w:val="24"/>
        </w:rPr>
        <w:t xml:space="preserve"> </w:t>
      </w:r>
      <w:r>
        <w:rPr>
          <w:sz w:val="24"/>
        </w:rPr>
        <w:t>detekcije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odgovora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pretnje,</w:t>
      </w:r>
      <w:r>
        <w:rPr>
          <w:spacing w:val="-8"/>
          <w:sz w:val="24"/>
        </w:rPr>
        <w:t xml:space="preserve"> </w:t>
      </w:r>
      <w:r>
        <w:rPr>
          <w:sz w:val="24"/>
        </w:rPr>
        <w:t>čime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smanjuje</w:t>
      </w:r>
      <w:r>
        <w:rPr>
          <w:spacing w:val="-8"/>
          <w:sz w:val="24"/>
        </w:rPr>
        <w:t xml:space="preserve"> </w:t>
      </w:r>
      <w:r>
        <w:rPr>
          <w:sz w:val="24"/>
        </w:rPr>
        <w:t>potreba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ručnim</w:t>
      </w:r>
      <w:r>
        <w:rPr>
          <w:spacing w:val="-7"/>
          <w:sz w:val="24"/>
        </w:rPr>
        <w:t xml:space="preserve"> </w:t>
      </w:r>
      <w:r>
        <w:rPr>
          <w:sz w:val="24"/>
        </w:rPr>
        <w:t>praćenjem</w:t>
      </w:r>
      <w:r>
        <w:rPr>
          <w:spacing w:val="-58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intervencijom.</w:t>
      </w:r>
      <w:r>
        <w:rPr>
          <w:spacing w:val="-1"/>
          <w:sz w:val="24"/>
        </w:rPr>
        <w:t xml:space="preserve"> </w:t>
      </w:r>
      <w:r>
        <w:rPr>
          <w:sz w:val="24"/>
        </w:rPr>
        <w:t>Ovo</w:t>
      </w:r>
      <w:r>
        <w:rPr>
          <w:spacing w:val="-2"/>
          <w:sz w:val="24"/>
        </w:rPr>
        <w:t xml:space="preserve"> </w:t>
      </w:r>
      <w:r>
        <w:rPr>
          <w:sz w:val="24"/>
        </w:rPr>
        <w:t>vodi</w:t>
      </w:r>
      <w:r>
        <w:rPr>
          <w:spacing w:val="-1"/>
          <w:sz w:val="24"/>
        </w:rPr>
        <w:t xml:space="preserve"> </w:t>
      </w:r>
      <w:r>
        <w:rPr>
          <w:sz w:val="24"/>
        </w:rPr>
        <w:t>ka</w:t>
      </w:r>
      <w:r>
        <w:rPr>
          <w:spacing w:val="-1"/>
          <w:sz w:val="24"/>
        </w:rPr>
        <w:t xml:space="preserve"> </w:t>
      </w:r>
      <w:r>
        <w:rPr>
          <w:sz w:val="24"/>
        </w:rPr>
        <w:t>smanjenju</w:t>
      </w:r>
      <w:r>
        <w:rPr>
          <w:spacing w:val="-1"/>
          <w:sz w:val="24"/>
        </w:rPr>
        <w:t xml:space="preserve"> </w:t>
      </w:r>
      <w:r>
        <w:rPr>
          <w:sz w:val="24"/>
        </w:rPr>
        <w:t>operativnih</w:t>
      </w:r>
      <w:r>
        <w:rPr>
          <w:spacing w:val="-1"/>
          <w:sz w:val="24"/>
        </w:rPr>
        <w:t xml:space="preserve"> </w:t>
      </w:r>
      <w:r>
        <w:rPr>
          <w:sz w:val="24"/>
        </w:rPr>
        <w:t>troškova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povećanju</w:t>
      </w:r>
      <w:r>
        <w:rPr>
          <w:spacing w:val="1"/>
          <w:sz w:val="24"/>
        </w:rPr>
        <w:t xml:space="preserve"> </w:t>
      </w:r>
      <w:r>
        <w:rPr>
          <w:sz w:val="24"/>
        </w:rPr>
        <w:t>efikasnosti.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3" w:line="256" w:lineRule="auto"/>
        <w:ind w:right="819"/>
        <w:jc w:val="both"/>
        <w:rPr>
          <w:sz w:val="24"/>
        </w:rPr>
      </w:pPr>
      <w:r>
        <w:rPr>
          <w:sz w:val="24"/>
        </w:rPr>
        <w:t>Osiguranje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napada: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smanjiti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osiguranja, jer organizacije sa jakim bezbednosnim praksama mogu dobiti povoljnije</w:t>
      </w:r>
      <w:r>
        <w:rPr>
          <w:spacing w:val="1"/>
          <w:sz w:val="24"/>
        </w:rPr>
        <w:t xml:space="preserve"> </w:t>
      </w:r>
      <w:r>
        <w:rPr>
          <w:sz w:val="24"/>
        </w:rPr>
        <w:t>uslove</w:t>
      </w:r>
      <w:r>
        <w:rPr>
          <w:spacing w:val="-2"/>
          <w:sz w:val="24"/>
        </w:rPr>
        <w:t xml:space="preserve"> </w:t>
      </w:r>
      <w:r>
        <w:rPr>
          <w:sz w:val="24"/>
        </w:rPr>
        <w:t>osiguranja.</w:t>
      </w:r>
    </w:p>
    <w:p w:rsidR="0053517B" w:rsidRDefault="009D28C4">
      <w:pPr>
        <w:pStyle w:val="BodyText"/>
        <w:spacing w:before="163" w:line="259" w:lineRule="auto"/>
        <w:ind w:right="817"/>
      </w:pPr>
      <w:r>
        <w:t>Ekonomska perspektiva ima direktan uticaj na razvoj SIEM rešenja, jer se traže fleksibilna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balansiranje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efikasnosti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troškova.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razvijaju sa fokusom na skalabilnost i efikasnu upotrebu resursa, čime se omogućava bolji</w:t>
      </w:r>
      <w:r>
        <w:rPr>
          <w:spacing w:val="1"/>
        </w:rPr>
        <w:t xml:space="preserve"> </w:t>
      </w:r>
      <w:r>
        <w:t>povrat</w:t>
      </w:r>
      <w:r>
        <w:rPr>
          <w:spacing w:val="-1"/>
        </w:rPr>
        <w:t xml:space="preserve"> </w:t>
      </w:r>
      <w:r>
        <w:t>investicija</w:t>
      </w:r>
      <w:r>
        <w:rPr>
          <w:spacing w:val="-1"/>
        </w:rPr>
        <w:t xml:space="preserve"> </w:t>
      </w:r>
      <w:r>
        <w:t>(ROI)</w:t>
      </w:r>
      <w:r>
        <w:rPr>
          <w:spacing w:val="1"/>
        </w:rPr>
        <w:t xml:space="preserve"> </w:t>
      </w:r>
      <w:r>
        <w:t>u sajber</w:t>
      </w:r>
      <w:r>
        <w:rPr>
          <w:spacing w:val="-2"/>
        </w:rPr>
        <w:t xml:space="preserve"> </w:t>
      </w:r>
      <w:r>
        <w:t>bezbednost.</w:t>
      </w:r>
    </w:p>
    <w:p w:rsidR="0053517B" w:rsidRDefault="009D28C4">
      <w:pPr>
        <w:pStyle w:val="BodyText"/>
        <w:spacing w:before="159" w:line="259" w:lineRule="auto"/>
        <w:ind w:right="824"/>
      </w:pPr>
      <w:r>
        <w:t>Ljudski faktor je ključan u sajber bezbednosti, jer su zaposleni često glavni izvor ranjivosti</w:t>
      </w:r>
      <w:r>
        <w:rPr>
          <w:spacing w:val="1"/>
        </w:rPr>
        <w:t xml:space="preserve"> </w:t>
      </w:r>
      <w:r>
        <w:t>zbog nepažnje ili nedosta</w:t>
      </w:r>
      <w:r>
        <w:t>tka znanja o bezbednosnim pretnjama. SIEM rešenja, u kontekstu</w:t>
      </w:r>
      <w:r>
        <w:rPr>
          <w:spacing w:val="1"/>
        </w:rPr>
        <w:t xml:space="preserve"> </w:t>
      </w:r>
      <w:r>
        <w:t>ljudske</w:t>
      </w:r>
      <w:r>
        <w:rPr>
          <w:spacing w:val="-2"/>
        </w:rPr>
        <w:t xml:space="preserve"> </w:t>
      </w:r>
      <w:r>
        <w:t>perspektive, omogućavaju: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162" w:line="259" w:lineRule="auto"/>
        <w:ind w:right="819"/>
        <w:jc w:val="both"/>
        <w:rPr>
          <w:sz w:val="24"/>
        </w:rPr>
      </w:pPr>
      <w:r>
        <w:rPr>
          <w:sz w:val="24"/>
        </w:rPr>
        <w:t>Detekcija</w:t>
      </w:r>
      <w:r>
        <w:rPr>
          <w:spacing w:val="1"/>
          <w:sz w:val="24"/>
        </w:rPr>
        <w:t xml:space="preserve"> </w:t>
      </w:r>
      <w:r>
        <w:rPr>
          <w:sz w:val="24"/>
        </w:rPr>
        <w:t>neobičnog</w:t>
      </w:r>
      <w:r>
        <w:rPr>
          <w:spacing w:val="1"/>
          <w:sz w:val="24"/>
        </w:rPr>
        <w:t xml:space="preserve"> </w:t>
      </w:r>
      <w:r>
        <w:rPr>
          <w:sz w:val="24"/>
        </w:rPr>
        <w:t>ponašanja</w:t>
      </w:r>
      <w:r>
        <w:rPr>
          <w:spacing w:val="1"/>
          <w:sz w:val="24"/>
        </w:rPr>
        <w:t xml:space="preserve"> </w:t>
      </w:r>
      <w:r>
        <w:rPr>
          <w:sz w:val="24"/>
        </w:rPr>
        <w:t>korisnika: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1"/>
          <w:sz w:val="24"/>
        </w:rPr>
        <w:t xml:space="preserve"> </w:t>
      </w:r>
      <w:r>
        <w:rPr>
          <w:sz w:val="24"/>
        </w:rPr>
        <w:t>analizirati</w:t>
      </w:r>
      <w:r>
        <w:rPr>
          <w:spacing w:val="1"/>
          <w:sz w:val="24"/>
        </w:rPr>
        <w:t xml:space="preserve"> </w:t>
      </w:r>
      <w:r>
        <w:rPr>
          <w:sz w:val="24"/>
        </w:rPr>
        <w:t>obrasce</w:t>
      </w:r>
      <w:r>
        <w:rPr>
          <w:spacing w:val="-57"/>
          <w:sz w:val="24"/>
        </w:rPr>
        <w:t xml:space="preserve"> </w:t>
      </w:r>
      <w:r>
        <w:rPr>
          <w:sz w:val="24"/>
        </w:rPr>
        <w:t>ponašanja</w:t>
      </w:r>
      <w:r>
        <w:rPr>
          <w:spacing w:val="1"/>
          <w:sz w:val="24"/>
        </w:rPr>
        <w:t xml:space="preserve"> </w:t>
      </w:r>
      <w:r>
        <w:rPr>
          <w:sz w:val="24"/>
        </w:rPr>
        <w:t>zaposlenih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pacing w:val="1"/>
          <w:sz w:val="24"/>
        </w:rPr>
        <w:t xml:space="preserve"> </w:t>
      </w:r>
      <w:r>
        <w:rPr>
          <w:sz w:val="24"/>
        </w:rPr>
        <w:t>identifikovali</w:t>
      </w:r>
      <w:r>
        <w:rPr>
          <w:spacing w:val="1"/>
          <w:sz w:val="24"/>
        </w:rPr>
        <w:t xml:space="preserve"> </w:t>
      </w:r>
      <w:r>
        <w:rPr>
          <w:sz w:val="24"/>
        </w:rPr>
        <w:t>odstupanja</w:t>
      </w:r>
      <w:r>
        <w:rPr>
          <w:spacing w:val="1"/>
          <w:sz w:val="24"/>
        </w:rPr>
        <w:t xml:space="preserve"> </w:t>
      </w:r>
      <w:r>
        <w:rPr>
          <w:sz w:val="24"/>
        </w:rPr>
        <w:t>koja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1"/>
          <w:sz w:val="24"/>
        </w:rPr>
        <w:t xml:space="preserve"> </w:t>
      </w:r>
      <w:r>
        <w:rPr>
          <w:sz w:val="24"/>
        </w:rPr>
        <w:t>ukazivati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z w:val="24"/>
        </w:rPr>
        <w:t>sajderske</w:t>
      </w:r>
      <w:r>
        <w:rPr>
          <w:spacing w:val="-7"/>
          <w:sz w:val="24"/>
        </w:rPr>
        <w:t xml:space="preserve"> </w:t>
      </w:r>
      <w:r>
        <w:rPr>
          <w:sz w:val="24"/>
        </w:rPr>
        <w:t>pretnje</w:t>
      </w:r>
      <w:r>
        <w:rPr>
          <w:spacing w:val="-5"/>
          <w:sz w:val="24"/>
        </w:rPr>
        <w:t xml:space="preserve"> </w:t>
      </w:r>
      <w:r>
        <w:rPr>
          <w:sz w:val="24"/>
        </w:rPr>
        <w:t>ili</w:t>
      </w:r>
      <w:r>
        <w:rPr>
          <w:spacing w:val="-5"/>
          <w:sz w:val="24"/>
        </w:rPr>
        <w:t xml:space="preserve"> </w:t>
      </w:r>
      <w:r>
        <w:rPr>
          <w:sz w:val="24"/>
        </w:rPr>
        <w:t>hakovane</w:t>
      </w:r>
      <w:r>
        <w:rPr>
          <w:spacing w:val="-5"/>
          <w:sz w:val="24"/>
        </w:rPr>
        <w:t xml:space="preserve"> </w:t>
      </w:r>
      <w:r>
        <w:rPr>
          <w:sz w:val="24"/>
        </w:rPr>
        <w:t>naloge.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primer,</w:t>
      </w:r>
      <w:r>
        <w:rPr>
          <w:spacing w:val="-5"/>
          <w:sz w:val="24"/>
        </w:rPr>
        <w:t xml:space="preserve"> </w:t>
      </w:r>
      <w:r>
        <w:rPr>
          <w:sz w:val="24"/>
        </w:rPr>
        <w:t>neočekivani</w:t>
      </w:r>
      <w:r>
        <w:rPr>
          <w:spacing w:val="-5"/>
          <w:sz w:val="24"/>
        </w:rPr>
        <w:t xml:space="preserve"> </w:t>
      </w:r>
      <w:r>
        <w:rPr>
          <w:sz w:val="24"/>
        </w:rPr>
        <w:t>pristupi</w:t>
      </w:r>
      <w:r>
        <w:rPr>
          <w:spacing w:val="-4"/>
          <w:sz w:val="24"/>
        </w:rPr>
        <w:t xml:space="preserve"> </w:t>
      </w:r>
      <w:r>
        <w:rPr>
          <w:sz w:val="24"/>
        </w:rPr>
        <w:t>datotekama</w:t>
      </w:r>
      <w:r>
        <w:rPr>
          <w:spacing w:val="-6"/>
          <w:sz w:val="24"/>
        </w:rPr>
        <w:t xml:space="preserve"> </w:t>
      </w:r>
      <w:r>
        <w:rPr>
          <w:sz w:val="24"/>
        </w:rPr>
        <w:t>ili</w:t>
      </w:r>
      <w:r>
        <w:rPr>
          <w:spacing w:val="-57"/>
          <w:sz w:val="24"/>
        </w:rPr>
        <w:t xml:space="preserve"> </w:t>
      </w:r>
      <w:r>
        <w:rPr>
          <w:sz w:val="24"/>
        </w:rPr>
        <w:t>promena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uobičajenom</w:t>
      </w:r>
      <w:r>
        <w:rPr>
          <w:spacing w:val="-1"/>
          <w:sz w:val="24"/>
        </w:rPr>
        <w:t xml:space="preserve"> </w:t>
      </w:r>
      <w:r>
        <w:rPr>
          <w:sz w:val="24"/>
        </w:rPr>
        <w:t>načinu</w:t>
      </w:r>
      <w:r>
        <w:rPr>
          <w:spacing w:val="-1"/>
          <w:sz w:val="24"/>
        </w:rPr>
        <w:t xml:space="preserve"> </w:t>
      </w:r>
      <w:r>
        <w:rPr>
          <w:sz w:val="24"/>
        </w:rPr>
        <w:t>korišćenja</w:t>
      </w:r>
      <w:r>
        <w:rPr>
          <w:spacing w:val="-2"/>
          <w:sz w:val="24"/>
        </w:rPr>
        <w:t xml:space="preserve"> </w:t>
      </w:r>
      <w:r>
        <w:rPr>
          <w:sz w:val="24"/>
        </w:rPr>
        <w:t>resursa mogu</w:t>
      </w:r>
      <w:r>
        <w:rPr>
          <w:spacing w:val="-1"/>
          <w:sz w:val="24"/>
        </w:rPr>
        <w:t xml:space="preserve"> </w:t>
      </w:r>
      <w:r>
        <w:rPr>
          <w:sz w:val="24"/>
        </w:rPr>
        <w:t>biti</w:t>
      </w:r>
      <w:r>
        <w:rPr>
          <w:spacing w:val="-1"/>
          <w:sz w:val="24"/>
        </w:rPr>
        <w:t xml:space="preserve"> </w:t>
      </w:r>
      <w:r>
        <w:rPr>
          <w:sz w:val="24"/>
        </w:rPr>
        <w:t>automatski označeni.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line="254" w:lineRule="auto"/>
        <w:ind w:right="822"/>
        <w:jc w:val="both"/>
        <w:rPr>
          <w:sz w:val="24"/>
        </w:rPr>
      </w:pPr>
      <w:r>
        <w:rPr>
          <w:sz w:val="24"/>
        </w:rPr>
        <w:t>Podizanje</w:t>
      </w:r>
      <w:r>
        <w:rPr>
          <w:spacing w:val="-13"/>
          <w:sz w:val="24"/>
        </w:rPr>
        <w:t xml:space="preserve"> </w:t>
      </w:r>
      <w:r>
        <w:rPr>
          <w:sz w:val="24"/>
        </w:rPr>
        <w:t>svesti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2"/>
          <w:sz w:val="24"/>
        </w:rPr>
        <w:t xml:space="preserve"> </w:t>
      </w:r>
      <w:r>
        <w:rPr>
          <w:sz w:val="24"/>
        </w:rPr>
        <w:t>sajber</w:t>
      </w:r>
      <w:r>
        <w:rPr>
          <w:spacing w:val="-10"/>
          <w:sz w:val="24"/>
        </w:rPr>
        <w:t xml:space="preserve"> </w:t>
      </w:r>
      <w:r>
        <w:rPr>
          <w:sz w:val="24"/>
        </w:rPr>
        <w:t>pretnjama:</w:t>
      </w:r>
      <w:r>
        <w:rPr>
          <w:spacing w:val="-12"/>
          <w:sz w:val="24"/>
        </w:rPr>
        <w:t xml:space="preserve"> </w:t>
      </w:r>
      <w:r>
        <w:rPr>
          <w:sz w:val="24"/>
        </w:rPr>
        <w:t>Analitika</w:t>
      </w:r>
      <w:r>
        <w:rPr>
          <w:spacing w:val="-12"/>
          <w:sz w:val="24"/>
        </w:rPr>
        <w:t xml:space="preserve"> </w:t>
      </w:r>
      <w:r>
        <w:rPr>
          <w:sz w:val="24"/>
        </w:rPr>
        <w:t>koju</w:t>
      </w:r>
      <w:r>
        <w:rPr>
          <w:spacing w:val="-9"/>
          <w:sz w:val="24"/>
        </w:rPr>
        <w:t xml:space="preserve"> </w:t>
      </w:r>
      <w:r>
        <w:rPr>
          <w:sz w:val="24"/>
        </w:rPr>
        <w:t>pružaju</w:t>
      </w:r>
      <w:r>
        <w:rPr>
          <w:spacing w:val="-12"/>
          <w:sz w:val="24"/>
        </w:rPr>
        <w:t xml:space="preserve"> </w:t>
      </w:r>
      <w:r>
        <w:rPr>
          <w:sz w:val="24"/>
        </w:rPr>
        <w:t>SIEM</w:t>
      </w:r>
      <w:r>
        <w:rPr>
          <w:spacing w:val="-10"/>
          <w:sz w:val="24"/>
        </w:rPr>
        <w:t xml:space="preserve"> </w:t>
      </w:r>
      <w:r>
        <w:rPr>
          <w:sz w:val="24"/>
        </w:rPr>
        <w:t>sistemi</w:t>
      </w:r>
      <w:r>
        <w:rPr>
          <w:spacing w:val="-12"/>
          <w:sz w:val="24"/>
        </w:rPr>
        <w:t xml:space="preserve"> </w:t>
      </w:r>
      <w:r>
        <w:rPr>
          <w:sz w:val="24"/>
        </w:rPr>
        <w:t>može</w:t>
      </w:r>
      <w:r>
        <w:rPr>
          <w:spacing w:val="-12"/>
          <w:sz w:val="24"/>
        </w:rPr>
        <w:t xml:space="preserve"> </w:t>
      </w:r>
      <w:r>
        <w:rPr>
          <w:sz w:val="24"/>
        </w:rPr>
        <w:t>pomoći</w:t>
      </w:r>
      <w:r>
        <w:rPr>
          <w:spacing w:val="-58"/>
          <w:sz w:val="24"/>
        </w:rPr>
        <w:t xml:space="preserve"> </w:t>
      </w:r>
      <w:r>
        <w:rPr>
          <w:sz w:val="24"/>
        </w:rPr>
        <w:t>menadžmentu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prepozna</w:t>
      </w:r>
      <w:r>
        <w:rPr>
          <w:spacing w:val="-1"/>
          <w:sz w:val="24"/>
        </w:rPr>
        <w:t xml:space="preserve"> </w:t>
      </w:r>
      <w:r>
        <w:rPr>
          <w:sz w:val="24"/>
        </w:rPr>
        <w:t>oblasti</w:t>
      </w:r>
      <w:r>
        <w:rPr>
          <w:spacing w:val="-1"/>
          <w:sz w:val="24"/>
        </w:rPr>
        <w:t xml:space="preserve"> </w:t>
      </w:r>
      <w:r>
        <w:rPr>
          <w:sz w:val="24"/>
        </w:rPr>
        <w:t>u kojima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potrebne</w:t>
      </w:r>
      <w:r>
        <w:rPr>
          <w:spacing w:val="-1"/>
          <w:sz w:val="24"/>
        </w:rPr>
        <w:t xml:space="preserve"> </w:t>
      </w:r>
      <w:r>
        <w:rPr>
          <w:sz w:val="24"/>
        </w:rPr>
        <w:t>dodatne</w:t>
      </w:r>
      <w:r>
        <w:rPr>
          <w:spacing w:val="-1"/>
          <w:sz w:val="24"/>
        </w:rPr>
        <w:t xml:space="preserve"> </w:t>
      </w:r>
      <w:r>
        <w:rPr>
          <w:sz w:val="24"/>
        </w:rPr>
        <w:t>obuke</w:t>
      </w:r>
      <w:r>
        <w:rPr>
          <w:spacing w:val="-1"/>
          <w:sz w:val="24"/>
        </w:rPr>
        <w:t xml:space="preserve"> </w:t>
      </w:r>
      <w:r>
        <w:rPr>
          <w:sz w:val="24"/>
        </w:rPr>
        <w:t>za zaposlene.</w:t>
      </w:r>
    </w:p>
    <w:p w:rsidR="0053517B" w:rsidRDefault="0053517B">
      <w:pPr>
        <w:pStyle w:val="BodyText"/>
        <w:spacing w:before="8"/>
        <w:ind w:left="0"/>
        <w:jc w:val="left"/>
        <w:rPr>
          <w:sz w:val="23"/>
        </w:rPr>
      </w:pPr>
      <w:r w:rsidRPr="0053517B">
        <w:pict>
          <v:rect id="_x0000_s2207" style="position:absolute;margin-left:1in;margin-top:15.6pt;width:2in;height:.7pt;z-index:-1571532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73" w:name="_bookmark73"/>
      <w:bookmarkEnd w:id="73"/>
      <w:r>
        <w:rPr>
          <w:rFonts w:ascii="Calibri"/>
          <w:sz w:val="20"/>
          <w:vertAlign w:val="superscript"/>
        </w:rPr>
        <w:t>52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Johnson,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Effective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Incident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Response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Plans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Enterprises.,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38-41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83" w:line="254" w:lineRule="auto"/>
        <w:ind w:right="822"/>
        <w:jc w:val="both"/>
        <w:rPr>
          <w:sz w:val="24"/>
        </w:rPr>
      </w:pPr>
      <w:r>
        <w:rPr>
          <w:sz w:val="24"/>
        </w:rPr>
        <w:t>Smanjenje ljudskih grešaka: Automatizacija odgovora na pretnje i korelacija podataka</w:t>
      </w:r>
      <w:r>
        <w:rPr>
          <w:spacing w:val="-57"/>
          <w:sz w:val="24"/>
        </w:rPr>
        <w:t xml:space="preserve"> </w:t>
      </w:r>
      <w:r>
        <w:rPr>
          <w:sz w:val="24"/>
        </w:rPr>
        <w:t>pomažu</w:t>
      </w:r>
      <w:r>
        <w:rPr>
          <w:spacing w:val="-1"/>
          <w:sz w:val="24"/>
        </w:rPr>
        <w:t xml:space="preserve"> </w:t>
      </w:r>
      <w:r>
        <w:rPr>
          <w:sz w:val="24"/>
        </w:rPr>
        <w:t>u smanjenju grešaka</w:t>
      </w:r>
      <w:r>
        <w:rPr>
          <w:spacing w:val="-2"/>
          <w:sz w:val="24"/>
        </w:rPr>
        <w:t xml:space="preserve"> </w:t>
      </w:r>
      <w:r>
        <w:rPr>
          <w:sz w:val="24"/>
        </w:rPr>
        <w:t>do kojih može</w:t>
      </w:r>
      <w:r>
        <w:rPr>
          <w:spacing w:val="-3"/>
          <w:sz w:val="24"/>
        </w:rPr>
        <w:t xml:space="preserve"> </w:t>
      </w:r>
      <w:r>
        <w:rPr>
          <w:sz w:val="24"/>
        </w:rPr>
        <w:t>doći usled</w:t>
      </w:r>
      <w:r>
        <w:rPr>
          <w:spacing w:val="-1"/>
          <w:sz w:val="24"/>
        </w:rPr>
        <w:t xml:space="preserve"> </w:t>
      </w:r>
      <w:r>
        <w:rPr>
          <w:sz w:val="24"/>
        </w:rPr>
        <w:t>ljudskog</w:t>
      </w:r>
      <w:r>
        <w:rPr>
          <w:spacing w:val="-1"/>
          <w:sz w:val="24"/>
        </w:rPr>
        <w:t xml:space="preserve"> </w:t>
      </w:r>
      <w:r>
        <w:rPr>
          <w:sz w:val="24"/>
        </w:rPr>
        <w:t>faktora.</w:t>
      </w:r>
    </w:p>
    <w:p w:rsidR="0053517B" w:rsidRDefault="009D28C4">
      <w:pPr>
        <w:pStyle w:val="BodyText"/>
        <w:spacing w:before="166" w:line="259" w:lineRule="auto"/>
        <w:ind w:right="812"/>
      </w:pPr>
      <w:r>
        <w:t>Uticaj ljudske perspektive na razvoj SIEM rešenja ogleda se u naglasku na uvođenje analize</w:t>
      </w:r>
      <w:r>
        <w:rPr>
          <w:spacing w:val="1"/>
        </w:rPr>
        <w:t xml:space="preserve"> </w:t>
      </w:r>
      <w:r>
        <w:t>ponašanja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(User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Entity</w:t>
      </w:r>
      <w:r>
        <w:rPr>
          <w:spacing w:val="1"/>
        </w:rPr>
        <w:t xml:space="preserve"> </w:t>
      </w:r>
      <w:r>
        <w:t>Behavior</w:t>
      </w:r>
      <w:r>
        <w:rPr>
          <w:spacing w:val="1"/>
        </w:rPr>
        <w:t xml:space="preserve"> </w:t>
      </w:r>
      <w:r>
        <w:t>Analytics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UEBA)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alate,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bolje</w:t>
      </w:r>
      <w:r>
        <w:rPr>
          <w:spacing w:val="1"/>
        </w:rPr>
        <w:t xml:space="preserve"> </w:t>
      </w:r>
      <w:r>
        <w:t>razumevanje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otkrivanje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nisu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politikama</w:t>
      </w:r>
      <w:r>
        <w:rPr>
          <w:spacing w:val="1"/>
        </w:rPr>
        <w:t xml:space="preserve"> </w:t>
      </w:r>
      <w:r>
        <w:t>organizacije.</w:t>
      </w:r>
    </w:p>
    <w:p w:rsidR="0053517B" w:rsidRDefault="009D28C4">
      <w:pPr>
        <w:pStyle w:val="BodyText"/>
        <w:spacing w:before="159" w:line="259" w:lineRule="auto"/>
        <w:ind w:right="823"/>
      </w:pPr>
      <w:r>
        <w:t>Upravljanje bezbednosnim incidentima je ključan aspekt u upravljanju rizicima. Perspektiva</w:t>
      </w:r>
      <w:r>
        <w:rPr>
          <w:spacing w:val="1"/>
        </w:rPr>
        <w:t xml:space="preserve"> </w:t>
      </w:r>
      <w:r>
        <w:t>upravljanja</w:t>
      </w:r>
      <w:r>
        <w:rPr>
          <w:spacing w:val="-1"/>
        </w:rPr>
        <w:t xml:space="preserve"> </w:t>
      </w:r>
      <w:r>
        <w:t>incidentima</w:t>
      </w:r>
      <w:r>
        <w:rPr>
          <w:spacing w:val="-1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162" w:line="256" w:lineRule="auto"/>
        <w:ind w:right="819"/>
        <w:jc w:val="both"/>
        <w:rPr>
          <w:sz w:val="24"/>
        </w:rPr>
      </w:pPr>
      <w:r>
        <w:rPr>
          <w:sz w:val="24"/>
        </w:rPr>
        <w:t>Brza</w:t>
      </w:r>
      <w:r>
        <w:rPr>
          <w:spacing w:val="-8"/>
          <w:sz w:val="24"/>
        </w:rPr>
        <w:t xml:space="preserve"> </w:t>
      </w:r>
      <w:r>
        <w:rPr>
          <w:sz w:val="24"/>
        </w:rPr>
        <w:t>detekcija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reakcija:</w:t>
      </w:r>
      <w:r>
        <w:rPr>
          <w:spacing w:val="-4"/>
          <w:sz w:val="24"/>
        </w:rPr>
        <w:t xml:space="preserve"> </w:t>
      </w:r>
      <w:r>
        <w:rPr>
          <w:sz w:val="24"/>
        </w:rPr>
        <w:t>SIEM</w:t>
      </w:r>
      <w:r>
        <w:rPr>
          <w:spacing w:val="-6"/>
          <w:sz w:val="24"/>
        </w:rPr>
        <w:t xml:space="preserve"> </w:t>
      </w:r>
      <w:r>
        <w:rPr>
          <w:sz w:val="24"/>
        </w:rPr>
        <w:t>rešenja</w:t>
      </w:r>
      <w:r>
        <w:rPr>
          <w:spacing w:val="-8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-6"/>
          <w:sz w:val="24"/>
        </w:rPr>
        <w:t xml:space="preserve"> </w:t>
      </w:r>
      <w:r>
        <w:rPr>
          <w:sz w:val="24"/>
        </w:rPr>
        <w:t>nadzor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z w:val="24"/>
        </w:rPr>
        <w:t>realnom</w:t>
      </w:r>
      <w:r>
        <w:rPr>
          <w:spacing w:val="-7"/>
          <w:sz w:val="24"/>
        </w:rPr>
        <w:t xml:space="preserve"> </w:t>
      </w:r>
      <w:r>
        <w:rPr>
          <w:sz w:val="24"/>
        </w:rPr>
        <w:t>vremenu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brzu</w:t>
      </w:r>
      <w:r>
        <w:rPr>
          <w:spacing w:val="-57"/>
          <w:sz w:val="24"/>
        </w:rPr>
        <w:t xml:space="preserve"> </w:t>
      </w:r>
      <w:r>
        <w:rPr>
          <w:sz w:val="24"/>
        </w:rPr>
        <w:t>identifikaciju incidenata. Kroz upotrebu pravi</w:t>
      </w:r>
      <w:r>
        <w:rPr>
          <w:sz w:val="24"/>
        </w:rPr>
        <w:t>la za korelaciju podataka i AI, SIEM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-1"/>
          <w:sz w:val="24"/>
        </w:rPr>
        <w:t xml:space="preserve"> </w:t>
      </w:r>
      <w:r>
        <w:rPr>
          <w:sz w:val="24"/>
        </w:rPr>
        <w:t>mogu efikasno prepoznati potencijalne pretnje.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5" w:line="256" w:lineRule="auto"/>
        <w:ind w:right="815"/>
        <w:jc w:val="both"/>
        <w:rPr>
          <w:sz w:val="24"/>
        </w:rPr>
      </w:pPr>
      <w:r>
        <w:rPr>
          <w:sz w:val="24"/>
        </w:rPr>
        <w:t>Smanjenje vremena oporavka: Automatizovani odgovori</w:t>
      </w:r>
      <w:hyperlink w:anchor="_bookmark75" w:history="1">
        <w:r>
          <w:rPr>
            <w:sz w:val="24"/>
            <w:vertAlign w:val="superscript"/>
          </w:rPr>
          <w:t>53</w:t>
        </w:r>
      </w:hyperlink>
      <w:r>
        <w:rPr>
          <w:sz w:val="24"/>
        </w:rPr>
        <w:t xml:space="preserve"> koje nudi SIEM, poput</w:t>
      </w:r>
      <w:r>
        <w:rPr>
          <w:spacing w:val="1"/>
          <w:sz w:val="24"/>
        </w:rPr>
        <w:t xml:space="preserve"> </w:t>
      </w:r>
      <w:r>
        <w:rPr>
          <w:sz w:val="24"/>
        </w:rPr>
        <w:t>izolacije zaraženih sistema ili blokiranja sumnjivih adresa, smanjuju vreme koje je</w:t>
      </w:r>
      <w:r>
        <w:rPr>
          <w:spacing w:val="1"/>
          <w:sz w:val="24"/>
        </w:rPr>
        <w:t xml:space="preserve"> </w:t>
      </w:r>
      <w:r>
        <w:rPr>
          <w:sz w:val="24"/>
        </w:rPr>
        <w:t>potrebno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oporavak od</w:t>
      </w:r>
      <w:r>
        <w:rPr>
          <w:spacing w:val="2"/>
          <w:sz w:val="24"/>
        </w:rPr>
        <w:t xml:space="preserve"> </w:t>
      </w:r>
      <w:r>
        <w:rPr>
          <w:sz w:val="24"/>
        </w:rPr>
        <w:t>incidenta.</w:t>
      </w:r>
    </w:p>
    <w:p w:rsidR="0053517B" w:rsidRDefault="009D28C4">
      <w:pPr>
        <w:pStyle w:val="ListParagraph"/>
        <w:numPr>
          <w:ilvl w:val="0"/>
          <w:numId w:val="3"/>
        </w:numPr>
        <w:tabs>
          <w:tab w:val="left" w:pos="1321"/>
        </w:tabs>
        <w:spacing w:before="7" w:line="256" w:lineRule="auto"/>
        <w:ind w:right="822"/>
        <w:jc w:val="both"/>
        <w:rPr>
          <w:sz w:val="24"/>
        </w:rPr>
      </w:pPr>
      <w:r>
        <w:rPr>
          <w:sz w:val="24"/>
        </w:rPr>
        <w:t>Praćenje i analiza posle incidenta: SIEM sistemi pružaju detaljne izveštaje o uzrocima</w:t>
      </w:r>
      <w:r>
        <w:rPr>
          <w:spacing w:val="-57"/>
          <w:sz w:val="24"/>
        </w:rPr>
        <w:t xml:space="preserve"> </w:t>
      </w:r>
      <w:r>
        <w:rPr>
          <w:sz w:val="24"/>
        </w:rPr>
        <w:t>incidenata i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1"/>
          <w:sz w:val="24"/>
        </w:rPr>
        <w:t xml:space="preserve"> </w:t>
      </w:r>
      <w:r>
        <w:rPr>
          <w:sz w:val="24"/>
        </w:rPr>
        <w:t>forenzičku</w:t>
      </w:r>
      <w:r>
        <w:rPr>
          <w:spacing w:val="1"/>
          <w:sz w:val="24"/>
        </w:rPr>
        <w:t xml:space="preserve"> </w:t>
      </w:r>
      <w:r>
        <w:rPr>
          <w:sz w:val="24"/>
        </w:rPr>
        <w:t>analizu</w:t>
      </w:r>
      <w:r>
        <w:rPr>
          <w:spacing w:val="1"/>
          <w:sz w:val="24"/>
        </w:rPr>
        <w:t xml:space="preserve"> </w:t>
      </w:r>
      <w:r>
        <w:rPr>
          <w:sz w:val="24"/>
        </w:rPr>
        <w:t>koja p</w:t>
      </w:r>
      <w:r>
        <w:rPr>
          <w:sz w:val="24"/>
        </w:rPr>
        <w:t>omaže u</w:t>
      </w:r>
      <w:r>
        <w:rPr>
          <w:spacing w:val="1"/>
          <w:sz w:val="24"/>
        </w:rPr>
        <w:t xml:space="preserve"> </w:t>
      </w:r>
      <w:r>
        <w:rPr>
          <w:sz w:val="24"/>
        </w:rPr>
        <w:t>poboljšanju</w:t>
      </w:r>
      <w:r>
        <w:rPr>
          <w:spacing w:val="1"/>
          <w:sz w:val="24"/>
        </w:rPr>
        <w:t xml:space="preserve"> </w:t>
      </w:r>
      <w:r>
        <w:rPr>
          <w:sz w:val="24"/>
        </w:rPr>
        <w:t>budućih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1"/>
          <w:sz w:val="24"/>
        </w:rPr>
        <w:t xml:space="preserve"> </w:t>
      </w:r>
      <w:r>
        <w:rPr>
          <w:sz w:val="24"/>
        </w:rPr>
        <w:t>strategija.</w:t>
      </w:r>
    </w:p>
    <w:p w:rsidR="0053517B" w:rsidRDefault="009D28C4">
      <w:pPr>
        <w:pStyle w:val="BodyText"/>
        <w:spacing w:before="163" w:line="259" w:lineRule="auto"/>
        <w:ind w:right="822"/>
      </w:pPr>
      <w:r>
        <w:t>Ova perspektiva snažno utiče na razvoj SIEM sistema, jer se zahteva sve veća automatizacija</w:t>
      </w:r>
      <w:r>
        <w:rPr>
          <w:spacing w:val="1"/>
        </w:rPr>
        <w:t xml:space="preserve"> </w:t>
      </w:r>
      <w:r>
        <w:t>procesa</w:t>
      </w:r>
      <w:r>
        <w:rPr>
          <w:spacing w:val="-5"/>
        </w:rPr>
        <w:t xml:space="preserve"> </w:t>
      </w:r>
      <w:r>
        <w:t>odgovora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integracija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alatima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orkestraciju</w:t>
      </w:r>
      <w:r>
        <w:rPr>
          <w:spacing w:val="-4"/>
        </w:rPr>
        <w:t xml:space="preserve"> </w:t>
      </w:r>
      <w:r>
        <w:t>bezbednosti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upravljanje</w:t>
      </w:r>
      <w:r>
        <w:rPr>
          <w:spacing w:val="-4"/>
        </w:rPr>
        <w:t xml:space="preserve"> </w:t>
      </w:r>
      <w:r>
        <w:t>incidentima</w:t>
      </w:r>
      <w:r>
        <w:rPr>
          <w:spacing w:val="-58"/>
        </w:rPr>
        <w:t xml:space="preserve"> </w:t>
      </w:r>
      <w:r>
        <w:t>(SOAR</w:t>
      </w:r>
      <w:r>
        <w:rPr>
          <w:spacing w:val="-1"/>
        </w:rPr>
        <w:t xml:space="preserve"> </w:t>
      </w:r>
      <w:r>
        <w:t>– Securit</w:t>
      </w:r>
      <w:r>
        <w:t>y Orchestration, Automation, and Response).</w:t>
      </w:r>
    </w:p>
    <w:p w:rsidR="0053517B" w:rsidRDefault="009D28C4">
      <w:pPr>
        <w:pStyle w:val="BodyText"/>
        <w:spacing w:before="160" w:line="259" w:lineRule="auto"/>
        <w:ind w:right="819"/>
      </w:pPr>
      <w:r>
        <w:t>Svaka od navedenih perspektiva u upravljanju bezbednosnim rizicima u sajber prostoru imaj</w:t>
      </w:r>
      <w:r>
        <w:rPr>
          <w:spacing w:val="1"/>
        </w:rPr>
        <w:t xml:space="preserve"> </w:t>
      </w:r>
      <w:r>
        <w:t>značajan</w:t>
      </w:r>
      <w:r>
        <w:rPr>
          <w:spacing w:val="-15"/>
        </w:rPr>
        <w:t xml:space="preserve"> </w:t>
      </w:r>
      <w:r>
        <w:t>uticaj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razvoj</w:t>
      </w:r>
      <w:r>
        <w:rPr>
          <w:spacing w:val="-11"/>
        </w:rPr>
        <w:t xml:space="preserve"> </w:t>
      </w:r>
      <w:r>
        <w:t>SIEM</w:t>
      </w:r>
      <w:r>
        <w:rPr>
          <w:spacing w:val="-12"/>
        </w:rPr>
        <w:t xml:space="preserve"> </w:t>
      </w:r>
      <w:r>
        <w:t>rešenja.</w:t>
      </w:r>
      <w:r>
        <w:rPr>
          <w:spacing w:val="-13"/>
        </w:rPr>
        <w:t xml:space="preserve"> </w:t>
      </w:r>
      <w:r>
        <w:t>Tehničke</w:t>
      </w:r>
      <w:r>
        <w:rPr>
          <w:spacing w:val="-14"/>
        </w:rPr>
        <w:t xml:space="preserve"> </w:t>
      </w:r>
      <w:r>
        <w:t>inovacije,</w:t>
      </w:r>
      <w:r>
        <w:rPr>
          <w:spacing w:val="-14"/>
        </w:rPr>
        <w:t xml:space="preserve"> </w:t>
      </w:r>
      <w:r>
        <w:t>organizacione</w:t>
      </w:r>
      <w:r>
        <w:rPr>
          <w:spacing w:val="-14"/>
        </w:rPr>
        <w:t xml:space="preserve"> </w:t>
      </w:r>
      <w:r>
        <w:t>politike,</w:t>
      </w:r>
      <w:r>
        <w:rPr>
          <w:spacing w:val="-14"/>
        </w:rPr>
        <w:t xml:space="preserve"> </w:t>
      </w:r>
      <w:r>
        <w:t>regulatorni</w:t>
      </w:r>
      <w:r>
        <w:rPr>
          <w:spacing w:val="-57"/>
        </w:rPr>
        <w:t xml:space="preserve"> </w:t>
      </w:r>
      <w:r>
        <w:t>zahtevi, ekonomske kalkulacije, ljudski faktor i efikasno upravljanje incidentima svi zajedno</w:t>
      </w:r>
      <w:r>
        <w:rPr>
          <w:spacing w:val="1"/>
        </w:rPr>
        <w:t xml:space="preserve"> </w:t>
      </w:r>
      <w:r>
        <w:t>oblikuju</w:t>
      </w:r>
      <w:r>
        <w:rPr>
          <w:spacing w:val="1"/>
        </w:rPr>
        <w:t xml:space="preserve"> </w:t>
      </w:r>
      <w:r>
        <w:t>funkcionalnosti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efikasnost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sistema.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holistička</w:t>
      </w:r>
      <w:r>
        <w:rPr>
          <w:spacing w:val="1"/>
        </w:rPr>
        <w:t xml:space="preserve"> </w:t>
      </w:r>
      <w:r>
        <w:t>priroda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rizicima zahteva da SIEM rešenja postanu sve sofisticiranija, fleksibilnija</w:t>
      </w:r>
      <w:r>
        <w:t xml:space="preserve"> i skalabilnija, čime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omogućava</w:t>
      </w:r>
      <w:r>
        <w:rPr>
          <w:spacing w:val="-1"/>
        </w:rPr>
        <w:t xml:space="preserve"> </w:t>
      </w:r>
      <w:r>
        <w:t>organizacijama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efikasno</w:t>
      </w:r>
      <w:r>
        <w:rPr>
          <w:spacing w:val="-1"/>
        </w:rPr>
        <w:t xml:space="preserve"> </w:t>
      </w:r>
      <w:r>
        <w:t>bore</w:t>
      </w:r>
      <w:r>
        <w:rPr>
          <w:spacing w:val="3"/>
        </w:rPr>
        <w:t xml:space="preserve"> </w:t>
      </w:r>
      <w:r>
        <w:t>protiv sve</w:t>
      </w:r>
      <w:r>
        <w:rPr>
          <w:spacing w:val="-1"/>
        </w:rPr>
        <w:t xml:space="preserve"> </w:t>
      </w:r>
      <w:r>
        <w:t>kompleksnijih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pretnji.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2"/>
        </w:numPr>
        <w:tabs>
          <w:tab w:val="left" w:pos="1371"/>
        </w:tabs>
        <w:spacing w:line="259" w:lineRule="auto"/>
        <w:ind w:left="2304" w:right="1032" w:hanging="1493"/>
      </w:pPr>
      <w:bookmarkStart w:id="74" w:name="_bookmark74"/>
      <w:bookmarkEnd w:id="74"/>
      <w:r>
        <w:t>Perspektive korišćenja veštačke inteligencije u upravljanju</w:t>
      </w:r>
      <w:r>
        <w:rPr>
          <w:spacing w:val="-77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20"/>
      </w:pPr>
      <w:r>
        <w:t>Veštačka</w:t>
      </w:r>
      <w:r>
        <w:rPr>
          <w:spacing w:val="-5"/>
        </w:rPr>
        <w:t xml:space="preserve"> </w:t>
      </w:r>
      <w:r>
        <w:t>inteligencija</w:t>
      </w:r>
      <w:r>
        <w:rPr>
          <w:spacing w:val="-7"/>
        </w:rPr>
        <w:t xml:space="preserve"> </w:t>
      </w:r>
      <w:r>
        <w:t>(AI)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oblast</w:t>
      </w:r>
      <w:r>
        <w:rPr>
          <w:spacing w:val="-6"/>
        </w:rPr>
        <w:t xml:space="preserve"> </w:t>
      </w:r>
      <w:r>
        <w:t>računarskih</w:t>
      </w:r>
      <w:r>
        <w:rPr>
          <w:spacing w:val="-5"/>
        </w:rPr>
        <w:t xml:space="preserve"> </w:t>
      </w:r>
      <w:r>
        <w:t>nauka</w:t>
      </w:r>
      <w:r>
        <w:rPr>
          <w:spacing w:val="-7"/>
        </w:rPr>
        <w:t xml:space="preserve"> </w:t>
      </w:r>
      <w:r>
        <w:t>koja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bavi</w:t>
      </w:r>
      <w:r>
        <w:rPr>
          <w:spacing w:val="-6"/>
        </w:rPr>
        <w:t xml:space="preserve"> </w:t>
      </w:r>
      <w:r>
        <w:t>razvojem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mašina</w:t>
      </w:r>
      <w:r>
        <w:rPr>
          <w:spacing w:val="-58"/>
        </w:rPr>
        <w:t xml:space="preserve"> </w:t>
      </w:r>
      <w:r>
        <w:t>koje</w:t>
      </w:r>
      <w:r>
        <w:rPr>
          <w:spacing w:val="-6"/>
        </w:rPr>
        <w:t xml:space="preserve"> </w:t>
      </w:r>
      <w:r>
        <w:t>mogu</w:t>
      </w:r>
      <w:r>
        <w:rPr>
          <w:spacing w:val="-4"/>
        </w:rPr>
        <w:t xml:space="preserve"> </w:t>
      </w:r>
      <w:r>
        <w:t>izvršavati</w:t>
      </w:r>
      <w:r>
        <w:rPr>
          <w:spacing w:val="-5"/>
        </w:rPr>
        <w:t xml:space="preserve"> </w:t>
      </w:r>
      <w:r>
        <w:t>zadatke</w:t>
      </w:r>
      <w:r>
        <w:rPr>
          <w:spacing w:val="-5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zahtevaju</w:t>
      </w:r>
      <w:r>
        <w:rPr>
          <w:spacing w:val="-4"/>
        </w:rPr>
        <w:t xml:space="preserve"> </w:t>
      </w:r>
      <w:r>
        <w:t>inteligenciju</w:t>
      </w:r>
      <w:r>
        <w:rPr>
          <w:spacing w:val="-6"/>
        </w:rPr>
        <w:t xml:space="preserve"> </w:t>
      </w:r>
      <w:r>
        <w:t>sličnu</w:t>
      </w:r>
      <w:r>
        <w:rPr>
          <w:spacing w:val="-5"/>
        </w:rPr>
        <w:t xml:space="preserve"> </w:t>
      </w:r>
      <w:r>
        <w:t>ljudskoj.</w:t>
      </w:r>
      <w:r>
        <w:rPr>
          <w:spacing w:val="-8"/>
        </w:rPr>
        <w:t xml:space="preserve"> </w:t>
      </w:r>
      <w:r>
        <w:t>Ovi</w:t>
      </w:r>
      <w:r>
        <w:rPr>
          <w:spacing w:val="-4"/>
        </w:rPr>
        <w:t xml:space="preserve"> </w:t>
      </w:r>
      <w:r>
        <w:t>zadaci</w:t>
      </w:r>
      <w:r>
        <w:rPr>
          <w:spacing w:val="-5"/>
        </w:rPr>
        <w:t xml:space="preserve"> </w:t>
      </w:r>
      <w:r>
        <w:t>uključuju</w:t>
      </w:r>
      <w:r>
        <w:rPr>
          <w:spacing w:val="-57"/>
        </w:rPr>
        <w:t xml:space="preserve"> </w:t>
      </w:r>
      <w:r>
        <w:t>prepoznavanje</w:t>
      </w:r>
      <w:r>
        <w:rPr>
          <w:spacing w:val="1"/>
        </w:rPr>
        <w:t xml:space="preserve"> </w:t>
      </w:r>
      <w:r>
        <w:t>govora,</w:t>
      </w:r>
      <w:r>
        <w:rPr>
          <w:spacing w:val="1"/>
        </w:rPr>
        <w:t xml:space="preserve"> </w:t>
      </w:r>
      <w:r>
        <w:t>učenje,</w:t>
      </w:r>
      <w:r>
        <w:rPr>
          <w:spacing w:val="1"/>
        </w:rPr>
        <w:t xml:space="preserve"> </w:t>
      </w:r>
      <w:r>
        <w:t>zaključivanje,</w:t>
      </w:r>
      <w:r>
        <w:rPr>
          <w:spacing w:val="1"/>
        </w:rPr>
        <w:t xml:space="preserve"> </w:t>
      </w:r>
      <w:r>
        <w:t>rešavanje</w:t>
      </w:r>
      <w:r>
        <w:rPr>
          <w:spacing w:val="1"/>
        </w:rPr>
        <w:t xml:space="preserve"> </w:t>
      </w:r>
      <w:r>
        <w:t>problema,</w:t>
      </w:r>
      <w:r>
        <w:rPr>
          <w:spacing w:val="1"/>
        </w:rPr>
        <w:t xml:space="preserve"> </w:t>
      </w:r>
      <w:r>
        <w:t>planiranje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donošenje</w:t>
      </w:r>
      <w:r>
        <w:rPr>
          <w:spacing w:val="-57"/>
        </w:rPr>
        <w:t xml:space="preserve"> </w:t>
      </w:r>
      <w:r>
        <w:t>odluka.</w:t>
      </w:r>
      <w:r>
        <w:rPr>
          <w:spacing w:val="-9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sist</w:t>
      </w:r>
      <w:r>
        <w:t>emi</w:t>
      </w:r>
      <w:r>
        <w:rPr>
          <w:spacing w:val="-8"/>
        </w:rPr>
        <w:t xml:space="preserve"> </w:t>
      </w:r>
      <w:r>
        <w:t>koriste</w:t>
      </w:r>
      <w:r>
        <w:rPr>
          <w:spacing w:val="-9"/>
        </w:rPr>
        <w:t xml:space="preserve"> </w:t>
      </w:r>
      <w:r>
        <w:t>podatke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algoritme</w:t>
      </w:r>
      <w:r>
        <w:rPr>
          <w:spacing w:val="-9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bi</w:t>
      </w:r>
      <w:r>
        <w:rPr>
          <w:spacing w:val="-8"/>
        </w:rPr>
        <w:t xml:space="preserve"> </w:t>
      </w:r>
      <w:r>
        <w:t>simulirali</w:t>
      </w:r>
      <w:r>
        <w:rPr>
          <w:spacing w:val="-8"/>
        </w:rPr>
        <w:t xml:space="preserve"> </w:t>
      </w:r>
      <w:r>
        <w:t>kognitivne</w:t>
      </w:r>
      <w:r>
        <w:rPr>
          <w:spacing w:val="-12"/>
        </w:rPr>
        <w:t xml:space="preserve"> </w:t>
      </w:r>
      <w:r>
        <w:t>procese</w:t>
      </w:r>
      <w:r>
        <w:rPr>
          <w:spacing w:val="-9"/>
        </w:rPr>
        <w:t xml:space="preserve"> </w:t>
      </w:r>
      <w:r>
        <w:t>poput</w:t>
      </w:r>
      <w:r>
        <w:rPr>
          <w:spacing w:val="-8"/>
        </w:rPr>
        <w:t xml:space="preserve"> </w:t>
      </w:r>
      <w:r>
        <w:t>onih</w:t>
      </w:r>
      <w:r>
        <w:rPr>
          <w:spacing w:val="-58"/>
        </w:rPr>
        <w:t xml:space="preserve"> </w:t>
      </w:r>
      <w:r>
        <w:t>koje</w:t>
      </w:r>
      <w:r>
        <w:rPr>
          <w:spacing w:val="-1"/>
        </w:rPr>
        <w:t xml:space="preserve"> </w:t>
      </w:r>
      <w:r>
        <w:t>ljudi</w:t>
      </w:r>
      <w:r>
        <w:rPr>
          <w:spacing w:val="1"/>
        </w:rPr>
        <w:t xml:space="preserve"> </w:t>
      </w:r>
      <w:r>
        <w:t>koriste za</w:t>
      </w:r>
      <w:r>
        <w:rPr>
          <w:spacing w:val="-1"/>
        </w:rPr>
        <w:t xml:space="preserve"> </w:t>
      </w:r>
      <w:r>
        <w:t>razumevanje i interakciju sa</w:t>
      </w:r>
      <w:r>
        <w:rPr>
          <w:spacing w:val="-1"/>
        </w:rPr>
        <w:t xml:space="preserve"> </w:t>
      </w:r>
      <w:r>
        <w:t>svetom.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2"/>
        <w:ind w:left="0"/>
        <w:jc w:val="left"/>
        <w:rPr>
          <w:sz w:val="11"/>
        </w:rPr>
      </w:pPr>
      <w:r w:rsidRPr="0053517B">
        <w:pict>
          <v:rect id="_x0000_s2206" style="position:absolute;margin-left:1in;margin-top:8.4pt;width:2in;height:.7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75" w:name="_bookmark75"/>
      <w:bookmarkEnd w:id="75"/>
      <w:r>
        <w:rPr>
          <w:rFonts w:ascii="Calibri"/>
          <w:sz w:val="20"/>
          <w:vertAlign w:val="superscript"/>
        </w:rPr>
        <w:t>53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Adams,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Automated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Threat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Response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Systems.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Springer.,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28-33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14"/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</w:pPr>
      <w:r>
        <w:t>Postoje</w:t>
      </w:r>
      <w:r>
        <w:rPr>
          <w:spacing w:val="-3"/>
        </w:rPr>
        <w:t xml:space="preserve"> </w:t>
      </w:r>
      <w:r>
        <w:t>dva</w:t>
      </w:r>
      <w:r>
        <w:rPr>
          <w:spacing w:val="-2"/>
        </w:rPr>
        <w:t xml:space="preserve"> </w:t>
      </w:r>
      <w:r>
        <w:t>glavna</w:t>
      </w:r>
      <w:r>
        <w:rPr>
          <w:spacing w:val="-3"/>
        </w:rPr>
        <w:t xml:space="preserve"> </w:t>
      </w:r>
      <w:r>
        <w:t>oblika</w:t>
      </w:r>
      <w:r>
        <w:rPr>
          <w:spacing w:val="-3"/>
        </w:rPr>
        <w:t xml:space="preserve"> </w:t>
      </w:r>
      <w:r>
        <w:t>veštačke</w:t>
      </w:r>
      <w:r>
        <w:rPr>
          <w:spacing w:val="-2"/>
        </w:rPr>
        <w:t xml:space="preserve"> </w:t>
      </w:r>
      <w:r>
        <w:t>inteligencije:</w:t>
      </w:r>
    </w:p>
    <w:p w:rsidR="0053517B" w:rsidRDefault="009D28C4">
      <w:pPr>
        <w:pStyle w:val="ListParagraph"/>
        <w:numPr>
          <w:ilvl w:val="0"/>
          <w:numId w:val="41"/>
        </w:numPr>
        <w:tabs>
          <w:tab w:val="left" w:pos="1321"/>
        </w:tabs>
        <w:spacing w:before="183" w:line="259" w:lineRule="auto"/>
        <w:ind w:right="821"/>
        <w:jc w:val="both"/>
        <w:rPr>
          <w:sz w:val="24"/>
        </w:rPr>
      </w:pPr>
      <w:r>
        <w:rPr>
          <w:sz w:val="24"/>
        </w:rPr>
        <w:t>Uska</w:t>
      </w:r>
      <w:r>
        <w:rPr>
          <w:spacing w:val="1"/>
          <w:sz w:val="24"/>
        </w:rPr>
        <w:t xml:space="preserve"> </w:t>
      </w:r>
      <w:r>
        <w:rPr>
          <w:sz w:val="24"/>
        </w:rPr>
        <w:t>(slaba)</w:t>
      </w:r>
      <w:r>
        <w:rPr>
          <w:spacing w:val="1"/>
          <w:sz w:val="24"/>
        </w:rPr>
        <w:t xml:space="preserve"> </w:t>
      </w:r>
      <w:r>
        <w:rPr>
          <w:sz w:val="24"/>
        </w:rPr>
        <w:t>AI:</w:t>
      </w:r>
      <w:r>
        <w:rPr>
          <w:spacing w:val="1"/>
          <w:sz w:val="24"/>
        </w:rPr>
        <w:t xml:space="preserve"> </w:t>
      </w:r>
      <w:r>
        <w:rPr>
          <w:sz w:val="24"/>
        </w:rPr>
        <w:t>Specijalizovana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obavljanje</w:t>
      </w:r>
      <w:r>
        <w:rPr>
          <w:spacing w:val="1"/>
          <w:sz w:val="24"/>
        </w:rPr>
        <w:t xml:space="preserve"> </w:t>
      </w:r>
      <w:r>
        <w:rPr>
          <w:sz w:val="24"/>
        </w:rPr>
        <w:t>određenih</w:t>
      </w:r>
      <w:r>
        <w:rPr>
          <w:spacing w:val="1"/>
          <w:sz w:val="24"/>
        </w:rPr>
        <w:t xml:space="preserve"> </w:t>
      </w:r>
      <w:r>
        <w:rPr>
          <w:sz w:val="24"/>
        </w:rPr>
        <w:t>zadataka,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1"/>
          <w:sz w:val="24"/>
        </w:rPr>
        <w:t xml:space="preserve"> </w:t>
      </w:r>
      <w:r>
        <w:rPr>
          <w:sz w:val="24"/>
        </w:rPr>
        <w:t>lica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1"/>
          <w:sz w:val="24"/>
        </w:rPr>
        <w:t xml:space="preserve"> </w:t>
      </w:r>
      <w:r>
        <w:rPr>
          <w:sz w:val="24"/>
        </w:rPr>
        <w:t>automatsko</w:t>
      </w:r>
      <w:r>
        <w:rPr>
          <w:spacing w:val="1"/>
          <w:sz w:val="24"/>
        </w:rPr>
        <w:t xml:space="preserve"> </w:t>
      </w:r>
      <w:r>
        <w:rPr>
          <w:sz w:val="24"/>
        </w:rPr>
        <w:t>prevođenje</w:t>
      </w:r>
      <w:r>
        <w:rPr>
          <w:spacing w:val="1"/>
          <w:sz w:val="24"/>
        </w:rPr>
        <w:t xml:space="preserve"> </w:t>
      </w:r>
      <w:r>
        <w:rPr>
          <w:sz w:val="24"/>
        </w:rPr>
        <w:t>jezika.</w:t>
      </w:r>
      <w:r>
        <w:rPr>
          <w:spacing w:val="1"/>
          <w:sz w:val="24"/>
        </w:rPr>
        <w:t xml:space="preserve"> </w:t>
      </w:r>
      <w:r>
        <w:rPr>
          <w:sz w:val="24"/>
        </w:rPr>
        <w:t>Uska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poseduje</w:t>
      </w:r>
      <w:r>
        <w:rPr>
          <w:spacing w:val="1"/>
          <w:sz w:val="24"/>
        </w:rPr>
        <w:t xml:space="preserve"> </w:t>
      </w:r>
      <w:r>
        <w:rPr>
          <w:sz w:val="24"/>
        </w:rPr>
        <w:t>opšte</w:t>
      </w:r>
      <w:r>
        <w:rPr>
          <w:spacing w:val="-57"/>
          <w:sz w:val="24"/>
        </w:rPr>
        <w:t xml:space="preserve"> </w:t>
      </w:r>
      <w:r>
        <w:rPr>
          <w:sz w:val="24"/>
        </w:rPr>
        <w:t>razumevanje</w:t>
      </w:r>
      <w:r>
        <w:rPr>
          <w:spacing w:val="1"/>
          <w:sz w:val="24"/>
        </w:rPr>
        <w:t xml:space="preserve"> </w:t>
      </w:r>
      <w:r>
        <w:rPr>
          <w:sz w:val="24"/>
        </w:rPr>
        <w:t>sveta</w:t>
      </w:r>
      <w:r>
        <w:rPr>
          <w:spacing w:val="1"/>
          <w:sz w:val="24"/>
        </w:rPr>
        <w:t xml:space="preserve"> </w:t>
      </w:r>
      <w:r>
        <w:rPr>
          <w:sz w:val="24"/>
        </w:rPr>
        <w:t>niti</w:t>
      </w:r>
      <w:r>
        <w:rPr>
          <w:spacing w:val="1"/>
          <w:sz w:val="24"/>
        </w:rPr>
        <w:t xml:space="preserve"> </w:t>
      </w:r>
      <w:r>
        <w:rPr>
          <w:sz w:val="24"/>
        </w:rPr>
        <w:t>sposobn</w:t>
      </w:r>
      <w:r>
        <w:rPr>
          <w:sz w:val="24"/>
        </w:rPr>
        <w:t>ost</w:t>
      </w:r>
      <w:r>
        <w:rPr>
          <w:spacing w:val="1"/>
          <w:sz w:val="24"/>
        </w:rPr>
        <w:t xml:space="preserve"> </w:t>
      </w:r>
      <w:r>
        <w:rPr>
          <w:sz w:val="24"/>
        </w:rPr>
        <w:t>učenja</w:t>
      </w:r>
      <w:r>
        <w:rPr>
          <w:spacing w:val="1"/>
          <w:sz w:val="24"/>
        </w:rPr>
        <w:t xml:space="preserve"> </w:t>
      </w:r>
      <w:r>
        <w:rPr>
          <w:sz w:val="24"/>
        </w:rPr>
        <w:t>novih</w:t>
      </w:r>
      <w:r>
        <w:rPr>
          <w:spacing w:val="1"/>
          <w:sz w:val="24"/>
        </w:rPr>
        <w:t xml:space="preserve"> </w:t>
      </w:r>
      <w:r>
        <w:rPr>
          <w:sz w:val="24"/>
        </w:rPr>
        <w:t>zadataka</w:t>
      </w:r>
      <w:r>
        <w:rPr>
          <w:spacing w:val="1"/>
          <w:sz w:val="24"/>
        </w:rPr>
        <w:t xml:space="preserve"> </w:t>
      </w:r>
      <w:r>
        <w:rPr>
          <w:sz w:val="24"/>
        </w:rPr>
        <w:t>izvan</w:t>
      </w:r>
      <w:r>
        <w:rPr>
          <w:spacing w:val="1"/>
          <w:sz w:val="24"/>
        </w:rPr>
        <w:t xml:space="preserve"> </w:t>
      </w:r>
      <w:r>
        <w:rPr>
          <w:sz w:val="24"/>
        </w:rPr>
        <w:t>svoje</w:t>
      </w:r>
      <w:r>
        <w:rPr>
          <w:spacing w:val="1"/>
          <w:sz w:val="24"/>
        </w:rPr>
        <w:t xml:space="preserve"> </w:t>
      </w:r>
      <w:r>
        <w:rPr>
          <w:sz w:val="24"/>
        </w:rPr>
        <w:t>specifične</w:t>
      </w:r>
      <w:r>
        <w:rPr>
          <w:spacing w:val="1"/>
          <w:sz w:val="24"/>
        </w:rPr>
        <w:t xml:space="preserve"> </w:t>
      </w:r>
      <w:r>
        <w:rPr>
          <w:sz w:val="24"/>
        </w:rPr>
        <w:t>funkcije.</w:t>
      </w:r>
    </w:p>
    <w:p w:rsidR="0053517B" w:rsidRDefault="009D28C4">
      <w:pPr>
        <w:pStyle w:val="ListParagraph"/>
        <w:numPr>
          <w:ilvl w:val="0"/>
          <w:numId w:val="41"/>
        </w:numPr>
        <w:tabs>
          <w:tab w:val="left" w:pos="1321"/>
        </w:tabs>
        <w:spacing w:line="259" w:lineRule="auto"/>
        <w:ind w:right="819"/>
        <w:jc w:val="both"/>
        <w:rPr>
          <w:sz w:val="24"/>
        </w:rPr>
      </w:pPr>
      <w:r>
        <w:rPr>
          <w:sz w:val="24"/>
        </w:rPr>
        <w:t>Opšta (jaka) AI: Teoretski oblik AI koji bi mogao imati kognitivne sposobnosti slične</w:t>
      </w:r>
      <w:r>
        <w:rPr>
          <w:spacing w:val="1"/>
          <w:sz w:val="24"/>
        </w:rPr>
        <w:t xml:space="preserve"> </w:t>
      </w:r>
      <w:r>
        <w:rPr>
          <w:sz w:val="24"/>
        </w:rPr>
        <w:t>ljudima, uključujući učenje, razumevanje i rešavanje problema u širokom spektru</w:t>
      </w:r>
      <w:r>
        <w:rPr>
          <w:spacing w:val="1"/>
          <w:sz w:val="24"/>
        </w:rPr>
        <w:t xml:space="preserve"> </w:t>
      </w:r>
      <w:r>
        <w:rPr>
          <w:sz w:val="24"/>
        </w:rPr>
        <w:t>domena. Ovaj oblik AI još uvek nije razvijen, ali je cilj mnogih istraživača u ovoj</w:t>
      </w:r>
      <w:r>
        <w:rPr>
          <w:spacing w:val="1"/>
          <w:sz w:val="24"/>
        </w:rPr>
        <w:t xml:space="preserve"> </w:t>
      </w:r>
      <w:r>
        <w:rPr>
          <w:sz w:val="24"/>
        </w:rPr>
        <w:t>oblasti.</w:t>
      </w:r>
    </w:p>
    <w:p w:rsidR="0053517B" w:rsidRDefault="009D28C4">
      <w:pPr>
        <w:pStyle w:val="BodyText"/>
        <w:spacing w:before="157" w:line="259" w:lineRule="auto"/>
        <w:ind w:right="819"/>
      </w:pPr>
      <w:r>
        <w:t>Razvoj veštačke inteligencije ima dugu i bogatu istoriju koja se proteže kroz više decenija i</w:t>
      </w:r>
      <w:r>
        <w:rPr>
          <w:spacing w:val="1"/>
        </w:rPr>
        <w:t xml:space="preserve"> </w:t>
      </w:r>
      <w:r>
        <w:t xml:space="preserve">uključuje doprinos mnogih naučnika, inženjera i istraživača. Ključni </w:t>
      </w:r>
      <w:r>
        <w:t>momenti u istoriji AI</w:t>
      </w:r>
      <w:r>
        <w:rPr>
          <w:spacing w:val="1"/>
        </w:rPr>
        <w:t xml:space="preserve"> </w:t>
      </w:r>
      <w:r>
        <w:t>mogu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podeliti u nekoliko faza:</w:t>
      </w:r>
    </w:p>
    <w:p w:rsidR="0053517B" w:rsidRDefault="009D28C4">
      <w:pPr>
        <w:pStyle w:val="BodyText"/>
        <w:spacing w:before="160" w:line="259" w:lineRule="auto"/>
        <w:ind w:right="824"/>
      </w:pPr>
      <w:r>
        <w:t>Ideje o inteligentnim mašinama i automatima datiraju još iz antičkih vremena. Grčki mitovi i</w:t>
      </w:r>
      <w:r>
        <w:rPr>
          <w:spacing w:val="1"/>
        </w:rPr>
        <w:t xml:space="preserve"> </w:t>
      </w:r>
      <w:r>
        <w:t>mehanički uređaji poput automata koji su izumljeni tokom renesanse predstavljali su rane</w:t>
      </w:r>
      <w:r>
        <w:rPr>
          <w:spacing w:val="1"/>
        </w:rPr>
        <w:t xml:space="preserve"> </w:t>
      </w:r>
      <w:r>
        <w:t>koncepte</w:t>
      </w:r>
      <w:r>
        <w:rPr>
          <w:spacing w:val="-1"/>
        </w:rPr>
        <w:t xml:space="preserve"> </w:t>
      </w:r>
      <w:r>
        <w:t>mašina</w:t>
      </w:r>
      <w:r>
        <w:rPr>
          <w:spacing w:val="-1"/>
        </w:rPr>
        <w:t xml:space="preserve"> </w:t>
      </w:r>
      <w:r>
        <w:t>ko</w:t>
      </w:r>
      <w:r>
        <w:t>je</w:t>
      </w:r>
      <w:r>
        <w:rPr>
          <w:spacing w:val="-1"/>
        </w:rPr>
        <w:t xml:space="preserve"> </w:t>
      </w:r>
      <w:r>
        <w:t>mogu</w:t>
      </w:r>
      <w:r>
        <w:rPr>
          <w:spacing w:val="-1"/>
        </w:rPr>
        <w:t xml:space="preserve"> </w:t>
      </w:r>
      <w:r>
        <w:t>obavljati zadatke bez</w:t>
      </w:r>
      <w:r>
        <w:rPr>
          <w:spacing w:val="-1"/>
        </w:rPr>
        <w:t xml:space="preserve"> </w:t>
      </w:r>
      <w:r>
        <w:t>ljudske</w:t>
      </w:r>
      <w:r>
        <w:rPr>
          <w:spacing w:val="-2"/>
        </w:rPr>
        <w:t xml:space="preserve"> </w:t>
      </w:r>
      <w:r>
        <w:t>intervencije.</w:t>
      </w:r>
    </w:p>
    <w:p w:rsidR="0053517B" w:rsidRDefault="009D28C4">
      <w:pPr>
        <w:pStyle w:val="BodyText"/>
        <w:spacing w:before="160" w:line="259" w:lineRule="auto"/>
        <w:ind w:right="824"/>
      </w:pPr>
      <w:r>
        <w:t>Međutim,</w:t>
      </w:r>
      <w:r>
        <w:rPr>
          <w:spacing w:val="1"/>
        </w:rPr>
        <w:t xml:space="preserve"> </w:t>
      </w:r>
      <w:r>
        <w:t>prve</w:t>
      </w:r>
      <w:r>
        <w:rPr>
          <w:spacing w:val="1"/>
        </w:rPr>
        <w:t xml:space="preserve"> </w:t>
      </w:r>
      <w:r>
        <w:t>ozbiljne</w:t>
      </w:r>
      <w:r>
        <w:rPr>
          <w:spacing w:val="1"/>
        </w:rPr>
        <w:t xml:space="preserve"> </w:t>
      </w:r>
      <w:r>
        <w:t>naučne</w:t>
      </w:r>
      <w:r>
        <w:rPr>
          <w:spacing w:val="1"/>
        </w:rPr>
        <w:t xml:space="preserve"> </w:t>
      </w:r>
      <w:r>
        <w:t>temelje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ideju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veštačkoj</w:t>
      </w:r>
      <w:r>
        <w:rPr>
          <w:spacing w:val="1"/>
        </w:rPr>
        <w:t xml:space="preserve"> </w:t>
      </w:r>
      <w:r>
        <w:t>inteligenciji</w:t>
      </w:r>
      <w:r>
        <w:rPr>
          <w:spacing w:val="1"/>
        </w:rPr>
        <w:t xml:space="preserve"> </w:t>
      </w:r>
      <w:r>
        <w:t>postavili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matematičari</w:t>
      </w:r>
      <w:r>
        <w:rPr>
          <w:spacing w:val="-1"/>
        </w:rPr>
        <w:t xml:space="preserve"> </w:t>
      </w:r>
      <w:r>
        <w:t>i filozofi kao što su:</w:t>
      </w:r>
    </w:p>
    <w:p w:rsidR="0053517B" w:rsidRDefault="009D28C4">
      <w:pPr>
        <w:pStyle w:val="BodyText"/>
        <w:spacing w:before="160" w:line="259" w:lineRule="auto"/>
        <w:ind w:right="817"/>
      </w:pPr>
      <w:r>
        <w:t>René Descartes (17. vek): Razmišljao o mogućnosti mašina koje mogu oponašati ljudsko</w:t>
      </w:r>
      <w:r>
        <w:rPr>
          <w:spacing w:val="1"/>
        </w:rPr>
        <w:t xml:space="preserve"> </w:t>
      </w:r>
      <w:r>
        <w:t>ponašanje.</w:t>
      </w:r>
    </w:p>
    <w:p w:rsidR="0053517B" w:rsidRDefault="009D28C4">
      <w:pPr>
        <w:pStyle w:val="BodyText"/>
        <w:spacing w:before="160" w:line="259" w:lineRule="auto"/>
        <w:ind w:right="821"/>
      </w:pPr>
      <w:r>
        <w:t>George</w:t>
      </w:r>
      <w:r>
        <w:rPr>
          <w:spacing w:val="-3"/>
        </w:rPr>
        <w:t xml:space="preserve"> </w:t>
      </w:r>
      <w:r>
        <w:t>Boole</w:t>
      </w:r>
      <w:r>
        <w:rPr>
          <w:spacing w:val="-4"/>
        </w:rPr>
        <w:t xml:space="preserve"> </w:t>
      </w:r>
      <w:r>
        <w:t>(19.</w:t>
      </w:r>
      <w:r>
        <w:rPr>
          <w:spacing w:val="-5"/>
        </w:rPr>
        <w:t xml:space="preserve"> </w:t>
      </w:r>
      <w:r>
        <w:t>vek):</w:t>
      </w:r>
      <w:r>
        <w:rPr>
          <w:spacing w:val="-1"/>
        </w:rPr>
        <w:t xml:space="preserve"> </w:t>
      </w:r>
      <w:r>
        <w:t>Razvio</w:t>
      </w:r>
      <w:r>
        <w:rPr>
          <w:spacing w:val="-2"/>
        </w:rPr>
        <w:t xml:space="preserve"> </w:t>
      </w:r>
      <w:r>
        <w:t>osnovnu</w:t>
      </w:r>
      <w:r>
        <w:rPr>
          <w:spacing w:val="-4"/>
        </w:rPr>
        <w:t xml:space="preserve"> </w:t>
      </w:r>
      <w:r>
        <w:t>logiku,</w:t>
      </w:r>
      <w:r>
        <w:rPr>
          <w:spacing w:val="-4"/>
        </w:rPr>
        <w:t xml:space="preserve"> </w:t>
      </w:r>
      <w:r>
        <w:t>poznatu</w:t>
      </w:r>
      <w:r>
        <w:rPr>
          <w:spacing w:val="-3"/>
        </w:rPr>
        <w:t xml:space="preserve"> </w:t>
      </w:r>
      <w:r>
        <w:t>kao</w:t>
      </w:r>
      <w:r>
        <w:rPr>
          <w:spacing w:val="-3"/>
        </w:rPr>
        <w:t xml:space="preserve"> </w:t>
      </w:r>
      <w:r>
        <w:t>Boolova</w:t>
      </w:r>
      <w:r>
        <w:rPr>
          <w:spacing w:val="-1"/>
        </w:rPr>
        <w:t xml:space="preserve"> </w:t>
      </w:r>
      <w:r>
        <w:t>algebra,</w:t>
      </w:r>
      <w:r>
        <w:rPr>
          <w:spacing w:val="-4"/>
        </w:rPr>
        <w:t xml:space="preserve"> </w:t>
      </w:r>
      <w:r>
        <w:t>koja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kasnije</w:t>
      </w:r>
      <w:r>
        <w:rPr>
          <w:spacing w:val="-58"/>
        </w:rPr>
        <w:t xml:space="preserve"> </w:t>
      </w:r>
      <w:r>
        <w:t>postala</w:t>
      </w:r>
      <w:r>
        <w:rPr>
          <w:spacing w:val="-1"/>
        </w:rPr>
        <w:t xml:space="preserve"> </w:t>
      </w:r>
      <w:r>
        <w:t>važan temelj za</w:t>
      </w:r>
      <w:r>
        <w:rPr>
          <w:spacing w:val="-2"/>
        </w:rPr>
        <w:t xml:space="preserve"> </w:t>
      </w:r>
      <w:r>
        <w:t>razvoj digitalnih</w:t>
      </w:r>
      <w:r>
        <w:rPr>
          <w:spacing w:val="-1"/>
        </w:rPr>
        <w:t xml:space="preserve"> </w:t>
      </w:r>
      <w:r>
        <w:t>računara i AI.</w:t>
      </w:r>
    </w:p>
    <w:p w:rsidR="0053517B" w:rsidRDefault="009D28C4">
      <w:pPr>
        <w:pStyle w:val="BodyText"/>
        <w:spacing w:before="160" w:line="259" w:lineRule="auto"/>
        <w:ind w:right="821"/>
      </w:pPr>
      <w:r>
        <w:t>Moderni</w:t>
      </w:r>
      <w:r>
        <w:rPr>
          <w:spacing w:val="-9"/>
        </w:rPr>
        <w:t xml:space="preserve"> </w:t>
      </w:r>
      <w:r>
        <w:t>razvoj</w:t>
      </w:r>
      <w:r>
        <w:rPr>
          <w:spacing w:val="-8"/>
        </w:rPr>
        <w:t xml:space="preserve"> </w:t>
      </w:r>
      <w:r>
        <w:t>veštačke</w:t>
      </w:r>
      <w:r>
        <w:rPr>
          <w:spacing w:val="-6"/>
        </w:rPr>
        <w:t xml:space="preserve"> </w:t>
      </w:r>
      <w:r>
        <w:t>inteligencije</w:t>
      </w:r>
      <w:r>
        <w:rPr>
          <w:spacing w:val="-9"/>
        </w:rPr>
        <w:t xml:space="preserve"> </w:t>
      </w:r>
      <w:r>
        <w:t>počinje</w:t>
      </w:r>
      <w:r>
        <w:rPr>
          <w:spacing w:val="-8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razvojem</w:t>
      </w:r>
      <w:r>
        <w:rPr>
          <w:spacing w:val="-8"/>
        </w:rPr>
        <w:t xml:space="preserve"> </w:t>
      </w:r>
      <w:r>
        <w:t>računara</w:t>
      </w:r>
      <w:r>
        <w:rPr>
          <w:spacing w:val="-9"/>
        </w:rPr>
        <w:t xml:space="preserve"> </w:t>
      </w:r>
      <w:r>
        <w:t>sredinom</w:t>
      </w:r>
      <w:r>
        <w:rPr>
          <w:spacing w:val="-5"/>
        </w:rPr>
        <w:t xml:space="preserve"> </w:t>
      </w:r>
      <w:r>
        <w:t>20.</w:t>
      </w:r>
      <w:r>
        <w:rPr>
          <w:spacing w:val="-7"/>
        </w:rPr>
        <w:t xml:space="preserve"> </w:t>
      </w:r>
      <w:r>
        <w:t>veka.</w:t>
      </w:r>
      <w:r>
        <w:rPr>
          <w:spacing w:val="-8"/>
        </w:rPr>
        <w:t xml:space="preserve"> </w:t>
      </w:r>
      <w:r>
        <w:t>Ključne</w:t>
      </w:r>
      <w:r>
        <w:rPr>
          <w:spacing w:val="-58"/>
        </w:rPr>
        <w:t xml:space="preserve"> </w:t>
      </w:r>
      <w:r>
        <w:t>ličnosti</w:t>
      </w:r>
      <w:r>
        <w:rPr>
          <w:spacing w:val="-1"/>
        </w:rPr>
        <w:t xml:space="preserve"> </w:t>
      </w:r>
      <w:r>
        <w:t>u ovom periodu bile</w:t>
      </w:r>
      <w:r>
        <w:rPr>
          <w:spacing w:val="-1"/>
        </w:rPr>
        <w:t xml:space="preserve"> </w:t>
      </w:r>
      <w:r>
        <w:t>su:</w:t>
      </w:r>
    </w:p>
    <w:p w:rsidR="0053517B" w:rsidRDefault="009D28C4">
      <w:pPr>
        <w:pStyle w:val="BodyText"/>
        <w:spacing w:before="160" w:line="259" w:lineRule="auto"/>
        <w:ind w:right="818"/>
      </w:pPr>
      <w:r>
        <w:t>Alan Turing (1950): Engleski matematičar i pionir računarstva. U svom radu "Computing</w:t>
      </w:r>
      <w:r>
        <w:rPr>
          <w:spacing w:val="1"/>
        </w:rPr>
        <w:t xml:space="preserve"> </w:t>
      </w:r>
      <w:r>
        <w:t>Machinery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Intelligence"</w:t>
      </w:r>
      <w:r>
        <w:rPr>
          <w:spacing w:val="-12"/>
        </w:rPr>
        <w:t xml:space="preserve"> </w:t>
      </w:r>
      <w:r>
        <w:t>postavio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pitanje</w:t>
      </w:r>
      <w:r>
        <w:rPr>
          <w:spacing w:val="-12"/>
        </w:rPr>
        <w:t xml:space="preserve"> </w:t>
      </w:r>
      <w:r>
        <w:t>"Mog</w:t>
      </w:r>
      <w:r>
        <w:t>u</w:t>
      </w:r>
      <w:r>
        <w:rPr>
          <w:spacing w:val="-12"/>
        </w:rPr>
        <w:t xml:space="preserve"> </w:t>
      </w:r>
      <w:r>
        <w:t>li</w:t>
      </w:r>
      <w:r>
        <w:rPr>
          <w:spacing w:val="-10"/>
        </w:rPr>
        <w:t xml:space="preserve"> </w:t>
      </w:r>
      <w:r>
        <w:t>mašine</w:t>
      </w:r>
      <w:r>
        <w:rPr>
          <w:spacing w:val="-12"/>
        </w:rPr>
        <w:t xml:space="preserve"> </w:t>
      </w:r>
      <w:r>
        <w:t>misliti?"</w:t>
      </w:r>
      <w:r>
        <w:rPr>
          <w:spacing w:val="-14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predložio</w:t>
      </w:r>
      <w:r>
        <w:rPr>
          <w:spacing w:val="-12"/>
        </w:rPr>
        <w:t xml:space="preserve"> </w:t>
      </w:r>
      <w:r>
        <w:t>Turingov</w:t>
      </w:r>
      <w:r>
        <w:rPr>
          <w:spacing w:val="-57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procenu</w:t>
      </w:r>
      <w:r>
        <w:rPr>
          <w:spacing w:val="1"/>
        </w:rPr>
        <w:t xml:space="preserve"> </w:t>
      </w:r>
      <w:r>
        <w:t>mašinske</w:t>
      </w:r>
      <w:r>
        <w:rPr>
          <w:spacing w:val="1"/>
        </w:rPr>
        <w:t xml:space="preserve"> </w:t>
      </w:r>
      <w:r>
        <w:t>inteligencije.</w:t>
      </w:r>
      <w:r>
        <w:rPr>
          <w:spacing w:val="1"/>
        </w:rPr>
        <w:t xml:space="preserve"> </w:t>
      </w:r>
      <w:r>
        <w:t>Turingov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postavio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temelje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istraživanje</w:t>
      </w:r>
      <w:r>
        <w:rPr>
          <w:spacing w:val="-2"/>
        </w:rPr>
        <w:t xml:space="preserve"> </w:t>
      </w:r>
      <w:r>
        <w:t>AI.</w:t>
      </w:r>
    </w:p>
    <w:p w:rsidR="0053517B" w:rsidRDefault="009D28C4">
      <w:pPr>
        <w:pStyle w:val="BodyText"/>
        <w:spacing w:before="159" w:line="259" w:lineRule="auto"/>
        <w:ind w:right="817"/>
      </w:pPr>
      <w:r>
        <w:t>John von Neumann: Njegova arhitektura računara (Von Neumann arhitektura) omogućila je</w:t>
      </w:r>
      <w:r>
        <w:rPr>
          <w:spacing w:val="1"/>
        </w:rPr>
        <w:t xml:space="preserve"> </w:t>
      </w:r>
      <w:r>
        <w:t>razvoj</w:t>
      </w:r>
      <w:r>
        <w:rPr>
          <w:spacing w:val="-9"/>
        </w:rPr>
        <w:t xml:space="preserve"> </w:t>
      </w:r>
      <w:r>
        <w:t>mašina</w:t>
      </w:r>
      <w:r>
        <w:rPr>
          <w:spacing w:val="-9"/>
        </w:rPr>
        <w:t xml:space="preserve"> </w:t>
      </w:r>
      <w:r>
        <w:t>koje</w:t>
      </w:r>
      <w:r>
        <w:rPr>
          <w:spacing w:val="-9"/>
        </w:rPr>
        <w:t xml:space="preserve"> </w:t>
      </w:r>
      <w:r>
        <w:t>mogu</w:t>
      </w:r>
      <w:r>
        <w:rPr>
          <w:spacing w:val="-8"/>
        </w:rPr>
        <w:t xml:space="preserve"> </w:t>
      </w:r>
      <w:r>
        <w:t>izvršavati</w:t>
      </w:r>
      <w:r>
        <w:rPr>
          <w:spacing w:val="-9"/>
        </w:rPr>
        <w:t xml:space="preserve"> </w:t>
      </w:r>
      <w:r>
        <w:t>različite</w:t>
      </w:r>
      <w:r>
        <w:rPr>
          <w:spacing w:val="-10"/>
        </w:rPr>
        <w:t xml:space="preserve"> </w:t>
      </w:r>
      <w:r>
        <w:t>zadatke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osnovu</w:t>
      </w:r>
      <w:r>
        <w:rPr>
          <w:spacing w:val="-8"/>
        </w:rPr>
        <w:t xml:space="preserve"> </w:t>
      </w:r>
      <w:r>
        <w:t>instrukcija,</w:t>
      </w:r>
      <w:r>
        <w:rPr>
          <w:spacing w:val="-9"/>
        </w:rPr>
        <w:t xml:space="preserve"> </w:t>
      </w:r>
      <w:r>
        <w:t>čime</w:t>
      </w:r>
      <w:r>
        <w:rPr>
          <w:spacing w:val="-11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otvoren</w:t>
      </w:r>
      <w:r>
        <w:rPr>
          <w:spacing w:val="-9"/>
        </w:rPr>
        <w:t xml:space="preserve"> </w:t>
      </w:r>
      <w:r>
        <w:t>put</w:t>
      </w:r>
      <w:r>
        <w:rPr>
          <w:spacing w:val="-58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razvoj složenijih AI</w:t>
      </w:r>
      <w:r>
        <w:rPr>
          <w:spacing w:val="-4"/>
        </w:rPr>
        <w:t xml:space="preserve"> </w:t>
      </w:r>
      <w:r>
        <w:t>algoritama.</w:t>
      </w:r>
    </w:p>
    <w:p w:rsidR="0053517B" w:rsidRDefault="009D28C4">
      <w:pPr>
        <w:pStyle w:val="BodyText"/>
        <w:spacing w:before="159" w:line="259" w:lineRule="auto"/>
        <w:ind w:right="817"/>
      </w:pPr>
      <w:r>
        <w:t>Veštačka inteligencija kao zasebna oblast računarskih nauka zvanično je osnovana 1956.</w:t>
      </w:r>
      <w:r>
        <w:rPr>
          <w:spacing w:val="1"/>
        </w:rPr>
        <w:t xml:space="preserve"> </w:t>
      </w:r>
      <w:r>
        <w:t>godine na Dartmouth konferenciji, koju su organizovali John M</w:t>
      </w:r>
      <w:r>
        <w:t>cCarthy, Marvin Minsky,</w:t>
      </w:r>
      <w:r>
        <w:rPr>
          <w:spacing w:val="1"/>
        </w:rPr>
        <w:t xml:space="preserve"> </w:t>
      </w:r>
      <w:r>
        <w:t>Nathaniel Rochester i Claude Shannon. Tokom ove konferencije, skovan je termin "veštačka</w:t>
      </w:r>
      <w:r>
        <w:rPr>
          <w:spacing w:val="1"/>
        </w:rPr>
        <w:t xml:space="preserve"> </w:t>
      </w:r>
      <w:r>
        <w:t>inteligencija",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postavljen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stvaranja</w:t>
      </w:r>
      <w:r>
        <w:rPr>
          <w:spacing w:val="1"/>
        </w:rPr>
        <w:t xml:space="preserve"> </w:t>
      </w:r>
      <w:r>
        <w:t>mašina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oponašati</w:t>
      </w:r>
      <w:r>
        <w:rPr>
          <w:spacing w:val="1"/>
        </w:rPr>
        <w:t xml:space="preserve"> </w:t>
      </w:r>
      <w:r>
        <w:t>ljudsku</w:t>
      </w:r>
      <w:r>
        <w:rPr>
          <w:spacing w:val="1"/>
        </w:rPr>
        <w:t xml:space="preserve"> </w:t>
      </w:r>
      <w:r>
        <w:t>inteligenciju.</w:t>
      </w:r>
    </w:p>
    <w:p w:rsidR="0053517B" w:rsidRDefault="009D28C4">
      <w:pPr>
        <w:pStyle w:val="BodyText"/>
        <w:spacing w:before="159" w:line="259" w:lineRule="auto"/>
        <w:ind w:right="826"/>
      </w:pPr>
      <w:r>
        <w:t>Nakon ove konferencije, AI je postala formalno istraživačko polje, a McCarthy je razvio</w:t>
      </w:r>
      <w:r>
        <w:rPr>
          <w:spacing w:val="1"/>
        </w:rPr>
        <w:t xml:space="preserve"> </w:t>
      </w:r>
      <w:r>
        <w:t>programski</w:t>
      </w:r>
      <w:r>
        <w:rPr>
          <w:spacing w:val="-1"/>
        </w:rPr>
        <w:t xml:space="preserve"> </w:t>
      </w:r>
      <w:r>
        <w:t>jezik</w:t>
      </w:r>
      <w:r>
        <w:rPr>
          <w:spacing w:val="-1"/>
        </w:rPr>
        <w:t xml:space="preserve"> </w:t>
      </w:r>
      <w:r>
        <w:t>LISP,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postao</w:t>
      </w:r>
      <w:r>
        <w:rPr>
          <w:spacing w:val="-1"/>
        </w:rPr>
        <w:t xml:space="preserve"> </w:t>
      </w:r>
      <w:r>
        <w:t>glavni</w:t>
      </w:r>
      <w:r>
        <w:rPr>
          <w:spacing w:val="-1"/>
        </w:rPr>
        <w:t xml:space="preserve"> </w:t>
      </w:r>
      <w:r>
        <w:t>jezik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aplikacije</w:t>
      </w:r>
      <w:r>
        <w:rPr>
          <w:spacing w:val="-2"/>
        </w:rPr>
        <w:t xml:space="preserve"> </w:t>
      </w:r>
      <w:r>
        <w:t>tokom</w:t>
      </w:r>
      <w:r>
        <w:rPr>
          <w:spacing w:val="-1"/>
        </w:rPr>
        <w:t xml:space="preserve"> </w:t>
      </w:r>
      <w:r>
        <w:t>nekoliko</w:t>
      </w:r>
      <w:r>
        <w:rPr>
          <w:spacing w:val="-1"/>
        </w:rPr>
        <w:t xml:space="preserve"> </w:t>
      </w:r>
      <w:r>
        <w:t>decenija.</w:t>
      </w:r>
    </w:p>
    <w:p w:rsidR="0053517B" w:rsidRDefault="009D28C4">
      <w:pPr>
        <w:pStyle w:val="BodyText"/>
        <w:spacing w:before="160" w:line="259" w:lineRule="auto"/>
        <w:ind w:right="817"/>
      </w:pPr>
      <w:r>
        <w:t xml:space="preserve">Tokom 1960-ih i 1970-ih, postignut je značajan napredak u razvoju prvih AI </w:t>
      </w:r>
      <w:r>
        <w:t>sistema, poput</w:t>
      </w:r>
      <w:r>
        <w:rPr>
          <w:spacing w:val="1"/>
        </w:rPr>
        <w:t xml:space="preserve"> </w:t>
      </w:r>
      <w:r>
        <w:t>rane</w:t>
      </w:r>
      <w:r>
        <w:rPr>
          <w:spacing w:val="-10"/>
        </w:rPr>
        <w:t xml:space="preserve"> </w:t>
      </w:r>
      <w:r>
        <w:t>mašinske</w:t>
      </w:r>
      <w:r>
        <w:rPr>
          <w:spacing w:val="-9"/>
        </w:rPr>
        <w:t xml:space="preserve"> </w:t>
      </w:r>
      <w:r>
        <w:t>obrade</w:t>
      </w:r>
      <w:r>
        <w:rPr>
          <w:spacing w:val="-10"/>
        </w:rPr>
        <w:t xml:space="preserve"> </w:t>
      </w:r>
      <w:r>
        <w:t>prirodnog</w:t>
      </w:r>
      <w:r>
        <w:rPr>
          <w:spacing w:val="-8"/>
        </w:rPr>
        <w:t xml:space="preserve"> </w:t>
      </w:r>
      <w:r>
        <w:t>jezika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igara</w:t>
      </w:r>
      <w:r>
        <w:rPr>
          <w:spacing w:val="-10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ploči,</w:t>
      </w:r>
      <w:r>
        <w:rPr>
          <w:spacing w:val="-9"/>
        </w:rPr>
        <w:t xml:space="preserve"> </w:t>
      </w:r>
      <w:r>
        <w:t>uključujući</w:t>
      </w:r>
      <w:r>
        <w:rPr>
          <w:spacing w:val="-8"/>
        </w:rPr>
        <w:t xml:space="preserve"> </w:t>
      </w:r>
      <w:r>
        <w:t>šah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dame.</w:t>
      </w:r>
      <w:r>
        <w:rPr>
          <w:spacing w:val="-9"/>
        </w:rPr>
        <w:t xml:space="preserve"> </w:t>
      </w:r>
      <w:r>
        <w:t>Marvin</w:t>
      </w:r>
      <w:r>
        <w:rPr>
          <w:spacing w:val="-8"/>
        </w:rPr>
        <w:t xml:space="preserve"> </w:t>
      </w:r>
      <w:r>
        <w:t>Minsky</w:t>
      </w:r>
      <w:r>
        <w:rPr>
          <w:spacing w:val="-58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Seymour</w:t>
      </w:r>
      <w:r>
        <w:rPr>
          <w:spacing w:val="-4"/>
        </w:rPr>
        <w:t xml:space="preserve"> </w:t>
      </w:r>
      <w:r>
        <w:t>Papert</w:t>
      </w:r>
      <w:r>
        <w:rPr>
          <w:spacing w:val="-4"/>
        </w:rPr>
        <w:t xml:space="preserve"> </w:t>
      </w:r>
      <w:r>
        <w:t>razvili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konceptualne</w:t>
      </w:r>
      <w:r>
        <w:rPr>
          <w:spacing w:val="-5"/>
        </w:rPr>
        <w:t xml:space="preserve"> </w:t>
      </w:r>
      <w:r>
        <w:t>okvire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istraživanje</w:t>
      </w:r>
      <w:r>
        <w:rPr>
          <w:spacing w:val="-5"/>
        </w:rPr>
        <w:t xml:space="preserve"> </w:t>
      </w:r>
      <w:r>
        <w:t>veštačke</w:t>
      </w:r>
      <w:r>
        <w:rPr>
          <w:spacing w:val="-2"/>
        </w:rPr>
        <w:t xml:space="preserve"> </w:t>
      </w:r>
      <w:r>
        <w:t>inteligencije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robota.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5"/>
      </w:pPr>
      <w:r>
        <w:t>Međutim, uprkos početnom entuzijazmu, AI je doživela nekoliko "zima", perioda kada su</w:t>
      </w:r>
      <w:r>
        <w:rPr>
          <w:spacing w:val="1"/>
        </w:rPr>
        <w:t xml:space="preserve"> </w:t>
      </w:r>
      <w:r>
        <w:t>očekivanja bila prevelika u odnosu na rezultate, a finansiranje istraživanja je opalo. Ključni</w:t>
      </w:r>
      <w:r>
        <w:rPr>
          <w:spacing w:val="1"/>
        </w:rPr>
        <w:t xml:space="preserve"> </w:t>
      </w:r>
      <w:r>
        <w:t>problem u ranim fazama razvoja AI bila je nemogućnost pravljenja sistema ko</w:t>
      </w:r>
      <w:r>
        <w:t>ji bi mogli</w:t>
      </w:r>
      <w:r>
        <w:rPr>
          <w:spacing w:val="1"/>
        </w:rPr>
        <w:t xml:space="preserve"> </w:t>
      </w:r>
      <w:r>
        <w:t>rešavati probleme iz stvarnog sveta u realnom vremenu, zbog ograničenja računarskih resursa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složenosti problema.</w:t>
      </w:r>
    </w:p>
    <w:p w:rsidR="0053517B" w:rsidRDefault="009D28C4">
      <w:pPr>
        <w:pStyle w:val="BodyText"/>
        <w:spacing w:before="159" w:line="259" w:lineRule="auto"/>
        <w:ind w:right="817"/>
      </w:pPr>
      <w:r>
        <w:t>U</w:t>
      </w:r>
      <w:r>
        <w:rPr>
          <w:spacing w:val="-5"/>
        </w:rPr>
        <w:t xml:space="preserve"> </w:t>
      </w:r>
      <w:r>
        <w:t>1980-im</w:t>
      </w:r>
      <w:r>
        <w:rPr>
          <w:spacing w:val="-4"/>
        </w:rPr>
        <w:t xml:space="preserve"> </w:t>
      </w:r>
      <w:r>
        <w:t>godinama,</w:t>
      </w:r>
      <w:r>
        <w:rPr>
          <w:spacing w:val="-4"/>
        </w:rPr>
        <w:t xml:space="preserve"> </w:t>
      </w:r>
      <w:r>
        <w:t>ekspertni</w:t>
      </w:r>
      <w:r>
        <w:rPr>
          <w:spacing w:val="-5"/>
        </w:rPr>
        <w:t xml:space="preserve"> </w:t>
      </w:r>
      <w:r>
        <w:t>sistemi</w:t>
      </w:r>
      <w:r>
        <w:rPr>
          <w:spacing w:val="-3"/>
        </w:rPr>
        <w:t xml:space="preserve"> </w:t>
      </w:r>
      <w:r>
        <w:t>postali</w:t>
      </w:r>
      <w:r>
        <w:rPr>
          <w:spacing w:val="-4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najuspešnija</w:t>
      </w:r>
      <w:r>
        <w:rPr>
          <w:spacing w:val="-6"/>
        </w:rPr>
        <w:t xml:space="preserve"> </w:t>
      </w:r>
      <w:r>
        <w:t>primena</w:t>
      </w:r>
      <w:r>
        <w:rPr>
          <w:spacing w:val="-5"/>
        </w:rPr>
        <w:t xml:space="preserve"> </w:t>
      </w:r>
      <w:r>
        <w:t>veštačke</w:t>
      </w:r>
      <w:r>
        <w:rPr>
          <w:spacing w:val="-6"/>
        </w:rPr>
        <w:t xml:space="preserve"> </w:t>
      </w:r>
      <w:r>
        <w:t>inteligencije.</w:t>
      </w:r>
      <w:r>
        <w:rPr>
          <w:spacing w:val="-57"/>
        </w:rPr>
        <w:t xml:space="preserve"> </w:t>
      </w:r>
      <w:r>
        <w:t>To su sistemi zasnovani na pravilim</w:t>
      </w:r>
      <w:r>
        <w:t>a koji mogu donositi odluke u specifičnim domenima</w:t>
      </w:r>
      <w:r>
        <w:rPr>
          <w:spacing w:val="1"/>
        </w:rPr>
        <w:t xml:space="preserve"> </w:t>
      </w:r>
      <w:r>
        <w:t>znanja, kao što su medicina, finansije ili industrijska automatizacija. Ekspertni sistemi, poput</w:t>
      </w:r>
      <w:r>
        <w:rPr>
          <w:spacing w:val="1"/>
        </w:rPr>
        <w:t xml:space="preserve"> </w:t>
      </w:r>
      <w:r>
        <w:rPr>
          <w:spacing w:val="-1"/>
        </w:rPr>
        <w:t>MYCIN</w:t>
      </w:r>
      <w:r>
        <w:rPr>
          <w:spacing w:val="-13"/>
        </w:rPr>
        <w:t xml:space="preserve"> </w:t>
      </w:r>
      <w:r>
        <w:rPr>
          <w:spacing w:val="-1"/>
        </w:rPr>
        <w:t>(za</w:t>
      </w:r>
      <w:r>
        <w:rPr>
          <w:spacing w:val="-16"/>
        </w:rPr>
        <w:t xml:space="preserve"> </w:t>
      </w:r>
      <w:r>
        <w:t>medicinske</w:t>
      </w:r>
      <w:r>
        <w:rPr>
          <w:spacing w:val="-15"/>
        </w:rPr>
        <w:t xml:space="preserve"> </w:t>
      </w:r>
      <w:r>
        <w:t>dijagnoze),</w:t>
      </w:r>
      <w:r>
        <w:rPr>
          <w:spacing w:val="-16"/>
        </w:rPr>
        <w:t xml:space="preserve"> </w:t>
      </w:r>
      <w:r>
        <w:t>doneli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nove</w:t>
      </w:r>
      <w:r>
        <w:rPr>
          <w:spacing w:val="-13"/>
        </w:rPr>
        <w:t xml:space="preserve"> </w:t>
      </w:r>
      <w:r>
        <w:t>nade</w:t>
      </w:r>
      <w:r>
        <w:rPr>
          <w:spacing w:val="-16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primenu</w:t>
      </w:r>
      <w:r>
        <w:rPr>
          <w:spacing w:val="-15"/>
        </w:rPr>
        <w:t xml:space="preserve"> </w:t>
      </w:r>
      <w:r>
        <w:t>AI</w:t>
      </w:r>
      <w:r>
        <w:rPr>
          <w:spacing w:val="-18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stvarnim</w:t>
      </w:r>
      <w:r>
        <w:rPr>
          <w:spacing w:val="-15"/>
        </w:rPr>
        <w:t xml:space="preserve"> </w:t>
      </w:r>
      <w:r>
        <w:t>problemima.</w:t>
      </w:r>
    </w:p>
    <w:p w:rsidR="0053517B" w:rsidRDefault="009D28C4">
      <w:pPr>
        <w:pStyle w:val="BodyText"/>
        <w:spacing w:before="159" w:line="259" w:lineRule="auto"/>
        <w:ind w:right="815"/>
      </w:pPr>
      <w:r>
        <w:t>Međutim,</w:t>
      </w:r>
      <w:r>
        <w:rPr>
          <w:spacing w:val="-13"/>
        </w:rPr>
        <w:t xml:space="preserve"> </w:t>
      </w:r>
      <w:r>
        <w:t>krajem</w:t>
      </w:r>
      <w:r>
        <w:rPr>
          <w:spacing w:val="-13"/>
        </w:rPr>
        <w:t xml:space="preserve"> </w:t>
      </w:r>
      <w:r>
        <w:t>1980-ih,</w:t>
      </w:r>
      <w:r>
        <w:rPr>
          <w:spacing w:val="-13"/>
        </w:rPr>
        <w:t xml:space="preserve"> </w:t>
      </w:r>
      <w:r>
        <w:t>interes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ekspertne</w:t>
      </w:r>
      <w:r>
        <w:rPr>
          <w:spacing w:val="-14"/>
        </w:rPr>
        <w:t xml:space="preserve"> </w:t>
      </w:r>
      <w:r>
        <w:t>sisteme</w:t>
      </w:r>
      <w:r>
        <w:rPr>
          <w:spacing w:val="-14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opao,</w:t>
      </w:r>
      <w:r>
        <w:rPr>
          <w:spacing w:val="-13"/>
        </w:rPr>
        <w:t xml:space="preserve"> </w:t>
      </w:r>
      <w:r>
        <w:t>jer</w:t>
      </w:r>
      <w:r>
        <w:rPr>
          <w:spacing w:val="-12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pokazali</w:t>
      </w:r>
      <w:r>
        <w:rPr>
          <w:spacing w:val="-13"/>
        </w:rPr>
        <w:t xml:space="preserve"> </w:t>
      </w:r>
      <w:r>
        <w:t>ograničenima</w:t>
      </w:r>
      <w:r>
        <w:rPr>
          <w:spacing w:val="-5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odnosu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ljudsku</w:t>
      </w:r>
      <w:r>
        <w:rPr>
          <w:spacing w:val="-5"/>
        </w:rPr>
        <w:t xml:space="preserve"> </w:t>
      </w:r>
      <w:r>
        <w:t>intuiciju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fleksibilnost.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dovelo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nove</w:t>
      </w:r>
      <w:r>
        <w:rPr>
          <w:spacing w:val="-4"/>
        </w:rPr>
        <w:t xml:space="preserve"> </w:t>
      </w:r>
      <w:r>
        <w:t>"zime</w:t>
      </w:r>
      <w:r>
        <w:rPr>
          <w:spacing w:val="-3"/>
        </w:rPr>
        <w:t xml:space="preserve"> </w:t>
      </w:r>
      <w:r>
        <w:t>AI"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ranim</w:t>
      </w:r>
      <w:r>
        <w:rPr>
          <w:spacing w:val="-5"/>
        </w:rPr>
        <w:t xml:space="preserve"> </w:t>
      </w:r>
      <w:r>
        <w:t>1990-im.</w:t>
      </w:r>
    </w:p>
    <w:p w:rsidR="0053517B" w:rsidRDefault="009D28C4">
      <w:pPr>
        <w:pStyle w:val="BodyText"/>
        <w:spacing w:before="161" w:line="259" w:lineRule="auto"/>
        <w:ind w:right="815"/>
      </w:pPr>
      <w:r>
        <w:t>Sa dolaskom moćnijih računara, velikih skupova podataka i napretka u mašinskom uče</w:t>
      </w:r>
      <w:r>
        <w:t>nju,</w:t>
      </w:r>
      <w:r>
        <w:rPr>
          <w:spacing w:val="1"/>
        </w:rPr>
        <w:t xml:space="preserve"> </w:t>
      </w:r>
      <w:r>
        <w:t>veštačka inteligencija doživela je ponovni procvat od 2000-ih godina naovamo. Mašinsko</w:t>
      </w:r>
      <w:r>
        <w:rPr>
          <w:spacing w:val="1"/>
        </w:rPr>
        <w:t xml:space="preserve"> </w:t>
      </w:r>
      <w:r>
        <w:t>učenje (ML), posebno duboko učenje (deep learning), postalo je centralna tehnologija koja</w:t>
      </w:r>
      <w:r>
        <w:rPr>
          <w:spacing w:val="1"/>
        </w:rPr>
        <w:t xml:space="preserve"> </w:t>
      </w:r>
      <w:r>
        <w:t>omogućava</w:t>
      </w:r>
      <w:r>
        <w:rPr>
          <w:spacing w:val="-2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sistemima da</w:t>
      </w:r>
      <w:r>
        <w:rPr>
          <w:spacing w:val="-2"/>
        </w:rPr>
        <w:t xml:space="preserve"> </w:t>
      </w:r>
      <w:r>
        <w:t>uče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osnovu</w:t>
      </w:r>
      <w:r>
        <w:rPr>
          <w:spacing w:val="-1"/>
        </w:rPr>
        <w:t xml:space="preserve"> </w:t>
      </w:r>
      <w:r>
        <w:t>ogromnih</w:t>
      </w:r>
      <w:r>
        <w:rPr>
          <w:spacing w:val="-1"/>
        </w:rPr>
        <w:t xml:space="preserve"> </w:t>
      </w:r>
      <w:r>
        <w:t>količina</w:t>
      </w:r>
      <w:r>
        <w:rPr>
          <w:spacing w:val="-2"/>
        </w:rPr>
        <w:t xml:space="preserve"> </w:t>
      </w:r>
      <w:r>
        <w:t>podataka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prepoznaju obrasce.</w:t>
      </w:r>
    </w:p>
    <w:p w:rsidR="0053517B" w:rsidRDefault="009D28C4">
      <w:pPr>
        <w:pStyle w:val="BodyText"/>
        <w:spacing w:before="159"/>
      </w:pPr>
      <w:r>
        <w:t>Ključni</w:t>
      </w:r>
      <w:r>
        <w:rPr>
          <w:spacing w:val="-3"/>
        </w:rPr>
        <w:t xml:space="preserve"> </w:t>
      </w:r>
      <w:r>
        <w:t>momenti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modernoj</w:t>
      </w:r>
      <w:r>
        <w:rPr>
          <w:spacing w:val="-2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uključuju: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84" w:line="254" w:lineRule="auto"/>
        <w:ind w:right="821"/>
        <w:jc w:val="both"/>
        <w:rPr>
          <w:sz w:val="24"/>
        </w:rPr>
      </w:pPr>
      <w:r>
        <w:rPr>
          <w:sz w:val="24"/>
        </w:rPr>
        <w:t>Google DeepMind AlphaGo (2016): AI program koji je pobedio svetskog šampiona u</w:t>
      </w:r>
      <w:r>
        <w:rPr>
          <w:spacing w:val="1"/>
          <w:sz w:val="24"/>
        </w:rPr>
        <w:t xml:space="preserve"> </w:t>
      </w:r>
      <w:r>
        <w:rPr>
          <w:sz w:val="24"/>
        </w:rPr>
        <w:t>igri</w:t>
      </w:r>
      <w:r>
        <w:rPr>
          <w:spacing w:val="-12"/>
          <w:sz w:val="24"/>
        </w:rPr>
        <w:t xml:space="preserve"> </w:t>
      </w:r>
      <w:r>
        <w:rPr>
          <w:sz w:val="24"/>
        </w:rPr>
        <w:t>Go,</w:t>
      </w:r>
      <w:r>
        <w:rPr>
          <w:spacing w:val="-13"/>
          <w:sz w:val="24"/>
        </w:rPr>
        <w:t xml:space="preserve"> </w:t>
      </w:r>
      <w:r>
        <w:rPr>
          <w:sz w:val="24"/>
        </w:rPr>
        <w:t>što</w:t>
      </w:r>
      <w:r>
        <w:rPr>
          <w:spacing w:val="-11"/>
          <w:sz w:val="24"/>
        </w:rPr>
        <w:t xml:space="preserve"> </w:t>
      </w:r>
      <w:r>
        <w:rPr>
          <w:sz w:val="24"/>
        </w:rPr>
        <w:t>je</w:t>
      </w:r>
      <w:r>
        <w:rPr>
          <w:spacing w:val="-11"/>
          <w:sz w:val="24"/>
        </w:rPr>
        <w:t xml:space="preserve"> </w:t>
      </w:r>
      <w:r>
        <w:rPr>
          <w:sz w:val="24"/>
        </w:rPr>
        <w:t>predstavljalo</w:t>
      </w:r>
      <w:r>
        <w:rPr>
          <w:spacing w:val="-12"/>
          <w:sz w:val="24"/>
        </w:rPr>
        <w:t xml:space="preserve"> </w:t>
      </w:r>
      <w:r>
        <w:rPr>
          <w:sz w:val="24"/>
        </w:rPr>
        <w:t>veliki</w:t>
      </w:r>
      <w:r>
        <w:rPr>
          <w:spacing w:val="-12"/>
          <w:sz w:val="24"/>
        </w:rPr>
        <w:t xml:space="preserve"> </w:t>
      </w:r>
      <w:r>
        <w:rPr>
          <w:sz w:val="24"/>
        </w:rPr>
        <w:t>korak</w:t>
      </w:r>
      <w:r>
        <w:rPr>
          <w:spacing w:val="-12"/>
          <w:sz w:val="24"/>
        </w:rPr>
        <w:t xml:space="preserve"> </w:t>
      </w:r>
      <w:r>
        <w:rPr>
          <w:sz w:val="24"/>
        </w:rPr>
        <w:t>napred</w:t>
      </w:r>
      <w:r>
        <w:rPr>
          <w:spacing w:val="-11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oblasti</w:t>
      </w:r>
      <w:r>
        <w:rPr>
          <w:spacing w:val="-12"/>
          <w:sz w:val="24"/>
        </w:rPr>
        <w:t xml:space="preserve"> </w:t>
      </w:r>
      <w:r>
        <w:rPr>
          <w:sz w:val="24"/>
        </w:rPr>
        <w:t>dubokog</w:t>
      </w:r>
      <w:r>
        <w:rPr>
          <w:spacing w:val="-12"/>
          <w:sz w:val="24"/>
        </w:rPr>
        <w:t xml:space="preserve"> </w:t>
      </w:r>
      <w:r>
        <w:rPr>
          <w:sz w:val="24"/>
        </w:rPr>
        <w:t>učenja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AI</w:t>
      </w:r>
      <w:r>
        <w:rPr>
          <w:spacing w:val="-15"/>
          <w:sz w:val="24"/>
        </w:rPr>
        <w:t xml:space="preserve"> </w:t>
      </w:r>
      <w:r>
        <w:rPr>
          <w:sz w:val="24"/>
        </w:rPr>
        <w:t>strategije.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8" w:line="256" w:lineRule="auto"/>
        <w:ind w:right="819"/>
        <w:jc w:val="both"/>
        <w:rPr>
          <w:sz w:val="24"/>
        </w:rPr>
      </w:pPr>
      <w:r>
        <w:rPr>
          <w:sz w:val="24"/>
        </w:rPr>
        <w:t>AI u prepoznavanju govora i viziji: Primene AI u prepoznavanju govora (npr. Apple</w:t>
      </w:r>
      <w:r>
        <w:rPr>
          <w:spacing w:val="1"/>
          <w:sz w:val="24"/>
        </w:rPr>
        <w:t xml:space="preserve"> </w:t>
      </w:r>
      <w:r>
        <w:rPr>
          <w:sz w:val="24"/>
        </w:rPr>
        <w:t>Siri, Google Assistant) i prepoznavanju slike (npr. samovozeći automobili, sistemi za</w:t>
      </w:r>
      <w:r>
        <w:rPr>
          <w:spacing w:val="1"/>
          <w:sz w:val="24"/>
        </w:rPr>
        <w:t xml:space="preserve"> </w:t>
      </w:r>
      <w:r>
        <w:rPr>
          <w:sz w:val="24"/>
        </w:rPr>
        <w:t>nadzor)</w:t>
      </w:r>
      <w:r>
        <w:rPr>
          <w:spacing w:val="-3"/>
          <w:sz w:val="24"/>
        </w:rPr>
        <w:t xml:space="preserve"> </w:t>
      </w:r>
      <w:r>
        <w:rPr>
          <w:sz w:val="24"/>
        </w:rPr>
        <w:t>postale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svakodnevna</w:t>
      </w:r>
      <w:r>
        <w:rPr>
          <w:spacing w:val="-1"/>
          <w:sz w:val="24"/>
        </w:rPr>
        <w:t xml:space="preserve"> </w:t>
      </w:r>
      <w:r>
        <w:rPr>
          <w:sz w:val="24"/>
        </w:rPr>
        <w:t>tehnologija.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ChatGPT i slični modeli (2020-e): Napredak u</w:t>
      </w:r>
      <w:r>
        <w:rPr>
          <w:sz w:val="24"/>
        </w:rPr>
        <w:t xml:space="preserve"> prirodnom jeziku doveo je do stvaranja</w:t>
      </w:r>
      <w:r>
        <w:rPr>
          <w:spacing w:val="-57"/>
          <w:sz w:val="24"/>
        </w:rPr>
        <w:t xml:space="preserve"> </w:t>
      </w:r>
      <w:r>
        <w:rPr>
          <w:sz w:val="24"/>
        </w:rPr>
        <w:t>modela poput GPT (Generative Pretrained Transformer), koji su sposobni da generišu</w:t>
      </w:r>
      <w:r>
        <w:rPr>
          <w:spacing w:val="1"/>
          <w:sz w:val="24"/>
        </w:rPr>
        <w:t xml:space="preserve"> </w:t>
      </w:r>
      <w:r>
        <w:rPr>
          <w:sz w:val="24"/>
        </w:rPr>
        <w:t>tekstualni</w:t>
      </w:r>
      <w:r>
        <w:rPr>
          <w:spacing w:val="-1"/>
          <w:sz w:val="24"/>
        </w:rPr>
        <w:t xml:space="preserve"> </w:t>
      </w:r>
      <w:r>
        <w:rPr>
          <w:sz w:val="24"/>
        </w:rPr>
        <w:t>sadržaj, odgovaraju</w:t>
      </w:r>
      <w:r>
        <w:rPr>
          <w:spacing w:val="-1"/>
          <w:sz w:val="24"/>
        </w:rPr>
        <w:t xml:space="preserve"> </w:t>
      </w:r>
      <w:r>
        <w:rPr>
          <w:sz w:val="24"/>
        </w:rPr>
        <w:t>na pitanja</w:t>
      </w:r>
      <w:r>
        <w:rPr>
          <w:spacing w:val="-2"/>
          <w:sz w:val="24"/>
        </w:rPr>
        <w:t xml:space="preserve"> </w:t>
      </w:r>
      <w:r>
        <w:rPr>
          <w:sz w:val="24"/>
        </w:rPr>
        <w:t>i vode</w:t>
      </w:r>
      <w:r>
        <w:rPr>
          <w:spacing w:val="-2"/>
          <w:sz w:val="24"/>
        </w:rPr>
        <w:t xml:space="preserve"> </w:t>
      </w:r>
      <w:r>
        <w:rPr>
          <w:sz w:val="24"/>
        </w:rPr>
        <w:t>razgovore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način sličan ljudskom.</w:t>
      </w:r>
    </w:p>
    <w:p w:rsidR="0053517B" w:rsidRDefault="009D28C4">
      <w:pPr>
        <w:pStyle w:val="BodyText"/>
        <w:spacing w:before="163" w:line="259" w:lineRule="auto"/>
        <w:ind w:right="819"/>
      </w:pPr>
      <w:r>
        <w:t>Veštačka</w:t>
      </w:r>
      <w:r>
        <w:rPr>
          <w:spacing w:val="-11"/>
        </w:rPr>
        <w:t xml:space="preserve"> </w:t>
      </w:r>
      <w:r>
        <w:t>inteligencija</w:t>
      </w:r>
      <w:r>
        <w:rPr>
          <w:spacing w:val="-11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oblast</w:t>
      </w:r>
      <w:r>
        <w:rPr>
          <w:spacing w:val="-8"/>
        </w:rPr>
        <w:t xml:space="preserve"> </w:t>
      </w:r>
      <w:r>
        <w:t>koja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brzo</w:t>
      </w:r>
      <w:r>
        <w:rPr>
          <w:spacing w:val="-9"/>
        </w:rPr>
        <w:t xml:space="preserve"> </w:t>
      </w:r>
      <w:r>
        <w:t>razvija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ima</w:t>
      </w:r>
      <w:r>
        <w:rPr>
          <w:spacing w:val="-10"/>
        </w:rPr>
        <w:t xml:space="preserve"> </w:t>
      </w:r>
      <w:r>
        <w:t>ogroman</w:t>
      </w:r>
      <w:r>
        <w:rPr>
          <w:spacing w:val="-10"/>
        </w:rPr>
        <w:t xml:space="preserve"> </w:t>
      </w:r>
      <w:r>
        <w:t>potencijal</w:t>
      </w:r>
      <w:r>
        <w:rPr>
          <w:spacing w:val="-9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transformaciju</w:t>
      </w:r>
      <w:r>
        <w:rPr>
          <w:spacing w:val="-58"/>
        </w:rPr>
        <w:t xml:space="preserve"> </w:t>
      </w:r>
      <w:r>
        <w:t>svih</w:t>
      </w:r>
      <w:r>
        <w:rPr>
          <w:spacing w:val="-10"/>
        </w:rPr>
        <w:t xml:space="preserve"> </w:t>
      </w:r>
      <w:r>
        <w:t>aspekata</w:t>
      </w:r>
      <w:r>
        <w:rPr>
          <w:spacing w:val="-10"/>
        </w:rPr>
        <w:t xml:space="preserve"> </w:t>
      </w:r>
      <w:r>
        <w:t>života,</w:t>
      </w:r>
      <w:r>
        <w:rPr>
          <w:spacing w:val="-10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automatizacije</w:t>
      </w:r>
      <w:r>
        <w:rPr>
          <w:spacing w:val="-12"/>
        </w:rPr>
        <w:t xml:space="preserve"> </w:t>
      </w:r>
      <w:r>
        <w:t>industrijskih</w:t>
      </w:r>
      <w:r>
        <w:rPr>
          <w:spacing w:val="-9"/>
        </w:rPr>
        <w:t xml:space="preserve"> </w:t>
      </w:r>
      <w:r>
        <w:t>procesa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personalizovanih</w:t>
      </w:r>
      <w:r>
        <w:rPr>
          <w:spacing w:val="-9"/>
        </w:rPr>
        <w:t xml:space="preserve"> </w:t>
      </w:r>
      <w:r>
        <w:t>zdravstvenih</w:t>
      </w:r>
      <w:r>
        <w:rPr>
          <w:spacing w:val="-58"/>
        </w:rPr>
        <w:t xml:space="preserve"> </w:t>
      </w:r>
      <w:r>
        <w:t>usluga.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prošao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faza</w:t>
      </w:r>
      <w:r>
        <w:rPr>
          <w:spacing w:val="1"/>
        </w:rPr>
        <w:t xml:space="preserve"> </w:t>
      </w:r>
      <w:r>
        <w:t>optimizma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stagnacije,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savremenim</w:t>
      </w:r>
      <w:r>
        <w:rPr>
          <w:spacing w:val="1"/>
        </w:rPr>
        <w:t xml:space="preserve"> </w:t>
      </w:r>
      <w:r>
        <w:t>tehnologijama</w:t>
      </w:r>
      <w:r>
        <w:rPr>
          <w:spacing w:val="-12"/>
        </w:rPr>
        <w:t xml:space="preserve"> </w:t>
      </w:r>
      <w:r>
        <w:t>poput</w:t>
      </w:r>
      <w:r>
        <w:rPr>
          <w:spacing w:val="-12"/>
        </w:rPr>
        <w:t xml:space="preserve"> </w:t>
      </w:r>
      <w:r>
        <w:t>mašinskog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dubokog</w:t>
      </w:r>
      <w:r>
        <w:rPr>
          <w:spacing w:val="-13"/>
        </w:rPr>
        <w:t xml:space="preserve"> </w:t>
      </w:r>
      <w:r>
        <w:t>učenja,</w:t>
      </w:r>
      <w:r>
        <w:rPr>
          <w:spacing w:val="-12"/>
        </w:rPr>
        <w:t xml:space="preserve"> </w:t>
      </w:r>
      <w:r>
        <w:t>postignut</w:t>
      </w:r>
      <w:r>
        <w:rPr>
          <w:spacing w:val="-11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značajan</w:t>
      </w:r>
      <w:r>
        <w:rPr>
          <w:spacing w:val="-11"/>
        </w:rPr>
        <w:t xml:space="preserve"> </w:t>
      </w:r>
      <w:r>
        <w:t>napredak</w:t>
      </w:r>
      <w:r>
        <w:rPr>
          <w:spacing w:val="-12"/>
        </w:rPr>
        <w:t xml:space="preserve"> </w:t>
      </w:r>
      <w:r>
        <w:t>koji</w:t>
      </w:r>
      <w:r>
        <w:rPr>
          <w:spacing w:val="-10"/>
        </w:rPr>
        <w:t xml:space="preserve"> </w:t>
      </w:r>
      <w:r>
        <w:t>obećava</w:t>
      </w:r>
      <w:r>
        <w:rPr>
          <w:spacing w:val="-58"/>
        </w:rPr>
        <w:t xml:space="preserve"> </w:t>
      </w:r>
      <w:r>
        <w:t>još</w:t>
      </w:r>
      <w:r>
        <w:rPr>
          <w:spacing w:val="-1"/>
        </w:rPr>
        <w:t xml:space="preserve"> </w:t>
      </w:r>
      <w:r>
        <w:t>veće</w:t>
      </w:r>
      <w:r>
        <w:rPr>
          <w:spacing w:val="-1"/>
        </w:rPr>
        <w:t xml:space="preserve"> </w:t>
      </w:r>
      <w:r>
        <w:t>promene</w:t>
      </w:r>
      <w:r>
        <w:rPr>
          <w:spacing w:val="-1"/>
        </w:rPr>
        <w:t xml:space="preserve"> </w:t>
      </w:r>
      <w:r>
        <w:t>u budućnosti.</w:t>
      </w:r>
    </w:p>
    <w:p w:rsidR="0053517B" w:rsidRDefault="009D28C4">
      <w:pPr>
        <w:pStyle w:val="BodyText"/>
        <w:spacing w:before="159" w:line="259" w:lineRule="auto"/>
        <w:ind w:right="826"/>
      </w:pPr>
      <w:r>
        <w:t>Trendovi u razvoju veštačke inteligencije (AI) brzo napreduju, donoseći nove inovacije i</w:t>
      </w:r>
      <w:r>
        <w:rPr>
          <w:spacing w:val="1"/>
        </w:rPr>
        <w:t xml:space="preserve"> </w:t>
      </w:r>
      <w:r>
        <w:t>primene</w:t>
      </w:r>
      <w:r>
        <w:rPr>
          <w:spacing w:val="-2"/>
        </w:rPr>
        <w:t xml:space="preserve"> </w:t>
      </w:r>
      <w:r>
        <w:t>u različitim oblastima. Neki od ključnih</w:t>
      </w:r>
      <w:r>
        <w:rPr>
          <w:spacing w:val="-1"/>
        </w:rPr>
        <w:t xml:space="preserve"> </w:t>
      </w:r>
      <w:r>
        <w:t>trendova</w:t>
      </w:r>
      <w:r>
        <w:rPr>
          <w:spacing w:val="-1"/>
        </w:rPr>
        <w:t xml:space="preserve"> </w:t>
      </w:r>
      <w:r>
        <w:t>uključ</w:t>
      </w:r>
      <w:r>
        <w:t>uju:</w:t>
      </w:r>
    </w:p>
    <w:p w:rsidR="0053517B" w:rsidRDefault="009D28C4">
      <w:pPr>
        <w:pStyle w:val="BodyText"/>
        <w:spacing w:before="160" w:line="259" w:lineRule="auto"/>
        <w:ind w:right="819"/>
      </w:pPr>
      <w:r>
        <w:t>Uspon dubokog učenja (Deep Learning): Ova grana mašinskog učenja, koja koristi neuronske</w:t>
      </w:r>
      <w:r>
        <w:rPr>
          <w:spacing w:val="-57"/>
        </w:rPr>
        <w:t xml:space="preserve"> </w:t>
      </w:r>
      <w:r>
        <w:t>mreže za prepoznavanje obrazaca i obavljanje složenih zadataka, nastavlja da se razvija,</w:t>
      </w:r>
      <w:r>
        <w:rPr>
          <w:spacing w:val="1"/>
        </w:rPr>
        <w:t xml:space="preserve"> </w:t>
      </w:r>
      <w:r>
        <w:t>omogućavajući</w:t>
      </w:r>
      <w:r>
        <w:rPr>
          <w:spacing w:val="1"/>
        </w:rPr>
        <w:t xml:space="preserve"> </w:t>
      </w:r>
      <w:r>
        <w:t>napredne</w:t>
      </w:r>
      <w:r>
        <w:rPr>
          <w:spacing w:val="1"/>
        </w:rPr>
        <w:t xml:space="preserve"> </w:t>
      </w:r>
      <w:r>
        <w:t>primene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oblastima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prepoznavanje</w:t>
      </w:r>
      <w:r>
        <w:rPr>
          <w:spacing w:val="1"/>
        </w:rPr>
        <w:t xml:space="preserve"> </w:t>
      </w:r>
      <w:r>
        <w:t>govor</w:t>
      </w:r>
      <w:r>
        <w:t>a,</w:t>
      </w:r>
      <w:r>
        <w:rPr>
          <w:spacing w:val="1"/>
        </w:rPr>
        <w:t xml:space="preserve"> </w:t>
      </w:r>
      <w:r>
        <w:t>slika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automatizacija.</w:t>
      </w:r>
    </w:p>
    <w:p w:rsidR="0053517B" w:rsidRDefault="009D28C4">
      <w:pPr>
        <w:pStyle w:val="BodyText"/>
        <w:spacing w:before="159" w:line="259" w:lineRule="auto"/>
        <w:ind w:right="820"/>
      </w:pPr>
      <w:r>
        <w:t>AI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obradi</w:t>
      </w:r>
      <w:r>
        <w:rPr>
          <w:spacing w:val="1"/>
        </w:rPr>
        <w:t xml:space="preserve"> </w:t>
      </w:r>
      <w:r>
        <w:t>prirodnog</w:t>
      </w:r>
      <w:r>
        <w:rPr>
          <w:spacing w:val="1"/>
        </w:rPr>
        <w:t xml:space="preserve"> </w:t>
      </w:r>
      <w:r>
        <w:t>jezika</w:t>
      </w:r>
      <w:r>
        <w:rPr>
          <w:spacing w:val="1"/>
        </w:rPr>
        <w:t xml:space="preserve"> </w:t>
      </w:r>
      <w:r>
        <w:t>(NLP):</w:t>
      </w:r>
      <w:r>
        <w:rPr>
          <w:spacing w:val="1"/>
        </w:rPr>
        <w:t xml:space="preserve"> </w:t>
      </w:r>
      <w:r>
        <w:t>Modeli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GPT</w:t>
      </w:r>
      <w:r>
        <w:rPr>
          <w:spacing w:val="1"/>
        </w:rPr>
        <w:t xml:space="preserve"> </w:t>
      </w:r>
      <w:r>
        <w:t>(poput</w:t>
      </w:r>
      <w:r>
        <w:rPr>
          <w:spacing w:val="1"/>
        </w:rPr>
        <w:t xml:space="preserve"> </w:t>
      </w:r>
      <w:r>
        <w:t>ChatGPT)</w:t>
      </w:r>
      <w:r>
        <w:rPr>
          <w:spacing w:val="1"/>
        </w:rPr>
        <w:t xml:space="preserve"> </w:t>
      </w:r>
      <w:r>
        <w:t>postaju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napredniji, poboljšavajući sposobnost mašina da razumeju i generišu ljudski jezik, što vodi do</w:t>
      </w:r>
      <w:r>
        <w:rPr>
          <w:spacing w:val="-57"/>
        </w:rPr>
        <w:t xml:space="preserve"> </w:t>
      </w:r>
      <w:r>
        <w:t>boljih</w:t>
      </w:r>
      <w:r>
        <w:rPr>
          <w:spacing w:val="-1"/>
        </w:rPr>
        <w:t xml:space="preserve"> </w:t>
      </w:r>
      <w:r>
        <w:t>chatbotova, mašinskog prevođenja i</w:t>
      </w:r>
      <w:r>
        <w:rPr>
          <w:spacing w:val="-1"/>
        </w:rPr>
        <w:t xml:space="preserve"> </w:t>
      </w:r>
      <w:r>
        <w:t>inteligentnih virtuelnih asistenata.</w:t>
      </w:r>
    </w:p>
    <w:p w:rsidR="0053517B" w:rsidRDefault="009D28C4">
      <w:pPr>
        <w:pStyle w:val="BodyText"/>
        <w:spacing w:before="160" w:line="259" w:lineRule="auto"/>
        <w:ind w:right="822"/>
      </w:pPr>
      <w:r>
        <w:t>Edge AI: Pomeranje AI analitike bliže izvoru podataka, kao što su IoT uređaji i senzori,</w:t>
      </w:r>
      <w:r>
        <w:rPr>
          <w:spacing w:val="1"/>
        </w:rPr>
        <w:t xml:space="preserve"> </w:t>
      </w:r>
      <w:r>
        <w:t>smanjuje potrebu za prenosom podataka u centralizovane cloud sisteme, omogućavajući bržu</w:t>
      </w:r>
      <w:r>
        <w:rPr>
          <w:spacing w:val="1"/>
        </w:rPr>
        <w:t xml:space="preserve"> </w:t>
      </w:r>
      <w:r>
        <w:t>analizu</w:t>
      </w:r>
      <w:r>
        <w:rPr>
          <w:spacing w:val="-1"/>
        </w:rPr>
        <w:t xml:space="preserve"> </w:t>
      </w:r>
      <w:r>
        <w:t>i poboljšane</w:t>
      </w:r>
      <w:r>
        <w:rPr>
          <w:spacing w:val="-2"/>
        </w:rPr>
        <w:t xml:space="preserve"> </w:t>
      </w:r>
      <w:r>
        <w:t>performanse</w:t>
      </w:r>
      <w:r>
        <w:rPr>
          <w:spacing w:val="-1"/>
        </w:rPr>
        <w:t xml:space="preserve"> </w:t>
      </w:r>
      <w:r>
        <w:t>u realno</w:t>
      </w:r>
      <w:r>
        <w:t>m vremenu.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1"/>
      </w:pPr>
      <w:r>
        <w:t>AI</w:t>
      </w:r>
      <w:r>
        <w:rPr>
          <w:spacing w:val="-12"/>
        </w:rPr>
        <w:t xml:space="preserve"> </w:t>
      </w:r>
      <w:r>
        <w:t>etika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regulacija:</w:t>
      </w:r>
      <w:r>
        <w:rPr>
          <w:spacing w:val="-8"/>
        </w:rPr>
        <w:t xml:space="preserve"> </w:t>
      </w:r>
      <w:r>
        <w:t>Kako</w:t>
      </w:r>
      <w:r>
        <w:rPr>
          <w:spacing w:val="-9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postaje</w:t>
      </w:r>
      <w:r>
        <w:rPr>
          <w:spacing w:val="-9"/>
        </w:rPr>
        <w:t xml:space="preserve"> </w:t>
      </w:r>
      <w:r>
        <w:t>sveprisutnija,</w:t>
      </w:r>
      <w:r>
        <w:rPr>
          <w:spacing w:val="-9"/>
        </w:rPr>
        <w:t xml:space="preserve"> </w:t>
      </w:r>
      <w:r>
        <w:t>raste</w:t>
      </w:r>
      <w:r>
        <w:rPr>
          <w:spacing w:val="-9"/>
        </w:rPr>
        <w:t xml:space="preserve"> </w:t>
      </w:r>
      <w:r>
        <w:t>potreba</w:t>
      </w:r>
      <w:r>
        <w:rPr>
          <w:spacing w:val="-10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razvojem</w:t>
      </w:r>
      <w:r>
        <w:rPr>
          <w:spacing w:val="-8"/>
        </w:rPr>
        <w:t xml:space="preserve"> </w:t>
      </w:r>
      <w:r>
        <w:t>etičkih</w:t>
      </w:r>
      <w:r>
        <w:rPr>
          <w:spacing w:val="-8"/>
        </w:rPr>
        <w:t xml:space="preserve"> </w:t>
      </w:r>
      <w:r>
        <w:t>smernica</w:t>
      </w:r>
      <w:r>
        <w:rPr>
          <w:spacing w:val="-58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regulatornih</w:t>
      </w:r>
      <w:r>
        <w:rPr>
          <w:spacing w:val="-10"/>
        </w:rPr>
        <w:t xml:space="preserve"> </w:t>
      </w:r>
      <w:r>
        <w:t>okvira</w:t>
      </w:r>
      <w:r>
        <w:rPr>
          <w:spacing w:val="-12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će</w:t>
      </w:r>
      <w:r>
        <w:rPr>
          <w:spacing w:val="-12"/>
        </w:rPr>
        <w:t xml:space="preserve"> </w:t>
      </w:r>
      <w:r>
        <w:t>osigurati</w:t>
      </w:r>
      <w:r>
        <w:rPr>
          <w:spacing w:val="-9"/>
        </w:rPr>
        <w:t xml:space="preserve"> </w:t>
      </w:r>
      <w:r>
        <w:t>odgovornu</w:t>
      </w:r>
      <w:r>
        <w:rPr>
          <w:spacing w:val="-11"/>
        </w:rPr>
        <w:t xml:space="preserve"> </w:t>
      </w:r>
      <w:r>
        <w:t>upotrebu</w:t>
      </w:r>
      <w:r>
        <w:rPr>
          <w:spacing w:val="-10"/>
        </w:rPr>
        <w:t xml:space="preserve"> </w:t>
      </w:r>
      <w:r>
        <w:t>AI</w:t>
      </w:r>
      <w:r>
        <w:rPr>
          <w:spacing w:val="-14"/>
        </w:rPr>
        <w:t xml:space="preserve"> </w:t>
      </w:r>
      <w:r>
        <w:t>tehnologija,</w:t>
      </w:r>
      <w:r>
        <w:rPr>
          <w:spacing w:val="-10"/>
        </w:rPr>
        <w:t xml:space="preserve"> </w:t>
      </w:r>
      <w:r>
        <w:t>posebno</w:t>
      </w:r>
      <w:r>
        <w:rPr>
          <w:spacing w:val="-11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oblastima</w:t>
      </w:r>
      <w:r>
        <w:rPr>
          <w:spacing w:val="-58"/>
        </w:rPr>
        <w:t xml:space="preserve"> </w:t>
      </w:r>
      <w:r>
        <w:t>kao</w:t>
      </w:r>
      <w:r>
        <w:rPr>
          <w:spacing w:val="-1"/>
        </w:rPr>
        <w:t xml:space="preserve"> </w:t>
      </w:r>
      <w:r>
        <w:t>što su</w:t>
      </w:r>
      <w:r>
        <w:rPr>
          <w:spacing w:val="-1"/>
        </w:rPr>
        <w:t xml:space="preserve"> </w:t>
      </w:r>
      <w:r>
        <w:t>privatnost</w:t>
      </w:r>
      <w:r>
        <w:rPr>
          <w:spacing w:val="1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 transparentnost algoritama.</w:t>
      </w:r>
    </w:p>
    <w:p w:rsidR="0053517B" w:rsidRDefault="009D28C4">
      <w:pPr>
        <w:pStyle w:val="BodyText"/>
        <w:spacing w:before="160" w:line="259" w:lineRule="auto"/>
        <w:ind w:right="819"/>
      </w:pPr>
      <w:r>
        <w:t>Autonomni sistemi: Napredak u autonomnim vozilima, dronovima i robotima oslanja se na</w:t>
      </w:r>
      <w:r>
        <w:rPr>
          <w:spacing w:val="1"/>
        </w:rPr>
        <w:t xml:space="preserve"> </w:t>
      </w:r>
      <w:r>
        <w:t>veštačku</w:t>
      </w:r>
      <w:r>
        <w:rPr>
          <w:spacing w:val="-2"/>
        </w:rPr>
        <w:t xml:space="preserve"> </w:t>
      </w:r>
      <w:r>
        <w:t>inteligenciju</w:t>
      </w:r>
      <w:r>
        <w:rPr>
          <w:spacing w:val="-2"/>
        </w:rPr>
        <w:t xml:space="preserve"> </w:t>
      </w:r>
      <w:r>
        <w:t>kako</w:t>
      </w:r>
      <w:r>
        <w:rPr>
          <w:spacing w:val="-2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omogućilo</w:t>
      </w:r>
      <w:r>
        <w:rPr>
          <w:spacing w:val="-4"/>
        </w:rPr>
        <w:t xml:space="preserve"> </w:t>
      </w:r>
      <w:r>
        <w:t>donošenje</w:t>
      </w:r>
      <w:r>
        <w:rPr>
          <w:spacing w:val="-2"/>
        </w:rPr>
        <w:t xml:space="preserve"> </w:t>
      </w:r>
      <w:r>
        <w:t>odluka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realnom</w:t>
      </w:r>
      <w:r>
        <w:rPr>
          <w:spacing w:val="-1"/>
        </w:rPr>
        <w:t xml:space="preserve"> </w:t>
      </w:r>
      <w:r>
        <w:t>vremenu</w:t>
      </w:r>
      <w:r>
        <w:rPr>
          <w:spacing w:val="-2"/>
        </w:rPr>
        <w:t xml:space="preserve"> </w:t>
      </w:r>
      <w:r>
        <w:t>bez</w:t>
      </w:r>
      <w:r>
        <w:rPr>
          <w:spacing w:val="-3"/>
        </w:rPr>
        <w:t xml:space="preserve"> </w:t>
      </w:r>
      <w:r>
        <w:t>ljudske</w:t>
      </w:r>
      <w:r>
        <w:rPr>
          <w:spacing w:val="-57"/>
        </w:rPr>
        <w:t xml:space="preserve"> </w:t>
      </w:r>
      <w:r>
        <w:t>intervencije.</w:t>
      </w:r>
    </w:p>
    <w:p w:rsidR="0053517B" w:rsidRDefault="009D28C4">
      <w:pPr>
        <w:pStyle w:val="BodyText"/>
        <w:spacing w:before="160" w:line="259" w:lineRule="auto"/>
        <w:ind w:right="826"/>
      </w:pPr>
      <w:r>
        <w:t>AI kao servis (AIaaS): Kompanije nu</w:t>
      </w:r>
      <w:r>
        <w:t>de AI tehnologije kao usluge u oblaku, omogućavajući</w:t>
      </w:r>
      <w:r>
        <w:rPr>
          <w:spacing w:val="1"/>
        </w:rPr>
        <w:t xml:space="preserve"> </w:t>
      </w:r>
      <w:r>
        <w:t>širu dostupnost veštačke inteligencije bez potrebe za specijalizovanim znanjem, što pomaže</w:t>
      </w:r>
      <w:r>
        <w:rPr>
          <w:spacing w:val="1"/>
        </w:rPr>
        <w:t xml:space="preserve"> </w:t>
      </w:r>
      <w:r>
        <w:t>organizacijama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brže</w:t>
      </w:r>
      <w:r>
        <w:rPr>
          <w:spacing w:val="-1"/>
        </w:rPr>
        <w:t xml:space="preserve"> </w:t>
      </w:r>
      <w:r>
        <w:t>integrišu AI</w:t>
      </w:r>
      <w:r>
        <w:rPr>
          <w:spacing w:val="-4"/>
        </w:rPr>
        <w:t xml:space="preserve"> </w:t>
      </w:r>
      <w:r>
        <w:t>u svoje</w:t>
      </w:r>
      <w:r>
        <w:rPr>
          <w:spacing w:val="-1"/>
        </w:rPr>
        <w:t xml:space="preserve"> </w:t>
      </w:r>
      <w:r>
        <w:t>procese.</w:t>
      </w:r>
    </w:p>
    <w:p w:rsidR="0053517B" w:rsidRDefault="009D28C4">
      <w:pPr>
        <w:pStyle w:val="BodyText"/>
        <w:spacing w:before="159" w:line="259" w:lineRule="auto"/>
        <w:ind w:right="826"/>
      </w:pPr>
      <w:r>
        <w:t>Ovi trendovi ukazuju na ubrzan razvoj AI tehnologija i njih</w:t>
      </w:r>
      <w:r>
        <w:t>ov sve veći uticaj na industrije i</w:t>
      </w:r>
      <w:r>
        <w:rPr>
          <w:spacing w:val="1"/>
        </w:rPr>
        <w:t xml:space="preserve"> </w:t>
      </w:r>
      <w:r>
        <w:t>svakodnevni</w:t>
      </w:r>
      <w:r>
        <w:rPr>
          <w:spacing w:val="-1"/>
        </w:rPr>
        <w:t xml:space="preserve"> </w:t>
      </w:r>
      <w:r>
        <w:t>život.</w:t>
      </w:r>
    </w:p>
    <w:p w:rsidR="0053517B" w:rsidRDefault="009D28C4">
      <w:pPr>
        <w:pStyle w:val="BodyText"/>
        <w:spacing w:before="161" w:line="259" w:lineRule="auto"/>
        <w:ind w:right="819"/>
      </w:pPr>
      <w:r>
        <w:t>Veštačka</w:t>
      </w:r>
      <w:r>
        <w:rPr>
          <w:spacing w:val="-9"/>
        </w:rPr>
        <w:t xml:space="preserve"> </w:t>
      </w:r>
      <w:r>
        <w:t>inteligencija</w:t>
      </w:r>
      <w:r>
        <w:rPr>
          <w:spacing w:val="-8"/>
        </w:rPr>
        <w:t xml:space="preserve"> </w:t>
      </w:r>
      <w:r>
        <w:t>(AI)</w:t>
      </w:r>
      <w:r>
        <w:rPr>
          <w:spacing w:val="-10"/>
        </w:rPr>
        <w:t xml:space="preserve"> </w:t>
      </w:r>
      <w:r>
        <w:t>ima</w:t>
      </w:r>
      <w:r>
        <w:rPr>
          <w:spacing w:val="-8"/>
        </w:rPr>
        <w:t xml:space="preserve"> </w:t>
      </w:r>
      <w:r>
        <w:t>ogroman</w:t>
      </w:r>
      <w:r>
        <w:rPr>
          <w:spacing w:val="-8"/>
        </w:rPr>
        <w:t xml:space="preserve"> </w:t>
      </w:r>
      <w:r>
        <w:t>uticaj</w:t>
      </w:r>
      <w:r>
        <w:rPr>
          <w:spacing w:val="-7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razvoj</w:t>
      </w:r>
      <w:r>
        <w:rPr>
          <w:spacing w:val="-5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industrije,</w:t>
      </w:r>
      <w:r>
        <w:rPr>
          <w:spacing w:val="-7"/>
        </w:rPr>
        <w:t xml:space="preserve"> </w:t>
      </w:r>
      <w:r>
        <w:t>transformišući</w:t>
      </w:r>
      <w:r>
        <w:rPr>
          <w:spacing w:val="-8"/>
        </w:rPr>
        <w:t xml:space="preserve"> </w:t>
      </w:r>
      <w:r>
        <w:t>način</w:t>
      </w:r>
      <w:r>
        <w:rPr>
          <w:spacing w:val="-7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koji kompanije funkcionišu, kako razvijaju svoje proizvode i pružaju usluge, te kako se</w:t>
      </w:r>
      <w:r>
        <w:rPr>
          <w:spacing w:val="1"/>
        </w:rPr>
        <w:t xml:space="preserve"> </w:t>
      </w:r>
      <w:r>
        <w:t>prilagođavaju novim izazovima i prilikama u tehnološkom okruženju. AI je postala jedan od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pokretača</w:t>
      </w:r>
      <w:r>
        <w:rPr>
          <w:spacing w:val="1"/>
        </w:rPr>
        <w:t xml:space="preserve"> </w:t>
      </w:r>
      <w:r>
        <w:t>inovacija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sektoru,</w:t>
      </w:r>
      <w:r>
        <w:rPr>
          <w:spacing w:val="1"/>
        </w:rPr>
        <w:t xml:space="preserve"> </w:t>
      </w:r>
      <w:r>
        <w:t>pružajući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automatizaciju,</w:t>
      </w:r>
      <w:r>
        <w:rPr>
          <w:spacing w:val="-58"/>
        </w:rPr>
        <w:t xml:space="preserve"> </w:t>
      </w:r>
      <w:r>
        <w:t>optimizaciju poslovnih procesa, unapređenje bezbednosti i poboljšanje korisničkog i</w:t>
      </w:r>
      <w:r>
        <w:t>skustva.</w:t>
      </w:r>
      <w:r>
        <w:rPr>
          <w:spacing w:val="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nastavku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detaljno</w:t>
      </w:r>
      <w:r>
        <w:rPr>
          <w:spacing w:val="-1"/>
        </w:rPr>
        <w:t xml:space="preserve"> </w:t>
      </w:r>
      <w:r>
        <w:t>objašnjen uticaj AI</w:t>
      </w:r>
      <w:r>
        <w:rPr>
          <w:spacing w:val="-5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različite</w:t>
      </w:r>
      <w:r>
        <w:rPr>
          <w:spacing w:val="-1"/>
        </w:rPr>
        <w:t xml:space="preserve"> </w:t>
      </w:r>
      <w:r>
        <w:t>aspekte</w:t>
      </w:r>
      <w:r>
        <w:rPr>
          <w:spacing w:val="4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industrije.</w:t>
      </w:r>
    </w:p>
    <w:p w:rsidR="0053517B" w:rsidRDefault="009D28C4">
      <w:pPr>
        <w:pStyle w:val="Heading3"/>
        <w:spacing w:before="158"/>
        <w:jc w:val="both"/>
      </w:pPr>
      <w:r>
        <w:t>Automatizacija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optimizacija</w:t>
      </w:r>
      <w:r>
        <w:rPr>
          <w:spacing w:val="-1"/>
        </w:rPr>
        <w:t xml:space="preserve"> </w:t>
      </w:r>
      <w:r>
        <w:t>poslovnih</w:t>
      </w:r>
      <w:r>
        <w:rPr>
          <w:spacing w:val="-1"/>
        </w:rPr>
        <w:t xml:space="preserve"> </w:t>
      </w:r>
      <w:r>
        <w:t>procesa</w:t>
      </w:r>
    </w:p>
    <w:p w:rsidR="0053517B" w:rsidRDefault="009D28C4">
      <w:pPr>
        <w:pStyle w:val="BodyText"/>
        <w:spacing w:before="182" w:line="259" w:lineRule="auto"/>
        <w:ind w:right="818"/>
      </w:pPr>
      <w:r>
        <w:t>Veštačka inteligencija omogućava automatizaciju zadataka koji</w:t>
      </w:r>
      <w:r>
        <w:rPr>
          <w:spacing w:val="1"/>
        </w:rPr>
        <w:t xml:space="preserve"> </w:t>
      </w:r>
      <w:r>
        <w:t>su ranije zahtevali</w:t>
      </w:r>
      <w:r>
        <w:rPr>
          <w:spacing w:val="1"/>
        </w:rPr>
        <w:t xml:space="preserve"> </w:t>
      </w:r>
      <w:r>
        <w:t>ručnu</w:t>
      </w:r>
      <w:r>
        <w:rPr>
          <w:spacing w:val="1"/>
        </w:rPr>
        <w:t xml:space="preserve"> </w:t>
      </w:r>
      <w:r>
        <w:t>intervenciju,</w:t>
      </w:r>
      <w:r>
        <w:rPr>
          <w:spacing w:val="1"/>
        </w:rPr>
        <w:t xml:space="preserve"> </w:t>
      </w:r>
      <w:r>
        <w:t>poboljšavajući</w:t>
      </w:r>
      <w:r>
        <w:rPr>
          <w:spacing w:val="1"/>
        </w:rPr>
        <w:t xml:space="preserve"> </w:t>
      </w:r>
      <w:r>
        <w:t>efikasnost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smanjujući</w:t>
      </w:r>
      <w:r>
        <w:rPr>
          <w:spacing w:val="1"/>
        </w:rPr>
        <w:t xml:space="preserve"> </w:t>
      </w:r>
      <w:r>
        <w:t>troškove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industriji.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automatizacija</w:t>
      </w:r>
      <w:r>
        <w:rPr>
          <w:spacing w:val="-2"/>
        </w:rPr>
        <w:t xml:space="preserve"> </w:t>
      </w:r>
      <w:r>
        <w:t>utiče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brojne</w:t>
      </w:r>
      <w:r>
        <w:rPr>
          <w:spacing w:val="-2"/>
        </w:rPr>
        <w:t xml:space="preserve"> </w:t>
      </w:r>
      <w:r>
        <w:t>oblasti: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62" w:line="256" w:lineRule="auto"/>
        <w:ind w:right="822"/>
        <w:jc w:val="both"/>
        <w:rPr>
          <w:sz w:val="24"/>
        </w:rPr>
      </w:pPr>
      <w:r>
        <w:rPr>
          <w:sz w:val="24"/>
        </w:rPr>
        <w:t>Automatizacija u razvoju softvera: AI alati poput automatskog generisanja koda i</w:t>
      </w:r>
      <w:r>
        <w:rPr>
          <w:spacing w:val="1"/>
          <w:sz w:val="24"/>
        </w:rPr>
        <w:t xml:space="preserve"> </w:t>
      </w:r>
      <w:r>
        <w:rPr>
          <w:sz w:val="24"/>
        </w:rPr>
        <w:t>algoritama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otkrivanje</w:t>
      </w:r>
      <w:r>
        <w:rPr>
          <w:spacing w:val="1"/>
          <w:sz w:val="24"/>
        </w:rPr>
        <w:t xml:space="preserve"> </w:t>
      </w:r>
      <w:r>
        <w:rPr>
          <w:sz w:val="24"/>
        </w:rPr>
        <w:t>grešaka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1"/>
          <w:sz w:val="24"/>
        </w:rPr>
        <w:t xml:space="preserve"> </w:t>
      </w:r>
      <w:r>
        <w:rPr>
          <w:sz w:val="24"/>
        </w:rPr>
        <w:t>programerima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brže</w:t>
      </w:r>
      <w:r>
        <w:rPr>
          <w:spacing w:val="1"/>
          <w:sz w:val="24"/>
        </w:rPr>
        <w:t xml:space="preserve"> </w:t>
      </w:r>
      <w:r>
        <w:rPr>
          <w:sz w:val="24"/>
        </w:rPr>
        <w:t>razvijaju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testiraju softverske proizvode. Na primer, AI sistemi mogu analizirati kod i predložiti</w:t>
      </w:r>
      <w:r>
        <w:rPr>
          <w:spacing w:val="1"/>
          <w:sz w:val="24"/>
        </w:rPr>
        <w:t xml:space="preserve"> </w:t>
      </w:r>
      <w:r>
        <w:rPr>
          <w:sz w:val="24"/>
        </w:rPr>
        <w:t>poboljšanja</w:t>
      </w:r>
      <w:r>
        <w:rPr>
          <w:spacing w:val="-1"/>
          <w:sz w:val="24"/>
        </w:rPr>
        <w:t xml:space="preserve"> </w:t>
      </w:r>
      <w:r>
        <w:rPr>
          <w:sz w:val="24"/>
        </w:rPr>
        <w:t>ili identifikovati potencijalne sigurnosne</w:t>
      </w:r>
      <w:r>
        <w:rPr>
          <w:spacing w:val="-2"/>
          <w:sz w:val="24"/>
        </w:rPr>
        <w:t xml:space="preserve"> </w:t>
      </w:r>
      <w:r>
        <w:rPr>
          <w:sz w:val="24"/>
        </w:rPr>
        <w:t>propuste.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7" w:line="259" w:lineRule="auto"/>
        <w:ind w:right="817"/>
        <w:jc w:val="both"/>
        <w:rPr>
          <w:sz w:val="24"/>
        </w:rPr>
      </w:pPr>
      <w:r>
        <w:rPr>
          <w:spacing w:val="-1"/>
          <w:sz w:val="24"/>
        </w:rPr>
        <w:t>DevOps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operacije:</w:t>
      </w:r>
      <w:r>
        <w:rPr>
          <w:spacing w:val="-12"/>
          <w:sz w:val="24"/>
        </w:rPr>
        <w:t xml:space="preserve"> </w:t>
      </w:r>
      <w:r>
        <w:rPr>
          <w:sz w:val="24"/>
        </w:rPr>
        <w:t>AI</w:t>
      </w:r>
      <w:r>
        <w:rPr>
          <w:spacing w:val="-16"/>
          <w:sz w:val="24"/>
        </w:rPr>
        <w:t xml:space="preserve"> </w:t>
      </w:r>
      <w:r>
        <w:rPr>
          <w:sz w:val="24"/>
        </w:rPr>
        <w:t>podržava</w:t>
      </w:r>
      <w:r>
        <w:rPr>
          <w:spacing w:val="-13"/>
          <w:sz w:val="24"/>
        </w:rPr>
        <w:t xml:space="preserve"> </w:t>
      </w:r>
      <w:r>
        <w:rPr>
          <w:sz w:val="24"/>
        </w:rPr>
        <w:t>automatizaciju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3"/>
          <w:sz w:val="24"/>
        </w:rPr>
        <w:t xml:space="preserve"> </w:t>
      </w:r>
      <w:r>
        <w:rPr>
          <w:sz w:val="24"/>
        </w:rPr>
        <w:t>operacija</w:t>
      </w:r>
      <w:r>
        <w:rPr>
          <w:spacing w:val="-13"/>
          <w:sz w:val="24"/>
        </w:rPr>
        <w:t xml:space="preserve"> </w:t>
      </w:r>
      <w:r>
        <w:rPr>
          <w:sz w:val="24"/>
        </w:rPr>
        <w:t>(AIOps),</w:t>
      </w:r>
      <w:r>
        <w:rPr>
          <w:spacing w:val="-13"/>
          <w:sz w:val="24"/>
        </w:rPr>
        <w:t xml:space="preserve"> </w:t>
      </w:r>
      <w:r>
        <w:rPr>
          <w:sz w:val="24"/>
        </w:rPr>
        <w:t>gde</w:t>
      </w:r>
      <w:r>
        <w:rPr>
          <w:spacing w:val="-13"/>
          <w:sz w:val="24"/>
        </w:rPr>
        <w:t xml:space="preserve"> </w:t>
      </w:r>
      <w:r>
        <w:rPr>
          <w:sz w:val="24"/>
        </w:rPr>
        <w:t>mašinsko</w:t>
      </w:r>
      <w:r>
        <w:rPr>
          <w:spacing w:val="-57"/>
          <w:sz w:val="24"/>
        </w:rPr>
        <w:t xml:space="preserve"> </w:t>
      </w:r>
      <w:r>
        <w:rPr>
          <w:sz w:val="24"/>
        </w:rPr>
        <w:t>učenje i analiti</w:t>
      </w:r>
      <w:r>
        <w:rPr>
          <w:sz w:val="24"/>
        </w:rPr>
        <w:t>ka pomažu u upravljanju i nadgledanju IT infrastrukture u realnom</w:t>
      </w:r>
      <w:r>
        <w:rPr>
          <w:spacing w:val="1"/>
          <w:sz w:val="24"/>
        </w:rPr>
        <w:t xml:space="preserve"> </w:t>
      </w:r>
      <w:r>
        <w:rPr>
          <w:sz w:val="24"/>
        </w:rPr>
        <w:t>vremenu.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predvideti</w:t>
      </w:r>
      <w:r>
        <w:rPr>
          <w:spacing w:val="1"/>
          <w:sz w:val="24"/>
        </w:rPr>
        <w:t xml:space="preserve"> </w:t>
      </w:r>
      <w:r>
        <w:rPr>
          <w:sz w:val="24"/>
        </w:rPr>
        <w:t>kvarove,</w:t>
      </w:r>
      <w:r>
        <w:rPr>
          <w:spacing w:val="1"/>
          <w:sz w:val="24"/>
        </w:rPr>
        <w:t xml:space="preserve"> </w:t>
      </w:r>
      <w:r>
        <w:rPr>
          <w:sz w:val="24"/>
        </w:rPr>
        <w:t>analizirati</w:t>
      </w:r>
      <w:r>
        <w:rPr>
          <w:spacing w:val="1"/>
          <w:sz w:val="24"/>
        </w:rPr>
        <w:t xml:space="preserve"> </w:t>
      </w:r>
      <w:r>
        <w:rPr>
          <w:sz w:val="24"/>
        </w:rPr>
        <w:t>uzroke</w:t>
      </w:r>
      <w:r>
        <w:rPr>
          <w:spacing w:val="1"/>
          <w:sz w:val="24"/>
        </w:rPr>
        <w:t xml:space="preserve"> </w:t>
      </w:r>
      <w:r>
        <w:rPr>
          <w:sz w:val="24"/>
        </w:rPr>
        <w:t>problema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pokrenuti</w:t>
      </w:r>
      <w:r>
        <w:rPr>
          <w:spacing w:val="1"/>
          <w:sz w:val="24"/>
        </w:rPr>
        <w:t xml:space="preserve"> </w:t>
      </w:r>
      <w:r>
        <w:rPr>
          <w:sz w:val="24"/>
        </w:rPr>
        <w:t>automatske</w:t>
      </w:r>
      <w:r>
        <w:rPr>
          <w:spacing w:val="-13"/>
          <w:sz w:val="24"/>
        </w:rPr>
        <w:t xml:space="preserve"> </w:t>
      </w:r>
      <w:r>
        <w:rPr>
          <w:sz w:val="24"/>
        </w:rPr>
        <w:t>odgovore,</w:t>
      </w:r>
      <w:r>
        <w:rPr>
          <w:spacing w:val="-12"/>
          <w:sz w:val="24"/>
        </w:rPr>
        <w:t xml:space="preserve"> </w:t>
      </w:r>
      <w:r>
        <w:rPr>
          <w:sz w:val="24"/>
        </w:rPr>
        <w:t>smanjujući</w:t>
      </w:r>
      <w:r>
        <w:rPr>
          <w:spacing w:val="-12"/>
          <w:sz w:val="24"/>
        </w:rPr>
        <w:t xml:space="preserve"> </w:t>
      </w:r>
      <w:r>
        <w:rPr>
          <w:sz w:val="24"/>
        </w:rPr>
        <w:t>vreme</w:t>
      </w:r>
      <w:r>
        <w:rPr>
          <w:spacing w:val="-11"/>
          <w:sz w:val="24"/>
        </w:rPr>
        <w:t xml:space="preserve"> </w:t>
      </w:r>
      <w:r>
        <w:rPr>
          <w:sz w:val="24"/>
        </w:rPr>
        <w:t>zastoja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povećavajući</w:t>
      </w:r>
      <w:r>
        <w:rPr>
          <w:spacing w:val="-12"/>
          <w:sz w:val="24"/>
        </w:rPr>
        <w:t xml:space="preserve"> </w:t>
      </w:r>
      <w:r>
        <w:rPr>
          <w:sz w:val="24"/>
        </w:rPr>
        <w:t>efikasnost</w:t>
      </w:r>
      <w:r>
        <w:rPr>
          <w:spacing w:val="-10"/>
          <w:sz w:val="24"/>
        </w:rPr>
        <w:t xml:space="preserve"> </w:t>
      </w:r>
      <w:r>
        <w:rPr>
          <w:sz w:val="24"/>
        </w:rPr>
        <w:t>IT</w:t>
      </w:r>
      <w:r>
        <w:rPr>
          <w:spacing w:val="-11"/>
          <w:sz w:val="24"/>
        </w:rPr>
        <w:t xml:space="preserve"> </w:t>
      </w:r>
      <w:r>
        <w:rPr>
          <w:sz w:val="24"/>
        </w:rPr>
        <w:t>operacija.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line="256" w:lineRule="auto"/>
        <w:ind w:right="823"/>
        <w:jc w:val="both"/>
        <w:rPr>
          <w:sz w:val="24"/>
        </w:rPr>
      </w:pPr>
      <w:r>
        <w:rPr>
          <w:sz w:val="24"/>
        </w:rPr>
        <w:t>Optimizacija resursa: AI alati pomažu u optimizaciji korišćenja IT resursa, kao što su</w:t>
      </w:r>
      <w:r>
        <w:rPr>
          <w:spacing w:val="1"/>
          <w:sz w:val="24"/>
        </w:rPr>
        <w:t xml:space="preserve"> </w:t>
      </w:r>
      <w:r>
        <w:rPr>
          <w:sz w:val="24"/>
        </w:rPr>
        <w:t>procesorska</w:t>
      </w:r>
      <w:r>
        <w:rPr>
          <w:spacing w:val="1"/>
          <w:sz w:val="24"/>
        </w:rPr>
        <w:t xml:space="preserve"> </w:t>
      </w:r>
      <w:r>
        <w:rPr>
          <w:sz w:val="24"/>
        </w:rPr>
        <w:t>snaga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skladišni</w:t>
      </w:r>
      <w:r>
        <w:rPr>
          <w:spacing w:val="1"/>
          <w:sz w:val="24"/>
        </w:rPr>
        <w:t xml:space="preserve"> </w:t>
      </w:r>
      <w:r>
        <w:rPr>
          <w:sz w:val="24"/>
        </w:rPr>
        <w:t>kapaciteti,</w:t>
      </w:r>
      <w:r>
        <w:rPr>
          <w:spacing w:val="1"/>
          <w:sz w:val="24"/>
        </w:rPr>
        <w:t xml:space="preserve"> </w:t>
      </w:r>
      <w:r>
        <w:rPr>
          <w:sz w:val="24"/>
        </w:rPr>
        <w:t>analizirajući</w:t>
      </w:r>
      <w:r>
        <w:rPr>
          <w:spacing w:val="1"/>
          <w:sz w:val="24"/>
        </w:rPr>
        <w:t xml:space="preserve"> </w:t>
      </w:r>
      <w:r>
        <w:rPr>
          <w:sz w:val="24"/>
        </w:rPr>
        <w:t>obim</w:t>
      </w:r>
      <w:r>
        <w:rPr>
          <w:spacing w:val="1"/>
          <w:sz w:val="24"/>
        </w:rPr>
        <w:t xml:space="preserve"> </w:t>
      </w:r>
      <w:r>
        <w:rPr>
          <w:sz w:val="24"/>
        </w:rPr>
        <w:t>podataka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zahteve</w:t>
      </w:r>
      <w:r>
        <w:rPr>
          <w:spacing w:val="1"/>
          <w:sz w:val="24"/>
        </w:rPr>
        <w:t xml:space="preserve"> </w:t>
      </w:r>
      <w:r>
        <w:rPr>
          <w:sz w:val="24"/>
        </w:rPr>
        <w:t>aplikacija.</w:t>
      </w:r>
      <w:r>
        <w:rPr>
          <w:spacing w:val="1"/>
          <w:sz w:val="24"/>
        </w:rPr>
        <w:t xml:space="preserve"> </w:t>
      </w:r>
      <w:r>
        <w:rPr>
          <w:sz w:val="24"/>
        </w:rPr>
        <w:t>Ova</w:t>
      </w:r>
      <w:r>
        <w:rPr>
          <w:spacing w:val="1"/>
          <w:sz w:val="24"/>
        </w:rPr>
        <w:t xml:space="preserve"> </w:t>
      </w:r>
      <w:r>
        <w:rPr>
          <w:sz w:val="24"/>
        </w:rPr>
        <w:t>optimizacija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smanjiti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poboljšati</w:t>
      </w:r>
      <w:r>
        <w:rPr>
          <w:spacing w:val="1"/>
          <w:sz w:val="24"/>
        </w:rPr>
        <w:t xml:space="preserve"> </w:t>
      </w:r>
      <w:r>
        <w:rPr>
          <w:sz w:val="24"/>
        </w:rPr>
        <w:t>performanse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oblacima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cloud computing) i drugim IT okruženjima.</w:t>
      </w:r>
    </w:p>
    <w:p w:rsidR="0053517B" w:rsidRDefault="009D28C4">
      <w:pPr>
        <w:pStyle w:val="Heading3"/>
        <w:spacing w:before="164"/>
        <w:jc w:val="both"/>
      </w:pPr>
      <w:r>
        <w:t>Unapređenje</w:t>
      </w:r>
      <w:r>
        <w:rPr>
          <w:spacing w:val="-5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2" w:line="259" w:lineRule="auto"/>
        <w:ind w:right="823"/>
      </w:pPr>
      <w:r>
        <w:t>Jedan od ključnih izazova u IT industriji je zaštita informacionih sistema od sajber pretnji. AI</w:t>
      </w:r>
      <w:r>
        <w:rPr>
          <w:spacing w:val="-57"/>
        </w:rPr>
        <w:t xml:space="preserve"> </w:t>
      </w:r>
      <w:r>
        <w:t>značajno</w:t>
      </w:r>
      <w:r>
        <w:rPr>
          <w:spacing w:val="-1"/>
        </w:rPr>
        <w:t xml:space="preserve"> </w:t>
      </w:r>
      <w:r>
        <w:t>poboljšava</w:t>
      </w:r>
      <w:r>
        <w:rPr>
          <w:spacing w:val="-2"/>
        </w:rPr>
        <w:t xml:space="preserve"> </w:t>
      </w:r>
      <w:r>
        <w:t>sposobnosti</w:t>
      </w:r>
      <w:r>
        <w:rPr>
          <w:spacing w:val="-1"/>
        </w:rPr>
        <w:t xml:space="preserve"> </w:t>
      </w:r>
      <w:r>
        <w:t>zaštite podataka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kroz: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62" w:line="256" w:lineRule="auto"/>
        <w:ind w:right="820"/>
        <w:jc w:val="both"/>
        <w:rPr>
          <w:sz w:val="24"/>
        </w:rPr>
      </w:pPr>
      <w:r>
        <w:rPr>
          <w:spacing w:val="-1"/>
          <w:sz w:val="24"/>
        </w:rPr>
        <w:t>Napredna</w:t>
      </w:r>
      <w:r>
        <w:rPr>
          <w:spacing w:val="-12"/>
          <w:sz w:val="24"/>
        </w:rPr>
        <w:t xml:space="preserve"> </w:t>
      </w:r>
      <w:r>
        <w:rPr>
          <w:sz w:val="24"/>
        </w:rPr>
        <w:t>detekcija</w:t>
      </w:r>
      <w:r>
        <w:rPr>
          <w:spacing w:val="-12"/>
          <w:sz w:val="24"/>
        </w:rPr>
        <w:t xml:space="preserve"> </w:t>
      </w:r>
      <w:r>
        <w:rPr>
          <w:sz w:val="24"/>
        </w:rPr>
        <w:t>pretnji:</w:t>
      </w:r>
      <w:r>
        <w:rPr>
          <w:spacing w:val="-9"/>
          <w:sz w:val="24"/>
        </w:rPr>
        <w:t xml:space="preserve"> </w:t>
      </w:r>
      <w:r>
        <w:rPr>
          <w:sz w:val="24"/>
        </w:rPr>
        <w:t>AI</w:t>
      </w:r>
      <w:r>
        <w:rPr>
          <w:spacing w:val="-15"/>
          <w:sz w:val="24"/>
        </w:rPr>
        <w:t xml:space="preserve"> </w:t>
      </w:r>
      <w:r>
        <w:rPr>
          <w:sz w:val="24"/>
        </w:rPr>
        <w:t>može</w:t>
      </w:r>
      <w:r>
        <w:rPr>
          <w:spacing w:val="-11"/>
          <w:sz w:val="24"/>
        </w:rPr>
        <w:t xml:space="preserve"> </w:t>
      </w:r>
      <w:r>
        <w:rPr>
          <w:sz w:val="24"/>
        </w:rPr>
        <w:t>analizirati</w:t>
      </w:r>
      <w:r>
        <w:rPr>
          <w:spacing w:val="-10"/>
          <w:sz w:val="24"/>
        </w:rPr>
        <w:t xml:space="preserve"> </w:t>
      </w:r>
      <w:r>
        <w:rPr>
          <w:sz w:val="24"/>
        </w:rPr>
        <w:t>velike</w:t>
      </w:r>
      <w:r>
        <w:rPr>
          <w:spacing w:val="-12"/>
          <w:sz w:val="24"/>
        </w:rPr>
        <w:t xml:space="preserve"> </w:t>
      </w:r>
      <w:r>
        <w:rPr>
          <w:sz w:val="24"/>
        </w:rPr>
        <w:t>količine</w:t>
      </w:r>
      <w:r>
        <w:rPr>
          <w:spacing w:val="-10"/>
          <w:sz w:val="24"/>
        </w:rPr>
        <w:t xml:space="preserve"> </w:t>
      </w:r>
      <w:r>
        <w:rPr>
          <w:sz w:val="24"/>
        </w:rPr>
        <w:t>podataka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identifikovati</w:t>
      </w:r>
      <w:r>
        <w:rPr>
          <w:spacing w:val="-58"/>
          <w:sz w:val="24"/>
        </w:rPr>
        <w:t xml:space="preserve"> </w:t>
      </w:r>
      <w:r>
        <w:rPr>
          <w:sz w:val="24"/>
        </w:rPr>
        <w:t>obrasce koji ukazuju na potencijalne sajber napade. Korišćenjem mašinskog učenja i</w:t>
      </w:r>
      <w:r>
        <w:rPr>
          <w:spacing w:val="1"/>
          <w:sz w:val="24"/>
        </w:rPr>
        <w:t xml:space="preserve"> </w:t>
      </w:r>
      <w:r>
        <w:rPr>
          <w:sz w:val="24"/>
        </w:rPr>
        <w:t>algoritama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1"/>
          <w:sz w:val="24"/>
        </w:rPr>
        <w:t xml:space="preserve"> </w:t>
      </w:r>
      <w:r>
        <w:rPr>
          <w:sz w:val="24"/>
        </w:rPr>
        <w:t>anomalija,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1"/>
          <w:sz w:val="24"/>
        </w:rPr>
        <w:t xml:space="preserve"> </w:t>
      </w:r>
      <w:r>
        <w:rPr>
          <w:sz w:val="24"/>
        </w:rPr>
        <w:t>prepoznati</w:t>
      </w:r>
      <w:r>
        <w:rPr>
          <w:spacing w:val="1"/>
          <w:sz w:val="24"/>
        </w:rPr>
        <w:t xml:space="preserve"> </w:t>
      </w:r>
      <w:r>
        <w:rPr>
          <w:sz w:val="24"/>
        </w:rPr>
        <w:t>neobične</w:t>
      </w:r>
      <w:r>
        <w:rPr>
          <w:spacing w:val="1"/>
          <w:sz w:val="24"/>
        </w:rPr>
        <w:t xml:space="preserve"> </w:t>
      </w:r>
      <w:r>
        <w:rPr>
          <w:sz w:val="24"/>
        </w:rPr>
        <w:t>aktivnosti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mreži</w:t>
      </w:r>
      <w:r>
        <w:rPr>
          <w:spacing w:val="-2"/>
          <w:sz w:val="24"/>
        </w:rPr>
        <w:t xml:space="preserve"> </w:t>
      </w:r>
      <w:r>
        <w:rPr>
          <w:sz w:val="24"/>
        </w:rPr>
        <w:t>ili</w:t>
      </w:r>
      <w:r>
        <w:rPr>
          <w:spacing w:val="-1"/>
          <w:sz w:val="24"/>
        </w:rPr>
        <w:t xml:space="preserve"> </w:t>
      </w:r>
      <w:r>
        <w:rPr>
          <w:sz w:val="24"/>
        </w:rPr>
        <w:t>pona</w:t>
      </w:r>
      <w:r>
        <w:rPr>
          <w:sz w:val="24"/>
        </w:rPr>
        <w:t>šanje</w:t>
      </w:r>
      <w:r>
        <w:rPr>
          <w:spacing w:val="-2"/>
          <w:sz w:val="24"/>
        </w:rPr>
        <w:t xml:space="preserve"> </w:t>
      </w:r>
      <w:r>
        <w:rPr>
          <w:sz w:val="24"/>
        </w:rPr>
        <w:t>korisnika,</w:t>
      </w:r>
      <w:r>
        <w:rPr>
          <w:spacing w:val="-2"/>
          <w:sz w:val="24"/>
        </w:rPr>
        <w:t xml:space="preserve"> </w:t>
      </w:r>
      <w:r>
        <w:rPr>
          <w:sz w:val="24"/>
        </w:rPr>
        <w:t>omogućavajući</w:t>
      </w:r>
      <w:r>
        <w:rPr>
          <w:spacing w:val="-1"/>
          <w:sz w:val="24"/>
        </w:rPr>
        <w:t xml:space="preserve"> </w:t>
      </w:r>
      <w:r>
        <w:rPr>
          <w:sz w:val="24"/>
        </w:rPr>
        <w:t>brzo reagovanje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pretnje.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83" w:line="256" w:lineRule="auto"/>
        <w:ind w:right="821"/>
        <w:jc w:val="both"/>
        <w:rPr>
          <w:sz w:val="24"/>
        </w:rPr>
      </w:pPr>
      <w:r>
        <w:rPr>
          <w:sz w:val="24"/>
        </w:rPr>
        <w:t>Prevencija</w:t>
      </w:r>
      <w:r>
        <w:rPr>
          <w:spacing w:val="1"/>
          <w:sz w:val="24"/>
        </w:rPr>
        <w:t xml:space="preserve"> </w:t>
      </w:r>
      <w:r>
        <w:rPr>
          <w:sz w:val="24"/>
        </w:rPr>
        <w:t>napada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reakcija: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omogućava</w:t>
      </w:r>
      <w:r>
        <w:rPr>
          <w:spacing w:val="1"/>
          <w:sz w:val="24"/>
        </w:rPr>
        <w:t xml:space="preserve"> </w:t>
      </w:r>
      <w:r>
        <w:rPr>
          <w:sz w:val="24"/>
        </w:rPr>
        <w:t>automatizaciju</w:t>
      </w:r>
      <w:r>
        <w:rPr>
          <w:spacing w:val="1"/>
          <w:sz w:val="24"/>
        </w:rPr>
        <w:t xml:space="preserve"> </w:t>
      </w:r>
      <w:r>
        <w:rPr>
          <w:sz w:val="24"/>
        </w:rPr>
        <w:t>procesa</w:t>
      </w:r>
      <w:r>
        <w:rPr>
          <w:spacing w:val="1"/>
          <w:sz w:val="24"/>
        </w:rPr>
        <w:t xml:space="preserve"> </w:t>
      </w:r>
      <w:r>
        <w:rPr>
          <w:sz w:val="24"/>
        </w:rPr>
        <w:t>reakcije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incidente.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4"/>
          <w:sz w:val="24"/>
        </w:rPr>
        <w:t xml:space="preserve"> </w:t>
      </w:r>
      <w:r>
        <w:rPr>
          <w:sz w:val="24"/>
        </w:rPr>
        <w:t>primer,</w:t>
      </w:r>
      <w:r>
        <w:rPr>
          <w:spacing w:val="-13"/>
          <w:sz w:val="24"/>
        </w:rPr>
        <w:t xml:space="preserve"> </w:t>
      </w:r>
      <w:r>
        <w:rPr>
          <w:sz w:val="24"/>
        </w:rPr>
        <w:t>sistemi</w:t>
      </w:r>
      <w:r>
        <w:rPr>
          <w:spacing w:val="-14"/>
          <w:sz w:val="24"/>
        </w:rPr>
        <w:t xml:space="preserve"> </w:t>
      </w:r>
      <w:r>
        <w:rPr>
          <w:sz w:val="24"/>
        </w:rPr>
        <w:t>koji</w:t>
      </w:r>
      <w:r>
        <w:rPr>
          <w:spacing w:val="-14"/>
          <w:sz w:val="24"/>
        </w:rPr>
        <w:t xml:space="preserve"> </w:t>
      </w:r>
      <w:r>
        <w:rPr>
          <w:sz w:val="24"/>
        </w:rPr>
        <w:t>koriste</w:t>
      </w:r>
      <w:r>
        <w:rPr>
          <w:spacing w:val="-14"/>
          <w:sz w:val="24"/>
        </w:rPr>
        <w:t xml:space="preserve"> </w:t>
      </w:r>
      <w:r>
        <w:rPr>
          <w:sz w:val="24"/>
        </w:rPr>
        <w:t>AI</w:t>
      </w:r>
      <w:r>
        <w:rPr>
          <w:spacing w:val="-18"/>
          <w:sz w:val="24"/>
        </w:rPr>
        <w:t xml:space="preserve"> </w:t>
      </w:r>
      <w:r>
        <w:rPr>
          <w:sz w:val="24"/>
        </w:rPr>
        <w:t>mogu</w:t>
      </w:r>
      <w:r>
        <w:rPr>
          <w:spacing w:val="-12"/>
          <w:sz w:val="24"/>
        </w:rPr>
        <w:t xml:space="preserve"> </w:t>
      </w:r>
      <w:r>
        <w:rPr>
          <w:sz w:val="24"/>
        </w:rPr>
        <w:t>automatski</w:t>
      </w:r>
      <w:r>
        <w:rPr>
          <w:spacing w:val="-14"/>
          <w:sz w:val="24"/>
        </w:rPr>
        <w:t xml:space="preserve"> </w:t>
      </w:r>
      <w:r>
        <w:rPr>
          <w:sz w:val="24"/>
        </w:rPr>
        <w:t>izolovati</w:t>
      </w:r>
      <w:r>
        <w:rPr>
          <w:spacing w:val="-14"/>
          <w:sz w:val="24"/>
        </w:rPr>
        <w:t xml:space="preserve"> </w:t>
      </w:r>
      <w:r>
        <w:rPr>
          <w:sz w:val="24"/>
        </w:rPr>
        <w:t>zaražene</w:t>
      </w:r>
      <w:r>
        <w:rPr>
          <w:spacing w:val="-16"/>
          <w:sz w:val="24"/>
        </w:rPr>
        <w:t xml:space="preserve"> </w:t>
      </w:r>
      <w:r>
        <w:rPr>
          <w:sz w:val="24"/>
        </w:rPr>
        <w:t>delove</w:t>
      </w:r>
      <w:r>
        <w:rPr>
          <w:spacing w:val="-57"/>
          <w:sz w:val="24"/>
        </w:rPr>
        <w:t xml:space="preserve"> </w:t>
      </w:r>
      <w:r>
        <w:rPr>
          <w:sz w:val="24"/>
        </w:rPr>
        <w:t>mreže,</w:t>
      </w:r>
      <w:r>
        <w:rPr>
          <w:spacing w:val="-2"/>
          <w:sz w:val="24"/>
        </w:rPr>
        <w:t xml:space="preserve"> </w:t>
      </w:r>
      <w:r>
        <w:rPr>
          <w:sz w:val="24"/>
        </w:rPr>
        <w:t>blokirati</w:t>
      </w:r>
      <w:r>
        <w:rPr>
          <w:spacing w:val="-2"/>
          <w:sz w:val="24"/>
        </w:rPr>
        <w:t xml:space="preserve"> </w:t>
      </w:r>
      <w:r>
        <w:rPr>
          <w:sz w:val="24"/>
        </w:rPr>
        <w:t>sumnjive</w:t>
      </w:r>
      <w:r>
        <w:rPr>
          <w:spacing w:val="-2"/>
          <w:sz w:val="24"/>
        </w:rPr>
        <w:t xml:space="preserve"> </w:t>
      </w:r>
      <w:r>
        <w:rPr>
          <w:sz w:val="24"/>
        </w:rPr>
        <w:t>adrese</w:t>
      </w:r>
      <w:r>
        <w:rPr>
          <w:spacing w:val="-1"/>
          <w:sz w:val="24"/>
        </w:rPr>
        <w:t xml:space="preserve"> </w:t>
      </w:r>
      <w:r>
        <w:rPr>
          <w:sz w:val="24"/>
        </w:rPr>
        <w:t>IP</w:t>
      </w:r>
      <w:r>
        <w:rPr>
          <w:spacing w:val="-1"/>
          <w:sz w:val="24"/>
        </w:rPr>
        <w:t xml:space="preserve"> </w:t>
      </w:r>
      <w:r>
        <w:rPr>
          <w:sz w:val="24"/>
        </w:rPr>
        <w:t>ili</w:t>
      </w:r>
      <w:r>
        <w:rPr>
          <w:spacing w:val="-2"/>
          <w:sz w:val="24"/>
        </w:rPr>
        <w:t xml:space="preserve"> </w:t>
      </w:r>
      <w:r>
        <w:rPr>
          <w:sz w:val="24"/>
        </w:rPr>
        <w:t>šifrovati</w:t>
      </w:r>
      <w:r>
        <w:rPr>
          <w:spacing w:val="-2"/>
          <w:sz w:val="24"/>
        </w:rPr>
        <w:t xml:space="preserve"> </w:t>
      </w:r>
      <w:r>
        <w:rPr>
          <w:sz w:val="24"/>
        </w:rPr>
        <w:t>osetljive</w:t>
      </w:r>
      <w:r>
        <w:rPr>
          <w:spacing w:val="-2"/>
          <w:sz w:val="24"/>
        </w:rPr>
        <w:t xml:space="preserve"> </w:t>
      </w:r>
      <w:r>
        <w:rPr>
          <w:sz w:val="24"/>
        </w:rPr>
        <w:t>podatke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slučaju napada.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4" w:line="259" w:lineRule="auto"/>
        <w:ind w:right="822"/>
        <w:jc w:val="both"/>
        <w:rPr>
          <w:sz w:val="24"/>
        </w:rPr>
      </w:pPr>
      <w:r>
        <w:rPr>
          <w:sz w:val="24"/>
        </w:rPr>
        <w:t>Forenzička analiza i praćenje: Nakon incidenta, AI može pomoći u analizi uzroka</w:t>
      </w:r>
      <w:r>
        <w:rPr>
          <w:spacing w:val="1"/>
          <w:sz w:val="24"/>
        </w:rPr>
        <w:t xml:space="preserve"> </w:t>
      </w:r>
      <w:r>
        <w:rPr>
          <w:sz w:val="24"/>
        </w:rPr>
        <w:t>napada i pružiti detaljan uvid u to kako je napad izveden. Ovi uvidi omogućavaju IT</w:t>
      </w:r>
      <w:r>
        <w:rPr>
          <w:spacing w:val="1"/>
          <w:sz w:val="24"/>
        </w:rPr>
        <w:t xml:space="preserve"> </w:t>
      </w:r>
      <w:r>
        <w:rPr>
          <w:sz w:val="24"/>
        </w:rPr>
        <w:t>timovima da unaprede postojeće sigurnosne protokole i brže odgovore na buduće</w:t>
      </w:r>
      <w:r>
        <w:rPr>
          <w:spacing w:val="1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Heading3"/>
        <w:spacing w:before="157"/>
      </w:pPr>
      <w:r>
        <w:t>Unapređenje</w:t>
      </w:r>
      <w:r>
        <w:rPr>
          <w:spacing w:val="-5"/>
        </w:rPr>
        <w:t xml:space="preserve"> </w:t>
      </w:r>
      <w:r>
        <w:t>korisničkog</w:t>
      </w:r>
      <w:r>
        <w:rPr>
          <w:spacing w:val="-3"/>
        </w:rPr>
        <w:t xml:space="preserve"> </w:t>
      </w:r>
      <w:r>
        <w:t>iskustva</w:t>
      </w:r>
    </w:p>
    <w:p w:rsidR="0053517B" w:rsidRDefault="009D28C4">
      <w:pPr>
        <w:pStyle w:val="BodyText"/>
        <w:spacing w:before="180" w:line="261" w:lineRule="auto"/>
        <w:ind w:right="823"/>
      </w:pPr>
      <w:r>
        <w:t>AI</w:t>
      </w:r>
      <w:r>
        <w:rPr>
          <w:spacing w:val="1"/>
        </w:rPr>
        <w:t xml:space="preserve"> </w:t>
      </w:r>
      <w:r>
        <w:t>transformiše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kompanije</w:t>
      </w:r>
      <w:r>
        <w:rPr>
          <w:spacing w:val="1"/>
        </w:rPr>
        <w:t xml:space="preserve"> </w:t>
      </w:r>
      <w:r>
        <w:t>komuniciraju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korisnicima,</w:t>
      </w:r>
      <w:r>
        <w:rPr>
          <w:spacing w:val="1"/>
        </w:rPr>
        <w:t xml:space="preserve"> </w:t>
      </w:r>
      <w:r>
        <w:t>pružajući</w:t>
      </w:r>
      <w:r>
        <w:rPr>
          <w:spacing w:val="1"/>
        </w:rPr>
        <w:t xml:space="preserve"> </w:t>
      </w:r>
      <w:r>
        <w:t>personalizovanije,</w:t>
      </w:r>
      <w:r>
        <w:rPr>
          <w:spacing w:val="1"/>
        </w:rPr>
        <w:t xml:space="preserve"> </w:t>
      </w:r>
      <w:r>
        <w:t>efikasnije</w:t>
      </w:r>
      <w:r>
        <w:rPr>
          <w:spacing w:val="-2"/>
        </w:rPr>
        <w:t xml:space="preserve"> </w:t>
      </w:r>
      <w:r>
        <w:t>i intuitivnije</w:t>
      </w:r>
      <w:r>
        <w:rPr>
          <w:spacing w:val="-2"/>
        </w:rPr>
        <w:t xml:space="preserve"> </w:t>
      </w:r>
      <w:r>
        <w:t>iskustvo.</w:t>
      </w:r>
      <w:r>
        <w:rPr>
          <w:spacing w:val="-1"/>
        </w:rPr>
        <w:t xml:space="preserve"> </w:t>
      </w:r>
      <w:r>
        <w:t>Ključni</w:t>
      </w:r>
      <w:r>
        <w:rPr>
          <w:spacing w:val="-1"/>
        </w:rPr>
        <w:t xml:space="preserve"> </w:t>
      </w:r>
      <w:r>
        <w:t>primeri</w:t>
      </w:r>
      <w:r>
        <w:rPr>
          <w:spacing w:val="-1"/>
        </w:rPr>
        <w:t xml:space="preserve"> </w:t>
      </w:r>
      <w:r>
        <w:t>uključuju: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56" w:line="259" w:lineRule="auto"/>
        <w:ind w:right="818"/>
        <w:jc w:val="both"/>
        <w:rPr>
          <w:sz w:val="24"/>
        </w:rPr>
      </w:pPr>
      <w:r>
        <w:rPr>
          <w:sz w:val="24"/>
        </w:rPr>
        <w:t>Chatbotovi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virtuelni</w:t>
      </w:r>
      <w:r>
        <w:rPr>
          <w:spacing w:val="1"/>
          <w:sz w:val="24"/>
        </w:rPr>
        <w:t xml:space="preserve"> </w:t>
      </w:r>
      <w:r>
        <w:rPr>
          <w:sz w:val="24"/>
        </w:rPr>
        <w:t>asistenti: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kompanije</w:t>
      </w:r>
      <w:r>
        <w:rPr>
          <w:spacing w:val="1"/>
          <w:sz w:val="24"/>
        </w:rPr>
        <w:t xml:space="preserve"> </w:t>
      </w:r>
      <w:r>
        <w:rPr>
          <w:sz w:val="24"/>
        </w:rPr>
        <w:t>koriste</w:t>
      </w:r>
      <w:r>
        <w:rPr>
          <w:spacing w:val="1"/>
          <w:sz w:val="24"/>
        </w:rPr>
        <w:t xml:space="preserve"> </w:t>
      </w:r>
      <w:r>
        <w:rPr>
          <w:sz w:val="24"/>
        </w:rPr>
        <w:t>AI-pokretane</w:t>
      </w:r>
      <w:r>
        <w:rPr>
          <w:spacing w:val="1"/>
          <w:sz w:val="24"/>
        </w:rPr>
        <w:t xml:space="preserve"> </w:t>
      </w:r>
      <w:r>
        <w:rPr>
          <w:sz w:val="24"/>
        </w:rPr>
        <w:t>chatbotove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asistente kako bi automatizovali korisničku podršku i odgovorili na upite korisnika u</w:t>
      </w:r>
      <w:r>
        <w:rPr>
          <w:spacing w:val="1"/>
          <w:sz w:val="24"/>
        </w:rPr>
        <w:t xml:space="preserve"> </w:t>
      </w:r>
      <w:r>
        <w:rPr>
          <w:sz w:val="24"/>
        </w:rPr>
        <w:t>realnom</w:t>
      </w:r>
      <w:r>
        <w:rPr>
          <w:spacing w:val="-11"/>
          <w:sz w:val="24"/>
        </w:rPr>
        <w:t xml:space="preserve"> </w:t>
      </w:r>
      <w:r>
        <w:rPr>
          <w:sz w:val="24"/>
        </w:rPr>
        <w:t>vremenu.</w:t>
      </w:r>
      <w:r>
        <w:rPr>
          <w:spacing w:val="-10"/>
          <w:sz w:val="24"/>
        </w:rPr>
        <w:t xml:space="preserve"> </w:t>
      </w:r>
      <w:r>
        <w:rPr>
          <w:sz w:val="24"/>
        </w:rPr>
        <w:t>Ovi</w:t>
      </w:r>
      <w:r>
        <w:rPr>
          <w:spacing w:val="-11"/>
          <w:sz w:val="24"/>
        </w:rPr>
        <w:t xml:space="preserve"> </w:t>
      </w:r>
      <w:r>
        <w:rPr>
          <w:sz w:val="24"/>
        </w:rPr>
        <w:t>AI</w:t>
      </w:r>
      <w:r>
        <w:rPr>
          <w:spacing w:val="-13"/>
          <w:sz w:val="24"/>
        </w:rPr>
        <w:t xml:space="preserve"> </w:t>
      </w:r>
      <w:r>
        <w:rPr>
          <w:sz w:val="24"/>
        </w:rPr>
        <w:t>alati</w:t>
      </w:r>
      <w:r>
        <w:rPr>
          <w:spacing w:val="-11"/>
          <w:sz w:val="24"/>
        </w:rPr>
        <w:t xml:space="preserve"> </w:t>
      </w:r>
      <w:r>
        <w:rPr>
          <w:sz w:val="24"/>
        </w:rPr>
        <w:t>mogu</w:t>
      </w:r>
      <w:r>
        <w:rPr>
          <w:spacing w:val="-12"/>
          <w:sz w:val="24"/>
        </w:rPr>
        <w:t xml:space="preserve"> </w:t>
      </w:r>
      <w:r>
        <w:rPr>
          <w:sz w:val="24"/>
        </w:rPr>
        <w:t>rešavati</w:t>
      </w:r>
      <w:r>
        <w:rPr>
          <w:spacing w:val="-10"/>
          <w:sz w:val="24"/>
        </w:rPr>
        <w:t xml:space="preserve"> </w:t>
      </w:r>
      <w:r>
        <w:rPr>
          <w:sz w:val="24"/>
        </w:rPr>
        <w:t>širok</w:t>
      </w:r>
      <w:r>
        <w:rPr>
          <w:spacing w:val="-12"/>
          <w:sz w:val="24"/>
        </w:rPr>
        <w:t xml:space="preserve"> </w:t>
      </w:r>
      <w:r>
        <w:rPr>
          <w:sz w:val="24"/>
        </w:rPr>
        <w:t>spektar</w:t>
      </w:r>
      <w:r>
        <w:rPr>
          <w:spacing w:val="-12"/>
          <w:sz w:val="24"/>
        </w:rPr>
        <w:t xml:space="preserve"> </w:t>
      </w:r>
      <w:r>
        <w:rPr>
          <w:sz w:val="24"/>
        </w:rPr>
        <w:t>pit</w:t>
      </w:r>
      <w:r>
        <w:rPr>
          <w:sz w:val="24"/>
        </w:rPr>
        <w:t>anja,</w:t>
      </w:r>
      <w:r>
        <w:rPr>
          <w:spacing w:val="-13"/>
          <w:sz w:val="24"/>
        </w:rPr>
        <w:t xml:space="preserve"> </w:t>
      </w:r>
      <w:r>
        <w:rPr>
          <w:sz w:val="24"/>
        </w:rPr>
        <w:t>od</w:t>
      </w:r>
      <w:r>
        <w:rPr>
          <w:spacing w:val="-11"/>
          <w:sz w:val="24"/>
        </w:rPr>
        <w:t xml:space="preserve"> </w:t>
      </w:r>
      <w:r>
        <w:rPr>
          <w:sz w:val="24"/>
        </w:rPr>
        <w:t>tehničke</w:t>
      </w:r>
      <w:r>
        <w:rPr>
          <w:spacing w:val="-13"/>
          <w:sz w:val="24"/>
        </w:rPr>
        <w:t xml:space="preserve"> </w:t>
      </w:r>
      <w:r>
        <w:rPr>
          <w:sz w:val="24"/>
        </w:rPr>
        <w:t>podrške</w:t>
      </w:r>
      <w:r>
        <w:rPr>
          <w:spacing w:val="-57"/>
          <w:sz w:val="24"/>
        </w:rPr>
        <w:t xml:space="preserve"> </w:t>
      </w:r>
      <w:r>
        <w:rPr>
          <w:sz w:val="24"/>
        </w:rPr>
        <w:t>do pružanja informacija o proizvodima, značajno smanjujući potrebu za intervencijom</w:t>
      </w:r>
      <w:r>
        <w:rPr>
          <w:spacing w:val="-57"/>
          <w:sz w:val="24"/>
        </w:rPr>
        <w:t xml:space="preserve"> </w:t>
      </w:r>
      <w:r>
        <w:rPr>
          <w:sz w:val="24"/>
        </w:rPr>
        <w:t>ljudskih</w:t>
      </w:r>
      <w:r>
        <w:rPr>
          <w:spacing w:val="-1"/>
          <w:sz w:val="24"/>
        </w:rPr>
        <w:t xml:space="preserve"> </w:t>
      </w:r>
      <w:r>
        <w:rPr>
          <w:sz w:val="24"/>
        </w:rPr>
        <w:t>agenata.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line="259" w:lineRule="auto"/>
        <w:ind w:right="820"/>
        <w:jc w:val="both"/>
        <w:rPr>
          <w:sz w:val="24"/>
        </w:rPr>
      </w:pPr>
      <w:r>
        <w:rPr>
          <w:sz w:val="24"/>
        </w:rPr>
        <w:t>Personalizacija</w:t>
      </w:r>
      <w:r>
        <w:rPr>
          <w:spacing w:val="1"/>
          <w:sz w:val="24"/>
        </w:rPr>
        <w:t xml:space="preserve"> </w:t>
      </w:r>
      <w:r>
        <w:rPr>
          <w:sz w:val="24"/>
        </w:rPr>
        <w:t>korisničkog</w:t>
      </w:r>
      <w:r>
        <w:rPr>
          <w:spacing w:val="1"/>
          <w:sz w:val="24"/>
        </w:rPr>
        <w:t xml:space="preserve"> </w:t>
      </w:r>
      <w:r>
        <w:rPr>
          <w:sz w:val="24"/>
        </w:rPr>
        <w:t>iskustva: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analiziraju</w:t>
      </w:r>
      <w:r>
        <w:rPr>
          <w:spacing w:val="1"/>
          <w:sz w:val="24"/>
        </w:rPr>
        <w:t xml:space="preserve"> </w:t>
      </w:r>
      <w:r>
        <w:rPr>
          <w:sz w:val="24"/>
        </w:rPr>
        <w:t>korisničke</w:t>
      </w:r>
      <w:r>
        <w:rPr>
          <w:spacing w:val="1"/>
          <w:sz w:val="24"/>
        </w:rPr>
        <w:t xml:space="preserve"> </w:t>
      </w:r>
      <w:r>
        <w:rPr>
          <w:sz w:val="24"/>
        </w:rPr>
        <w:t>podatke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ponašanje kako bi prilagodili interakcije sa proizvodima ili uslugama. Na primer,</w:t>
      </w:r>
      <w:r>
        <w:rPr>
          <w:spacing w:val="1"/>
          <w:sz w:val="24"/>
        </w:rPr>
        <w:t xml:space="preserve"> </w:t>
      </w:r>
      <w:r>
        <w:rPr>
          <w:sz w:val="24"/>
        </w:rPr>
        <w:t>softverske</w:t>
      </w:r>
      <w:r>
        <w:rPr>
          <w:spacing w:val="-11"/>
          <w:sz w:val="24"/>
        </w:rPr>
        <w:t xml:space="preserve"> </w:t>
      </w:r>
      <w:r>
        <w:rPr>
          <w:sz w:val="24"/>
        </w:rPr>
        <w:t>platforme</w:t>
      </w:r>
      <w:r>
        <w:rPr>
          <w:spacing w:val="-11"/>
          <w:sz w:val="24"/>
        </w:rPr>
        <w:t xml:space="preserve"> </w:t>
      </w:r>
      <w:r>
        <w:rPr>
          <w:sz w:val="24"/>
        </w:rPr>
        <w:t>koriste</w:t>
      </w:r>
      <w:r>
        <w:rPr>
          <w:spacing w:val="-10"/>
          <w:sz w:val="24"/>
        </w:rPr>
        <w:t xml:space="preserve"> </w:t>
      </w:r>
      <w:r>
        <w:rPr>
          <w:sz w:val="24"/>
        </w:rPr>
        <w:t>AI</w:t>
      </w:r>
      <w:r>
        <w:rPr>
          <w:spacing w:val="-13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preporučivanje</w:t>
      </w:r>
      <w:r>
        <w:rPr>
          <w:spacing w:val="-10"/>
          <w:sz w:val="24"/>
        </w:rPr>
        <w:t xml:space="preserve"> </w:t>
      </w:r>
      <w:r>
        <w:rPr>
          <w:sz w:val="24"/>
        </w:rPr>
        <w:t>sadržaja,</w:t>
      </w:r>
      <w:r>
        <w:rPr>
          <w:spacing w:val="-10"/>
          <w:sz w:val="24"/>
        </w:rPr>
        <w:t xml:space="preserve"> </w:t>
      </w:r>
      <w:r>
        <w:rPr>
          <w:sz w:val="24"/>
        </w:rPr>
        <w:t>proizvoda</w:t>
      </w:r>
      <w:r>
        <w:rPr>
          <w:spacing w:val="-11"/>
          <w:sz w:val="24"/>
        </w:rPr>
        <w:t xml:space="preserve"> </w:t>
      </w:r>
      <w:r>
        <w:rPr>
          <w:sz w:val="24"/>
        </w:rPr>
        <w:t>ili</w:t>
      </w:r>
      <w:r>
        <w:rPr>
          <w:spacing w:val="-9"/>
          <w:sz w:val="24"/>
        </w:rPr>
        <w:t xml:space="preserve"> </w:t>
      </w:r>
      <w:r>
        <w:rPr>
          <w:sz w:val="24"/>
        </w:rPr>
        <w:t>usluga</w:t>
      </w:r>
      <w:r>
        <w:rPr>
          <w:spacing w:val="-11"/>
          <w:sz w:val="24"/>
        </w:rPr>
        <w:t xml:space="preserve"> </w:t>
      </w:r>
      <w:r>
        <w:rPr>
          <w:sz w:val="24"/>
        </w:rPr>
        <w:t>koje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58"/>
          <w:sz w:val="24"/>
        </w:rPr>
        <w:t xml:space="preserve"> </w:t>
      </w:r>
      <w:r>
        <w:rPr>
          <w:sz w:val="24"/>
        </w:rPr>
        <w:t>relevantne za pojedinačnog korisnika, čime se povećava angažovanost i zadovoljstvo</w:t>
      </w:r>
      <w:r>
        <w:rPr>
          <w:spacing w:val="1"/>
          <w:sz w:val="24"/>
        </w:rPr>
        <w:t xml:space="preserve"> </w:t>
      </w:r>
      <w:r>
        <w:rPr>
          <w:sz w:val="24"/>
        </w:rPr>
        <w:t>ko</w:t>
      </w:r>
      <w:r>
        <w:rPr>
          <w:sz w:val="24"/>
        </w:rPr>
        <w:t>risnika.</w:t>
      </w:r>
    </w:p>
    <w:p w:rsidR="0053517B" w:rsidRDefault="009D28C4">
      <w:pPr>
        <w:pStyle w:val="Heading3"/>
        <w:spacing w:before="152"/>
      </w:pPr>
      <w:r>
        <w:t>Poboljšanje</w:t>
      </w:r>
      <w:r>
        <w:rPr>
          <w:spacing w:val="-5"/>
        </w:rPr>
        <w:t xml:space="preserve"> </w:t>
      </w:r>
      <w:r>
        <w:t>performansi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skalabilnosti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infrastrukture</w:t>
      </w:r>
    </w:p>
    <w:p w:rsidR="0053517B" w:rsidRDefault="009D28C4">
      <w:pPr>
        <w:pStyle w:val="BodyText"/>
        <w:spacing w:before="183" w:line="259" w:lineRule="auto"/>
        <w:ind w:right="821"/>
      </w:pPr>
      <w:r>
        <w:rPr>
          <w:spacing w:val="-1"/>
        </w:rPr>
        <w:t>AI</w:t>
      </w:r>
      <w:r>
        <w:rPr>
          <w:spacing w:val="-16"/>
        </w:rPr>
        <w:t xml:space="preserve"> </w:t>
      </w:r>
      <w:r>
        <w:rPr>
          <w:spacing w:val="-1"/>
        </w:rPr>
        <w:t>omogućava</w:t>
      </w:r>
      <w:r>
        <w:rPr>
          <w:spacing w:val="-10"/>
        </w:rPr>
        <w:t xml:space="preserve"> </w:t>
      </w:r>
      <w:r>
        <w:rPr>
          <w:spacing w:val="-1"/>
        </w:rPr>
        <w:t>IT</w:t>
      </w:r>
      <w:r>
        <w:rPr>
          <w:spacing w:val="-13"/>
        </w:rPr>
        <w:t xml:space="preserve"> </w:t>
      </w:r>
      <w:r>
        <w:rPr>
          <w:spacing w:val="-1"/>
        </w:rPr>
        <w:t>kompanijama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optimizuju</w:t>
      </w:r>
      <w:r>
        <w:rPr>
          <w:spacing w:val="-11"/>
        </w:rPr>
        <w:t xml:space="preserve"> </w:t>
      </w:r>
      <w:r>
        <w:t>performanse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skalabilnost</w:t>
      </w:r>
      <w:r>
        <w:rPr>
          <w:spacing w:val="-12"/>
        </w:rPr>
        <w:t xml:space="preserve"> </w:t>
      </w:r>
      <w:r>
        <w:t>svojih</w:t>
      </w:r>
      <w:r>
        <w:rPr>
          <w:spacing w:val="-11"/>
        </w:rPr>
        <w:t xml:space="preserve"> </w:t>
      </w:r>
      <w:r>
        <w:t>mreža,</w:t>
      </w:r>
      <w:r>
        <w:rPr>
          <w:spacing w:val="-12"/>
        </w:rPr>
        <w:t xml:space="preserve"> </w:t>
      </w:r>
      <w:r>
        <w:t>servera</w:t>
      </w:r>
      <w:r>
        <w:rPr>
          <w:spacing w:val="-57"/>
        </w:rPr>
        <w:t xml:space="preserve"> </w:t>
      </w:r>
      <w:r>
        <w:t>i aplikacija. Kroz upotrebu prediktivne analitike, IT timovi mogu donositi bolje odluke o</w:t>
      </w:r>
      <w:r>
        <w:rPr>
          <w:spacing w:val="1"/>
        </w:rPr>
        <w:t xml:space="preserve"> </w:t>
      </w:r>
      <w:r>
        <w:t>upravljanju</w:t>
      </w:r>
      <w:r>
        <w:rPr>
          <w:spacing w:val="-1"/>
        </w:rPr>
        <w:t xml:space="preserve"> </w:t>
      </w:r>
      <w:r>
        <w:t>infrastrukturom: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61" w:line="256" w:lineRule="auto"/>
        <w:ind w:right="816"/>
        <w:jc w:val="both"/>
        <w:rPr>
          <w:sz w:val="24"/>
        </w:rPr>
      </w:pPr>
      <w:r>
        <w:rPr>
          <w:spacing w:val="-1"/>
          <w:sz w:val="24"/>
        </w:rPr>
        <w:t>Prediktivno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održavanje:</w:t>
      </w:r>
      <w:r>
        <w:rPr>
          <w:spacing w:val="-11"/>
          <w:sz w:val="24"/>
        </w:rPr>
        <w:t xml:space="preserve"> </w:t>
      </w:r>
      <w:r>
        <w:rPr>
          <w:sz w:val="24"/>
        </w:rPr>
        <w:t>Korišćenjem</w:t>
      </w:r>
      <w:r>
        <w:rPr>
          <w:spacing w:val="-15"/>
          <w:sz w:val="24"/>
        </w:rPr>
        <w:t xml:space="preserve"> </w:t>
      </w:r>
      <w:r>
        <w:rPr>
          <w:sz w:val="24"/>
        </w:rPr>
        <w:t>AI-a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16"/>
          <w:sz w:val="24"/>
        </w:rPr>
        <w:t xml:space="preserve"> </w:t>
      </w:r>
      <w:r>
        <w:rPr>
          <w:sz w:val="24"/>
        </w:rPr>
        <w:t>predviđanje</w:t>
      </w:r>
      <w:r>
        <w:rPr>
          <w:spacing w:val="-15"/>
          <w:sz w:val="24"/>
        </w:rPr>
        <w:t xml:space="preserve"> </w:t>
      </w:r>
      <w:r>
        <w:rPr>
          <w:sz w:val="24"/>
        </w:rPr>
        <w:t>kvarova</w:t>
      </w:r>
      <w:r>
        <w:rPr>
          <w:spacing w:val="-17"/>
          <w:sz w:val="24"/>
        </w:rPr>
        <w:t xml:space="preserve"> </w:t>
      </w:r>
      <w:r>
        <w:rPr>
          <w:sz w:val="24"/>
        </w:rPr>
        <w:t>hardvera</w:t>
      </w:r>
      <w:r>
        <w:rPr>
          <w:spacing w:val="-13"/>
          <w:sz w:val="24"/>
        </w:rPr>
        <w:t xml:space="preserve"> </w:t>
      </w:r>
      <w:r>
        <w:rPr>
          <w:sz w:val="24"/>
        </w:rPr>
        <w:t>ili</w:t>
      </w:r>
      <w:r>
        <w:rPr>
          <w:spacing w:val="-14"/>
          <w:sz w:val="24"/>
        </w:rPr>
        <w:t xml:space="preserve"> </w:t>
      </w:r>
      <w:r>
        <w:rPr>
          <w:sz w:val="24"/>
        </w:rPr>
        <w:t>softvera,</w:t>
      </w:r>
      <w:r>
        <w:rPr>
          <w:spacing w:val="-57"/>
          <w:sz w:val="24"/>
        </w:rPr>
        <w:t xml:space="preserve"> </w:t>
      </w:r>
      <w:r>
        <w:rPr>
          <w:sz w:val="24"/>
        </w:rPr>
        <w:t>IT industrija može smanjiti vreme zastoja i unaprediti stabilnost sistema. AI može</w:t>
      </w:r>
      <w:r>
        <w:rPr>
          <w:spacing w:val="1"/>
          <w:sz w:val="24"/>
        </w:rPr>
        <w:t xml:space="preserve"> </w:t>
      </w:r>
      <w:r>
        <w:rPr>
          <w:sz w:val="24"/>
        </w:rPr>
        <w:t>analizirati podatke iz različitih senzora i logova sistem</w:t>
      </w:r>
      <w:r>
        <w:rPr>
          <w:sz w:val="24"/>
        </w:rPr>
        <w:t>a kako bi identifikovao obrasce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ukazuju na buduće</w:t>
      </w:r>
      <w:r>
        <w:rPr>
          <w:spacing w:val="-1"/>
          <w:sz w:val="24"/>
        </w:rPr>
        <w:t xml:space="preserve"> </w:t>
      </w:r>
      <w:r>
        <w:rPr>
          <w:sz w:val="24"/>
        </w:rPr>
        <w:t>kvarove.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0" w:line="256" w:lineRule="auto"/>
        <w:ind w:right="815"/>
        <w:jc w:val="both"/>
        <w:rPr>
          <w:sz w:val="24"/>
        </w:rPr>
      </w:pPr>
      <w:r>
        <w:rPr>
          <w:sz w:val="24"/>
        </w:rPr>
        <w:t>Automatsko</w:t>
      </w:r>
      <w:r>
        <w:rPr>
          <w:spacing w:val="-4"/>
          <w:sz w:val="24"/>
        </w:rPr>
        <w:t xml:space="preserve"> </w:t>
      </w:r>
      <w:r>
        <w:rPr>
          <w:sz w:val="24"/>
        </w:rPr>
        <w:t>skaliranje</w:t>
      </w:r>
      <w:r>
        <w:rPr>
          <w:spacing w:val="-4"/>
          <w:sz w:val="24"/>
        </w:rPr>
        <w:t xml:space="preserve"> </w:t>
      </w:r>
      <w:r>
        <w:rPr>
          <w:sz w:val="24"/>
        </w:rPr>
        <w:t>resursa: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oblaku (cloud)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datacentrima</w:t>
      </w:r>
      <w:hyperlink w:anchor="_bookmark76" w:history="1">
        <w:r>
          <w:rPr>
            <w:sz w:val="24"/>
            <w:vertAlign w:val="superscript"/>
          </w:rPr>
          <w:t>54</w:t>
        </w:r>
      </w:hyperlink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AI</w:t>
      </w:r>
      <w:r>
        <w:rPr>
          <w:spacing w:val="-6"/>
          <w:sz w:val="24"/>
        </w:rPr>
        <w:t xml:space="preserve"> </w:t>
      </w:r>
      <w:r>
        <w:rPr>
          <w:sz w:val="24"/>
        </w:rPr>
        <w:t>može</w:t>
      </w:r>
      <w:r>
        <w:rPr>
          <w:spacing w:val="-2"/>
          <w:sz w:val="24"/>
        </w:rPr>
        <w:t xml:space="preserve"> </w:t>
      </w:r>
      <w:r>
        <w:rPr>
          <w:sz w:val="24"/>
        </w:rPr>
        <w:t>automatski</w:t>
      </w:r>
      <w:r>
        <w:rPr>
          <w:spacing w:val="-57"/>
          <w:sz w:val="24"/>
        </w:rPr>
        <w:t xml:space="preserve"> </w:t>
      </w:r>
      <w:r>
        <w:rPr>
          <w:sz w:val="24"/>
        </w:rPr>
        <w:t>skalirati resurse u skladu sa opterećenjem sistema, optimizujući korišćenje resursa bez</w:t>
      </w:r>
      <w:r>
        <w:rPr>
          <w:spacing w:val="-57"/>
          <w:sz w:val="24"/>
        </w:rPr>
        <w:t xml:space="preserve"> </w:t>
      </w:r>
      <w:r>
        <w:rPr>
          <w:sz w:val="24"/>
        </w:rPr>
        <w:t>potrebe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ručnom intervencijom.</w:t>
      </w:r>
    </w:p>
    <w:p w:rsidR="0053517B" w:rsidRDefault="009D28C4">
      <w:pPr>
        <w:pStyle w:val="Heading3"/>
        <w:spacing w:before="163"/>
      </w:pPr>
      <w:r>
        <w:t>Razvoj</w:t>
      </w:r>
      <w:r>
        <w:rPr>
          <w:spacing w:val="-1"/>
        </w:rPr>
        <w:t xml:space="preserve"> </w:t>
      </w:r>
      <w:r>
        <w:t>novih proizvoda</w:t>
      </w:r>
      <w:r>
        <w:rPr>
          <w:spacing w:val="-1"/>
        </w:rPr>
        <w:t xml:space="preserve"> </w:t>
      </w:r>
      <w:r>
        <w:t>i usluga</w:t>
      </w:r>
    </w:p>
    <w:p w:rsidR="0053517B" w:rsidRDefault="009D28C4">
      <w:pPr>
        <w:pStyle w:val="BodyText"/>
        <w:spacing w:before="180" w:line="259" w:lineRule="auto"/>
        <w:ind w:right="822"/>
      </w:pPr>
      <w:r>
        <w:t>Veštačka</w:t>
      </w:r>
      <w:r>
        <w:rPr>
          <w:spacing w:val="1"/>
        </w:rPr>
        <w:t xml:space="preserve"> </w:t>
      </w:r>
      <w:r>
        <w:t>inteligencija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unapređuje</w:t>
      </w:r>
      <w:r>
        <w:rPr>
          <w:spacing w:val="1"/>
        </w:rPr>
        <w:t xml:space="preserve"> </w:t>
      </w:r>
      <w:r>
        <w:t>postojeće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proizvode,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stvaranje potpuno</w:t>
      </w:r>
      <w:r>
        <w:rPr>
          <w:spacing w:val="1"/>
        </w:rPr>
        <w:t xml:space="preserve"> </w:t>
      </w:r>
      <w:r>
        <w:t>no</w:t>
      </w:r>
      <w:r>
        <w:t>vih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platformi.</w:t>
      </w:r>
      <w:r>
        <w:rPr>
          <w:spacing w:val="1"/>
        </w:rPr>
        <w:t xml:space="preserve"> </w:t>
      </w:r>
      <w:r>
        <w:t>AI je srž mnogih</w:t>
      </w:r>
      <w:r>
        <w:rPr>
          <w:spacing w:val="1"/>
        </w:rPr>
        <w:t xml:space="preserve"> </w:t>
      </w:r>
      <w:r>
        <w:t>inovacija u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industriji,</w:t>
      </w:r>
      <w:r>
        <w:rPr>
          <w:spacing w:val="1"/>
        </w:rPr>
        <w:t xml:space="preserve"> </w:t>
      </w:r>
      <w:r>
        <w:t>uključujući: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62" w:line="256" w:lineRule="auto"/>
        <w:ind w:right="819"/>
        <w:jc w:val="both"/>
        <w:rPr>
          <w:sz w:val="24"/>
        </w:rPr>
      </w:pPr>
      <w:r>
        <w:rPr>
          <w:sz w:val="24"/>
        </w:rPr>
        <w:t>Samovozeći automobili: AI je ključna tehnologija koja omogućava razvoj autonomnih</w:t>
      </w:r>
      <w:r>
        <w:rPr>
          <w:spacing w:val="-57"/>
          <w:sz w:val="24"/>
        </w:rPr>
        <w:t xml:space="preserve"> </w:t>
      </w:r>
      <w:r>
        <w:rPr>
          <w:sz w:val="24"/>
        </w:rPr>
        <w:t>vozila, što predstavlja revoluciju u oblasti transporta i IT sektora koji podržava ove</w:t>
      </w:r>
      <w:r>
        <w:rPr>
          <w:spacing w:val="1"/>
          <w:sz w:val="24"/>
        </w:rPr>
        <w:t xml:space="preserve"> </w:t>
      </w:r>
      <w:r>
        <w:rPr>
          <w:sz w:val="24"/>
        </w:rPr>
        <w:t>sisteme.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19"/>
        </w:rPr>
      </w:pPr>
      <w:r w:rsidRPr="0053517B">
        <w:pict>
          <v:rect id="_x0000_s2205" style="position:absolute;margin-left:1in;margin-top:13.3pt;width:2in;height:.7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76" w:name="_bookmark76"/>
      <w:bookmarkEnd w:id="76"/>
      <w:r>
        <w:rPr>
          <w:rFonts w:ascii="Calibri" w:hAnsi="Calibri"/>
          <w:sz w:val="20"/>
          <w:vertAlign w:val="superscript"/>
        </w:rPr>
        <w:t>54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Cloud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Computing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SIEM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Integration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M.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Robinson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(2021),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60-65.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83" w:line="256" w:lineRule="auto"/>
        <w:ind w:right="824"/>
        <w:jc w:val="both"/>
        <w:rPr>
          <w:sz w:val="24"/>
        </w:rPr>
      </w:pPr>
      <w:r>
        <w:rPr>
          <w:sz w:val="24"/>
        </w:rPr>
        <w:t>IoT (Internet of Things): AI omogućava inteligentnu analizu i upravljanje podacima</w:t>
      </w:r>
      <w:r>
        <w:rPr>
          <w:spacing w:val="1"/>
          <w:sz w:val="24"/>
        </w:rPr>
        <w:t xml:space="preserve"> </w:t>
      </w:r>
      <w:r>
        <w:rPr>
          <w:sz w:val="24"/>
        </w:rPr>
        <w:t>koje generišu IoT uređaji, čime se stvara ekosistem koji mo</w:t>
      </w:r>
      <w:r>
        <w:rPr>
          <w:sz w:val="24"/>
        </w:rPr>
        <w:t>že autonomno kontrolisati</w:t>
      </w:r>
      <w:r>
        <w:rPr>
          <w:spacing w:val="1"/>
          <w:sz w:val="24"/>
        </w:rPr>
        <w:t xml:space="preserve"> </w:t>
      </w:r>
      <w:r>
        <w:rPr>
          <w:sz w:val="24"/>
        </w:rPr>
        <w:t>pametne</w:t>
      </w:r>
      <w:r>
        <w:rPr>
          <w:spacing w:val="-2"/>
          <w:sz w:val="24"/>
        </w:rPr>
        <w:t xml:space="preserve"> </w:t>
      </w:r>
      <w:r>
        <w:rPr>
          <w:sz w:val="24"/>
        </w:rPr>
        <w:t>uređaje u industriji, gradovima</w:t>
      </w:r>
      <w:r>
        <w:rPr>
          <w:spacing w:val="-1"/>
          <w:sz w:val="24"/>
        </w:rPr>
        <w:t xml:space="preserve"> </w:t>
      </w:r>
      <w:r>
        <w:rPr>
          <w:sz w:val="24"/>
        </w:rPr>
        <w:t>i domaćinstvima.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4" w:line="259" w:lineRule="auto"/>
        <w:ind w:right="820"/>
        <w:jc w:val="both"/>
        <w:rPr>
          <w:sz w:val="24"/>
        </w:rPr>
      </w:pPr>
      <w:r>
        <w:rPr>
          <w:sz w:val="24"/>
        </w:rPr>
        <w:t>Veštačka inteligencija kao servis (AIaaS): IT industrija sve više nudi AI kao uslugu</w:t>
      </w:r>
      <w:r>
        <w:rPr>
          <w:spacing w:val="1"/>
          <w:sz w:val="24"/>
        </w:rPr>
        <w:t xml:space="preserve"> </w:t>
      </w:r>
      <w:r>
        <w:rPr>
          <w:sz w:val="24"/>
        </w:rPr>
        <w:t>(AIaaS),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omogućavajući</w:t>
      </w:r>
      <w:r>
        <w:rPr>
          <w:spacing w:val="1"/>
          <w:sz w:val="24"/>
        </w:rPr>
        <w:t xml:space="preserve"> </w:t>
      </w:r>
      <w:r>
        <w:rPr>
          <w:sz w:val="24"/>
        </w:rPr>
        <w:t>kompanijama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koriste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tehnologije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potrebe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razvijaju</w:t>
      </w:r>
      <w:r>
        <w:rPr>
          <w:spacing w:val="1"/>
          <w:sz w:val="24"/>
        </w:rPr>
        <w:t xml:space="preserve"> </w:t>
      </w:r>
      <w:r>
        <w:rPr>
          <w:sz w:val="24"/>
        </w:rPr>
        <w:t>sopstvene</w:t>
      </w:r>
      <w:r>
        <w:rPr>
          <w:spacing w:val="1"/>
          <w:sz w:val="24"/>
        </w:rPr>
        <w:t xml:space="preserve"> </w:t>
      </w:r>
      <w:r>
        <w:rPr>
          <w:sz w:val="24"/>
        </w:rPr>
        <w:t>resurse.</w:t>
      </w:r>
      <w:r>
        <w:rPr>
          <w:spacing w:val="1"/>
          <w:sz w:val="24"/>
        </w:rPr>
        <w:t xml:space="preserve"> </w:t>
      </w:r>
      <w:r>
        <w:rPr>
          <w:sz w:val="24"/>
        </w:rPr>
        <w:t>Ove</w:t>
      </w:r>
      <w:r>
        <w:rPr>
          <w:spacing w:val="1"/>
          <w:sz w:val="24"/>
        </w:rPr>
        <w:t xml:space="preserve"> </w:t>
      </w:r>
      <w:r>
        <w:rPr>
          <w:sz w:val="24"/>
        </w:rPr>
        <w:t>platforme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1"/>
          <w:sz w:val="24"/>
        </w:rPr>
        <w:t xml:space="preserve"> </w:t>
      </w:r>
      <w:r>
        <w:rPr>
          <w:sz w:val="24"/>
        </w:rPr>
        <w:t>brzu</w:t>
      </w:r>
      <w:r>
        <w:rPr>
          <w:spacing w:val="1"/>
          <w:sz w:val="24"/>
        </w:rPr>
        <w:t xml:space="preserve"> </w:t>
      </w:r>
      <w:r>
        <w:rPr>
          <w:sz w:val="24"/>
        </w:rPr>
        <w:t>integraciju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-57"/>
          <w:sz w:val="24"/>
        </w:rPr>
        <w:t xml:space="preserve"> </w:t>
      </w:r>
      <w:r>
        <w:rPr>
          <w:sz w:val="24"/>
        </w:rPr>
        <w:t>funkcionalnosti kao što su prepoznavanje govora, obrada prirodnog jezika i mašinsko</w:t>
      </w:r>
      <w:r>
        <w:rPr>
          <w:spacing w:val="1"/>
          <w:sz w:val="24"/>
        </w:rPr>
        <w:t xml:space="preserve"> </w:t>
      </w:r>
      <w:r>
        <w:rPr>
          <w:sz w:val="24"/>
        </w:rPr>
        <w:t>učenje.</w:t>
      </w:r>
    </w:p>
    <w:p w:rsidR="0053517B" w:rsidRDefault="009D28C4">
      <w:pPr>
        <w:pStyle w:val="Heading3"/>
        <w:spacing w:before="156"/>
        <w:jc w:val="both"/>
      </w:pPr>
      <w:r>
        <w:t>Poboljšanje</w:t>
      </w:r>
      <w:r>
        <w:rPr>
          <w:spacing w:val="-4"/>
        </w:rPr>
        <w:t xml:space="preserve"> </w:t>
      </w:r>
      <w:r>
        <w:t>procesa</w:t>
      </w:r>
      <w:r>
        <w:rPr>
          <w:spacing w:val="-2"/>
        </w:rPr>
        <w:t xml:space="preserve"> </w:t>
      </w:r>
      <w:r>
        <w:t>analize</w:t>
      </w:r>
      <w:r>
        <w:rPr>
          <w:spacing w:val="-3"/>
        </w:rPr>
        <w:t xml:space="preserve"> </w:t>
      </w:r>
      <w:r>
        <w:t>podataka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donošenja</w:t>
      </w:r>
      <w:r>
        <w:rPr>
          <w:spacing w:val="-2"/>
        </w:rPr>
        <w:t xml:space="preserve"> </w:t>
      </w:r>
      <w:r>
        <w:t>odluka</w:t>
      </w:r>
    </w:p>
    <w:p w:rsidR="0053517B" w:rsidRDefault="009D28C4">
      <w:pPr>
        <w:pStyle w:val="BodyText"/>
        <w:spacing w:before="183" w:line="259" w:lineRule="auto"/>
        <w:ind w:right="815"/>
      </w:pPr>
      <w:r>
        <w:t xml:space="preserve">Veštačka inteligencija transformiše načine </w:t>
      </w:r>
      <w:r>
        <w:t>na koje IT kompanije analiziraju podatke i donose</w:t>
      </w:r>
      <w:r>
        <w:rPr>
          <w:spacing w:val="1"/>
        </w:rPr>
        <w:t xml:space="preserve"> </w:t>
      </w:r>
      <w:r>
        <w:t>strateške odluke. Kroz napredne tehnike analitike</w:t>
      </w:r>
      <w:hyperlink w:anchor="_bookmark77" w:history="1">
        <w:r>
          <w:rPr>
            <w:vertAlign w:val="superscript"/>
          </w:rPr>
          <w:t>55</w:t>
        </w:r>
      </w:hyperlink>
      <w:r>
        <w:t>, kao što su mašinsko učenje i duboko</w:t>
      </w:r>
      <w:r>
        <w:rPr>
          <w:spacing w:val="1"/>
        </w:rPr>
        <w:t xml:space="preserve"> </w:t>
      </w:r>
      <w:r>
        <w:t>učenje, IT timovi mogu brže</w:t>
      </w:r>
      <w:r>
        <w:rPr>
          <w:spacing w:val="-2"/>
        </w:rPr>
        <w:t xml:space="preserve"> </w:t>
      </w:r>
      <w:r>
        <w:t>i preciznije obrađivati velike</w:t>
      </w:r>
      <w:r>
        <w:rPr>
          <w:spacing w:val="-1"/>
        </w:rPr>
        <w:t xml:space="preserve"> </w:t>
      </w:r>
      <w:r>
        <w:t>količine</w:t>
      </w:r>
      <w:r>
        <w:rPr>
          <w:spacing w:val="-1"/>
        </w:rPr>
        <w:t xml:space="preserve"> </w:t>
      </w:r>
      <w:r>
        <w:t>podataka: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60" w:line="256" w:lineRule="auto"/>
        <w:ind w:right="814"/>
        <w:jc w:val="both"/>
        <w:rPr>
          <w:sz w:val="24"/>
        </w:rPr>
      </w:pPr>
      <w:r>
        <w:rPr>
          <w:sz w:val="24"/>
        </w:rPr>
        <w:t>Big Data a</w:t>
      </w:r>
      <w:r>
        <w:rPr>
          <w:sz w:val="24"/>
        </w:rPr>
        <w:t>nalitika</w:t>
      </w:r>
      <w:hyperlink w:anchor="_bookmark78" w:history="1">
        <w:r>
          <w:rPr>
            <w:sz w:val="24"/>
            <w:vertAlign w:val="superscript"/>
          </w:rPr>
          <w:t>56</w:t>
        </w:r>
      </w:hyperlink>
      <w:r>
        <w:rPr>
          <w:sz w:val="24"/>
        </w:rPr>
        <w:t>: AI alati omogućavaju organizacijama da analiziraju ogromne</w:t>
      </w:r>
      <w:r>
        <w:rPr>
          <w:spacing w:val="1"/>
          <w:sz w:val="24"/>
        </w:rPr>
        <w:t xml:space="preserve"> </w:t>
      </w:r>
      <w:r>
        <w:rPr>
          <w:sz w:val="24"/>
        </w:rPr>
        <w:t>količine</w:t>
      </w:r>
      <w:r>
        <w:rPr>
          <w:spacing w:val="1"/>
          <w:sz w:val="24"/>
        </w:rPr>
        <w:t xml:space="preserve"> </w:t>
      </w:r>
      <w:r>
        <w:rPr>
          <w:sz w:val="24"/>
        </w:rPr>
        <w:t>nestrukturiranih</w:t>
      </w:r>
      <w:r>
        <w:rPr>
          <w:spacing w:val="1"/>
          <w:sz w:val="24"/>
        </w:rPr>
        <w:t xml:space="preserve"> </w:t>
      </w:r>
      <w:r>
        <w:rPr>
          <w:sz w:val="24"/>
        </w:rPr>
        <w:t>podataka,</w:t>
      </w:r>
      <w:r>
        <w:rPr>
          <w:spacing w:val="1"/>
          <w:sz w:val="24"/>
        </w:rPr>
        <w:t xml:space="preserve"> </w:t>
      </w:r>
      <w:r>
        <w:rPr>
          <w:sz w:val="24"/>
        </w:rPr>
        <w:t>identifikuju</w:t>
      </w:r>
      <w:r>
        <w:rPr>
          <w:spacing w:val="1"/>
          <w:sz w:val="24"/>
        </w:rPr>
        <w:t xml:space="preserve"> </w:t>
      </w:r>
      <w:r>
        <w:rPr>
          <w:sz w:val="24"/>
        </w:rPr>
        <w:t>ključne</w:t>
      </w:r>
      <w:r>
        <w:rPr>
          <w:spacing w:val="1"/>
          <w:sz w:val="24"/>
        </w:rPr>
        <w:t xml:space="preserve"> </w:t>
      </w:r>
      <w:r>
        <w:rPr>
          <w:sz w:val="24"/>
        </w:rPr>
        <w:t>obrasce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izvuku</w:t>
      </w:r>
      <w:r>
        <w:rPr>
          <w:spacing w:val="1"/>
          <w:sz w:val="24"/>
        </w:rPr>
        <w:t xml:space="preserve"> </w:t>
      </w:r>
      <w:r>
        <w:rPr>
          <w:sz w:val="24"/>
        </w:rPr>
        <w:t>korisne</w:t>
      </w:r>
      <w:r>
        <w:rPr>
          <w:spacing w:val="1"/>
          <w:sz w:val="24"/>
        </w:rPr>
        <w:t xml:space="preserve"> </w:t>
      </w:r>
      <w:r>
        <w:rPr>
          <w:sz w:val="24"/>
        </w:rPr>
        <w:t>informacije</w:t>
      </w:r>
      <w:r>
        <w:rPr>
          <w:spacing w:val="-2"/>
          <w:sz w:val="24"/>
        </w:rPr>
        <w:t xml:space="preserve"> </w:t>
      </w:r>
      <w:r>
        <w:rPr>
          <w:sz w:val="24"/>
        </w:rPr>
        <w:t>koje pomažu</w:t>
      </w:r>
      <w:r>
        <w:rPr>
          <w:spacing w:val="2"/>
          <w:sz w:val="24"/>
        </w:rPr>
        <w:t xml:space="preserve"> </w:t>
      </w:r>
      <w:r>
        <w:rPr>
          <w:sz w:val="24"/>
        </w:rPr>
        <w:t>u donošenju strateških odluka.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6" w:line="256" w:lineRule="auto"/>
        <w:ind w:right="822"/>
        <w:jc w:val="both"/>
        <w:rPr>
          <w:sz w:val="24"/>
        </w:rPr>
      </w:pPr>
      <w:r>
        <w:rPr>
          <w:sz w:val="24"/>
        </w:rPr>
        <w:t>Real-time analitika: Korišćenjem AI tehnologija, kompanije mogu pratiti performanse</w:t>
      </w:r>
      <w:r>
        <w:rPr>
          <w:spacing w:val="-57"/>
          <w:sz w:val="24"/>
        </w:rPr>
        <w:t xml:space="preserve"> </w:t>
      </w:r>
      <w:r>
        <w:rPr>
          <w:sz w:val="24"/>
        </w:rPr>
        <w:t>svojih sistema u realnom vremenu i brzo reagovati na promene, bilo da je reč o</w:t>
      </w:r>
      <w:r>
        <w:rPr>
          <w:spacing w:val="1"/>
          <w:sz w:val="24"/>
        </w:rPr>
        <w:t xml:space="preserve"> </w:t>
      </w:r>
      <w:r>
        <w:rPr>
          <w:sz w:val="24"/>
        </w:rPr>
        <w:t>potrebama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optimizacijom mreže</w:t>
      </w:r>
      <w:r>
        <w:rPr>
          <w:spacing w:val="-1"/>
          <w:sz w:val="24"/>
        </w:rPr>
        <w:t xml:space="preserve"> </w:t>
      </w:r>
      <w:r>
        <w:rPr>
          <w:sz w:val="24"/>
        </w:rPr>
        <w:t>ili identifikaciji</w:t>
      </w:r>
      <w:r>
        <w:rPr>
          <w:spacing w:val="-1"/>
          <w:sz w:val="24"/>
        </w:rPr>
        <w:t xml:space="preserve"> </w:t>
      </w:r>
      <w:r>
        <w:rPr>
          <w:sz w:val="24"/>
        </w:rPr>
        <w:t>pretnji.</w:t>
      </w:r>
    </w:p>
    <w:p w:rsidR="0053517B" w:rsidRDefault="009D28C4">
      <w:pPr>
        <w:pStyle w:val="Heading3"/>
        <w:spacing w:before="164"/>
        <w:jc w:val="both"/>
      </w:pPr>
      <w:r>
        <w:t>Transformacija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radne</w:t>
      </w:r>
      <w:r>
        <w:rPr>
          <w:spacing w:val="-2"/>
        </w:rPr>
        <w:t xml:space="preserve"> </w:t>
      </w:r>
      <w:r>
        <w:t>snage</w:t>
      </w:r>
    </w:p>
    <w:p w:rsidR="0053517B" w:rsidRDefault="009D28C4">
      <w:pPr>
        <w:pStyle w:val="BodyText"/>
        <w:spacing w:before="182" w:line="259" w:lineRule="auto"/>
        <w:ind w:right="821"/>
      </w:pPr>
      <w:r>
        <w:t>AI</w:t>
      </w:r>
      <w:r>
        <w:t xml:space="preserve"> utiče i na IT radnu snagu, menjanjem prirode poslova u ovoj industriji. S jedne strane, AI</w:t>
      </w:r>
      <w:r>
        <w:rPr>
          <w:spacing w:val="1"/>
        </w:rPr>
        <w:t xml:space="preserve"> </w:t>
      </w:r>
      <w:r>
        <w:t>automatski obavlja rutinske zadatke, smanjujući potrebu za manuelnim radom, dok s druge</w:t>
      </w:r>
      <w:r>
        <w:rPr>
          <w:spacing w:val="1"/>
        </w:rPr>
        <w:t xml:space="preserve"> </w:t>
      </w:r>
      <w:r>
        <w:t>strane</w:t>
      </w:r>
      <w:r>
        <w:rPr>
          <w:spacing w:val="-2"/>
        </w:rPr>
        <w:t xml:space="preserve"> </w:t>
      </w:r>
      <w:r>
        <w:t>stvara</w:t>
      </w:r>
      <w:r>
        <w:rPr>
          <w:spacing w:val="-1"/>
        </w:rPr>
        <w:t xml:space="preserve"> </w:t>
      </w:r>
      <w:r>
        <w:t>nove</w:t>
      </w:r>
      <w:r>
        <w:rPr>
          <w:spacing w:val="-1"/>
        </w:rPr>
        <w:t xml:space="preserve"> </w:t>
      </w:r>
      <w:r>
        <w:t>prilike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specijalizovane</w:t>
      </w:r>
      <w:r>
        <w:rPr>
          <w:spacing w:val="-1"/>
        </w:rPr>
        <w:t xml:space="preserve"> </w:t>
      </w:r>
      <w:r>
        <w:t>veštine: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162" w:line="256" w:lineRule="auto"/>
        <w:ind w:right="822"/>
        <w:jc w:val="both"/>
        <w:rPr>
          <w:sz w:val="24"/>
        </w:rPr>
      </w:pPr>
      <w:r>
        <w:rPr>
          <w:sz w:val="24"/>
        </w:rPr>
        <w:t>Nova</w:t>
      </w:r>
      <w:r>
        <w:rPr>
          <w:spacing w:val="-11"/>
          <w:sz w:val="24"/>
        </w:rPr>
        <w:t xml:space="preserve"> </w:t>
      </w:r>
      <w:r>
        <w:rPr>
          <w:sz w:val="24"/>
        </w:rPr>
        <w:t>radna</w:t>
      </w:r>
      <w:r>
        <w:rPr>
          <w:spacing w:val="-10"/>
          <w:sz w:val="24"/>
        </w:rPr>
        <w:t xml:space="preserve"> </w:t>
      </w:r>
      <w:r>
        <w:rPr>
          <w:sz w:val="24"/>
        </w:rPr>
        <w:t>mesta:</w:t>
      </w:r>
      <w:r>
        <w:rPr>
          <w:spacing w:val="-9"/>
          <w:sz w:val="24"/>
        </w:rPr>
        <w:t xml:space="preserve"> </w:t>
      </w:r>
      <w:r>
        <w:rPr>
          <w:sz w:val="24"/>
        </w:rPr>
        <w:t>Raz</w:t>
      </w:r>
      <w:r>
        <w:rPr>
          <w:sz w:val="24"/>
        </w:rPr>
        <w:t>voj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implementacija</w:t>
      </w:r>
      <w:r>
        <w:rPr>
          <w:spacing w:val="-10"/>
          <w:sz w:val="24"/>
        </w:rPr>
        <w:t xml:space="preserve"> </w:t>
      </w:r>
      <w:r>
        <w:rPr>
          <w:sz w:val="24"/>
        </w:rPr>
        <w:t>AI</w:t>
      </w:r>
      <w:r>
        <w:rPr>
          <w:spacing w:val="-9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zahteva</w:t>
      </w:r>
      <w:r>
        <w:rPr>
          <w:spacing w:val="-8"/>
          <w:sz w:val="24"/>
        </w:rPr>
        <w:t xml:space="preserve"> </w:t>
      </w:r>
      <w:r>
        <w:rPr>
          <w:sz w:val="24"/>
        </w:rPr>
        <w:t>stručnjake</w:t>
      </w:r>
      <w:r>
        <w:rPr>
          <w:spacing w:val="-10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mašinsko</w:t>
      </w:r>
      <w:r>
        <w:rPr>
          <w:spacing w:val="-57"/>
          <w:sz w:val="24"/>
        </w:rPr>
        <w:t xml:space="preserve"> </w:t>
      </w:r>
      <w:r>
        <w:rPr>
          <w:sz w:val="24"/>
        </w:rPr>
        <w:t>učenje, inženjere podataka, analitičare podataka i istraživače u oblasti AI. Povećanje</w:t>
      </w:r>
      <w:r>
        <w:rPr>
          <w:spacing w:val="1"/>
          <w:sz w:val="24"/>
        </w:rPr>
        <w:t xml:space="preserve"> </w:t>
      </w:r>
      <w:r>
        <w:rPr>
          <w:sz w:val="24"/>
        </w:rPr>
        <w:t>potreba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ovim</w:t>
      </w:r>
      <w:r>
        <w:rPr>
          <w:spacing w:val="-8"/>
          <w:sz w:val="24"/>
        </w:rPr>
        <w:t xml:space="preserve"> </w:t>
      </w:r>
      <w:r>
        <w:rPr>
          <w:sz w:val="24"/>
        </w:rPr>
        <w:t>specijalizovanim</w:t>
      </w:r>
      <w:r>
        <w:rPr>
          <w:spacing w:val="-7"/>
          <w:sz w:val="24"/>
        </w:rPr>
        <w:t xml:space="preserve"> </w:t>
      </w:r>
      <w:r>
        <w:rPr>
          <w:sz w:val="24"/>
        </w:rPr>
        <w:t>ulogama</w:t>
      </w:r>
      <w:r>
        <w:rPr>
          <w:spacing w:val="-10"/>
          <w:sz w:val="24"/>
        </w:rPr>
        <w:t xml:space="preserve"> </w:t>
      </w:r>
      <w:r>
        <w:rPr>
          <w:sz w:val="24"/>
        </w:rPr>
        <w:t>podstiče</w:t>
      </w:r>
      <w:r>
        <w:rPr>
          <w:spacing w:val="-10"/>
          <w:sz w:val="24"/>
        </w:rPr>
        <w:t xml:space="preserve"> </w:t>
      </w:r>
      <w:r>
        <w:rPr>
          <w:sz w:val="24"/>
        </w:rPr>
        <w:t>razvoj</w:t>
      </w:r>
      <w:r>
        <w:rPr>
          <w:spacing w:val="-8"/>
          <w:sz w:val="24"/>
        </w:rPr>
        <w:t xml:space="preserve"> </w:t>
      </w:r>
      <w:r>
        <w:rPr>
          <w:sz w:val="24"/>
        </w:rPr>
        <w:t>novih</w:t>
      </w:r>
      <w:r>
        <w:rPr>
          <w:spacing w:val="-7"/>
          <w:sz w:val="24"/>
        </w:rPr>
        <w:t xml:space="preserve"> </w:t>
      </w:r>
      <w:r>
        <w:rPr>
          <w:sz w:val="24"/>
        </w:rPr>
        <w:t>obrazovnih</w:t>
      </w:r>
      <w:r>
        <w:rPr>
          <w:spacing w:val="-9"/>
          <w:sz w:val="24"/>
        </w:rPr>
        <w:t xml:space="preserve"> </w:t>
      </w:r>
      <w:r>
        <w:rPr>
          <w:sz w:val="24"/>
        </w:rPr>
        <w:t>programa</w:t>
      </w:r>
      <w:r>
        <w:rPr>
          <w:spacing w:val="-58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treninga u</w:t>
      </w:r>
      <w:r>
        <w:rPr>
          <w:spacing w:val="1"/>
          <w:sz w:val="24"/>
        </w:rPr>
        <w:t xml:space="preserve"> </w:t>
      </w:r>
      <w:r>
        <w:rPr>
          <w:sz w:val="24"/>
        </w:rPr>
        <w:t>IT sektoru.</w:t>
      </w:r>
    </w:p>
    <w:p w:rsidR="0053517B" w:rsidRDefault="009D28C4">
      <w:pPr>
        <w:pStyle w:val="ListParagraph"/>
        <w:numPr>
          <w:ilvl w:val="0"/>
          <w:numId w:val="40"/>
        </w:numPr>
        <w:tabs>
          <w:tab w:val="left" w:pos="1321"/>
        </w:tabs>
        <w:spacing w:before="6" w:line="259" w:lineRule="auto"/>
        <w:ind w:right="820"/>
        <w:jc w:val="both"/>
        <w:rPr>
          <w:sz w:val="24"/>
        </w:rPr>
      </w:pPr>
      <w:r>
        <w:rPr>
          <w:sz w:val="24"/>
        </w:rPr>
        <w:t>Transformacija</w:t>
      </w:r>
      <w:r>
        <w:rPr>
          <w:spacing w:val="6"/>
          <w:sz w:val="24"/>
        </w:rPr>
        <w:t xml:space="preserve"> </w:t>
      </w:r>
      <w:r>
        <w:rPr>
          <w:sz w:val="24"/>
        </w:rPr>
        <w:t>postojećih</w:t>
      </w:r>
      <w:r>
        <w:rPr>
          <w:spacing w:val="8"/>
          <w:sz w:val="24"/>
        </w:rPr>
        <w:t xml:space="preserve"> </w:t>
      </w:r>
      <w:r>
        <w:rPr>
          <w:sz w:val="24"/>
        </w:rPr>
        <w:t>uloga:</w:t>
      </w:r>
      <w:r>
        <w:rPr>
          <w:spacing w:val="7"/>
          <w:sz w:val="24"/>
        </w:rPr>
        <w:t xml:space="preserve"> </w:t>
      </w:r>
      <w:r>
        <w:rPr>
          <w:sz w:val="24"/>
        </w:rPr>
        <w:t>Tradicionalne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6"/>
          <w:sz w:val="24"/>
        </w:rPr>
        <w:t xml:space="preserve"> </w:t>
      </w:r>
      <w:r>
        <w:rPr>
          <w:sz w:val="24"/>
        </w:rPr>
        <w:t>uloge,</w:t>
      </w:r>
      <w:r>
        <w:rPr>
          <w:spacing w:val="7"/>
          <w:sz w:val="24"/>
        </w:rPr>
        <w:t xml:space="preserve"> </w:t>
      </w:r>
      <w:r>
        <w:rPr>
          <w:sz w:val="24"/>
        </w:rPr>
        <w:t>poput</w:t>
      </w:r>
      <w:r>
        <w:rPr>
          <w:spacing w:val="7"/>
          <w:sz w:val="24"/>
        </w:rPr>
        <w:t xml:space="preserve"> </w:t>
      </w:r>
      <w:r>
        <w:rPr>
          <w:sz w:val="24"/>
        </w:rPr>
        <w:t>sistem</w:t>
      </w:r>
      <w:r>
        <w:rPr>
          <w:spacing w:val="8"/>
          <w:sz w:val="24"/>
        </w:rPr>
        <w:t xml:space="preserve"> </w:t>
      </w:r>
      <w:r>
        <w:rPr>
          <w:sz w:val="24"/>
        </w:rPr>
        <w:t>administratora</w:t>
      </w:r>
      <w:r>
        <w:rPr>
          <w:spacing w:val="-58"/>
          <w:sz w:val="24"/>
        </w:rPr>
        <w:t xml:space="preserve"> </w:t>
      </w:r>
      <w:r>
        <w:rPr>
          <w:sz w:val="24"/>
        </w:rPr>
        <w:t>i IT operatera, evoluiraju kako se automatizacija i AI sve više integrišu u svakodnevne</w:t>
      </w:r>
      <w:r>
        <w:rPr>
          <w:spacing w:val="-57"/>
          <w:sz w:val="24"/>
        </w:rPr>
        <w:t xml:space="preserve"> </w:t>
      </w:r>
      <w:r>
        <w:rPr>
          <w:sz w:val="24"/>
        </w:rPr>
        <w:t>operacije.</w:t>
      </w:r>
      <w:r>
        <w:rPr>
          <w:spacing w:val="1"/>
          <w:sz w:val="24"/>
        </w:rPr>
        <w:t xml:space="preserve"> </w:t>
      </w:r>
      <w:r>
        <w:rPr>
          <w:sz w:val="24"/>
        </w:rPr>
        <w:t>Zaposleni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više</w:t>
      </w:r>
      <w:r>
        <w:rPr>
          <w:spacing w:val="1"/>
          <w:sz w:val="24"/>
        </w:rPr>
        <w:t xml:space="preserve"> </w:t>
      </w:r>
      <w:r>
        <w:rPr>
          <w:sz w:val="24"/>
        </w:rPr>
        <w:t>fokusiraju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nadzor</w:t>
      </w:r>
      <w:r>
        <w:rPr>
          <w:spacing w:val="1"/>
          <w:sz w:val="24"/>
        </w:rPr>
        <w:t xml:space="preserve"> </w:t>
      </w:r>
      <w:r>
        <w:rPr>
          <w:sz w:val="24"/>
        </w:rPr>
        <w:t>automatizovanih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interpretaciju</w:t>
      </w:r>
      <w:r>
        <w:rPr>
          <w:spacing w:val="-1"/>
          <w:sz w:val="24"/>
        </w:rPr>
        <w:t xml:space="preserve"> </w:t>
      </w:r>
      <w:r>
        <w:rPr>
          <w:sz w:val="24"/>
        </w:rPr>
        <w:t>rezultata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-1"/>
          <w:sz w:val="24"/>
        </w:rPr>
        <w:t xml:space="preserve"> </w:t>
      </w:r>
      <w:r>
        <w:rPr>
          <w:sz w:val="24"/>
        </w:rPr>
        <w:t>analitike.</w:t>
      </w:r>
    </w:p>
    <w:p w:rsidR="0053517B" w:rsidRDefault="009D28C4">
      <w:pPr>
        <w:pStyle w:val="BodyText"/>
        <w:spacing w:before="157" w:line="259" w:lineRule="auto"/>
        <w:ind w:right="816"/>
      </w:pPr>
      <w:r>
        <w:t>Veštačka inteligencija fundamentalno menja IT industriju,</w:t>
      </w:r>
      <w:r>
        <w:rPr>
          <w:spacing w:val="1"/>
        </w:rPr>
        <w:t xml:space="preserve"> </w:t>
      </w:r>
      <w:r>
        <w:t>pružajući nove mogućnosti za</w:t>
      </w:r>
      <w:r>
        <w:rPr>
          <w:spacing w:val="1"/>
        </w:rPr>
        <w:t xml:space="preserve"> </w:t>
      </w:r>
      <w:r>
        <w:t>inovacije,</w:t>
      </w:r>
      <w:r>
        <w:rPr>
          <w:spacing w:val="-12"/>
        </w:rPr>
        <w:t xml:space="preserve"> </w:t>
      </w:r>
      <w:r>
        <w:t>povećanje</w:t>
      </w:r>
      <w:r>
        <w:rPr>
          <w:spacing w:val="-12"/>
        </w:rPr>
        <w:t xml:space="preserve"> </w:t>
      </w:r>
      <w:r>
        <w:t>efikasnosti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unapređenje</w:t>
      </w:r>
      <w:r>
        <w:rPr>
          <w:spacing w:val="-12"/>
        </w:rPr>
        <w:t xml:space="preserve"> </w:t>
      </w:r>
      <w:r>
        <w:t>bezbednosti.</w:t>
      </w:r>
      <w:r>
        <w:rPr>
          <w:spacing w:val="-11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unapređuje</w:t>
      </w:r>
      <w:r>
        <w:rPr>
          <w:spacing w:val="-12"/>
        </w:rPr>
        <w:t xml:space="preserve"> </w:t>
      </w:r>
      <w:r>
        <w:t>sve</w:t>
      </w:r>
      <w:r>
        <w:rPr>
          <w:spacing w:val="-13"/>
        </w:rPr>
        <w:t xml:space="preserve"> </w:t>
      </w:r>
      <w:r>
        <w:t>aspekte</w:t>
      </w:r>
      <w:r>
        <w:rPr>
          <w:spacing w:val="-9"/>
        </w:rPr>
        <w:t xml:space="preserve"> </w:t>
      </w:r>
      <w:r>
        <w:t>IT-a,</w:t>
      </w:r>
      <w:r>
        <w:rPr>
          <w:spacing w:val="-9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razvoja</w:t>
      </w:r>
      <w:r>
        <w:rPr>
          <w:spacing w:val="1"/>
        </w:rPr>
        <w:t xml:space="preserve"> </w:t>
      </w:r>
      <w:r>
        <w:t>softvera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optimi</w:t>
      </w:r>
      <w:r>
        <w:t>zacije</w:t>
      </w:r>
      <w:r>
        <w:rPr>
          <w:spacing w:val="1"/>
        </w:rPr>
        <w:t xml:space="preserve"> </w:t>
      </w:r>
      <w:r>
        <w:t>resursa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personalizacije</w:t>
      </w:r>
      <w:r>
        <w:rPr>
          <w:spacing w:val="1"/>
        </w:rPr>
        <w:t xml:space="preserve"> </w:t>
      </w:r>
      <w:r>
        <w:t>korisničkog</w:t>
      </w:r>
      <w:r>
        <w:rPr>
          <w:spacing w:val="1"/>
        </w:rPr>
        <w:t xml:space="preserve"> </w:t>
      </w:r>
      <w:r>
        <w:t>iskustva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analize</w:t>
      </w:r>
      <w:r>
        <w:rPr>
          <w:spacing w:val="1"/>
        </w:rPr>
        <w:t xml:space="preserve"> </w:t>
      </w:r>
      <w:r>
        <w:t>podataka. Kako se AI tehnologije i dalje razvijaju, očekuje se da će njihov uticaj na IT</w:t>
      </w:r>
      <w:r>
        <w:rPr>
          <w:spacing w:val="1"/>
        </w:rPr>
        <w:t xml:space="preserve"> </w:t>
      </w:r>
      <w:r>
        <w:t>industriju nastaviti da raste, transformišući poslovne modele i otvarajući nove prilike za rast i</w:t>
      </w:r>
      <w:r>
        <w:rPr>
          <w:spacing w:val="1"/>
        </w:rPr>
        <w:t xml:space="preserve"> </w:t>
      </w:r>
      <w:r>
        <w:t>razv</w:t>
      </w:r>
      <w:r>
        <w:t>oj.</w:t>
      </w:r>
    </w:p>
    <w:p w:rsidR="0053517B" w:rsidRDefault="009D28C4">
      <w:pPr>
        <w:pStyle w:val="BodyText"/>
        <w:spacing w:before="159" w:line="259" w:lineRule="auto"/>
        <w:ind w:right="817"/>
      </w:pPr>
      <w:r>
        <w:t>Veštačka inteligencija (AI) značajno utiče na upravljanje bezbednosnim rizicima u sajber</w:t>
      </w:r>
      <w:r>
        <w:rPr>
          <w:spacing w:val="1"/>
        </w:rPr>
        <w:t xml:space="preserve"> </w:t>
      </w:r>
      <w:r>
        <w:t>prostoru,</w:t>
      </w:r>
      <w:r>
        <w:rPr>
          <w:spacing w:val="1"/>
        </w:rPr>
        <w:t xml:space="preserve"> </w:t>
      </w:r>
      <w:r>
        <w:t>omogućavajući</w:t>
      </w:r>
      <w:r>
        <w:rPr>
          <w:spacing w:val="1"/>
        </w:rPr>
        <w:t xml:space="preserve"> </w:t>
      </w:r>
      <w:r>
        <w:t>bržu,</w:t>
      </w:r>
      <w:r>
        <w:rPr>
          <w:spacing w:val="1"/>
        </w:rPr>
        <w:t xml:space="preserve"> </w:t>
      </w:r>
      <w:r>
        <w:t>precizniju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proaktivniju</w:t>
      </w:r>
      <w:r>
        <w:rPr>
          <w:spacing w:val="1"/>
        </w:rPr>
        <w:t xml:space="preserve"> </w:t>
      </w:r>
      <w:r>
        <w:t>detekciju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reakciju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pretnje.</w:t>
      </w:r>
      <w:r>
        <w:rPr>
          <w:spacing w:val="1"/>
        </w:rPr>
        <w:t xml:space="preserve"> </w:t>
      </w:r>
      <w:r>
        <w:t>Korišćenjem</w:t>
      </w:r>
      <w:r>
        <w:rPr>
          <w:spacing w:val="5"/>
        </w:rPr>
        <w:t xml:space="preserve"> </w:t>
      </w:r>
      <w:r>
        <w:t>naprednih</w:t>
      </w:r>
      <w:r>
        <w:rPr>
          <w:spacing w:val="9"/>
        </w:rPr>
        <w:t xml:space="preserve"> </w:t>
      </w:r>
      <w:r>
        <w:t>algoritama</w:t>
      </w:r>
      <w:r>
        <w:rPr>
          <w:spacing w:val="5"/>
        </w:rPr>
        <w:t xml:space="preserve"> </w:t>
      </w:r>
      <w:r>
        <w:t>za</w:t>
      </w:r>
      <w:r>
        <w:rPr>
          <w:spacing w:val="6"/>
        </w:rPr>
        <w:t xml:space="preserve"> </w:t>
      </w:r>
      <w:r>
        <w:t>mašinsko</w:t>
      </w:r>
      <w:r>
        <w:rPr>
          <w:spacing w:val="6"/>
        </w:rPr>
        <w:t xml:space="preserve"> </w:t>
      </w:r>
      <w:r>
        <w:t>učenje,</w:t>
      </w:r>
      <w:r>
        <w:rPr>
          <w:spacing w:val="6"/>
        </w:rPr>
        <w:t xml:space="preserve"> </w:t>
      </w:r>
      <w:r>
        <w:t>AI</w:t>
      </w:r>
      <w:r>
        <w:rPr>
          <w:spacing w:val="5"/>
        </w:rPr>
        <w:t xml:space="preserve"> </w:t>
      </w:r>
      <w:r>
        <w:t>pomaže</w:t>
      </w:r>
      <w:r>
        <w:rPr>
          <w:spacing w:val="6"/>
        </w:rPr>
        <w:t xml:space="preserve"> </w:t>
      </w:r>
      <w:r>
        <w:t>u</w:t>
      </w:r>
      <w:r>
        <w:rPr>
          <w:spacing w:val="6"/>
        </w:rPr>
        <w:t xml:space="preserve"> </w:t>
      </w:r>
      <w:r>
        <w:t>identifikaciji</w:t>
      </w:r>
      <w:r>
        <w:rPr>
          <w:spacing w:val="6"/>
        </w:rPr>
        <w:t xml:space="preserve"> </w:t>
      </w:r>
      <w:r>
        <w:t>obrazaca</w:t>
      </w:r>
      <w:r>
        <w:rPr>
          <w:spacing w:val="8"/>
        </w:rPr>
        <w:t xml:space="preserve"> </w:t>
      </w:r>
      <w:r>
        <w:t>i</w:t>
      </w:r>
    </w:p>
    <w:p w:rsidR="0053517B" w:rsidRDefault="0053517B">
      <w:pPr>
        <w:pStyle w:val="BodyText"/>
        <w:spacing w:before="5"/>
        <w:ind w:left="0"/>
        <w:jc w:val="left"/>
        <w:rPr>
          <w:sz w:val="27"/>
        </w:rPr>
      </w:pPr>
      <w:r w:rsidRPr="0053517B">
        <w:pict>
          <v:rect id="_x0000_s2204" style="position:absolute;margin-left:1in;margin-top:17.75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77" w:name="_bookmark77"/>
      <w:bookmarkEnd w:id="77"/>
      <w:r>
        <w:rPr>
          <w:rFonts w:ascii="Calibri"/>
          <w:sz w:val="20"/>
          <w:vertAlign w:val="superscript"/>
        </w:rPr>
        <w:t>55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Lee,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G.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Advanced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Log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Analysis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Techniques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SIEM.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30-35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78" w:name="_bookmark78"/>
      <w:bookmarkEnd w:id="78"/>
      <w:r>
        <w:rPr>
          <w:rFonts w:ascii="Calibri"/>
          <w:sz w:val="20"/>
          <w:vertAlign w:val="superscript"/>
        </w:rPr>
        <w:t>56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Oliver,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J.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Big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Data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Analytics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50-54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7"/>
      </w:pPr>
      <w:bookmarkStart w:id="79" w:name="_bookmark80"/>
      <w:bookmarkStart w:id="80" w:name="_bookmark79"/>
      <w:bookmarkEnd w:id="79"/>
      <w:bookmarkEnd w:id="80"/>
      <w:r>
        <w:t>anomalija u velikim skupovima podataka, što omogućava prepoznavanje sofisticiranih sajber</w:t>
      </w:r>
      <w:r>
        <w:rPr>
          <w:spacing w:val="1"/>
        </w:rPr>
        <w:t xml:space="preserve"> </w:t>
      </w:r>
      <w:r>
        <w:t>napada, poput malvera i APT (Advanced Persistent Threat) napada. AI takođe unapređuje</w:t>
      </w:r>
      <w:r>
        <w:rPr>
          <w:spacing w:val="1"/>
        </w:rPr>
        <w:t xml:space="preserve"> </w:t>
      </w:r>
      <w:r>
        <w:t>automatizaciju odgovora na incidente, smanjujući vreme reakcije na pretnje, i om</w:t>
      </w:r>
      <w:r>
        <w:t>ogućava</w:t>
      </w:r>
      <w:r>
        <w:rPr>
          <w:spacing w:val="1"/>
        </w:rPr>
        <w:t xml:space="preserve"> </w:t>
      </w:r>
      <w:r>
        <w:t>prediktivnu analitiku koja pomaže u prevenciji potencijalnih rizika. Kroz kontinuirano učenje</w:t>
      </w:r>
      <w:r>
        <w:rPr>
          <w:spacing w:val="-57"/>
        </w:rPr>
        <w:t xml:space="preserve"> </w:t>
      </w:r>
      <w:r>
        <w:t>iz novih pretnji, AI pomaže u prilagođavanju bezbednosnih sistema, čineći ih otpornijim na</w:t>
      </w:r>
      <w:r>
        <w:rPr>
          <w:spacing w:val="1"/>
        </w:rPr>
        <w:t xml:space="preserve"> </w:t>
      </w:r>
      <w:r>
        <w:t>buduće</w:t>
      </w:r>
      <w:r>
        <w:rPr>
          <w:spacing w:val="-2"/>
        </w:rPr>
        <w:t xml:space="preserve"> </w:t>
      </w:r>
      <w:r>
        <w:t>napade.</w:t>
      </w:r>
    </w:p>
    <w:p w:rsidR="0053517B" w:rsidRDefault="009D28C4">
      <w:pPr>
        <w:pStyle w:val="BodyText"/>
        <w:spacing w:before="159" w:line="259" w:lineRule="auto"/>
        <w:ind w:right="820"/>
      </w:pPr>
      <w:r>
        <w:rPr>
          <w:b/>
        </w:rPr>
        <w:t>Veštačka</w:t>
      </w:r>
      <w:r>
        <w:rPr>
          <w:b/>
          <w:spacing w:val="1"/>
        </w:rPr>
        <w:t xml:space="preserve"> </w:t>
      </w:r>
      <w:r>
        <w:rPr>
          <w:b/>
        </w:rPr>
        <w:t>inteligencija</w:t>
      </w:r>
      <w:r>
        <w:rPr>
          <w:b/>
          <w:spacing w:val="1"/>
        </w:rPr>
        <w:t xml:space="preserve"> </w:t>
      </w:r>
      <w:r>
        <w:rPr>
          <w:b/>
        </w:rPr>
        <w:t>(AI)</w:t>
      </w:r>
      <w:r>
        <w:rPr>
          <w:b/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snažan</w:t>
      </w:r>
      <w:r>
        <w:rPr>
          <w:spacing w:val="1"/>
        </w:rPr>
        <w:t xml:space="preserve"> </w:t>
      </w:r>
      <w:r>
        <w:t>uticaj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 informacijama i događajima (SIEM), čineći ih efikasnijim i sposobnijim za</w:t>
      </w:r>
      <w:r>
        <w:rPr>
          <w:spacing w:val="1"/>
        </w:rPr>
        <w:t xml:space="preserve"> </w:t>
      </w:r>
      <w:r>
        <w:t>detekciju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odgovor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savremene</w:t>
      </w:r>
      <w:r>
        <w:rPr>
          <w:spacing w:val="-4"/>
        </w:rPr>
        <w:t xml:space="preserve"> </w:t>
      </w:r>
      <w:r>
        <w:t>sajber</w:t>
      </w:r>
      <w:r>
        <w:rPr>
          <w:spacing w:val="-1"/>
        </w:rPr>
        <w:t xml:space="preserve"> </w:t>
      </w:r>
      <w:r>
        <w:t>pretnje.</w:t>
      </w:r>
      <w:r>
        <w:rPr>
          <w:spacing w:val="-1"/>
        </w:rPr>
        <w:t xml:space="preserve"> </w:t>
      </w:r>
      <w:r>
        <w:t>Evo</w:t>
      </w:r>
      <w:r>
        <w:rPr>
          <w:spacing w:val="-2"/>
        </w:rPr>
        <w:t xml:space="preserve"> </w:t>
      </w:r>
      <w:r>
        <w:t>nekoliko</w:t>
      </w:r>
      <w:r>
        <w:rPr>
          <w:spacing w:val="-1"/>
        </w:rPr>
        <w:t xml:space="preserve"> </w:t>
      </w:r>
      <w:r>
        <w:t>ključnih</w:t>
      </w:r>
      <w:r>
        <w:rPr>
          <w:spacing w:val="-2"/>
        </w:rPr>
        <w:t xml:space="preserve"> </w:t>
      </w:r>
      <w:r>
        <w:t>aspekata</w:t>
      </w:r>
      <w:r>
        <w:rPr>
          <w:spacing w:val="-1"/>
        </w:rPr>
        <w:t xml:space="preserve"> </w:t>
      </w:r>
      <w:r>
        <w:t>uticaja</w:t>
      </w:r>
      <w:r>
        <w:rPr>
          <w:spacing w:val="-2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na</w:t>
      </w:r>
      <w:r>
        <w:rPr>
          <w:spacing w:val="-58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rešenja:</w:t>
      </w:r>
    </w:p>
    <w:p w:rsidR="0053517B" w:rsidRDefault="009D28C4">
      <w:pPr>
        <w:pStyle w:val="Heading3"/>
        <w:numPr>
          <w:ilvl w:val="0"/>
          <w:numId w:val="39"/>
        </w:numPr>
        <w:tabs>
          <w:tab w:val="left" w:pos="1321"/>
        </w:tabs>
        <w:ind w:hanging="361"/>
      </w:pPr>
      <w:r>
        <w:t>Automatizovana</w:t>
      </w:r>
      <w:r>
        <w:rPr>
          <w:spacing w:val="-3"/>
        </w:rPr>
        <w:t xml:space="preserve"> </w:t>
      </w:r>
      <w:r>
        <w:t>detekcija</w:t>
      </w:r>
      <w:r>
        <w:rPr>
          <w:spacing w:val="-2"/>
        </w:rPr>
        <w:t xml:space="preserve"> </w:t>
      </w:r>
      <w:r>
        <w:t>pretnji</w:t>
      </w:r>
    </w:p>
    <w:p w:rsidR="0053517B" w:rsidRDefault="009D28C4">
      <w:pPr>
        <w:pStyle w:val="BodyText"/>
        <w:spacing w:before="183" w:line="259" w:lineRule="auto"/>
        <w:ind w:right="816"/>
      </w:pPr>
      <w:r>
        <w:t>AI</w:t>
      </w:r>
      <w:r>
        <w:rPr>
          <w:spacing w:val="-8"/>
        </w:rPr>
        <w:t xml:space="preserve"> </w:t>
      </w:r>
      <w:r>
        <w:t>omogućava</w:t>
      </w:r>
      <w:r>
        <w:rPr>
          <w:spacing w:val="-5"/>
        </w:rPr>
        <w:t xml:space="preserve"> </w:t>
      </w:r>
      <w:r>
        <w:t>SIEM</w:t>
      </w:r>
      <w:r>
        <w:rPr>
          <w:spacing w:val="-4"/>
        </w:rPr>
        <w:t xml:space="preserve"> </w:t>
      </w:r>
      <w:r>
        <w:t>rešenjima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analiziraju</w:t>
      </w:r>
      <w:r>
        <w:rPr>
          <w:spacing w:val="-4"/>
        </w:rPr>
        <w:t xml:space="preserve"> </w:t>
      </w:r>
      <w:r>
        <w:t>ogromne</w:t>
      </w:r>
      <w:r>
        <w:rPr>
          <w:spacing w:val="-4"/>
        </w:rPr>
        <w:t xml:space="preserve"> </w:t>
      </w:r>
      <w:r>
        <w:t>količine</w:t>
      </w:r>
      <w:r>
        <w:rPr>
          <w:spacing w:val="-4"/>
        </w:rPr>
        <w:t xml:space="preserve"> </w:t>
      </w:r>
      <w:r>
        <w:t>podataka</w:t>
      </w:r>
      <w:r>
        <w:rPr>
          <w:spacing w:val="-5"/>
        </w:rPr>
        <w:t xml:space="preserve"> </w:t>
      </w:r>
      <w:r>
        <w:t>iz</w:t>
      </w:r>
      <w:r>
        <w:rPr>
          <w:spacing w:val="-4"/>
        </w:rPr>
        <w:t xml:space="preserve"> </w:t>
      </w:r>
      <w:r>
        <w:t>različitih</w:t>
      </w:r>
      <w:r>
        <w:rPr>
          <w:spacing w:val="-4"/>
        </w:rPr>
        <w:t xml:space="preserve"> </w:t>
      </w:r>
      <w:r>
        <w:t>izvora</w:t>
      </w:r>
      <w:r>
        <w:rPr>
          <w:spacing w:val="-5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realnom vremenu i identifikuju potencijalne pretnje kroz prepoznavanje obrazaca i anomalija.</w:t>
      </w:r>
      <w:r>
        <w:rPr>
          <w:spacing w:val="-57"/>
        </w:rPr>
        <w:t xml:space="preserve"> </w:t>
      </w:r>
      <w:r>
        <w:t>Algoritmi za mašinsko učenje mogu otkriti nepravilnosti u saobr</w:t>
      </w:r>
      <w:r>
        <w:t>aćaju ili ponašanju korisnika</w:t>
      </w:r>
      <w:r>
        <w:rPr>
          <w:spacing w:val="1"/>
        </w:rPr>
        <w:t xml:space="preserve"> </w:t>
      </w:r>
      <w:r>
        <w:t>koje bi tradicionalni sistemi možda propustili. Na taj način, SIEM sistemi postaju sposobni da</w:t>
      </w:r>
      <w:r>
        <w:rPr>
          <w:spacing w:val="-57"/>
        </w:rPr>
        <w:t xml:space="preserve"> </w:t>
      </w:r>
      <w:r>
        <w:t>prepoznaju</w:t>
      </w:r>
      <w:r>
        <w:rPr>
          <w:spacing w:val="-1"/>
        </w:rPr>
        <w:t xml:space="preserve"> </w:t>
      </w:r>
      <w:r>
        <w:t>sofisticirane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nepoznate napade.</w:t>
      </w:r>
    </w:p>
    <w:p w:rsidR="0053517B" w:rsidRDefault="009D28C4">
      <w:pPr>
        <w:pStyle w:val="Heading3"/>
        <w:numPr>
          <w:ilvl w:val="0"/>
          <w:numId w:val="39"/>
        </w:numPr>
        <w:tabs>
          <w:tab w:val="left" w:pos="1321"/>
        </w:tabs>
        <w:spacing w:before="158"/>
        <w:ind w:hanging="361"/>
      </w:pPr>
      <w:r>
        <w:t>Smanjenje</w:t>
      </w:r>
      <w:r>
        <w:rPr>
          <w:spacing w:val="-4"/>
        </w:rPr>
        <w:t xml:space="preserve"> </w:t>
      </w:r>
      <w:r>
        <w:t>lažno</w:t>
      </w:r>
      <w:r>
        <w:rPr>
          <w:spacing w:val="-2"/>
        </w:rPr>
        <w:t xml:space="preserve"> </w:t>
      </w:r>
      <w:r>
        <w:t>pozitivnih</w:t>
      </w:r>
      <w:r>
        <w:rPr>
          <w:spacing w:val="-1"/>
        </w:rPr>
        <w:t xml:space="preserve"> </w:t>
      </w:r>
      <w:r>
        <w:t>detekcija</w:t>
      </w:r>
    </w:p>
    <w:p w:rsidR="0053517B" w:rsidRDefault="009D28C4">
      <w:pPr>
        <w:pStyle w:val="BodyText"/>
        <w:spacing w:before="183" w:line="259" w:lineRule="auto"/>
        <w:ind w:right="817"/>
      </w:pPr>
      <w:r>
        <w:t xml:space="preserve">Jedan od glavnih izazova kod tradicionalnih SIEM </w:t>
      </w:r>
      <w:r>
        <w:t>sistema je veliki broj lažnih pozitivnih</w:t>
      </w:r>
      <w:r>
        <w:rPr>
          <w:spacing w:val="1"/>
        </w:rPr>
        <w:t xml:space="preserve"> </w:t>
      </w:r>
      <w:r>
        <w:rPr>
          <w:spacing w:val="-1"/>
        </w:rPr>
        <w:t>detekcija,</w:t>
      </w:r>
      <w:r>
        <w:rPr>
          <w:spacing w:val="-15"/>
        </w:rPr>
        <w:t xml:space="preserve"> </w:t>
      </w:r>
      <w:r>
        <w:rPr>
          <w:spacing w:val="-1"/>
        </w:rPr>
        <w:t>što</w:t>
      </w:r>
      <w:r>
        <w:rPr>
          <w:spacing w:val="-14"/>
        </w:rPr>
        <w:t xml:space="preserve"> </w:t>
      </w:r>
      <w:r>
        <w:rPr>
          <w:spacing w:val="-1"/>
        </w:rPr>
        <w:t>može</w:t>
      </w:r>
      <w:r>
        <w:rPr>
          <w:spacing w:val="-16"/>
        </w:rPr>
        <w:t xml:space="preserve"> </w:t>
      </w:r>
      <w:r>
        <w:t>preopteretiti</w:t>
      </w:r>
      <w:r>
        <w:rPr>
          <w:spacing w:val="-13"/>
        </w:rPr>
        <w:t xml:space="preserve"> </w:t>
      </w:r>
      <w:r>
        <w:t>timove</w:t>
      </w:r>
      <w:r>
        <w:rPr>
          <w:spacing w:val="-15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bezbednost.</w:t>
      </w:r>
      <w:r>
        <w:rPr>
          <w:spacing w:val="-13"/>
        </w:rPr>
        <w:t xml:space="preserve"> </w:t>
      </w:r>
      <w:r>
        <w:t>AI</w:t>
      </w:r>
      <w:r>
        <w:rPr>
          <w:spacing w:val="-19"/>
        </w:rPr>
        <w:t xml:space="preserve"> </w:t>
      </w:r>
      <w:r>
        <w:t>optimizuje</w:t>
      </w:r>
      <w:r>
        <w:rPr>
          <w:spacing w:val="-15"/>
        </w:rPr>
        <w:t xml:space="preserve"> </w:t>
      </w:r>
      <w:r>
        <w:t>proces</w:t>
      </w:r>
      <w:r>
        <w:rPr>
          <w:spacing w:val="-11"/>
        </w:rPr>
        <w:t xml:space="preserve"> </w:t>
      </w:r>
      <w:r>
        <w:t>filtriranja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analize</w:t>
      </w:r>
      <w:r>
        <w:rPr>
          <w:spacing w:val="-57"/>
        </w:rPr>
        <w:t xml:space="preserve"> </w:t>
      </w:r>
      <w:r>
        <w:t>podataka, smanjujući broj lažno pozitivnih signala putem adaptivnog učenja i prepoznavanja</w:t>
      </w:r>
      <w:r>
        <w:rPr>
          <w:spacing w:val="1"/>
        </w:rPr>
        <w:t xml:space="preserve"> </w:t>
      </w:r>
      <w:r>
        <w:t>konteksta,</w:t>
      </w:r>
      <w:r>
        <w:rPr>
          <w:spacing w:val="-3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omogućava</w:t>
      </w:r>
      <w:r>
        <w:rPr>
          <w:spacing w:val="-2"/>
        </w:rPr>
        <w:t xml:space="preserve"> </w:t>
      </w:r>
      <w:r>
        <w:t>sigurnosnim</w:t>
      </w:r>
      <w:r>
        <w:rPr>
          <w:spacing w:val="-1"/>
        </w:rPr>
        <w:t xml:space="preserve"> </w:t>
      </w:r>
      <w:r>
        <w:t>analitičarima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fokusiraju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stvarne</w:t>
      </w:r>
      <w:r>
        <w:rPr>
          <w:spacing w:val="-3"/>
        </w:rPr>
        <w:t xml:space="preserve"> </w:t>
      </w:r>
      <w:r>
        <w:t>pretnje.</w:t>
      </w:r>
    </w:p>
    <w:p w:rsidR="0053517B" w:rsidRDefault="009D28C4">
      <w:pPr>
        <w:pStyle w:val="Heading3"/>
        <w:numPr>
          <w:ilvl w:val="0"/>
          <w:numId w:val="39"/>
        </w:numPr>
        <w:tabs>
          <w:tab w:val="left" w:pos="1321"/>
        </w:tabs>
        <w:ind w:hanging="361"/>
      </w:pPr>
      <w:r>
        <w:t>Brža</w:t>
      </w:r>
      <w:r>
        <w:rPr>
          <w:spacing w:val="-2"/>
        </w:rPr>
        <w:t xml:space="preserve"> </w:t>
      </w:r>
      <w:r>
        <w:t>reakcija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automatizacija</w:t>
      </w:r>
    </w:p>
    <w:p w:rsidR="0053517B" w:rsidRDefault="009D28C4">
      <w:pPr>
        <w:pStyle w:val="BodyText"/>
        <w:spacing w:before="183" w:line="259" w:lineRule="auto"/>
        <w:ind w:right="813"/>
      </w:pPr>
      <w:r>
        <w:t>AI omogućava automatizaciju odgovora na pretnje, smanjujući vreme potrebno za reakciju.</w:t>
      </w:r>
      <w:r>
        <w:rPr>
          <w:spacing w:val="1"/>
        </w:rPr>
        <w:t xml:space="preserve"> </w:t>
      </w:r>
      <w:r>
        <w:t>Kroz integraciju sa orkestracijskim alatima (SOAR - Security Orchestration</w:t>
      </w:r>
      <w:r>
        <w:t>, Automation, and</w:t>
      </w:r>
      <w:r>
        <w:rPr>
          <w:spacing w:val="-57"/>
        </w:rPr>
        <w:t xml:space="preserve"> </w:t>
      </w:r>
      <w:r>
        <w:t>Response), SIEM rešenja pokretana AI mogu automatski preduzimati akcije poput izolacije</w:t>
      </w:r>
      <w:r>
        <w:rPr>
          <w:spacing w:val="1"/>
        </w:rPr>
        <w:t xml:space="preserve"> </w:t>
      </w:r>
      <w:r>
        <w:t>zaraženih sistema, blokiranja sumnjivih IP adresa ili obaveštavanja bezbednosnog tima</w:t>
      </w:r>
      <w:hyperlink w:anchor="_bookmark80" w:history="1">
        <w:r>
          <w:rPr>
            <w:vertAlign w:val="superscript"/>
          </w:rPr>
          <w:t>57</w:t>
        </w:r>
      </w:hyperlink>
      <w:r>
        <w:t>,</w:t>
      </w:r>
      <w:r>
        <w:rPr>
          <w:spacing w:val="1"/>
        </w:rPr>
        <w:t xml:space="preserve"> </w:t>
      </w:r>
      <w:r>
        <w:t>ubrzavajući</w:t>
      </w:r>
      <w:r>
        <w:rPr>
          <w:spacing w:val="-1"/>
        </w:rPr>
        <w:t xml:space="preserve"> </w:t>
      </w:r>
      <w:r>
        <w:t>proces</w:t>
      </w:r>
      <w:r>
        <w:rPr>
          <w:spacing w:val="-1"/>
        </w:rPr>
        <w:t xml:space="preserve"> </w:t>
      </w:r>
      <w:r>
        <w:t>odgovora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</w:t>
      </w:r>
      <w:r>
        <w:t>ncidente.</w:t>
      </w:r>
    </w:p>
    <w:p w:rsidR="0053517B" w:rsidRDefault="009D28C4">
      <w:pPr>
        <w:pStyle w:val="Heading3"/>
        <w:numPr>
          <w:ilvl w:val="0"/>
          <w:numId w:val="39"/>
        </w:numPr>
        <w:tabs>
          <w:tab w:val="left" w:pos="1321"/>
        </w:tabs>
        <w:spacing w:before="158"/>
        <w:ind w:hanging="361"/>
      </w:pPr>
      <w:r>
        <w:t>Prediktivna</w:t>
      </w:r>
      <w:r>
        <w:rPr>
          <w:spacing w:val="-1"/>
        </w:rPr>
        <w:t xml:space="preserve"> </w:t>
      </w:r>
      <w:r>
        <w:t>analitika</w:t>
      </w:r>
    </w:p>
    <w:p w:rsidR="0053517B" w:rsidRDefault="009D28C4">
      <w:pPr>
        <w:pStyle w:val="BodyText"/>
        <w:spacing w:before="183" w:line="259" w:lineRule="auto"/>
        <w:ind w:right="814"/>
      </w:pPr>
      <w:r>
        <w:t>Korišćenjem prediktivne analitike zasnovane na veštačkoj inteligenciji, SIEM sistemi</w:t>
      </w:r>
      <w:hyperlink w:anchor="_bookmark79" w:history="1">
        <w:r>
          <w:rPr>
            <w:vertAlign w:val="superscript"/>
          </w:rPr>
          <w:t>58</w:t>
        </w:r>
        <w:r>
          <w:t xml:space="preserve"> </w:t>
        </w:r>
      </w:hyperlink>
      <w:r>
        <w:t>mogu</w:t>
      </w:r>
      <w:r>
        <w:rPr>
          <w:spacing w:val="-57"/>
        </w:rPr>
        <w:t xml:space="preserve"> </w:t>
      </w:r>
      <w:r>
        <w:t>prepoznavati potencijalne pretnje pre nego što se dogode. AI analizira istorijske podatke i</w:t>
      </w:r>
      <w:r>
        <w:rPr>
          <w:spacing w:val="1"/>
        </w:rPr>
        <w:t xml:space="preserve"> </w:t>
      </w:r>
      <w:r>
        <w:t>ponašanje</w:t>
      </w:r>
      <w:r>
        <w:rPr>
          <w:spacing w:val="-4"/>
        </w:rPr>
        <w:t xml:space="preserve"> </w:t>
      </w:r>
      <w:r>
        <w:t>kako</w:t>
      </w:r>
      <w:r>
        <w:rPr>
          <w:spacing w:val="-4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predvideo</w:t>
      </w:r>
      <w:r>
        <w:rPr>
          <w:spacing w:val="-4"/>
        </w:rPr>
        <w:t xml:space="preserve"> </w:t>
      </w:r>
      <w:r>
        <w:t>buduće</w:t>
      </w:r>
      <w:r>
        <w:rPr>
          <w:spacing w:val="-2"/>
        </w:rPr>
        <w:t xml:space="preserve"> </w:t>
      </w:r>
      <w:r>
        <w:t>napade,</w:t>
      </w:r>
      <w:r>
        <w:rPr>
          <w:spacing w:val="-4"/>
        </w:rPr>
        <w:t xml:space="preserve"> </w:t>
      </w:r>
      <w:r>
        <w:t>omogućavajući</w:t>
      </w:r>
      <w:r>
        <w:rPr>
          <w:spacing w:val="-4"/>
        </w:rPr>
        <w:t xml:space="preserve"> </w:t>
      </w:r>
      <w:r>
        <w:t>proaktivno</w:t>
      </w:r>
      <w:r>
        <w:rPr>
          <w:spacing w:val="-3"/>
        </w:rPr>
        <w:t xml:space="preserve"> </w:t>
      </w:r>
      <w:r>
        <w:t>upravljanje</w:t>
      </w:r>
      <w:r>
        <w:rPr>
          <w:spacing w:val="-4"/>
        </w:rPr>
        <w:t xml:space="preserve"> </w:t>
      </w:r>
      <w:r>
        <w:t>rizicima</w:t>
      </w:r>
      <w:r>
        <w:rPr>
          <w:spacing w:val="-3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unapređenje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bezbednosti.</w:t>
      </w:r>
    </w:p>
    <w:p w:rsidR="0053517B" w:rsidRDefault="009D28C4">
      <w:pPr>
        <w:pStyle w:val="Heading3"/>
        <w:numPr>
          <w:ilvl w:val="0"/>
          <w:numId w:val="39"/>
        </w:numPr>
        <w:tabs>
          <w:tab w:val="left" w:pos="1321"/>
        </w:tabs>
        <w:ind w:hanging="361"/>
      </w:pPr>
      <w:r>
        <w:t>Korelacija</w:t>
      </w:r>
      <w:r>
        <w:rPr>
          <w:spacing w:val="-2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dubinska</w:t>
      </w:r>
      <w:r>
        <w:rPr>
          <w:spacing w:val="-2"/>
        </w:rPr>
        <w:t xml:space="preserve"> </w:t>
      </w:r>
      <w:r>
        <w:t>analiza</w:t>
      </w:r>
    </w:p>
    <w:p w:rsidR="0053517B" w:rsidRDefault="009D28C4">
      <w:pPr>
        <w:pStyle w:val="BodyText"/>
        <w:spacing w:before="180" w:line="259" w:lineRule="auto"/>
        <w:ind w:right="814"/>
      </w:pPr>
      <w:r>
        <w:t>AI</w:t>
      </w:r>
      <w:r>
        <w:rPr>
          <w:spacing w:val="-10"/>
        </w:rPr>
        <w:t xml:space="preserve"> </w:t>
      </w:r>
      <w:r>
        <w:t>značajno</w:t>
      </w:r>
      <w:r>
        <w:rPr>
          <w:spacing w:val="-7"/>
        </w:rPr>
        <w:t xml:space="preserve"> </w:t>
      </w:r>
      <w:r>
        <w:t>poboljšava</w:t>
      </w:r>
      <w:r>
        <w:rPr>
          <w:spacing w:val="-8"/>
        </w:rPr>
        <w:t xml:space="preserve"> </w:t>
      </w:r>
      <w:r>
        <w:t>sposobnost</w:t>
      </w:r>
      <w:r>
        <w:rPr>
          <w:spacing w:val="-7"/>
        </w:rPr>
        <w:t xml:space="preserve"> </w:t>
      </w:r>
      <w:r>
        <w:t>SIEM</w:t>
      </w:r>
      <w:r>
        <w:rPr>
          <w:spacing w:val="-7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korelišu</w:t>
      </w:r>
      <w:r>
        <w:rPr>
          <w:spacing w:val="-7"/>
        </w:rPr>
        <w:t xml:space="preserve"> </w:t>
      </w:r>
      <w:r>
        <w:t>događaje</w:t>
      </w:r>
      <w:r>
        <w:rPr>
          <w:spacing w:val="-8"/>
        </w:rPr>
        <w:t xml:space="preserve"> </w:t>
      </w:r>
      <w:r>
        <w:t>iz</w:t>
      </w:r>
      <w:r>
        <w:rPr>
          <w:spacing w:val="-8"/>
        </w:rPr>
        <w:t xml:space="preserve"> </w:t>
      </w:r>
      <w:r>
        <w:t>više</w:t>
      </w:r>
      <w:r>
        <w:rPr>
          <w:spacing w:val="-8"/>
        </w:rPr>
        <w:t xml:space="preserve"> </w:t>
      </w:r>
      <w:r>
        <w:t>izvora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pružaju</w:t>
      </w:r>
      <w:r>
        <w:rPr>
          <w:spacing w:val="-58"/>
        </w:rPr>
        <w:t xml:space="preserve"> </w:t>
      </w:r>
      <w:r>
        <w:t>dubinsku analizu bezbednosnih incidenata. Kroz AI-pokretanu analitiku, SIEM rešenja mogu</w:t>
      </w:r>
      <w:r>
        <w:rPr>
          <w:spacing w:val="1"/>
        </w:rPr>
        <w:t xml:space="preserve"> </w:t>
      </w:r>
      <w:r>
        <w:t>brzo</w:t>
      </w:r>
      <w:r>
        <w:rPr>
          <w:spacing w:val="-5"/>
        </w:rPr>
        <w:t xml:space="preserve"> </w:t>
      </w:r>
      <w:r>
        <w:t>otkriti</w:t>
      </w:r>
      <w:r>
        <w:rPr>
          <w:spacing w:val="-3"/>
        </w:rPr>
        <w:t xml:space="preserve"> </w:t>
      </w:r>
      <w:r>
        <w:t>složene</w:t>
      </w:r>
      <w:r>
        <w:rPr>
          <w:spacing w:val="-5"/>
        </w:rPr>
        <w:t xml:space="preserve"> </w:t>
      </w:r>
      <w:r>
        <w:t>napade</w:t>
      </w:r>
      <w:r>
        <w:rPr>
          <w:spacing w:val="-5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protežu</w:t>
      </w:r>
      <w:r>
        <w:rPr>
          <w:spacing w:val="-4"/>
        </w:rPr>
        <w:t xml:space="preserve"> </w:t>
      </w:r>
      <w:r>
        <w:t>kroz</w:t>
      </w:r>
      <w:r>
        <w:rPr>
          <w:spacing w:val="-6"/>
        </w:rPr>
        <w:t xml:space="preserve"> </w:t>
      </w:r>
      <w:r>
        <w:t>više</w:t>
      </w:r>
      <w:r>
        <w:rPr>
          <w:spacing w:val="-5"/>
        </w:rPr>
        <w:t xml:space="preserve"> </w:t>
      </w:r>
      <w:r>
        <w:t>vektora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sistema,</w:t>
      </w:r>
      <w:r>
        <w:rPr>
          <w:spacing w:val="-4"/>
        </w:rPr>
        <w:t xml:space="preserve"> </w:t>
      </w:r>
      <w:r>
        <w:t>pružajući</w:t>
      </w:r>
      <w:r>
        <w:rPr>
          <w:spacing w:val="-5"/>
        </w:rPr>
        <w:t xml:space="preserve"> </w:t>
      </w:r>
      <w:r>
        <w:t>celovit</w:t>
      </w:r>
      <w:r>
        <w:rPr>
          <w:spacing w:val="-3"/>
        </w:rPr>
        <w:t xml:space="preserve"> </w:t>
      </w:r>
      <w:r>
        <w:t>uvid</w:t>
      </w:r>
      <w:r>
        <w:rPr>
          <w:spacing w:val="-6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stanje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bezbednosti.</w:t>
      </w:r>
    </w:p>
    <w:p w:rsidR="0053517B" w:rsidRDefault="0053517B">
      <w:pPr>
        <w:spacing w:line="259" w:lineRule="auto"/>
        <w:sectPr w:rsidR="0053517B">
          <w:footerReference w:type="default" r:id="rId15"/>
          <w:pgSz w:w="11910" w:h="16840"/>
          <w:pgMar w:top="1360" w:right="620" w:bottom="2040" w:left="840" w:header="0" w:footer="1843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9"/>
      </w:pPr>
      <w:bookmarkStart w:id="81" w:name="_bookmark82"/>
      <w:bookmarkEnd w:id="81"/>
      <w:r>
        <w:t>AI značajno unapređuje SIEM softverska rešenja kroz automatizaciju, poboljšanu detekciju</w:t>
      </w:r>
      <w:r>
        <w:rPr>
          <w:spacing w:val="1"/>
        </w:rPr>
        <w:t xml:space="preserve"> </w:t>
      </w:r>
      <w:r>
        <w:t>pretnji,</w:t>
      </w:r>
      <w:r>
        <w:rPr>
          <w:spacing w:val="1"/>
        </w:rPr>
        <w:t xml:space="preserve"> </w:t>
      </w:r>
      <w:r>
        <w:t>smanjenje</w:t>
      </w:r>
      <w:r>
        <w:rPr>
          <w:spacing w:val="1"/>
        </w:rPr>
        <w:t xml:space="preserve"> </w:t>
      </w:r>
      <w:r>
        <w:t>lažno</w:t>
      </w:r>
      <w:r>
        <w:rPr>
          <w:spacing w:val="1"/>
        </w:rPr>
        <w:t xml:space="preserve"> </w:t>
      </w:r>
      <w:r>
        <w:t>pozitivnih</w:t>
      </w:r>
      <w:r>
        <w:rPr>
          <w:spacing w:val="1"/>
        </w:rPr>
        <w:t xml:space="preserve"> </w:t>
      </w:r>
      <w:r>
        <w:t>upozorenja,</w:t>
      </w:r>
      <w:r>
        <w:rPr>
          <w:spacing w:val="1"/>
        </w:rPr>
        <w:t xml:space="preserve"> </w:t>
      </w:r>
      <w:r>
        <w:t>brži</w:t>
      </w:r>
      <w:r>
        <w:rPr>
          <w:spacing w:val="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incidente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prediktivnu</w:t>
      </w:r>
      <w:r>
        <w:rPr>
          <w:spacing w:val="1"/>
        </w:rPr>
        <w:t xml:space="preserve"> </w:t>
      </w:r>
      <w:r>
        <w:t>analitiku.</w:t>
      </w:r>
      <w:r>
        <w:rPr>
          <w:spacing w:val="1"/>
        </w:rPr>
        <w:t xml:space="preserve"> </w:t>
      </w:r>
      <w:r>
        <w:t>Korišćenjem</w:t>
      </w:r>
      <w:r>
        <w:rPr>
          <w:spacing w:val="1"/>
        </w:rPr>
        <w:t xml:space="preserve"> </w:t>
      </w:r>
      <w:r>
        <w:t>AI,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postaju</w:t>
      </w:r>
      <w:r>
        <w:rPr>
          <w:spacing w:val="1"/>
        </w:rPr>
        <w:t xml:space="preserve"> </w:t>
      </w:r>
      <w:r>
        <w:t>efikasniji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otporniji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kompl</w:t>
      </w:r>
      <w:r>
        <w:t>eksne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sofisticirane</w:t>
      </w:r>
      <w:r>
        <w:rPr>
          <w:spacing w:val="-2"/>
        </w:rPr>
        <w:t xml:space="preserve"> </w:t>
      </w:r>
      <w:r>
        <w:t>sajber pretnje, čime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povećava</w:t>
      </w:r>
      <w:r>
        <w:rPr>
          <w:spacing w:val="-1"/>
        </w:rPr>
        <w:t xml:space="preserve"> </w:t>
      </w:r>
      <w:r>
        <w:t>ukupna</w:t>
      </w:r>
      <w:r>
        <w:rPr>
          <w:spacing w:val="-2"/>
        </w:rPr>
        <w:t xml:space="preserve"> </w:t>
      </w:r>
      <w:r>
        <w:t>bezbednost organizacija.</w:t>
      </w:r>
    </w:p>
    <w:p w:rsidR="0053517B" w:rsidRDefault="009D28C4">
      <w:pPr>
        <w:pStyle w:val="BodyText"/>
        <w:spacing w:before="160" w:line="259" w:lineRule="auto"/>
        <w:ind w:right="815"/>
      </w:pPr>
      <w:r>
        <w:t>Korišćenjem</w:t>
      </w:r>
      <w:r>
        <w:rPr>
          <w:spacing w:val="1"/>
        </w:rPr>
        <w:t xml:space="preserve"> </w:t>
      </w:r>
      <w:r>
        <w:t>naprednih</w:t>
      </w:r>
      <w:r>
        <w:rPr>
          <w:spacing w:val="1"/>
        </w:rPr>
        <w:t xml:space="preserve"> </w:t>
      </w:r>
      <w:r>
        <w:t>algoritama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mašinsko</w:t>
      </w:r>
      <w:r>
        <w:rPr>
          <w:spacing w:val="1"/>
        </w:rPr>
        <w:t xml:space="preserve"> </w:t>
      </w:r>
      <w:r>
        <w:t>učenje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analitiku</w:t>
      </w:r>
      <w:r>
        <w:rPr>
          <w:spacing w:val="1"/>
        </w:rPr>
        <w:t xml:space="preserve"> </w:t>
      </w:r>
      <w:r>
        <w:t>velikih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omogućava precizniju i bržu detekciju, analizu i reakciju na sve složenije sajber pr</w:t>
      </w:r>
      <w:r>
        <w:t>etnje. AI</w:t>
      </w:r>
      <w:r>
        <w:rPr>
          <w:spacing w:val="1"/>
        </w:rPr>
        <w:t xml:space="preserve"> </w:t>
      </w:r>
      <w:r>
        <w:t>pomaže u automatizaciji odgovora na incidente, predviđanju potencijalnih pretnji i smanjenju</w:t>
      </w:r>
      <w:r>
        <w:rPr>
          <w:spacing w:val="-57"/>
        </w:rPr>
        <w:t xml:space="preserve"> </w:t>
      </w:r>
      <w:r>
        <w:t>lažnih</w:t>
      </w:r>
      <w:r>
        <w:rPr>
          <w:spacing w:val="-1"/>
        </w:rPr>
        <w:t xml:space="preserve"> </w:t>
      </w:r>
      <w:r>
        <w:t>pozitivnih</w:t>
      </w:r>
      <w:r>
        <w:rPr>
          <w:spacing w:val="-1"/>
        </w:rPr>
        <w:t xml:space="preserve"> </w:t>
      </w:r>
      <w:r>
        <w:t>signala,</w:t>
      </w:r>
      <w:r>
        <w:rPr>
          <w:spacing w:val="-1"/>
        </w:rPr>
        <w:t xml:space="preserve"> </w:t>
      </w:r>
      <w:r>
        <w:t>čime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značajno</w:t>
      </w:r>
      <w:r>
        <w:rPr>
          <w:spacing w:val="-1"/>
        </w:rPr>
        <w:t xml:space="preserve"> </w:t>
      </w:r>
      <w:r>
        <w:t>poboljšava</w:t>
      </w:r>
      <w:r>
        <w:rPr>
          <w:spacing w:val="-2"/>
        </w:rPr>
        <w:t xml:space="preserve"> </w:t>
      </w:r>
      <w:r>
        <w:t>efikasnost</w:t>
      </w:r>
      <w:r>
        <w:rPr>
          <w:spacing w:val="-1"/>
        </w:rPr>
        <w:t xml:space="preserve"> </w:t>
      </w:r>
      <w:r>
        <w:t>sigurnosnih</w:t>
      </w:r>
      <w:r>
        <w:rPr>
          <w:spacing w:val="-1"/>
        </w:rPr>
        <w:t xml:space="preserve"> </w:t>
      </w:r>
      <w:r>
        <w:t>timova.</w:t>
      </w:r>
    </w:p>
    <w:p w:rsidR="0053517B" w:rsidRDefault="009D28C4">
      <w:pPr>
        <w:pStyle w:val="BodyText"/>
        <w:spacing w:before="159" w:line="259" w:lineRule="auto"/>
        <w:ind w:right="817"/>
      </w:pPr>
      <w:r>
        <w:t>Perspektiva korišćenja AI</w:t>
      </w:r>
      <w:hyperlink w:anchor="_bookmark82" w:history="1">
        <w:r>
          <w:rPr>
            <w:vertAlign w:val="superscript"/>
          </w:rPr>
          <w:t>59</w:t>
        </w:r>
      </w:hyperlink>
      <w:r>
        <w:t xml:space="preserve"> u sajber bezbednosti takođe naglašava važnost integracije sa</w:t>
      </w:r>
      <w:r>
        <w:rPr>
          <w:spacing w:val="1"/>
        </w:rPr>
        <w:t xml:space="preserve"> </w:t>
      </w:r>
      <w:r>
        <w:t>postojećim sistemima, kao što su SIEM rešenja, čime AI postaje ključni alat za proaktivno</w:t>
      </w:r>
      <w:r>
        <w:rPr>
          <w:spacing w:val="1"/>
        </w:rPr>
        <w:t xml:space="preserve"> </w:t>
      </w:r>
      <w:r>
        <w:t>upravljanje rizicima. Kako pretnje postaju sve sofisticiranije, uloga veštačke inteligencije</w:t>
      </w:r>
      <w:r>
        <w:rPr>
          <w:spacing w:val="1"/>
        </w:rPr>
        <w:t xml:space="preserve"> </w:t>
      </w:r>
      <w:r>
        <w:t>postaje</w:t>
      </w:r>
      <w:r>
        <w:rPr>
          <w:spacing w:val="-4"/>
        </w:rPr>
        <w:t xml:space="preserve"> </w:t>
      </w:r>
      <w:r>
        <w:t>neo</w:t>
      </w:r>
      <w:r>
        <w:t>phodna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unapređenje</w:t>
      </w:r>
      <w:r>
        <w:rPr>
          <w:spacing w:val="-4"/>
        </w:rPr>
        <w:t xml:space="preserve"> </w:t>
      </w:r>
      <w:r>
        <w:t>otpornosti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napade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održavanje</w:t>
      </w:r>
      <w:r>
        <w:rPr>
          <w:spacing w:val="-2"/>
        </w:rPr>
        <w:t xml:space="preserve"> </w:t>
      </w:r>
      <w:r>
        <w:t>sigurnosti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dinamičnom</w:t>
      </w:r>
      <w:r>
        <w:rPr>
          <w:spacing w:val="-58"/>
        </w:rPr>
        <w:t xml:space="preserve"> </w:t>
      </w:r>
      <w:r>
        <w:t>digitalnom</w:t>
      </w:r>
      <w:r>
        <w:rPr>
          <w:spacing w:val="1"/>
        </w:rPr>
        <w:t xml:space="preserve"> </w:t>
      </w:r>
      <w:r>
        <w:t>okruženju.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potencijal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preoblikuje</w:t>
      </w:r>
      <w:r>
        <w:rPr>
          <w:spacing w:val="1"/>
        </w:rPr>
        <w:t xml:space="preserve"> </w:t>
      </w:r>
      <w:r>
        <w:t>načine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rizici</w:t>
      </w:r>
      <w:r>
        <w:rPr>
          <w:spacing w:val="1"/>
        </w:rPr>
        <w:t xml:space="preserve"> </w:t>
      </w:r>
      <w:r>
        <w:t>identifikuju, upravljaju i rešavaju, pružajući organizacijama sposobnost da se efikasnije suoče</w:t>
      </w:r>
      <w:r>
        <w:rPr>
          <w:spacing w:val="-57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izazovima</w:t>
      </w:r>
      <w:r>
        <w:rPr>
          <w:spacing w:val="-1"/>
        </w:rPr>
        <w:t xml:space="preserve"> </w:t>
      </w:r>
      <w:r>
        <w:t>savremenih</w:t>
      </w:r>
      <w:r>
        <w:rPr>
          <w:spacing w:val="2"/>
        </w:rPr>
        <w:t xml:space="preserve"> </w:t>
      </w:r>
      <w:r>
        <w:t>pretnji u sajber prostoru.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2"/>
        </w:numPr>
        <w:tabs>
          <w:tab w:val="left" w:pos="1509"/>
        </w:tabs>
        <w:spacing w:line="259" w:lineRule="auto"/>
        <w:ind w:left="3812" w:right="1170" w:hanging="2864"/>
      </w:pPr>
      <w:bookmarkStart w:id="82" w:name="_bookmark81"/>
      <w:bookmarkEnd w:id="82"/>
      <w:r>
        <w:t>Upravljanje bezbednosnim rizicima u sajber prostoru na</w:t>
      </w:r>
      <w:r>
        <w:rPr>
          <w:spacing w:val="-77"/>
        </w:rPr>
        <w:t xml:space="preserve"> </w:t>
      </w:r>
      <w:r>
        <w:t>nacionalnom</w:t>
      </w:r>
      <w:r>
        <w:rPr>
          <w:spacing w:val="-2"/>
        </w:rPr>
        <w:t xml:space="preserve"> </w:t>
      </w:r>
      <w:r>
        <w:t>nivou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7"/>
      </w:pPr>
      <w:r>
        <w:rPr>
          <w:spacing w:val="-1"/>
        </w:rPr>
        <w:t>Razvoj</w:t>
      </w:r>
      <w:r>
        <w:rPr>
          <w:spacing w:val="-14"/>
        </w:rPr>
        <w:t xml:space="preserve"> </w:t>
      </w:r>
      <w:r>
        <w:rPr>
          <w:spacing w:val="-1"/>
        </w:rPr>
        <w:t>internet</w:t>
      </w:r>
      <w:r>
        <w:rPr>
          <w:spacing w:val="-13"/>
        </w:rPr>
        <w:t xml:space="preserve"> </w:t>
      </w:r>
      <w:r>
        <w:rPr>
          <w:spacing w:val="-1"/>
        </w:rPr>
        <w:t>bezbednosti</w:t>
      </w:r>
      <w:r>
        <w:rPr>
          <w:spacing w:val="-13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Srb</w:t>
      </w:r>
      <w:r>
        <w:t>iji</w:t>
      </w:r>
      <w:r>
        <w:rPr>
          <w:spacing w:val="-13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u</w:t>
      </w:r>
      <w:r>
        <w:rPr>
          <w:spacing w:val="-14"/>
        </w:rPr>
        <w:t xml:space="preserve"> </w:t>
      </w:r>
      <w:r>
        <w:t>poslednjim</w:t>
      </w:r>
      <w:r>
        <w:rPr>
          <w:spacing w:val="-13"/>
        </w:rPr>
        <w:t xml:space="preserve"> </w:t>
      </w:r>
      <w:r>
        <w:t>godinama</w:t>
      </w:r>
      <w:r>
        <w:rPr>
          <w:spacing w:val="-15"/>
        </w:rPr>
        <w:t xml:space="preserve"> </w:t>
      </w:r>
      <w:r>
        <w:t>postao</w:t>
      </w:r>
      <w:r>
        <w:rPr>
          <w:spacing w:val="-14"/>
        </w:rPr>
        <w:t xml:space="preserve"> </w:t>
      </w:r>
      <w:r>
        <w:t>sve</w:t>
      </w:r>
      <w:r>
        <w:rPr>
          <w:spacing w:val="-16"/>
        </w:rPr>
        <w:t xml:space="preserve"> </w:t>
      </w:r>
      <w:r>
        <w:t>značajnija</w:t>
      </w:r>
      <w:r>
        <w:rPr>
          <w:spacing w:val="-14"/>
        </w:rPr>
        <w:t xml:space="preserve"> </w:t>
      </w:r>
      <w:r>
        <w:t>tema,</w:t>
      </w:r>
      <w:r>
        <w:rPr>
          <w:spacing w:val="-14"/>
        </w:rPr>
        <w:t xml:space="preserve"> </w:t>
      </w:r>
      <w:r>
        <w:t>kako</w:t>
      </w:r>
      <w:r>
        <w:rPr>
          <w:spacing w:val="-58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povećava</w:t>
      </w:r>
      <w:r>
        <w:rPr>
          <w:spacing w:val="1"/>
        </w:rPr>
        <w:t xml:space="preserve"> </w:t>
      </w:r>
      <w:r>
        <w:t>digitalizacija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upotreba</w:t>
      </w:r>
      <w:r>
        <w:rPr>
          <w:spacing w:val="1"/>
        </w:rPr>
        <w:t xml:space="preserve"> </w:t>
      </w:r>
      <w:r>
        <w:t>informacionih</w:t>
      </w:r>
      <w:r>
        <w:rPr>
          <w:spacing w:val="1"/>
        </w:rPr>
        <w:t xml:space="preserve"> </w:t>
      </w:r>
      <w:r>
        <w:t>tehnologija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svim</w:t>
      </w:r>
      <w:r>
        <w:rPr>
          <w:spacing w:val="1"/>
        </w:rPr>
        <w:t xml:space="preserve"> </w:t>
      </w:r>
      <w:r>
        <w:t>sferama</w:t>
      </w:r>
      <w:r>
        <w:rPr>
          <w:spacing w:val="1"/>
        </w:rPr>
        <w:t xml:space="preserve"> </w:t>
      </w:r>
      <w:r>
        <w:t>društva,</w:t>
      </w:r>
      <w:r>
        <w:rPr>
          <w:spacing w:val="-57"/>
        </w:rPr>
        <w:t xml:space="preserve"> </w:t>
      </w:r>
      <w:r>
        <w:t>uključujući javni sektor, privredu, obrazovanje i privatne korisnike. Srbija se, kao i mnoge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zemlje,</w:t>
      </w:r>
      <w:r>
        <w:rPr>
          <w:spacing w:val="1"/>
        </w:rPr>
        <w:t xml:space="preserve"> </w:t>
      </w:r>
      <w:r>
        <w:t>suočava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kompleksnijim</w:t>
      </w:r>
      <w:r>
        <w:rPr>
          <w:spacing w:val="1"/>
        </w:rPr>
        <w:t xml:space="preserve"> </w:t>
      </w:r>
      <w:r>
        <w:t>pretnjama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kontinuirani</w:t>
      </w:r>
      <w:r>
        <w:rPr>
          <w:spacing w:val="-1"/>
        </w:rPr>
        <w:t xml:space="preserve"> </w:t>
      </w:r>
      <w:r>
        <w:t>razvoj bezbednosnih</w:t>
      </w:r>
      <w:r>
        <w:rPr>
          <w:spacing w:val="-1"/>
        </w:rPr>
        <w:t xml:space="preserve"> </w:t>
      </w:r>
      <w:r>
        <w:t>politika, infrastrukture</w:t>
      </w:r>
      <w:r>
        <w:rPr>
          <w:spacing w:val="-3"/>
        </w:rPr>
        <w:t xml:space="preserve"> </w:t>
      </w:r>
      <w:r>
        <w:t>i svesti o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bezbednosti.</w:t>
      </w:r>
    </w:p>
    <w:p w:rsidR="0053517B" w:rsidRDefault="009D28C4">
      <w:pPr>
        <w:pStyle w:val="Heading3"/>
        <w:jc w:val="both"/>
      </w:pPr>
      <w:r>
        <w:t>Regulativa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strateški</w:t>
      </w:r>
      <w:r>
        <w:rPr>
          <w:spacing w:val="-2"/>
        </w:rPr>
        <w:t xml:space="preserve"> </w:t>
      </w:r>
      <w:r>
        <w:t>okvir</w:t>
      </w:r>
    </w:p>
    <w:p w:rsidR="0053517B" w:rsidRDefault="009D28C4">
      <w:pPr>
        <w:pStyle w:val="BodyText"/>
        <w:spacing w:before="183" w:line="259" w:lineRule="auto"/>
        <w:ind w:right="818"/>
      </w:pPr>
      <w:r>
        <w:t>U Srbiji je postavljen pravni i strateški okvir za unapređenje sajber bezbednosti, uglavnom</w:t>
      </w:r>
      <w:r>
        <w:rPr>
          <w:spacing w:val="1"/>
        </w:rPr>
        <w:t xml:space="preserve"> </w:t>
      </w:r>
      <w:r>
        <w:t>usklađen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evropskim</w:t>
      </w:r>
      <w:r>
        <w:rPr>
          <w:spacing w:val="1"/>
        </w:rPr>
        <w:t xml:space="preserve"> </w:t>
      </w:r>
      <w:r>
        <w:t>standardima.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dokumenti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definišu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u Srbiji uključuju: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161" w:line="259" w:lineRule="auto"/>
        <w:ind w:right="820"/>
        <w:jc w:val="both"/>
        <w:rPr>
          <w:sz w:val="24"/>
        </w:rPr>
      </w:pPr>
      <w:r>
        <w:rPr>
          <w:sz w:val="24"/>
        </w:rPr>
        <w:t>Zakon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informacionoj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bezbednosti:</w:t>
      </w:r>
      <w:r>
        <w:rPr>
          <w:spacing w:val="1"/>
          <w:sz w:val="24"/>
        </w:rPr>
        <w:t xml:space="preserve"> </w:t>
      </w:r>
      <w:r>
        <w:rPr>
          <w:sz w:val="24"/>
        </w:rPr>
        <w:t>Usvojen</w:t>
      </w:r>
      <w:r>
        <w:rPr>
          <w:spacing w:val="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godine,</w:t>
      </w:r>
      <w:r>
        <w:rPr>
          <w:spacing w:val="1"/>
          <w:sz w:val="24"/>
        </w:rPr>
        <w:t xml:space="preserve"> </w:t>
      </w:r>
      <w:r>
        <w:rPr>
          <w:sz w:val="24"/>
        </w:rPr>
        <w:t>ovaj</w:t>
      </w:r>
      <w:r>
        <w:rPr>
          <w:spacing w:val="1"/>
          <w:sz w:val="24"/>
        </w:rPr>
        <w:t xml:space="preserve"> </w:t>
      </w:r>
      <w:r>
        <w:rPr>
          <w:sz w:val="24"/>
        </w:rPr>
        <w:t>zakon</w:t>
      </w:r>
      <w:r>
        <w:rPr>
          <w:spacing w:val="1"/>
          <w:sz w:val="24"/>
        </w:rPr>
        <w:t xml:space="preserve"> </w:t>
      </w:r>
      <w:r>
        <w:rPr>
          <w:sz w:val="24"/>
        </w:rPr>
        <w:t>postavlja</w:t>
      </w:r>
      <w:r>
        <w:rPr>
          <w:spacing w:val="-57"/>
          <w:sz w:val="24"/>
        </w:rPr>
        <w:t xml:space="preserve"> </w:t>
      </w:r>
      <w:r>
        <w:rPr>
          <w:sz w:val="24"/>
        </w:rPr>
        <w:t>osnove za regulaciju sajber bezbednosti i obavezuje pravna lica, posebno pružaoce</w:t>
      </w:r>
      <w:r>
        <w:rPr>
          <w:spacing w:val="1"/>
          <w:sz w:val="24"/>
        </w:rPr>
        <w:t xml:space="preserve"> </w:t>
      </w:r>
      <w:r>
        <w:rPr>
          <w:sz w:val="24"/>
        </w:rPr>
        <w:t>ključnih usluga, da preduzimaju mere zaštite svojih informacionih sistema. Zakon</w:t>
      </w:r>
      <w:r>
        <w:rPr>
          <w:spacing w:val="1"/>
          <w:sz w:val="24"/>
        </w:rPr>
        <w:t xml:space="preserve"> </w:t>
      </w:r>
      <w:r>
        <w:rPr>
          <w:sz w:val="24"/>
        </w:rPr>
        <w:t>definiše</w:t>
      </w:r>
      <w:r>
        <w:rPr>
          <w:spacing w:val="-1"/>
          <w:sz w:val="24"/>
        </w:rPr>
        <w:t xml:space="preserve"> </w:t>
      </w:r>
      <w:r>
        <w:rPr>
          <w:sz w:val="24"/>
        </w:rPr>
        <w:t>i odgovornosti u</w:t>
      </w:r>
      <w:r>
        <w:rPr>
          <w:spacing w:val="-1"/>
          <w:sz w:val="24"/>
        </w:rPr>
        <w:t xml:space="preserve"> </w:t>
      </w:r>
      <w:r>
        <w:rPr>
          <w:sz w:val="24"/>
        </w:rPr>
        <w:t>slučaju incidenata i bezbednosnih</w:t>
      </w:r>
      <w:r>
        <w:rPr>
          <w:spacing w:val="-1"/>
          <w:sz w:val="24"/>
        </w:rPr>
        <w:t xml:space="preserve"> </w:t>
      </w:r>
      <w:r>
        <w:rPr>
          <w:sz w:val="24"/>
        </w:rPr>
        <w:t>pretnji.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line="256" w:lineRule="auto"/>
        <w:ind w:right="816"/>
        <w:jc w:val="both"/>
        <w:rPr>
          <w:sz w:val="24"/>
        </w:rPr>
      </w:pPr>
      <w:r>
        <w:rPr>
          <w:sz w:val="24"/>
        </w:rPr>
        <w:t>Strategija razvoja informacione bezbednosti (2021-2026): Ovaj dokument definiše</w:t>
      </w:r>
      <w:r>
        <w:rPr>
          <w:spacing w:val="1"/>
          <w:sz w:val="24"/>
        </w:rPr>
        <w:t xml:space="preserve"> </w:t>
      </w:r>
      <w:r>
        <w:rPr>
          <w:sz w:val="24"/>
        </w:rPr>
        <w:t>nacionalne ciljeve i prioritete u vezi sa unapređenjem sajber bezbednosti, uključujući</w:t>
      </w:r>
      <w:r>
        <w:rPr>
          <w:spacing w:val="1"/>
          <w:sz w:val="24"/>
        </w:rPr>
        <w:t xml:space="preserve"> </w:t>
      </w:r>
      <w:r>
        <w:rPr>
          <w:sz w:val="24"/>
        </w:rPr>
        <w:t>zaštitu kritične infrastrukture, jačanje kapaciteta državnih institucija i podiz</w:t>
      </w:r>
      <w:r>
        <w:rPr>
          <w:sz w:val="24"/>
        </w:rPr>
        <w:t>anje svesti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pretnjama.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5" w:line="256" w:lineRule="auto"/>
        <w:ind w:right="822"/>
        <w:jc w:val="both"/>
        <w:rPr>
          <w:sz w:val="24"/>
        </w:rPr>
      </w:pPr>
      <w:r>
        <w:rPr>
          <w:sz w:val="24"/>
        </w:rPr>
        <w:t>Usklađivanje sa evropskom regulativom: Srbija je postavila temelje za usklađivanje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svojih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zakona</w:t>
      </w:r>
      <w:r>
        <w:rPr>
          <w:spacing w:val="-14"/>
          <w:sz w:val="24"/>
        </w:rPr>
        <w:t xml:space="preserve"> </w:t>
      </w:r>
      <w:r>
        <w:rPr>
          <w:sz w:val="24"/>
        </w:rPr>
        <w:t>sa</w:t>
      </w:r>
      <w:r>
        <w:rPr>
          <w:spacing w:val="-13"/>
          <w:sz w:val="24"/>
        </w:rPr>
        <w:t xml:space="preserve"> </w:t>
      </w:r>
      <w:r>
        <w:rPr>
          <w:sz w:val="24"/>
        </w:rPr>
        <w:t>evropskim</w:t>
      </w:r>
      <w:r>
        <w:rPr>
          <w:spacing w:val="-14"/>
          <w:sz w:val="24"/>
        </w:rPr>
        <w:t xml:space="preserve"> </w:t>
      </w:r>
      <w:r>
        <w:rPr>
          <w:sz w:val="24"/>
        </w:rPr>
        <w:t>zakonodavstvom,</w:t>
      </w:r>
      <w:r>
        <w:rPr>
          <w:spacing w:val="-14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-15"/>
          <w:sz w:val="24"/>
        </w:rPr>
        <w:t xml:space="preserve"> </w:t>
      </w:r>
      <w:r>
        <w:rPr>
          <w:sz w:val="24"/>
        </w:rPr>
        <w:t>direktive</w:t>
      </w:r>
      <w:r>
        <w:rPr>
          <w:spacing w:val="-14"/>
          <w:sz w:val="24"/>
        </w:rPr>
        <w:t xml:space="preserve"> </w:t>
      </w:r>
      <w:r>
        <w:rPr>
          <w:sz w:val="24"/>
        </w:rPr>
        <w:t>poput</w:t>
      </w:r>
      <w:r>
        <w:rPr>
          <w:spacing w:val="-14"/>
          <w:sz w:val="24"/>
        </w:rPr>
        <w:t xml:space="preserve"> </w:t>
      </w:r>
      <w:r>
        <w:rPr>
          <w:sz w:val="24"/>
        </w:rPr>
        <w:t>NIS</w:t>
      </w:r>
      <w:r>
        <w:rPr>
          <w:spacing w:val="-14"/>
          <w:sz w:val="24"/>
        </w:rPr>
        <w:t xml:space="preserve"> </w:t>
      </w:r>
      <w:r>
        <w:rPr>
          <w:sz w:val="24"/>
        </w:rPr>
        <w:t>direktive</w:t>
      </w:r>
      <w:r>
        <w:rPr>
          <w:spacing w:val="-57"/>
          <w:sz w:val="24"/>
        </w:rPr>
        <w:t xml:space="preserve"> </w:t>
      </w:r>
      <w:r>
        <w:rPr>
          <w:sz w:val="24"/>
        </w:rPr>
        <w:t>(Direktiva</w:t>
      </w:r>
      <w:r>
        <w:rPr>
          <w:spacing w:val="-2"/>
          <w:sz w:val="24"/>
        </w:rPr>
        <w:t xml:space="preserve"> </w:t>
      </w:r>
      <w:r>
        <w:rPr>
          <w:sz w:val="24"/>
        </w:rPr>
        <w:t>o bezbednosti</w:t>
      </w:r>
      <w:r>
        <w:rPr>
          <w:spacing w:val="2"/>
          <w:sz w:val="24"/>
        </w:rPr>
        <w:t xml:space="preserve"> </w:t>
      </w:r>
      <w:r>
        <w:rPr>
          <w:sz w:val="24"/>
        </w:rPr>
        <w:t>mrežnih</w:t>
      </w:r>
      <w:r>
        <w:rPr>
          <w:spacing w:val="-1"/>
          <w:sz w:val="24"/>
        </w:rPr>
        <w:t xml:space="preserve"> </w:t>
      </w:r>
      <w:r>
        <w:rPr>
          <w:sz w:val="24"/>
        </w:rPr>
        <w:t>i informacionih</w:t>
      </w:r>
      <w:r>
        <w:rPr>
          <w:spacing w:val="2"/>
          <w:sz w:val="24"/>
        </w:rPr>
        <w:t xml:space="preserve"> </w:t>
      </w:r>
      <w:r>
        <w:rPr>
          <w:sz w:val="24"/>
        </w:rPr>
        <w:t>sistema</w:t>
      </w:r>
      <w:r>
        <w:rPr>
          <w:sz w:val="24"/>
        </w:rPr>
        <w:t>).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footerReference w:type="default" r:id="rId16"/>
          <w:pgSz w:w="11910" w:h="16840"/>
          <w:pgMar w:top="1360" w:right="620" w:bottom="1780" w:left="840" w:header="0" w:footer="1598" w:gutter="0"/>
          <w:cols w:space="720"/>
        </w:sectPr>
      </w:pPr>
    </w:p>
    <w:p w:rsidR="0053517B" w:rsidRDefault="009D28C4">
      <w:pPr>
        <w:pStyle w:val="Heading3"/>
        <w:spacing w:before="60"/>
      </w:pPr>
      <w:r>
        <w:t>Institucionalna</w:t>
      </w:r>
      <w:r>
        <w:rPr>
          <w:spacing w:val="-8"/>
        </w:rPr>
        <w:t xml:space="preserve"> </w:t>
      </w:r>
      <w:r>
        <w:t>podrška</w:t>
      </w:r>
    </w:p>
    <w:p w:rsidR="0053517B" w:rsidRDefault="009D28C4">
      <w:pPr>
        <w:pStyle w:val="BodyText"/>
        <w:spacing w:before="183" w:line="259" w:lineRule="auto"/>
        <w:ind w:right="822"/>
      </w:pPr>
      <w:r>
        <w:t>Za</w:t>
      </w:r>
      <w:r>
        <w:rPr>
          <w:spacing w:val="-15"/>
        </w:rPr>
        <w:t xml:space="preserve"> </w:t>
      </w:r>
      <w:r>
        <w:t>koordinaciju</w:t>
      </w:r>
      <w:r>
        <w:rPr>
          <w:spacing w:val="-13"/>
        </w:rPr>
        <w:t xml:space="preserve"> </w:t>
      </w:r>
      <w:r>
        <w:t>aktivnosti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vezi</w:t>
      </w:r>
      <w:r>
        <w:rPr>
          <w:spacing w:val="-13"/>
        </w:rPr>
        <w:t xml:space="preserve"> </w:t>
      </w:r>
      <w:r>
        <w:t>sa</w:t>
      </w:r>
      <w:r>
        <w:rPr>
          <w:spacing w:val="-13"/>
        </w:rPr>
        <w:t xml:space="preserve"> </w:t>
      </w:r>
      <w:r>
        <w:t>internet</w:t>
      </w:r>
      <w:r>
        <w:rPr>
          <w:spacing w:val="-13"/>
        </w:rPr>
        <w:t xml:space="preserve"> </w:t>
      </w:r>
      <w:r>
        <w:t>bezbednošću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Srbiji</w:t>
      </w:r>
      <w:r>
        <w:rPr>
          <w:spacing w:val="-12"/>
        </w:rPr>
        <w:t xml:space="preserve"> </w:t>
      </w:r>
      <w:r>
        <w:t>zadužene</w:t>
      </w:r>
      <w:r>
        <w:rPr>
          <w:spacing w:val="-14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različite</w:t>
      </w:r>
      <w:r>
        <w:rPr>
          <w:spacing w:val="-13"/>
        </w:rPr>
        <w:t xml:space="preserve"> </w:t>
      </w:r>
      <w:r>
        <w:t>državne</w:t>
      </w:r>
      <w:r>
        <w:rPr>
          <w:spacing w:val="-58"/>
        </w:rPr>
        <w:t xml:space="preserve"> </w:t>
      </w:r>
      <w:r>
        <w:t>institucije: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162" w:line="254" w:lineRule="auto"/>
        <w:ind w:right="820"/>
        <w:jc w:val="both"/>
        <w:rPr>
          <w:sz w:val="24"/>
        </w:rPr>
      </w:pPr>
      <w:r>
        <w:rPr>
          <w:sz w:val="24"/>
        </w:rPr>
        <w:t>Kancelarija za IT i eUpravu: Ključna institucija koja razvija i implementira politike</w:t>
      </w:r>
      <w:r>
        <w:rPr>
          <w:spacing w:val="1"/>
          <w:sz w:val="24"/>
        </w:rPr>
        <w:t xml:space="preserve"> </w:t>
      </w:r>
      <w:r>
        <w:rPr>
          <w:sz w:val="24"/>
        </w:rPr>
        <w:t>eUprave,</w:t>
      </w:r>
      <w:r>
        <w:rPr>
          <w:spacing w:val="-1"/>
          <w:sz w:val="24"/>
        </w:rPr>
        <w:t xml:space="preserve"> </w:t>
      </w:r>
      <w:r>
        <w:rPr>
          <w:sz w:val="24"/>
        </w:rPr>
        <w:t>ali i</w:t>
      </w:r>
      <w:r>
        <w:rPr>
          <w:spacing w:val="-1"/>
          <w:sz w:val="24"/>
        </w:rPr>
        <w:t xml:space="preserve"> </w:t>
      </w:r>
      <w:r>
        <w:rPr>
          <w:sz w:val="24"/>
        </w:rPr>
        <w:t>inicijative za</w:t>
      </w:r>
      <w:r>
        <w:rPr>
          <w:spacing w:val="-1"/>
          <w:sz w:val="24"/>
        </w:rPr>
        <w:t xml:space="preserve"> </w:t>
      </w:r>
      <w:r>
        <w:rPr>
          <w:sz w:val="24"/>
        </w:rPr>
        <w:t>povećanje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bezbednosti</w:t>
      </w:r>
      <w:r>
        <w:rPr>
          <w:spacing w:val="2"/>
          <w:sz w:val="24"/>
        </w:rPr>
        <w:t xml:space="preserve"> </w:t>
      </w:r>
      <w:r>
        <w:rPr>
          <w:sz w:val="24"/>
        </w:rPr>
        <w:t>u sajber</w:t>
      </w:r>
      <w:r>
        <w:rPr>
          <w:spacing w:val="-3"/>
          <w:sz w:val="24"/>
        </w:rPr>
        <w:t xml:space="preserve"> </w:t>
      </w:r>
      <w:r>
        <w:rPr>
          <w:sz w:val="24"/>
        </w:rPr>
        <w:t>prostoru.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8" w:line="256" w:lineRule="auto"/>
        <w:ind w:right="815"/>
        <w:jc w:val="both"/>
        <w:rPr>
          <w:sz w:val="24"/>
        </w:rPr>
      </w:pPr>
      <w:r>
        <w:rPr>
          <w:sz w:val="24"/>
        </w:rPr>
        <w:t>Nacionalni</w:t>
      </w:r>
      <w:r>
        <w:rPr>
          <w:spacing w:val="1"/>
          <w:sz w:val="24"/>
        </w:rPr>
        <w:t xml:space="preserve"> </w:t>
      </w:r>
      <w:r>
        <w:rPr>
          <w:sz w:val="24"/>
        </w:rPr>
        <w:t>CERT</w:t>
      </w:r>
      <w:r>
        <w:rPr>
          <w:spacing w:val="1"/>
          <w:sz w:val="24"/>
        </w:rPr>
        <w:t xml:space="preserve"> </w:t>
      </w:r>
      <w:r>
        <w:rPr>
          <w:sz w:val="24"/>
        </w:rPr>
        <w:t>(Computer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Response</w:t>
      </w:r>
      <w:r>
        <w:rPr>
          <w:spacing w:val="1"/>
          <w:sz w:val="24"/>
        </w:rPr>
        <w:t xml:space="preserve"> </w:t>
      </w:r>
      <w:r>
        <w:rPr>
          <w:sz w:val="24"/>
        </w:rPr>
        <w:t>Team)</w:t>
      </w:r>
      <w:hyperlink w:anchor="_bookmark83" w:history="1">
        <w:r>
          <w:rPr>
            <w:sz w:val="24"/>
            <w:vertAlign w:val="superscript"/>
          </w:rPr>
          <w:t>60</w:t>
        </w:r>
      </w:hyperlink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Osnovan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okviru</w:t>
      </w:r>
      <w:r>
        <w:rPr>
          <w:spacing w:val="1"/>
          <w:sz w:val="24"/>
        </w:rPr>
        <w:t xml:space="preserve"> </w:t>
      </w:r>
      <w:r>
        <w:rPr>
          <w:sz w:val="24"/>
        </w:rPr>
        <w:t>RATEL-a (Regulatorna agencija za elektronske komunikacije i poštanske usluge),</w:t>
      </w:r>
      <w:r>
        <w:rPr>
          <w:spacing w:val="1"/>
          <w:sz w:val="24"/>
        </w:rPr>
        <w:t xml:space="preserve"> </w:t>
      </w:r>
      <w:r>
        <w:rPr>
          <w:sz w:val="24"/>
        </w:rPr>
        <w:t>Nacionalni CERT je odgovoran za koordinaciju odgovora na sajber incidente, kao i za</w:t>
      </w:r>
      <w:r>
        <w:rPr>
          <w:spacing w:val="-57"/>
          <w:sz w:val="24"/>
        </w:rPr>
        <w:t xml:space="preserve"> </w:t>
      </w:r>
      <w:r>
        <w:rPr>
          <w:sz w:val="24"/>
        </w:rPr>
        <w:t>pružanje</w:t>
      </w:r>
      <w:r>
        <w:rPr>
          <w:spacing w:val="-1"/>
          <w:sz w:val="24"/>
        </w:rPr>
        <w:t xml:space="preserve"> </w:t>
      </w:r>
      <w:r>
        <w:rPr>
          <w:sz w:val="24"/>
        </w:rPr>
        <w:t>saveta</w:t>
      </w:r>
      <w:r>
        <w:rPr>
          <w:spacing w:val="-1"/>
          <w:sz w:val="24"/>
        </w:rPr>
        <w:t xml:space="preserve"> </w:t>
      </w:r>
      <w:r>
        <w:rPr>
          <w:sz w:val="24"/>
        </w:rPr>
        <w:t>i smernica</w:t>
      </w:r>
      <w:r>
        <w:rPr>
          <w:spacing w:val="-2"/>
          <w:sz w:val="24"/>
        </w:rPr>
        <w:t xml:space="preserve"> </w:t>
      </w:r>
      <w:r>
        <w:rPr>
          <w:sz w:val="24"/>
        </w:rPr>
        <w:t>pravnim i</w:t>
      </w:r>
      <w:r>
        <w:rPr>
          <w:spacing w:val="-1"/>
          <w:sz w:val="24"/>
        </w:rPr>
        <w:t xml:space="preserve"> </w:t>
      </w:r>
      <w:r>
        <w:rPr>
          <w:sz w:val="24"/>
        </w:rPr>
        <w:t>fizičkim licima</w:t>
      </w:r>
      <w:r>
        <w:rPr>
          <w:spacing w:val="-1"/>
          <w:sz w:val="24"/>
        </w:rPr>
        <w:t xml:space="preserve"> </w:t>
      </w:r>
      <w:r>
        <w:rPr>
          <w:sz w:val="24"/>
        </w:rPr>
        <w:t>u vezi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1"/>
          <w:sz w:val="24"/>
        </w:rPr>
        <w:t xml:space="preserve"> </w:t>
      </w:r>
      <w:r>
        <w:rPr>
          <w:sz w:val="24"/>
        </w:rPr>
        <w:t>bezbednošću.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9" w:line="256" w:lineRule="auto"/>
        <w:ind w:right="825"/>
        <w:jc w:val="both"/>
        <w:rPr>
          <w:sz w:val="24"/>
        </w:rPr>
      </w:pPr>
      <w:r>
        <w:rPr>
          <w:sz w:val="24"/>
        </w:rPr>
        <w:t>MUP (Ministarstvo unutrašnjih poslova): Posebne jedinice Ministarstva unutrašnjih</w:t>
      </w:r>
      <w:r>
        <w:rPr>
          <w:spacing w:val="1"/>
          <w:sz w:val="24"/>
        </w:rPr>
        <w:t xml:space="preserve"> </w:t>
      </w:r>
      <w:r>
        <w:rPr>
          <w:sz w:val="24"/>
        </w:rPr>
        <w:t>poslova (MUP) rade na borbi protiv sajber kriminala, prikupljanju digitalnih dokaza i</w:t>
      </w:r>
      <w:r>
        <w:rPr>
          <w:spacing w:val="1"/>
          <w:sz w:val="24"/>
        </w:rPr>
        <w:t xml:space="preserve"> </w:t>
      </w:r>
      <w:r>
        <w:rPr>
          <w:sz w:val="24"/>
        </w:rPr>
        <w:t>reagovanju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incidente.</w:t>
      </w:r>
    </w:p>
    <w:p w:rsidR="0053517B" w:rsidRDefault="009D28C4">
      <w:pPr>
        <w:pStyle w:val="Heading3"/>
        <w:spacing w:before="164"/>
      </w:pPr>
      <w:r>
        <w:t>Svesnost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edukacija</w:t>
      </w:r>
    </w:p>
    <w:p w:rsidR="0053517B" w:rsidRDefault="009D28C4">
      <w:pPr>
        <w:pStyle w:val="BodyText"/>
        <w:spacing w:before="180" w:line="259" w:lineRule="auto"/>
        <w:ind w:right="818"/>
      </w:pPr>
      <w:r>
        <w:t>Jedan od ključnih izazova za razvoj</w:t>
      </w:r>
      <w:r>
        <w:t xml:space="preserve"> internet bezbednosti u Srbiji je podizanje svesti o sajber</w:t>
      </w:r>
      <w:r>
        <w:rPr>
          <w:spacing w:val="1"/>
        </w:rPr>
        <w:t xml:space="preserve"> </w:t>
      </w:r>
      <w:r>
        <w:t>pretnjama među građanima, privatnim kompanijama i državnim institucijama. Pokrenuto je</w:t>
      </w:r>
      <w:r>
        <w:rPr>
          <w:spacing w:val="1"/>
        </w:rPr>
        <w:t xml:space="preserve"> </w:t>
      </w:r>
      <w:r>
        <w:t>nekoliko</w:t>
      </w:r>
      <w:r>
        <w:rPr>
          <w:spacing w:val="-2"/>
        </w:rPr>
        <w:t xml:space="preserve"> </w:t>
      </w:r>
      <w:r>
        <w:t>inicijativa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kampanja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cilju</w:t>
      </w:r>
      <w:r>
        <w:rPr>
          <w:spacing w:val="-1"/>
        </w:rPr>
        <w:t xml:space="preserve"> </w:t>
      </w:r>
      <w:r>
        <w:t>podizanja nivoa</w:t>
      </w:r>
      <w:r>
        <w:rPr>
          <w:spacing w:val="-1"/>
        </w:rPr>
        <w:t xml:space="preserve"> </w:t>
      </w:r>
      <w:r>
        <w:t>svesti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značaju</w:t>
      </w:r>
      <w:r>
        <w:rPr>
          <w:spacing w:val="-1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bezbednosti: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27"/>
        </w:rPr>
      </w:pP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line="254" w:lineRule="auto"/>
        <w:ind w:right="819"/>
        <w:jc w:val="both"/>
        <w:rPr>
          <w:sz w:val="24"/>
        </w:rPr>
      </w:pPr>
      <w:r>
        <w:rPr>
          <w:sz w:val="24"/>
        </w:rPr>
        <w:t>Obrazovni pr</w:t>
      </w:r>
      <w:r>
        <w:rPr>
          <w:sz w:val="24"/>
        </w:rPr>
        <w:t>ogrami: Sve više obrazovnih institucija, uključujući fakultete i škole,</w:t>
      </w:r>
      <w:r>
        <w:rPr>
          <w:spacing w:val="1"/>
          <w:sz w:val="24"/>
        </w:rPr>
        <w:t xml:space="preserve"> </w:t>
      </w:r>
      <w:r>
        <w:rPr>
          <w:sz w:val="24"/>
        </w:rPr>
        <w:t>uvodi</w:t>
      </w:r>
      <w:r>
        <w:rPr>
          <w:spacing w:val="-1"/>
          <w:sz w:val="24"/>
        </w:rPr>
        <w:t xml:space="preserve"> </w:t>
      </w:r>
      <w:r>
        <w:rPr>
          <w:sz w:val="24"/>
        </w:rPr>
        <w:t>predmete</w:t>
      </w:r>
      <w:r>
        <w:rPr>
          <w:spacing w:val="-1"/>
          <w:sz w:val="24"/>
        </w:rPr>
        <w:t xml:space="preserve"> </w:t>
      </w:r>
      <w:r>
        <w:rPr>
          <w:sz w:val="24"/>
        </w:rPr>
        <w:t>i kurseve</w:t>
      </w:r>
      <w:r>
        <w:rPr>
          <w:spacing w:val="1"/>
          <w:sz w:val="24"/>
        </w:rPr>
        <w:t xml:space="preserve"> </w:t>
      </w:r>
      <w:r>
        <w:rPr>
          <w:sz w:val="24"/>
        </w:rPr>
        <w:t>posvećene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bezbednosti i digitalnoj pismenosti.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10" w:line="256" w:lineRule="auto"/>
        <w:ind w:right="819"/>
        <w:jc w:val="both"/>
        <w:rPr>
          <w:sz w:val="24"/>
        </w:rPr>
      </w:pPr>
      <w:r>
        <w:rPr>
          <w:sz w:val="24"/>
        </w:rPr>
        <w:t>Kampanje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podizanje</w:t>
      </w:r>
      <w:r>
        <w:rPr>
          <w:spacing w:val="1"/>
          <w:sz w:val="24"/>
        </w:rPr>
        <w:t xml:space="preserve"> </w:t>
      </w:r>
      <w:r>
        <w:rPr>
          <w:sz w:val="24"/>
        </w:rPr>
        <w:t>svesti:</w:t>
      </w:r>
      <w:r>
        <w:rPr>
          <w:spacing w:val="1"/>
          <w:sz w:val="24"/>
        </w:rPr>
        <w:t xml:space="preserve"> </w:t>
      </w:r>
      <w:r>
        <w:rPr>
          <w:sz w:val="24"/>
        </w:rPr>
        <w:t>Različite</w:t>
      </w:r>
      <w:r>
        <w:rPr>
          <w:spacing w:val="1"/>
          <w:sz w:val="24"/>
        </w:rPr>
        <w:t xml:space="preserve"> </w:t>
      </w:r>
      <w:r>
        <w:rPr>
          <w:sz w:val="24"/>
        </w:rPr>
        <w:t>nevladine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državne</w:t>
      </w:r>
      <w:r>
        <w:rPr>
          <w:spacing w:val="1"/>
          <w:sz w:val="24"/>
        </w:rPr>
        <w:t xml:space="preserve"> </w:t>
      </w:r>
      <w:r>
        <w:rPr>
          <w:sz w:val="24"/>
        </w:rPr>
        <w:t>institucije, sprovode kampanje za podizanje svesti o sigurnom korišćenju interneta,</w:t>
      </w:r>
      <w:r>
        <w:rPr>
          <w:spacing w:val="1"/>
          <w:sz w:val="24"/>
        </w:rPr>
        <w:t xml:space="preserve"> </w:t>
      </w:r>
      <w:r>
        <w:rPr>
          <w:sz w:val="24"/>
        </w:rPr>
        <w:t>posebno u vezi sa zaštitom privatnih podataka, prepoznavanjem phishing napada i</w:t>
      </w:r>
      <w:r>
        <w:rPr>
          <w:spacing w:val="1"/>
          <w:sz w:val="24"/>
        </w:rPr>
        <w:t xml:space="preserve"> </w:t>
      </w:r>
      <w:r>
        <w:rPr>
          <w:sz w:val="24"/>
        </w:rPr>
        <w:t>zaštitom</w:t>
      </w:r>
      <w:r>
        <w:rPr>
          <w:spacing w:val="-1"/>
          <w:sz w:val="24"/>
        </w:rPr>
        <w:t xml:space="preserve"> </w:t>
      </w:r>
      <w:r>
        <w:rPr>
          <w:sz w:val="24"/>
        </w:rPr>
        <w:t>od malvera.</w:t>
      </w:r>
    </w:p>
    <w:p w:rsidR="0053517B" w:rsidRDefault="009D28C4">
      <w:pPr>
        <w:pStyle w:val="Heading3"/>
        <w:spacing w:before="166"/>
      </w:pPr>
      <w:r>
        <w:t>Tehnološki</w:t>
      </w:r>
      <w:r>
        <w:rPr>
          <w:spacing w:val="-2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ulaganja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</w:t>
      </w:r>
    </w:p>
    <w:p w:rsidR="0053517B" w:rsidRDefault="009D28C4">
      <w:pPr>
        <w:pStyle w:val="BodyText"/>
        <w:spacing w:before="180" w:line="259" w:lineRule="auto"/>
        <w:ind w:right="817"/>
      </w:pPr>
      <w:r>
        <w:t>U</w:t>
      </w:r>
      <w:r>
        <w:rPr>
          <w:spacing w:val="-5"/>
        </w:rPr>
        <w:t xml:space="preserve"> </w:t>
      </w:r>
      <w:r>
        <w:t>Srbiji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sve</w:t>
      </w:r>
      <w:r>
        <w:rPr>
          <w:spacing w:val="-5"/>
        </w:rPr>
        <w:t xml:space="preserve"> </w:t>
      </w:r>
      <w:r>
        <w:t>prisut</w:t>
      </w:r>
      <w:r>
        <w:t>nije</w:t>
      </w:r>
      <w:r>
        <w:rPr>
          <w:spacing w:val="-7"/>
        </w:rPr>
        <w:t xml:space="preserve"> </w:t>
      </w:r>
      <w:r>
        <w:t>kompanije</w:t>
      </w:r>
      <w:r>
        <w:rPr>
          <w:spacing w:val="-4"/>
        </w:rPr>
        <w:t xml:space="preserve"> </w:t>
      </w:r>
      <w:r>
        <w:t>koje</w:t>
      </w:r>
      <w:r>
        <w:rPr>
          <w:spacing w:val="-4"/>
        </w:rPr>
        <w:t xml:space="preserve"> </w:t>
      </w:r>
      <w:r>
        <w:t>razvijaju</w:t>
      </w:r>
      <w:r>
        <w:rPr>
          <w:spacing w:val="-1"/>
        </w:rPr>
        <w:t xml:space="preserve"> </w:t>
      </w:r>
      <w:r>
        <w:t>rešenja</w:t>
      </w:r>
      <w:r>
        <w:rPr>
          <w:spacing w:val="-1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postoji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sve</w:t>
      </w:r>
      <w:r>
        <w:rPr>
          <w:spacing w:val="-58"/>
        </w:rPr>
        <w:t xml:space="preserve"> </w:t>
      </w:r>
      <w:r>
        <w:t>veći fokus na unapređenje tehnologija za zaštitu podataka i mreža. Neke ključne oblasti</w:t>
      </w:r>
      <w:r>
        <w:rPr>
          <w:spacing w:val="1"/>
        </w:rPr>
        <w:t xml:space="preserve"> </w:t>
      </w:r>
      <w:r>
        <w:t>uključuju: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162" w:line="256" w:lineRule="auto"/>
        <w:ind w:right="820"/>
        <w:jc w:val="both"/>
        <w:rPr>
          <w:sz w:val="24"/>
        </w:rPr>
      </w:pPr>
      <w:r>
        <w:rPr>
          <w:sz w:val="24"/>
        </w:rPr>
        <w:t>Razvoj</w:t>
      </w:r>
      <w:r>
        <w:rPr>
          <w:spacing w:val="-13"/>
          <w:sz w:val="24"/>
        </w:rPr>
        <w:t xml:space="preserve"> </w:t>
      </w:r>
      <w:r>
        <w:rPr>
          <w:sz w:val="24"/>
        </w:rPr>
        <w:t>sigurnosnih</w:t>
      </w:r>
      <w:r>
        <w:rPr>
          <w:spacing w:val="-13"/>
          <w:sz w:val="24"/>
        </w:rPr>
        <w:t xml:space="preserve"> </w:t>
      </w:r>
      <w:r>
        <w:rPr>
          <w:sz w:val="24"/>
        </w:rPr>
        <w:t>rešenja:</w:t>
      </w:r>
      <w:r>
        <w:rPr>
          <w:spacing w:val="-13"/>
          <w:sz w:val="24"/>
        </w:rPr>
        <w:t xml:space="preserve"> </w:t>
      </w:r>
      <w:r>
        <w:rPr>
          <w:sz w:val="24"/>
        </w:rPr>
        <w:t>Pojavljuju</w:t>
      </w:r>
      <w:r>
        <w:rPr>
          <w:spacing w:val="-13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lokalne</w:t>
      </w:r>
      <w:r>
        <w:rPr>
          <w:spacing w:val="-12"/>
          <w:sz w:val="24"/>
        </w:rPr>
        <w:t xml:space="preserve"> </w:t>
      </w:r>
      <w:r>
        <w:rPr>
          <w:sz w:val="24"/>
        </w:rPr>
        <w:t>IT</w:t>
      </w:r>
      <w:r>
        <w:rPr>
          <w:spacing w:val="-14"/>
          <w:sz w:val="24"/>
        </w:rPr>
        <w:t xml:space="preserve"> </w:t>
      </w:r>
      <w:r>
        <w:rPr>
          <w:sz w:val="24"/>
        </w:rPr>
        <w:t>firme</w:t>
      </w:r>
      <w:r>
        <w:rPr>
          <w:spacing w:val="-14"/>
          <w:sz w:val="24"/>
        </w:rPr>
        <w:t xml:space="preserve"> </w:t>
      </w:r>
      <w:r>
        <w:rPr>
          <w:sz w:val="24"/>
        </w:rPr>
        <w:t>koje</w:t>
      </w:r>
      <w:r>
        <w:rPr>
          <w:spacing w:val="-14"/>
          <w:sz w:val="24"/>
        </w:rPr>
        <w:t xml:space="preserve"> </w:t>
      </w:r>
      <w:r>
        <w:rPr>
          <w:sz w:val="24"/>
        </w:rPr>
        <w:t>nude</w:t>
      </w:r>
      <w:r>
        <w:rPr>
          <w:spacing w:val="-11"/>
          <w:sz w:val="24"/>
        </w:rPr>
        <w:t xml:space="preserve"> </w:t>
      </w:r>
      <w:r>
        <w:rPr>
          <w:sz w:val="24"/>
        </w:rPr>
        <w:t>proizvode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usluge</w:t>
      </w:r>
      <w:r>
        <w:rPr>
          <w:spacing w:val="-58"/>
          <w:sz w:val="24"/>
        </w:rPr>
        <w:t xml:space="preserve"> </w:t>
      </w:r>
      <w:r>
        <w:rPr>
          <w:sz w:val="24"/>
        </w:rPr>
        <w:t>za</w:t>
      </w:r>
      <w:r>
        <w:rPr>
          <w:spacing w:val="-11"/>
          <w:sz w:val="24"/>
        </w:rPr>
        <w:t xml:space="preserve"> </w:t>
      </w:r>
      <w:r>
        <w:rPr>
          <w:sz w:val="24"/>
        </w:rPr>
        <w:t>zaštitu</w:t>
      </w:r>
      <w:r>
        <w:rPr>
          <w:spacing w:val="-9"/>
          <w:sz w:val="24"/>
        </w:rPr>
        <w:t xml:space="preserve"> </w:t>
      </w:r>
      <w:r>
        <w:rPr>
          <w:sz w:val="24"/>
        </w:rPr>
        <w:t>informacionih</w:t>
      </w:r>
      <w:r>
        <w:rPr>
          <w:spacing w:val="-10"/>
          <w:sz w:val="24"/>
        </w:rPr>
        <w:t xml:space="preserve"> </w:t>
      </w:r>
      <w:r>
        <w:rPr>
          <w:sz w:val="24"/>
        </w:rPr>
        <w:t>sistema,</w:t>
      </w:r>
      <w:r>
        <w:rPr>
          <w:spacing w:val="-10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-10"/>
          <w:sz w:val="24"/>
        </w:rPr>
        <w:t xml:space="preserve"> </w:t>
      </w:r>
      <w:r>
        <w:rPr>
          <w:sz w:val="24"/>
        </w:rPr>
        <w:t>rešenja</w:t>
      </w:r>
      <w:r>
        <w:rPr>
          <w:spacing w:val="-11"/>
          <w:sz w:val="24"/>
        </w:rPr>
        <w:t xml:space="preserve"> </w:t>
      </w:r>
      <w:r>
        <w:rPr>
          <w:sz w:val="24"/>
        </w:rPr>
        <w:t>za</w:t>
      </w:r>
      <w:r>
        <w:rPr>
          <w:spacing w:val="-8"/>
          <w:sz w:val="24"/>
        </w:rPr>
        <w:t xml:space="preserve"> </w:t>
      </w:r>
      <w:r>
        <w:rPr>
          <w:sz w:val="24"/>
        </w:rPr>
        <w:t>enkripciju,</w:t>
      </w:r>
      <w:r>
        <w:rPr>
          <w:spacing w:val="-10"/>
          <w:sz w:val="24"/>
        </w:rPr>
        <w:t xml:space="preserve"> </w:t>
      </w:r>
      <w:r>
        <w:rPr>
          <w:sz w:val="24"/>
        </w:rPr>
        <w:t>antivirusne</w:t>
      </w:r>
      <w:r>
        <w:rPr>
          <w:spacing w:val="-10"/>
          <w:sz w:val="24"/>
        </w:rPr>
        <w:t xml:space="preserve"> </w:t>
      </w:r>
      <w:r>
        <w:rPr>
          <w:sz w:val="24"/>
        </w:rPr>
        <w:t>sisteme,</w:t>
      </w:r>
      <w:r>
        <w:rPr>
          <w:spacing w:val="-58"/>
          <w:sz w:val="24"/>
        </w:rPr>
        <w:t xml:space="preserve"> </w:t>
      </w:r>
      <w:r>
        <w:rPr>
          <w:sz w:val="24"/>
        </w:rPr>
        <w:t>zaštitu</w:t>
      </w:r>
      <w:r>
        <w:rPr>
          <w:spacing w:val="-1"/>
          <w:sz w:val="24"/>
        </w:rPr>
        <w:t xml:space="preserve"> </w:t>
      </w:r>
      <w:r>
        <w:rPr>
          <w:sz w:val="24"/>
        </w:rPr>
        <w:t>mreža</w:t>
      </w:r>
      <w:r>
        <w:rPr>
          <w:spacing w:val="-1"/>
          <w:sz w:val="24"/>
        </w:rPr>
        <w:t xml:space="preserve"> </w:t>
      </w:r>
      <w:r>
        <w:rPr>
          <w:sz w:val="24"/>
        </w:rPr>
        <w:t>i prevenciju curenja podataka.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7" w:line="256" w:lineRule="auto"/>
        <w:ind w:right="818"/>
        <w:jc w:val="both"/>
        <w:rPr>
          <w:sz w:val="24"/>
        </w:rPr>
      </w:pPr>
      <w:r>
        <w:rPr>
          <w:sz w:val="24"/>
        </w:rPr>
        <w:t>Digitalna</w:t>
      </w:r>
      <w:r>
        <w:rPr>
          <w:spacing w:val="1"/>
          <w:sz w:val="24"/>
        </w:rPr>
        <w:t xml:space="preserve"> </w:t>
      </w:r>
      <w:r>
        <w:rPr>
          <w:sz w:val="24"/>
        </w:rPr>
        <w:t>transformacija</w:t>
      </w:r>
      <w:r>
        <w:rPr>
          <w:spacing w:val="1"/>
          <w:sz w:val="24"/>
        </w:rPr>
        <w:t xml:space="preserve"> </w:t>
      </w:r>
      <w:r>
        <w:rPr>
          <w:sz w:val="24"/>
        </w:rPr>
        <w:t>privrede: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više</w:t>
      </w:r>
      <w:r>
        <w:rPr>
          <w:spacing w:val="1"/>
          <w:sz w:val="24"/>
        </w:rPr>
        <w:t xml:space="preserve"> </w:t>
      </w:r>
      <w:r>
        <w:rPr>
          <w:sz w:val="24"/>
        </w:rPr>
        <w:t>kompanija</w:t>
      </w:r>
      <w:r>
        <w:rPr>
          <w:spacing w:val="1"/>
          <w:sz w:val="24"/>
        </w:rPr>
        <w:t xml:space="preserve"> </w:t>
      </w:r>
      <w:r>
        <w:rPr>
          <w:sz w:val="24"/>
        </w:rPr>
        <w:t>prelazi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digitalne</w:t>
      </w:r>
      <w:r>
        <w:rPr>
          <w:spacing w:val="1"/>
          <w:sz w:val="24"/>
        </w:rPr>
        <w:t xml:space="preserve"> </w:t>
      </w:r>
      <w:r>
        <w:rPr>
          <w:sz w:val="24"/>
        </w:rPr>
        <w:t>poslovne</w:t>
      </w:r>
      <w:r>
        <w:rPr>
          <w:spacing w:val="-10"/>
          <w:sz w:val="24"/>
        </w:rPr>
        <w:t xml:space="preserve"> </w:t>
      </w:r>
      <w:r>
        <w:rPr>
          <w:sz w:val="24"/>
        </w:rPr>
        <w:t>modele,</w:t>
      </w:r>
      <w:r>
        <w:rPr>
          <w:spacing w:val="-8"/>
          <w:sz w:val="24"/>
        </w:rPr>
        <w:t xml:space="preserve"> </w:t>
      </w:r>
      <w:r>
        <w:rPr>
          <w:sz w:val="24"/>
        </w:rPr>
        <w:t>raste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ulaganje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sigurnosne</w:t>
      </w:r>
      <w:r>
        <w:rPr>
          <w:spacing w:val="-9"/>
          <w:sz w:val="24"/>
        </w:rPr>
        <w:t xml:space="preserve"> </w:t>
      </w:r>
      <w:r>
        <w:rPr>
          <w:sz w:val="24"/>
        </w:rPr>
        <w:t>tehnologije,</w:t>
      </w:r>
      <w:r>
        <w:rPr>
          <w:spacing w:val="-8"/>
          <w:sz w:val="24"/>
        </w:rPr>
        <w:t xml:space="preserve"> </w:t>
      </w:r>
      <w:r>
        <w:rPr>
          <w:sz w:val="24"/>
        </w:rPr>
        <w:t>poput</w:t>
      </w:r>
      <w:r>
        <w:rPr>
          <w:spacing w:val="-7"/>
          <w:sz w:val="24"/>
        </w:rPr>
        <w:t xml:space="preserve"> </w:t>
      </w:r>
      <w:r>
        <w:rPr>
          <w:sz w:val="24"/>
        </w:rPr>
        <w:t>firewall-a,</w:t>
      </w:r>
      <w:r>
        <w:rPr>
          <w:spacing w:val="-8"/>
          <w:sz w:val="24"/>
        </w:rPr>
        <w:t xml:space="preserve"> </w:t>
      </w:r>
      <w:r>
        <w:rPr>
          <w:sz w:val="24"/>
        </w:rPr>
        <w:t>VPN-ova,</w:t>
      </w:r>
      <w:r>
        <w:rPr>
          <w:spacing w:val="-57"/>
          <w:sz w:val="24"/>
        </w:rPr>
        <w:t xml:space="preserve"> </w:t>
      </w:r>
      <w:r>
        <w:rPr>
          <w:sz w:val="24"/>
        </w:rPr>
        <w:t>sigurnosnih</w:t>
      </w:r>
      <w:r>
        <w:rPr>
          <w:spacing w:val="-1"/>
          <w:sz w:val="24"/>
        </w:rPr>
        <w:t xml:space="preserve"> </w:t>
      </w:r>
      <w:r>
        <w:rPr>
          <w:sz w:val="24"/>
        </w:rPr>
        <w:t>protokola</w:t>
      </w:r>
      <w:r>
        <w:rPr>
          <w:spacing w:val="-1"/>
          <w:sz w:val="24"/>
        </w:rPr>
        <w:t xml:space="preserve"> </w:t>
      </w:r>
      <w:r>
        <w:rPr>
          <w:sz w:val="24"/>
        </w:rPr>
        <w:t>i cloud zaštite.</w:t>
      </w:r>
    </w:p>
    <w:p w:rsidR="0053517B" w:rsidRDefault="009D28C4">
      <w:pPr>
        <w:pStyle w:val="Heading3"/>
        <w:spacing w:before="163"/>
      </w:pPr>
      <w:r>
        <w:t>Sajber</w:t>
      </w:r>
      <w:r>
        <w:rPr>
          <w:spacing w:val="-3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izazovi</w:t>
      </w:r>
    </w:p>
    <w:p w:rsidR="0053517B" w:rsidRDefault="009D28C4">
      <w:pPr>
        <w:pStyle w:val="BodyText"/>
        <w:spacing w:before="183" w:line="259" w:lineRule="auto"/>
        <w:ind w:right="825"/>
      </w:pPr>
      <w:r>
        <w:t>Iako se internet bezbednost razvija, Srbija se suočava sa različitim vrstama sajber pretnji,</w:t>
      </w:r>
      <w:r>
        <w:rPr>
          <w:spacing w:val="1"/>
        </w:rPr>
        <w:t xml:space="preserve"> </w:t>
      </w:r>
      <w:r>
        <w:t>uključujući: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162" w:line="254" w:lineRule="auto"/>
        <w:ind w:right="824"/>
        <w:jc w:val="both"/>
        <w:rPr>
          <w:sz w:val="24"/>
        </w:rPr>
      </w:pPr>
      <w:r>
        <w:rPr>
          <w:sz w:val="24"/>
        </w:rPr>
        <w:t>Ransomware napadi: Ovi napadi pos</w:t>
      </w:r>
      <w:r>
        <w:rPr>
          <w:sz w:val="24"/>
        </w:rPr>
        <w:t>taju sve učestaliji, ciljajući i privatni sektor i</w:t>
      </w:r>
      <w:r>
        <w:rPr>
          <w:spacing w:val="1"/>
          <w:sz w:val="24"/>
        </w:rPr>
        <w:t xml:space="preserve"> </w:t>
      </w:r>
      <w:r>
        <w:rPr>
          <w:sz w:val="24"/>
        </w:rPr>
        <w:t>državne</w:t>
      </w:r>
      <w:r>
        <w:rPr>
          <w:spacing w:val="-2"/>
          <w:sz w:val="24"/>
        </w:rPr>
        <w:t xml:space="preserve"> </w:t>
      </w:r>
      <w:r>
        <w:rPr>
          <w:sz w:val="24"/>
        </w:rPr>
        <w:t>institucije.</w:t>
      </w:r>
    </w:p>
    <w:p w:rsidR="0053517B" w:rsidRDefault="0053517B">
      <w:pPr>
        <w:pStyle w:val="BodyText"/>
        <w:spacing w:before="6"/>
        <w:ind w:left="0"/>
        <w:jc w:val="left"/>
        <w:rPr>
          <w:sz w:val="16"/>
        </w:rPr>
      </w:pPr>
      <w:r w:rsidRPr="0053517B">
        <w:pict>
          <v:rect id="_x0000_s2203" style="position:absolute;margin-left:1in;margin-top:11.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83" w:name="_bookmark83"/>
      <w:bookmarkEnd w:id="83"/>
      <w:r>
        <w:rPr>
          <w:rFonts w:ascii="Calibri"/>
          <w:sz w:val="20"/>
          <w:vertAlign w:val="superscript"/>
        </w:rPr>
        <w:t>60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White,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K.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National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CERT: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Role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Cybersecurity.,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35-38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17"/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83" w:line="254" w:lineRule="auto"/>
        <w:ind w:right="823"/>
        <w:jc w:val="both"/>
        <w:rPr>
          <w:sz w:val="24"/>
        </w:rPr>
      </w:pPr>
      <w:r>
        <w:rPr>
          <w:sz w:val="24"/>
        </w:rPr>
        <w:t>Phishing i socijalni inženjering: Napadi putem lažnih emailova i društvenih mreža sve</w:t>
      </w:r>
      <w:r>
        <w:rPr>
          <w:spacing w:val="-57"/>
          <w:sz w:val="24"/>
        </w:rPr>
        <w:t xml:space="preserve"> </w:t>
      </w:r>
      <w:r>
        <w:rPr>
          <w:sz w:val="24"/>
        </w:rPr>
        <w:t>više</w:t>
      </w:r>
      <w:r>
        <w:rPr>
          <w:spacing w:val="-1"/>
          <w:sz w:val="24"/>
        </w:rPr>
        <w:t xml:space="preserve"> </w:t>
      </w:r>
      <w:r>
        <w:rPr>
          <w:sz w:val="24"/>
        </w:rPr>
        <w:t>pogađaju građane</w:t>
      </w:r>
      <w:r>
        <w:rPr>
          <w:spacing w:val="-1"/>
          <w:sz w:val="24"/>
        </w:rPr>
        <w:t xml:space="preserve"> </w:t>
      </w:r>
      <w:r>
        <w:rPr>
          <w:sz w:val="24"/>
        </w:rPr>
        <w:t>i organizacije.</w:t>
      </w:r>
    </w:p>
    <w:p w:rsidR="0053517B" w:rsidRDefault="009D28C4">
      <w:pPr>
        <w:pStyle w:val="ListParagraph"/>
        <w:numPr>
          <w:ilvl w:val="0"/>
          <w:numId w:val="38"/>
        </w:numPr>
        <w:tabs>
          <w:tab w:val="left" w:pos="1321"/>
        </w:tabs>
        <w:spacing w:before="8" w:line="256" w:lineRule="auto"/>
        <w:ind w:right="813"/>
        <w:jc w:val="both"/>
        <w:rPr>
          <w:sz w:val="24"/>
        </w:rPr>
      </w:pPr>
      <w:r>
        <w:rPr>
          <w:sz w:val="24"/>
        </w:rPr>
        <w:t>Napadi na kritičnu infrastrukturu: Kao i u drugim zemljama, kritična infrastruktura</w:t>
      </w:r>
      <w:hyperlink w:anchor="_bookmark84" w:history="1">
        <w:r>
          <w:rPr>
            <w:sz w:val="24"/>
            <w:vertAlign w:val="superscript"/>
          </w:rPr>
          <w:t>61</w:t>
        </w:r>
        <w:r>
          <w:rPr>
            <w:sz w:val="24"/>
          </w:rPr>
          <w:t xml:space="preserve"> </w:t>
        </w:r>
      </w:hyperlink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Srbiji, uključujući energetski sektor, telekomunikacije i zdravstvo, postaje meta sajber</w:t>
      </w:r>
      <w:r>
        <w:rPr>
          <w:spacing w:val="-57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BodyText"/>
        <w:spacing w:before="163" w:line="259" w:lineRule="auto"/>
        <w:ind w:right="817"/>
      </w:pPr>
      <w:r>
        <w:t>Razvoj internet bezbednosti u Srbiji napreduje kroz usklađivanje sa evropskim standardima,</w:t>
      </w:r>
      <w:r>
        <w:rPr>
          <w:spacing w:val="1"/>
        </w:rPr>
        <w:t xml:space="preserve"> </w:t>
      </w:r>
      <w:r>
        <w:t>jačanje</w:t>
      </w:r>
      <w:r>
        <w:rPr>
          <w:spacing w:val="-3"/>
        </w:rPr>
        <w:t xml:space="preserve"> </w:t>
      </w:r>
      <w:r>
        <w:t>institucija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povećanje</w:t>
      </w:r>
      <w:r>
        <w:rPr>
          <w:spacing w:val="-2"/>
        </w:rPr>
        <w:t xml:space="preserve"> </w:t>
      </w:r>
      <w:r>
        <w:t>svesti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pretnjama.</w:t>
      </w:r>
      <w:r>
        <w:rPr>
          <w:spacing w:val="-1"/>
        </w:rPr>
        <w:t xml:space="preserve"> </w:t>
      </w:r>
      <w:r>
        <w:t>Iako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postignut</w:t>
      </w:r>
      <w:r>
        <w:rPr>
          <w:spacing w:val="-2"/>
        </w:rPr>
        <w:t xml:space="preserve"> </w:t>
      </w:r>
      <w:r>
        <w:t>značajan</w:t>
      </w:r>
      <w:r>
        <w:rPr>
          <w:spacing w:val="-2"/>
        </w:rPr>
        <w:t xml:space="preserve"> </w:t>
      </w:r>
      <w:r>
        <w:t>napredak</w:t>
      </w:r>
      <w:r>
        <w:rPr>
          <w:spacing w:val="-2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postavljanju regulatornog okvira i stvaranju infrastrukturne podrške, i dalje postoji potreba za</w:t>
      </w:r>
      <w:r>
        <w:rPr>
          <w:spacing w:val="-57"/>
        </w:rPr>
        <w:t xml:space="preserve"> </w:t>
      </w:r>
      <w:r>
        <w:t>daljim ulaganjem u tehnologije i edukaciju kako bi se Srbija adekvatno zaštitila od sve</w:t>
      </w:r>
      <w:r>
        <w:rPr>
          <w:spacing w:val="1"/>
        </w:rPr>
        <w:t xml:space="preserve"> </w:t>
      </w:r>
      <w:r>
        <w:t>složenijih</w:t>
      </w:r>
      <w:r>
        <w:rPr>
          <w:spacing w:val="-1"/>
        </w:rPr>
        <w:t xml:space="preserve"> </w:t>
      </w:r>
      <w:r>
        <w:t>sajber pretnji.</w:t>
      </w:r>
    </w:p>
    <w:p w:rsidR="0053517B" w:rsidRDefault="009D28C4">
      <w:pPr>
        <w:pStyle w:val="BodyText"/>
        <w:spacing w:before="161" w:line="259" w:lineRule="auto"/>
        <w:ind w:right="817"/>
      </w:pPr>
      <w:r>
        <w:t>U</w:t>
      </w:r>
      <w:r>
        <w:rPr>
          <w:spacing w:val="-8"/>
        </w:rPr>
        <w:t xml:space="preserve"> </w:t>
      </w:r>
      <w:r>
        <w:t>poslednjih</w:t>
      </w:r>
      <w:r>
        <w:rPr>
          <w:spacing w:val="-6"/>
        </w:rPr>
        <w:t xml:space="preserve"> </w:t>
      </w:r>
      <w:r>
        <w:t>nekoliko</w:t>
      </w:r>
      <w:r>
        <w:rPr>
          <w:spacing w:val="-7"/>
        </w:rPr>
        <w:t xml:space="preserve"> </w:t>
      </w:r>
      <w:r>
        <w:t>godina,</w:t>
      </w:r>
      <w:r>
        <w:rPr>
          <w:spacing w:val="-7"/>
        </w:rPr>
        <w:t xml:space="preserve"> </w:t>
      </w:r>
      <w:r>
        <w:t>Srbija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spro</w:t>
      </w:r>
      <w:r>
        <w:t>vela</w:t>
      </w:r>
      <w:r>
        <w:rPr>
          <w:spacing w:val="-7"/>
        </w:rPr>
        <w:t xml:space="preserve"> </w:t>
      </w:r>
      <w:r>
        <w:t>niz</w:t>
      </w:r>
      <w:r>
        <w:rPr>
          <w:spacing w:val="-8"/>
        </w:rPr>
        <w:t xml:space="preserve"> </w:t>
      </w:r>
      <w:r>
        <w:t>specifičnih</w:t>
      </w:r>
      <w:r>
        <w:rPr>
          <w:spacing w:val="-6"/>
        </w:rPr>
        <w:t xml:space="preserve"> </w:t>
      </w:r>
      <w:r>
        <w:t>inicijativa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projekata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oblasti</w:t>
      </w:r>
      <w:r>
        <w:rPr>
          <w:spacing w:val="-57"/>
        </w:rPr>
        <w:t xml:space="preserve"> </w:t>
      </w:r>
      <w:r>
        <w:t>sajber bezbednosti, usmerenih na jačanje kapaciteta za borbu protiv sajber pretnji, podizanje</w:t>
      </w:r>
      <w:r>
        <w:rPr>
          <w:spacing w:val="1"/>
        </w:rPr>
        <w:t xml:space="preserve"> </w:t>
      </w:r>
      <w:r>
        <w:t>svesti o sajber rizicima i unapređenje zakonodavstva. Neke od ključnih inicijativa i projekata</w:t>
      </w:r>
      <w:r>
        <w:rPr>
          <w:spacing w:val="1"/>
        </w:rPr>
        <w:t xml:space="preserve"> </w:t>
      </w:r>
      <w:r>
        <w:t>uključuju:</w:t>
      </w:r>
    </w:p>
    <w:p w:rsidR="0053517B" w:rsidRDefault="009D28C4">
      <w:pPr>
        <w:pStyle w:val="BodyText"/>
        <w:spacing w:before="159" w:line="259" w:lineRule="auto"/>
        <w:ind w:right="815"/>
      </w:pPr>
      <w:r>
        <w:t>J</w:t>
      </w:r>
      <w:r>
        <w:t>edan od najznačajnijih koraka u jačanju internet bezbednosti u Srbiji bio je formiranje</w:t>
      </w:r>
      <w:r>
        <w:rPr>
          <w:spacing w:val="1"/>
        </w:rPr>
        <w:t xml:space="preserve"> </w:t>
      </w:r>
      <w:r>
        <w:t>Nacionalnog CERT-a, koji deluje u okviru Regulatorne agencije za elektronske komunikacije</w:t>
      </w:r>
      <w:r>
        <w:rPr>
          <w:spacing w:val="-5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poštanske</w:t>
      </w:r>
      <w:r>
        <w:rPr>
          <w:spacing w:val="-9"/>
        </w:rPr>
        <w:t xml:space="preserve"> </w:t>
      </w:r>
      <w:r>
        <w:t>usluge</w:t>
      </w:r>
      <w:r>
        <w:rPr>
          <w:spacing w:val="-9"/>
        </w:rPr>
        <w:t xml:space="preserve"> </w:t>
      </w:r>
      <w:r>
        <w:t>(RATEL).</w:t>
      </w:r>
      <w:r>
        <w:rPr>
          <w:spacing w:val="-9"/>
        </w:rPr>
        <w:t xml:space="preserve"> </w:t>
      </w:r>
      <w:r>
        <w:t>Nacionalni</w:t>
      </w:r>
      <w:r>
        <w:rPr>
          <w:spacing w:val="-7"/>
        </w:rPr>
        <w:t xml:space="preserve"> </w:t>
      </w:r>
      <w:r>
        <w:t>CERT</w:t>
      </w:r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zadužen</w:t>
      </w:r>
      <w:r>
        <w:rPr>
          <w:spacing w:val="-9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koordinaciju</w:t>
      </w:r>
      <w:r>
        <w:rPr>
          <w:spacing w:val="-5"/>
        </w:rPr>
        <w:t xml:space="preserve"> </w:t>
      </w:r>
      <w:r>
        <w:t>odgovor</w:t>
      </w:r>
      <w:r>
        <w:t>a</w:t>
      </w:r>
      <w:r>
        <w:rPr>
          <w:spacing w:val="-10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sajber</w:t>
      </w:r>
      <w:r>
        <w:rPr>
          <w:spacing w:val="-58"/>
        </w:rPr>
        <w:t xml:space="preserve"> </w:t>
      </w:r>
      <w:r>
        <w:t>incidente u zemlji, pružanje podrške institucijama, kompanijama i građanima u prevenciji i</w:t>
      </w:r>
      <w:r>
        <w:rPr>
          <w:spacing w:val="1"/>
        </w:rPr>
        <w:t xml:space="preserve"> </w:t>
      </w:r>
      <w:r>
        <w:t>rešavanju</w:t>
      </w:r>
      <w:r>
        <w:rPr>
          <w:spacing w:val="-12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pretnji.</w:t>
      </w:r>
      <w:r>
        <w:rPr>
          <w:spacing w:val="-12"/>
        </w:rPr>
        <w:t xml:space="preserve"> </w:t>
      </w:r>
      <w:r>
        <w:t>Nacionalni</w:t>
      </w:r>
      <w:r>
        <w:rPr>
          <w:spacing w:val="-11"/>
        </w:rPr>
        <w:t xml:space="preserve"> </w:t>
      </w:r>
      <w:r>
        <w:t>CERT</w:t>
      </w:r>
      <w:r>
        <w:rPr>
          <w:spacing w:val="-12"/>
        </w:rPr>
        <w:t xml:space="preserve"> </w:t>
      </w:r>
      <w:r>
        <w:t>takođe</w:t>
      </w:r>
      <w:r>
        <w:rPr>
          <w:spacing w:val="-13"/>
        </w:rPr>
        <w:t xml:space="preserve"> </w:t>
      </w:r>
      <w:r>
        <w:t>organizuje</w:t>
      </w:r>
      <w:r>
        <w:rPr>
          <w:spacing w:val="-13"/>
        </w:rPr>
        <w:t xml:space="preserve"> </w:t>
      </w:r>
      <w:r>
        <w:t>redovne</w:t>
      </w:r>
      <w:r>
        <w:rPr>
          <w:spacing w:val="-12"/>
        </w:rPr>
        <w:t xml:space="preserve"> </w:t>
      </w:r>
      <w:r>
        <w:t>obuke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simulacije</w:t>
      </w:r>
      <w:r>
        <w:rPr>
          <w:spacing w:val="-13"/>
        </w:rPr>
        <w:t xml:space="preserve"> </w:t>
      </w:r>
      <w:r>
        <w:t>sajber</w:t>
      </w:r>
      <w:r>
        <w:rPr>
          <w:spacing w:val="-57"/>
        </w:rPr>
        <w:t xml:space="preserve"> </w:t>
      </w:r>
      <w:r>
        <w:t>napada</w:t>
      </w:r>
      <w:r>
        <w:rPr>
          <w:spacing w:val="-2"/>
        </w:rPr>
        <w:t xml:space="preserve"> </w:t>
      </w:r>
      <w:r>
        <w:t>kako bi unapredio</w:t>
      </w:r>
      <w:r>
        <w:rPr>
          <w:spacing w:val="-1"/>
        </w:rPr>
        <w:t xml:space="preserve"> </w:t>
      </w:r>
      <w:r>
        <w:t>pripremljenost relevantnih aktera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moguće</w:t>
      </w:r>
      <w:r>
        <w:rPr>
          <w:spacing w:val="-1"/>
        </w:rPr>
        <w:t xml:space="preserve"> </w:t>
      </w:r>
      <w:r>
        <w:t>incidente.</w:t>
      </w:r>
    </w:p>
    <w:p w:rsidR="0053517B" w:rsidRDefault="009D28C4">
      <w:pPr>
        <w:pStyle w:val="BodyText"/>
        <w:spacing w:before="158" w:line="259" w:lineRule="auto"/>
        <w:ind w:right="819"/>
      </w:pPr>
      <w:r>
        <w:t>Srbija je intenzivirala saradnju sa međunarodnim organizacijama kao što su Europol i ENISA</w:t>
      </w:r>
      <w:r>
        <w:rPr>
          <w:spacing w:val="-57"/>
        </w:rPr>
        <w:t xml:space="preserve"> </w:t>
      </w:r>
      <w:r>
        <w:t>(Evropska agencija za sajber bezbednost), što je omogućilo bolju koordinaciju u borbi protiv</w:t>
      </w:r>
      <w:r>
        <w:rPr>
          <w:spacing w:val="1"/>
        </w:rPr>
        <w:t xml:space="preserve"> </w:t>
      </w:r>
      <w:r>
        <w:t>sajber kriminala na međunarodnom nivou. Ova saradnj</w:t>
      </w:r>
      <w:r>
        <w:t>a uključuje zajedničke operacije protiv</w:t>
      </w:r>
      <w:r>
        <w:rPr>
          <w:spacing w:val="-57"/>
        </w:rPr>
        <w:t xml:space="preserve"> </w:t>
      </w:r>
      <w:r>
        <w:t>sajber kriminalaca, razmenu informacija o pretnjama i najbolje prakse u vezi sa bezbednošću</w:t>
      </w:r>
      <w:r>
        <w:rPr>
          <w:spacing w:val="1"/>
        </w:rPr>
        <w:t xml:space="preserve"> </w:t>
      </w:r>
      <w:r>
        <w:t>informacionih</w:t>
      </w:r>
      <w:r>
        <w:rPr>
          <w:spacing w:val="-1"/>
        </w:rPr>
        <w:t xml:space="preserve"> </w:t>
      </w:r>
      <w:r>
        <w:t>sistema.</w:t>
      </w:r>
    </w:p>
    <w:p w:rsidR="0053517B" w:rsidRDefault="009D28C4">
      <w:pPr>
        <w:pStyle w:val="BodyText"/>
        <w:spacing w:before="159" w:line="259" w:lineRule="auto"/>
        <w:ind w:right="815"/>
      </w:pPr>
      <w:r>
        <w:t>Sprovedeno je nekoliko sajber vežbi i simulacija napada, kao što je CyberTesla, koja je</w:t>
      </w:r>
      <w:r>
        <w:rPr>
          <w:spacing w:val="1"/>
        </w:rPr>
        <w:t xml:space="preserve"> </w:t>
      </w:r>
      <w:r>
        <w:t>fokusirana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otpornosti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sektora,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finansijskog</w:t>
      </w:r>
      <w:r>
        <w:rPr>
          <w:spacing w:val="1"/>
        </w:rPr>
        <w:t xml:space="preserve"> </w:t>
      </w:r>
      <w:r>
        <w:t>sektora,</w:t>
      </w:r>
      <w:r>
        <w:rPr>
          <w:spacing w:val="1"/>
        </w:rPr>
        <w:t xml:space="preserve"> </w:t>
      </w:r>
      <w:r>
        <w:t>telekomunikacija i energetike. Ove vežbe pomažu u testiranju sposobnosti brzog reagovanja</w:t>
      </w:r>
      <w:r>
        <w:rPr>
          <w:spacing w:val="1"/>
        </w:rPr>
        <w:t xml:space="preserve"> </w:t>
      </w:r>
      <w:r>
        <w:t>na kompleksne sajber incidente i poboljšavaju koordinaciju između različitih institucija i</w:t>
      </w:r>
      <w:r>
        <w:rPr>
          <w:spacing w:val="1"/>
        </w:rPr>
        <w:t xml:space="preserve"> </w:t>
      </w:r>
      <w:r>
        <w:t>priva</w:t>
      </w:r>
      <w:r>
        <w:t>tnog</w:t>
      </w:r>
      <w:r>
        <w:rPr>
          <w:spacing w:val="-1"/>
        </w:rPr>
        <w:t xml:space="preserve"> </w:t>
      </w:r>
      <w:r>
        <w:t>sektora.</w:t>
      </w:r>
    </w:p>
    <w:p w:rsidR="0053517B" w:rsidRDefault="009D28C4">
      <w:pPr>
        <w:pStyle w:val="BodyText"/>
        <w:spacing w:before="159" w:line="259" w:lineRule="auto"/>
        <w:ind w:right="816"/>
      </w:pPr>
      <w:r>
        <w:t>Srbija je takođe unapredila svoj zakonodavni okvir u oblasti sajber bezbednosti. Zakon o</w:t>
      </w:r>
      <w:r>
        <w:rPr>
          <w:spacing w:val="1"/>
        </w:rPr>
        <w:t xml:space="preserve"> </w:t>
      </w:r>
      <w:r>
        <w:t>informacionoj</w:t>
      </w:r>
      <w:r>
        <w:rPr>
          <w:spacing w:val="-9"/>
        </w:rPr>
        <w:t xml:space="preserve"> </w:t>
      </w:r>
      <w:r>
        <w:t>bezbednosti</w:t>
      </w:r>
      <w:r>
        <w:rPr>
          <w:spacing w:val="-9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2016.</w:t>
      </w:r>
      <w:r>
        <w:rPr>
          <w:spacing w:val="-11"/>
        </w:rPr>
        <w:t xml:space="preserve"> </w:t>
      </w:r>
      <w:r>
        <w:t>godine</w:t>
      </w:r>
      <w:r>
        <w:rPr>
          <w:spacing w:val="-10"/>
        </w:rPr>
        <w:t xml:space="preserve"> </w:t>
      </w:r>
      <w:r>
        <w:t>postavio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osnove</w:t>
      </w:r>
      <w:r>
        <w:rPr>
          <w:spacing w:val="-9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zaštitu</w:t>
      </w:r>
      <w:r>
        <w:rPr>
          <w:spacing w:val="-9"/>
        </w:rPr>
        <w:t xml:space="preserve"> </w:t>
      </w:r>
      <w:r>
        <w:t>informacionih</w:t>
      </w:r>
      <w:r>
        <w:rPr>
          <w:spacing w:val="-10"/>
        </w:rPr>
        <w:t xml:space="preserve"> </w:t>
      </w:r>
      <w:r>
        <w:t>sistema</w:t>
      </w:r>
      <w:r>
        <w:rPr>
          <w:spacing w:val="-57"/>
        </w:rPr>
        <w:t xml:space="preserve"> </w:t>
      </w:r>
      <w:r>
        <w:t>od sajber pretnji, dok su kasnije izmene zakona dodatno ojačale obaveze privatnog sektora,</w:t>
      </w:r>
      <w:r>
        <w:rPr>
          <w:spacing w:val="1"/>
        </w:rPr>
        <w:t xml:space="preserve"> </w:t>
      </w:r>
      <w:r>
        <w:t>naročito u vezi sa zaštitom kritične infrastrukture i odgovorom na incidente. Implementacija</w:t>
      </w:r>
      <w:r>
        <w:rPr>
          <w:spacing w:val="1"/>
        </w:rPr>
        <w:t xml:space="preserve"> </w:t>
      </w:r>
      <w:r>
        <w:t>ovog</w:t>
      </w:r>
      <w:r>
        <w:rPr>
          <w:spacing w:val="-13"/>
        </w:rPr>
        <w:t xml:space="preserve"> </w:t>
      </w:r>
      <w:r>
        <w:t>zakona</w:t>
      </w:r>
      <w:r>
        <w:rPr>
          <w:spacing w:val="-14"/>
        </w:rPr>
        <w:t xml:space="preserve"> </w:t>
      </w:r>
      <w:r>
        <w:t>prati</w:t>
      </w:r>
      <w:r>
        <w:rPr>
          <w:spacing w:val="-12"/>
        </w:rPr>
        <w:t xml:space="preserve"> </w:t>
      </w:r>
      <w:r>
        <w:t>standarde</w:t>
      </w:r>
      <w:r>
        <w:rPr>
          <w:spacing w:val="-14"/>
        </w:rPr>
        <w:t xml:space="preserve"> </w:t>
      </w:r>
      <w:r>
        <w:t>Evropske</w:t>
      </w:r>
      <w:r>
        <w:rPr>
          <w:spacing w:val="-14"/>
        </w:rPr>
        <w:t xml:space="preserve"> </w:t>
      </w:r>
      <w:r>
        <w:t>unije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pomaže</w:t>
      </w:r>
      <w:r>
        <w:rPr>
          <w:spacing w:val="-14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usklađivanju</w:t>
      </w:r>
      <w:r>
        <w:rPr>
          <w:spacing w:val="-13"/>
        </w:rPr>
        <w:t xml:space="preserve"> </w:t>
      </w:r>
      <w:r>
        <w:t>sa</w:t>
      </w:r>
      <w:r>
        <w:rPr>
          <w:spacing w:val="-11"/>
        </w:rPr>
        <w:t xml:space="preserve"> </w:t>
      </w:r>
      <w:r>
        <w:t>ev</w:t>
      </w:r>
      <w:r>
        <w:t>ropskom</w:t>
      </w:r>
      <w:r>
        <w:rPr>
          <w:spacing w:val="-13"/>
        </w:rPr>
        <w:t xml:space="preserve"> </w:t>
      </w:r>
      <w:r>
        <w:t>Direktivom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bezbednosti mreža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informacionih sistema</w:t>
      </w:r>
      <w:r>
        <w:rPr>
          <w:spacing w:val="-1"/>
        </w:rPr>
        <w:t xml:space="preserve"> </w:t>
      </w:r>
      <w:r>
        <w:t>(NIS</w:t>
      </w:r>
      <w:r>
        <w:rPr>
          <w:spacing w:val="2"/>
        </w:rPr>
        <w:t xml:space="preserve"> </w:t>
      </w:r>
      <w:r>
        <w:t>Direktiva).</w:t>
      </w:r>
    </w:p>
    <w:p w:rsidR="0053517B" w:rsidRDefault="009D28C4">
      <w:pPr>
        <w:pStyle w:val="BodyText"/>
        <w:spacing w:before="159" w:line="259" w:lineRule="auto"/>
        <w:ind w:right="819"/>
      </w:pPr>
      <w:r>
        <w:t>Projekat</w:t>
      </w:r>
      <w:r>
        <w:rPr>
          <w:spacing w:val="-4"/>
        </w:rPr>
        <w:t xml:space="preserve"> </w:t>
      </w:r>
      <w:r>
        <w:t>"Sajber</w:t>
      </w:r>
      <w:r>
        <w:rPr>
          <w:spacing w:val="-5"/>
        </w:rPr>
        <w:t xml:space="preserve"> </w:t>
      </w:r>
      <w:r>
        <w:t>Srbija"</w:t>
      </w:r>
      <w:r>
        <w:rPr>
          <w:spacing w:val="-6"/>
        </w:rPr>
        <w:t xml:space="preserve"> </w:t>
      </w:r>
      <w:r>
        <w:t>pokrenut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platforma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promociju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bezbednosti,</w:t>
      </w:r>
      <w:r>
        <w:rPr>
          <w:spacing w:val="-3"/>
        </w:rPr>
        <w:t xml:space="preserve"> </w:t>
      </w:r>
      <w:r>
        <w:t>podizanje</w:t>
      </w:r>
      <w:r>
        <w:rPr>
          <w:spacing w:val="-58"/>
        </w:rPr>
        <w:t xml:space="preserve"> </w:t>
      </w:r>
      <w:r>
        <w:t>svesti javnosti i jačanje kapaciteta institucija i kompanija u zemlji. Ovaj projekat uključuje</w:t>
      </w:r>
      <w:r>
        <w:rPr>
          <w:spacing w:val="1"/>
        </w:rPr>
        <w:t xml:space="preserve"> </w:t>
      </w:r>
      <w:r>
        <w:t>obuke</w:t>
      </w:r>
      <w:r>
        <w:rPr>
          <w:spacing w:val="2"/>
        </w:rPr>
        <w:t xml:space="preserve"> </w:t>
      </w:r>
      <w:r>
        <w:t>za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profesionalce,</w:t>
      </w:r>
      <w:r>
        <w:rPr>
          <w:spacing w:val="3"/>
        </w:rPr>
        <w:t xml:space="preserve"> </w:t>
      </w:r>
      <w:r>
        <w:t>organizovanje</w:t>
      </w:r>
      <w:r>
        <w:rPr>
          <w:spacing w:val="5"/>
        </w:rPr>
        <w:t xml:space="preserve"> </w:t>
      </w:r>
      <w:r>
        <w:t>seminara,</w:t>
      </w:r>
      <w:r>
        <w:rPr>
          <w:spacing w:val="3"/>
        </w:rPr>
        <w:t xml:space="preserve"> </w:t>
      </w:r>
      <w:r>
        <w:t>kao</w:t>
      </w:r>
      <w:r>
        <w:rPr>
          <w:spacing w:val="5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edukaciju</w:t>
      </w:r>
      <w:r>
        <w:rPr>
          <w:spacing w:val="10"/>
        </w:rPr>
        <w:t xml:space="preserve"> </w:t>
      </w:r>
      <w:r>
        <w:t>građana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prepoznavanju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28"/>
        </w:rPr>
      </w:pPr>
      <w:r w:rsidRPr="0053517B">
        <w:pict>
          <v:rect id="_x0000_s2202" style="position:absolute;margin-left:1in;margin-top:18.5pt;width:2in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84" w:name="_bookmark84"/>
      <w:bookmarkEnd w:id="84"/>
      <w:r>
        <w:rPr>
          <w:rFonts w:ascii="Calibri"/>
          <w:sz w:val="20"/>
          <w:vertAlign w:val="superscript"/>
        </w:rPr>
        <w:t>61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Oliver,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J.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Protecting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Critical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Infrastructure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Cybers</w:t>
      </w:r>
      <w:r>
        <w:rPr>
          <w:rFonts w:ascii="Calibri"/>
          <w:sz w:val="20"/>
        </w:rPr>
        <w:t>ecurity.,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45-50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18"/>
          <w:pgSz w:w="11910" w:h="16840"/>
          <w:pgMar w:top="1340" w:right="620" w:bottom="1200" w:left="840" w:header="0" w:footer="1000" w:gutter="0"/>
          <w:pgNumType w:start="63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6"/>
      </w:pPr>
      <w:r>
        <w:t>i</w:t>
      </w:r>
      <w:r>
        <w:rPr>
          <w:spacing w:val="1"/>
        </w:rPr>
        <w:t xml:space="preserve"> </w:t>
      </w:r>
      <w:r>
        <w:t>prevenciji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pretnji.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stvori</w:t>
      </w:r>
      <w:r>
        <w:rPr>
          <w:spacing w:val="1"/>
        </w:rPr>
        <w:t xml:space="preserve"> </w:t>
      </w:r>
      <w:r>
        <w:t>kultura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nacionalnom</w:t>
      </w:r>
      <w:r>
        <w:rPr>
          <w:spacing w:val="-1"/>
        </w:rPr>
        <w:t xml:space="preserve"> </w:t>
      </w:r>
      <w:r>
        <w:t>nivou,</w:t>
      </w:r>
      <w:r>
        <w:rPr>
          <w:spacing w:val="-1"/>
        </w:rPr>
        <w:t xml:space="preserve"> </w:t>
      </w:r>
      <w:r>
        <w:t>gde</w:t>
      </w:r>
      <w:r>
        <w:rPr>
          <w:spacing w:val="1"/>
        </w:rPr>
        <w:t xml:space="preserve"> </w:t>
      </w:r>
      <w:r>
        <w:t>svaki</w:t>
      </w:r>
      <w:r>
        <w:rPr>
          <w:spacing w:val="-1"/>
        </w:rPr>
        <w:t xml:space="preserve"> </w:t>
      </w:r>
      <w:r>
        <w:t>korisnik interneta</w:t>
      </w:r>
      <w:r>
        <w:rPr>
          <w:spacing w:val="-1"/>
        </w:rPr>
        <w:t xml:space="preserve"> </w:t>
      </w:r>
      <w:r>
        <w:t>ima osnovno</w:t>
      </w:r>
      <w:r>
        <w:rPr>
          <w:spacing w:val="-1"/>
        </w:rPr>
        <w:t xml:space="preserve"> </w:t>
      </w:r>
      <w:r>
        <w:t>znanje o</w:t>
      </w:r>
      <w:r>
        <w:rPr>
          <w:spacing w:val="-1"/>
        </w:rPr>
        <w:t xml:space="preserve"> </w:t>
      </w:r>
      <w:r>
        <w:t>zaštiti podataka.</w:t>
      </w:r>
    </w:p>
    <w:p w:rsidR="0053517B" w:rsidRDefault="009D28C4">
      <w:pPr>
        <w:pStyle w:val="BodyText"/>
        <w:spacing w:before="161" w:line="259" w:lineRule="auto"/>
        <w:ind w:right="817"/>
      </w:pPr>
      <w:r>
        <w:t>U saradnji sa univerzitetima i privatnim sektorom, Srbija je uvela niz obrazovnih programa</w:t>
      </w:r>
      <w:r>
        <w:rPr>
          <w:spacing w:val="1"/>
        </w:rPr>
        <w:t xml:space="preserve"> </w:t>
      </w:r>
      <w:r>
        <w:t>usmerenih na sajber bezbednost. Fakulteti u Srbiji sada nude specijalizovane kurseve o sajber</w:t>
      </w:r>
      <w:r>
        <w:rPr>
          <w:spacing w:val="-57"/>
        </w:rPr>
        <w:t xml:space="preserve"> </w:t>
      </w:r>
      <w:r>
        <w:t>bezbednosti, a organizuju se i programi stručnog usavršavanja za IT str</w:t>
      </w:r>
      <w:r>
        <w:t>učnjake kroz različite</w:t>
      </w:r>
      <w:r>
        <w:rPr>
          <w:spacing w:val="1"/>
        </w:rPr>
        <w:t xml:space="preserve"> </w:t>
      </w:r>
      <w:r>
        <w:t>obuke i sertifikacije. Centar za sajber bezbednost Srbije i slične organizacije organizuju</w:t>
      </w:r>
      <w:r>
        <w:rPr>
          <w:spacing w:val="1"/>
        </w:rPr>
        <w:t xml:space="preserve"> </w:t>
      </w:r>
      <w:r>
        <w:t>seminare i konferencije na kojima se diskutuje o najnovijim trendovima i pretnjama u oblasti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58" w:line="259" w:lineRule="auto"/>
        <w:ind w:right="813"/>
      </w:pPr>
      <w:r>
        <w:t>Srbija sve više ulaže u</w:t>
      </w:r>
      <w:r>
        <w:rPr>
          <w:spacing w:val="1"/>
        </w:rPr>
        <w:t xml:space="preserve"> </w:t>
      </w:r>
      <w:r>
        <w:t>javno</w:t>
      </w:r>
      <w:r>
        <w:t>-privatna partnerstva kako bi unapredila</w:t>
      </w:r>
      <w:r>
        <w:rPr>
          <w:spacing w:val="1"/>
        </w:rPr>
        <w:t xml:space="preserve"> </w:t>
      </w:r>
      <w:r>
        <w:t>sajber bezbednost.</w:t>
      </w:r>
      <w:r>
        <w:rPr>
          <w:spacing w:val="1"/>
        </w:rPr>
        <w:t xml:space="preserve"> </w:t>
      </w:r>
      <w:r>
        <w:t>Državne institucije sarađuju sa domaćim i međunarodnim IT kompanijama u razvoju novih</w:t>
      </w:r>
      <w:r>
        <w:rPr>
          <w:spacing w:val="1"/>
        </w:rPr>
        <w:t xml:space="preserve"> </w:t>
      </w:r>
      <w:r>
        <w:t>tehnologija i implementaciji bezbednosnih rešenja. Kompanije kao što su Microsoft i Cisco</w:t>
      </w:r>
      <w:r>
        <w:rPr>
          <w:spacing w:val="1"/>
        </w:rPr>
        <w:t xml:space="preserve"> </w:t>
      </w:r>
      <w:r>
        <w:t>pružaju</w:t>
      </w:r>
      <w:r>
        <w:rPr>
          <w:spacing w:val="-1"/>
        </w:rPr>
        <w:t xml:space="preserve"> </w:t>
      </w:r>
      <w:r>
        <w:t>tehničku</w:t>
      </w:r>
      <w:r>
        <w:rPr>
          <w:spacing w:val="-1"/>
        </w:rPr>
        <w:t xml:space="preserve"> </w:t>
      </w:r>
      <w:r>
        <w:t>podršku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znanje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naprednih</w:t>
      </w:r>
      <w:r>
        <w:rPr>
          <w:spacing w:val="-1"/>
        </w:rPr>
        <w:t xml:space="preserve"> </w:t>
      </w:r>
      <w:r>
        <w:t>rešenja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zaštitu mreža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podataka.</w:t>
      </w:r>
    </w:p>
    <w:p w:rsidR="0053517B" w:rsidRDefault="009D28C4">
      <w:pPr>
        <w:pStyle w:val="BodyText"/>
        <w:spacing w:before="159" w:line="259" w:lineRule="auto"/>
        <w:ind w:right="818"/>
      </w:pPr>
      <w:r>
        <w:t>Srbija koristi finansijska sredstva iz fondova Evropske unije za unapređenje svoje sajber</w:t>
      </w:r>
      <w:r>
        <w:rPr>
          <w:spacing w:val="1"/>
        </w:rPr>
        <w:t xml:space="preserve"> </w:t>
      </w:r>
      <w:r>
        <w:t>bezbednosti</w:t>
      </w:r>
      <w:r>
        <w:rPr>
          <w:spacing w:val="-4"/>
        </w:rPr>
        <w:t xml:space="preserve"> </w:t>
      </w:r>
      <w:r>
        <w:t>kroz</w:t>
      </w:r>
      <w:r>
        <w:rPr>
          <w:spacing w:val="-7"/>
        </w:rPr>
        <w:t xml:space="preserve"> </w:t>
      </w:r>
      <w:r>
        <w:t>učešće</w:t>
      </w:r>
      <w:r>
        <w:rPr>
          <w:spacing w:val="-3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projektima</w:t>
      </w:r>
      <w:r>
        <w:rPr>
          <w:spacing w:val="-4"/>
        </w:rPr>
        <w:t xml:space="preserve"> </w:t>
      </w:r>
      <w:r>
        <w:t>kao</w:t>
      </w:r>
      <w:r>
        <w:rPr>
          <w:spacing w:val="-5"/>
        </w:rPr>
        <w:t xml:space="preserve"> </w:t>
      </w:r>
      <w:r>
        <w:t>što</w:t>
      </w:r>
      <w:r>
        <w:rPr>
          <w:spacing w:val="-4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Horizon</w:t>
      </w:r>
      <w:r>
        <w:rPr>
          <w:spacing w:val="-5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slične</w:t>
      </w:r>
      <w:r>
        <w:rPr>
          <w:spacing w:val="-6"/>
        </w:rPr>
        <w:t xml:space="preserve"> </w:t>
      </w:r>
      <w:r>
        <w:t>inicijative.</w:t>
      </w:r>
      <w:r>
        <w:rPr>
          <w:spacing w:val="-5"/>
        </w:rPr>
        <w:t xml:space="preserve"> </w:t>
      </w:r>
      <w:r>
        <w:t>Ovi</w:t>
      </w:r>
      <w:r>
        <w:rPr>
          <w:spacing w:val="-5"/>
        </w:rPr>
        <w:t xml:space="preserve"> </w:t>
      </w:r>
      <w:r>
        <w:t>proje</w:t>
      </w:r>
      <w:r>
        <w:t>kti</w:t>
      </w:r>
      <w:r>
        <w:rPr>
          <w:spacing w:val="-57"/>
        </w:rPr>
        <w:t xml:space="preserve"> </w:t>
      </w:r>
      <w:r>
        <w:t>omogućavaju</w:t>
      </w:r>
      <w:r>
        <w:rPr>
          <w:spacing w:val="-13"/>
        </w:rPr>
        <w:t xml:space="preserve"> </w:t>
      </w:r>
      <w:r>
        <w:t>Srbiji</w:t>
      </w:r>
      <w:r>
        <w:rPr>
          <w:spacing w:val="-12"/>
        </w:rPr>
        <w:t xml:space="preserve"> </w:t>
      </w:r>
      <w:r>
        <w:t>pristup</w:t>
      </w:r>
      <w:r>
        <w:rPr>
          <w:spacing w:val="-13"/>
        </w:rPr>
        <w:t xml:space="preserve"> </w:t>
      </w:r>
      <w:r>
        <w:t>najnovijim</w:t>
      </w:r>
      <w:r>
        <w:rPr>
          <w:spacing w:val="-12"/>
        </w:rPr>
        <w:t xml:space="preserve"> </w:t>
      </w:r>
      <w:r>
        <w:t>tehnologijama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znanju</w:t>
      </w:r>
      <w:r>
        <w:rPr>
          <w:spacing w:val="-12"/>
        </w:rPr>
        <w:t xml:space="preserve"> </w:t>
      </w:r>
      <w:r>
        <w:t>iz</w:t>
      </w:r>
      <w:r>
        <w:rPr>
          <w:spacing w:val="-13"/>
        </w:rPr>
        <w:t xml:space="preserve"> </w:t>
      </w:r>
      <w:r>
        <w:t>oblasti</w:t>
      </w:r>
      <w:r>
        <w:rPr>
          <w:spacing w:val="-13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bezbednosti,</w:t>
      </w:r>
      <w:r>
        <w:rPr>
          <w:spacing w:val="-12"/>
        </w:rPr>
        <w:t xml:space="preserve"> </w:t>
      </w:r>
      <w:r>
        <w:t>što</w:t>
      </w:r>
      <w:r>
        <w:rPr>
          <w:spacing w:val="-58"/>
        </w:rPr>
        <w:t xml:space="preserve"> </w:t>
      </w:r>
      <w:r>
        <w:t>dalje</w:t>
      </w:r>
      <w:r>
        <w:rPr>
          <w:spacing w:val="-2"/>
        </w:rPr>
        <w:t xml:space="preserve"> </w:t>
      </w:r>
      <w:r>
        <w:t>pomaže</w:t>
      </w:r>
      <w:r>
        <w:rPr>
          <w:spacing w:val="-1"/>
        </w:rPr>
        <w:t xml:space="preserve"> </w:t>
      </w:r>
      <w:r>
        <w:t>u jačanju otpornosti na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pretnje.</w:t>
      </w:r>
    </w:p>
    <w:p w:rsidR="0053517B" w:rsidRDefault="009D28C4">
      <w:pPr>
        <w:pStyle w:val="BodyText"/>
        <w:spacing w:before="159" w:line="259" w:lineRule="auto"/>
        <w:ind w:right="817"/>
      </w:pPr>
      <w:r>
        <w:rPr>
          <w:spacing w:val="-1"/>
        </w:rPr>
        <w:t>NIS2</w:t>
      </w:r>
      <w:r>
        <w:rPr>
          <w:spacing w:val="-15"/>
        </w:rPr>
        <w:t xml:space="preserve"> </w:t>
      </w:r>
      <w:r>
        <w:rPr>
          <w:spacing w:val="-1"/>
        </w:rPr>
        <w:t>regulativa</w:t>
      </w:r>
      <w:r>
        <w:rPr>
          <w:spacing w:val="-15"/>
        </w:rPr>
        <w:t xml:space="preserve"> </w:t>
      </w:r>
      <w:r>
        <w:rPr>
          <w:spacing w:val="-1"/>
        </w:rPr>
        <w:t>(Direktiva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bezbednosti</w:t>
      </w:r>
      <w:r>
        <w:rPr>
          <w:spacing w:val="-14"/>
        </w:rPr>
        <w:t xml:space="preserve"> </w:t>
      </w:r>
      <w:r>
        <w:t>mreža</w:t>
      </w:r>
      <w:r>
        <w:rPr>
          <w:spacing w:val="-13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informacionih</w:t>
      </w:r>
      <w:r>
        <w:rPr>
          <w:spacing w:val="-14"/>
        </w:rPr>
        <w:t xml:space="preserve"> </w:t>
      </w:r>
      <w:r>
        <w:t>sistema</w:t>
      </w:r>
      <w:r>
        <w:rPr>
          <w:spacing w:val="-16"/>
        </w:rPr>
        <w:t xml:space="preserve"> </w:t>
      </w:r>
      <w:r>
        <w:t>2)</w:t>
      </w:r>
      <w:r>
        <w:rPr>
          <w:spacing w:val="-16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novi</w:t>
      </w:r>
      <w:r>
        <w:rPr>
          <w:spacing w:val="-14"/>
        </w:rPr>
        <w:t xml:space="preserve"> </w:t>
      </w:r>
      <w:r>
        <w:t>zakonodavni</w:t>
      </w:r>
      <w:r>
        <w:rPr>
          <w:spacing w:val="-57"/>
        </w:rPr>
        <w:t xml:space="preserve"> </w:t>
      </w:r>
      <w:r>
        <w:t>okvir</w:t>
      </w:r>
      <w:r>
        <w:rPr>
          <w:spacing w:val="-4"/>
        </w:rPr>
        <w:t xml:space="preserve"> </w:t>
      </w:r>
      <w:r>
        <w:t>Evropske</w:t>
      </w:r>
      <w:r>
        <w:rPr>
          <w:spacing w:val="-5"/>
        </w:rPr>
        <w:t xml:space="preserve"> </w:t>
      </w:r>
      <w:r>
        <w:t>unije</w:t>
      </w:r>
      <w:r>
        <w:rPr>
          <w:spacing w:val="-5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proširuje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unapređuje</w:t>
      </w:r>
      <w:r>
        <w:rPr>
          <w:spacing w:val="-4"/>
        </w:rPr>
        <w:t xml:space="preserve"> </w:t>
      </w:r>
      <w:r>
        <w:t>prethodnu</w:t>
      </w:r>
      <w:r>
        <w:rPr>
          <w:spacing w:val="-3"/>
        </w:rPr>
        <w:t xml:space="preserve"> </w:t>
      </w:r>
      <w:r>
        <w:t>NIS</w:t>
      </w:r>
      <w:r>
        <w:rPr>
          <w:spacing w:val="-3"/>
        </w:rPr>
        <w:t xml:space="preserve"> </w:t>
      </w:r>
      <w:r>
        <w:t>direktivu,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njen</w:t>
      </w:r>
      <w:r>
        <w:rPr>
          <w:spacing w:val="-3"/>
        </w:rPr>
        <w:t xml:space="preserve"> </w:t>
      </w:r>
      <w:r>
        <w:t>cilj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jačanje</w:t>
      </w:r>
      <w:r>
        <w:rPr>
          <w:spacing w:val="-58"/>
        </w:rPr>
        <w:t xml:space="preserve"> </w:t>
      </w:r>
      <w:r>
        <w:t>sajber bezbednosti i otpornosti kritične infrastrukture u državama članicama EU. Iako Srbija</w:t>
      </w:r>
      <w:r>
        <w:rPr>
          <w:spacing w:val="1"/>
        </w:rPr>
        <w:t xml:space="preserve"> </w:t>
      </w:r>
      <w:r>
        <w:t>nije članica EU, kao zemlja koja teži usklađivanju sa evropskim standard</w:t>
      </w:r>
      <w:r>
        <w:t>ima, NIS2 regulativa</w:t>
      </w:r>
      <w:r>
        <w:rPr>
          <w:spacing w:val="-57"/>
        </w:rPr>
        <w:t xml:space="preserve"> </w:t>
      </w:r>
      <w:r>
        <w:t>postavlja</w:t>
      </w:r>
      <w:r>
        <w:rPr>
          <w:spacing w:val="-2"/>
        </w:rPr>
        <w:t xml:space="preserve"> </w:t>
      </w:r>
      <w:r>
        <w:t>osnovu za</w:t>
      </w:r>
      <w:r>
        <w:rPr>
          <w:spacing w:val="-1"/>
        </w:rPr>
        <w:t xml:space="preserve"> </w:t>
      </w:r>
      <w:r>
        <w:t>buduće</w:t>
      </w:r>
      <w:r>
        <w:rPr>
          <w:spacing w:val="-1"/>
        </w:rPr>
        <w:t xml:space="preserve"> </w:t>
      </w:r>
      <w:r>
        <w:t>zakonske</w:t>
      </w:r>
      <w:r>
        <w:rPr>
          <w:spacing w:val="-1"/>
        </w:rPr>
        <w:t xml:space="preserve"> </w:t>
      </w:r>
      <w:r>
        <w:t>prilagodbe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oblasti sajber</w:t>
      </w:r>
      <w:r>
        <w:rPr>
          <w:spacing w:val="-2"/>
        </w:rPr>
        <w:t xml:space="preserve"> </w:t>
      </w:r>
      <w:r>
        <w:t>bezbednosti u Srbiji.</w:t>
      </w:r>
    </w:p>
    <w:p w:rsidR="0053517B" w:rsidRDefault="009D28C4">
      <w:pPr>
        <w:pStyle w:val="BodyText"/>
        <w:spacing w:before="159" w:line="259" w:lineRule="auto"/>
        <w:ind w:right="819"/>
      </w:pPr>
      <w:r>
        <w:t>NIS2 regulativa postavlja strože zahteve za zaštitu kritičnih sektora, kao što su energetika,</w:t>
      </w:r>
      <w:r>
        <w:rPr>
          <w:spacing w:val="1"/>
        </w:rPr>
        <w:t xml:space="preserve"> </w:t>
      </w:r>
      <w:r>
        <w:t>telekomunikacije, finansije i zdravstvo, te obuhvata širi spektar organizacija i uvodi strože</w:t>
      </w:r>
      <w:r>
        <w:rPr>
          <w:spacing w:val="1"/>
        </w:rPr>
        <w:t xml:space="preserve"> </w:t>
      </w:r>
      <w:r>
        <w:t>mere za prevenciju, detekciju i odgovor na sajber incidente. Srbija već preduzima korake ka</w:t>
      </w:r>
      <w:r>
        <w:rPr>
          <w:spacing w:val="1"/>
        </w:rPr>
        <w:t xml:space="preserve"> </w:t>
      </w:r>
      <w:r>
        <w:t>implementaciji standarda sličnih onima koje postavlja NIS2, kroz Zakon</w:t>
      </w:r>
      <w:r>
        <w:t xml:space="preserve"> o informacionoj</w:t>
      </w:r>
      <w:r>
        <w:rPr>
          <w:spacing w:val="1"/>
        </w:rPr>
        <w:t xml:space="preserve"> </w:t>
      </w:r>
      <w:r>
        <w:t>bezbednosti i rad Nacionalnog CERT-a, kako bi unapredila sajber bezbednost i poboljšala</w:t>
      </w:r>
      <w:r>
        <w:rPr>
          <w:spacing w:val="1"/>
        </w:rPr>
        <w:t xml:space="preserve"> </w:t>
      </w:r>
      <w:r>
        <w:t>otpornost</w:t>
      </w:r>
      <w:r>
        <w:rPr>
          <w:spacing w:val="-1"/>
        </w:rPr>
        <w:t xml:space="preserve"> </w:t>
      </w:r>
      <w:r>
        <w:t>svojih kritičnih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pretnje.</w:t>
      </w:r>
    </w:p>
    <w:p w:rsidR="0053517B" w:rsidRDefault="009D28C4">
      <w:pPr>
        <w:pStyle w:val="BodyText"/>
        <w:spacing w:before="161" w:line="259" w:lineRule="auto"/>
        <w:ind w:right="823"/>
      </w:pPr>
      <w:r>
        <w:t>Očekuje se da će Srbija, kroz dalje usklađivanje sa evropskim regulativama, prilagoditi svoje</w:t>
      </w:r>
      <w:r>
        <w:rPr>
          <w:spacing w:val="1"/>
        </w:rPr>
        <w:t xml:space="preserve"> </w:t>
      </w:r>
      <w:r>
        <w:t>zak</w:t>
      </w:r>
      <w:r>
        <w:t>onodavstvo i prakse prema NIS2 standardima kako bi se povećala zaštita i sigurnost</w:t>
      </w:r>
      <w:r>
        <w:rPr>
          <w:spacing w:val="1"/>
        </w:rPr>
        <w:t xml:space="preserve"> </w:t>
      </w:r>
      <w:r>
        <w:t>ključnih</w:t>
      </w:r>
      <w:r>
        <w:rPr>
          <w:spacing w:val="-1"/>
        </w:rPr>
        <w:t xml:space="preserve"> </w:t>
      </w:r>
      <w:r>
        <w:t>infrastruktura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digitalnom okruženju.</w:t>
      </w:r>
    </w:p>
    <w:p w:rsidR="0053517B" w:rsidRDefault="009D28C4">
      <w:pPr>
        <w:pStyle w:val="BodyText"/>
        <w:spacing w:before="159" w:line="259" w:lineRule="auto"/>
        <w:ind w:right="819"/>
      </w:pPr>
      <w:r>
        <w:t>Srbija je u poslednjih nekoliko godina napravila značajne korake u jačanju sajber bezbednosti</w:t>
      </w:r>
      <w:r>
        <w:rPr>
          <w:spacing w:val="-57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niz</w:t>
      </w:r>
      <w:r>
        <w:rPr>
          <w:spacing w:val="1"/>
        </w:rPr>
        <w:t xml:space="preserve"> </w:t>
      </w:r>
      <w:r>
        <w:t>inicijativa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projekat</w:t>
      </w:r>
      <w:r>
        <w:t>a.</w:t>
      </w:r>
      <w:r>
        <w:rPr>
          <w:spacing w:val="1"/>
        </w:rPr>
        <w:t xml:space="preserve"> </w:t>
      </w:r>
      <w:r>
        <w:t>Formiranjem</w:t>
      </w:r>
      <w:r>
        <w:rPr>
          <w:spacing w:val="1"/>
        </w:rPr>
        <w:t xml:space="preserve"> </w:t>
      </w:r>
      <w:r>
        <w:t>Nacionalnog</w:t>
      </w:r>
      <w:r>
        <w:rPr>
          <w:spacing w:val="1"/>
        </w:rPr>
        <w:t xml:space="preserve"> </w:t>
      </w:r>
      <w:r>
        <w:t>CERT-a,</w:t>
      </w:r>
      <w:r>
        <w:rPr>
          <w:spacing w:val="1"/>
        </w:rPr>
        <w:t xml:space="preserve"> </w:t>
      </w:r>
      <w:r>
        <w:t>poboljšanjem</w:t>
      </w:r>
      <w:r>
        <w:rPr>
          <w:spacing w:val="1"/>
        </w:rPr>
        <w:t xml:space="preserve"> </w:t>
      </w:r>
      <w:r>
        <w:t>zakonodavnog okvira, obrazovnim inicijativama i jačanjem međunarodne saradnje, država se</w:t>
      </w:r>
      <w:r>
        <w:rPr>
          <w:spacing w:val="1"/>
        </w:rPr>
        <w:t xml:space="preserve"> </w:t>
      </w:r>
      <w:r>
        <w:t>sve više približava globalnim standardima u borbi protiv sajber pretnji. Iako još uvek postoje</w:t>
      </w:r>
      <w:r>
        <w:rPr>
          <w:spacing w:val="1"/>
        </w:rPr>
        <w:t xml:space="preserve"> </w:t>
      </w:r>
      <w:r>
        <w:t>izazovi, ovi napori dopr</w:t>
      </w:r>
      <w:r>
        <w:t>inose izgradnji sveobuhvatnog sistema sajber bezbednosti koji može</w:t>
      </w:r>
      <w:r>
        <w:rPr>
          <w:spacing w:val="1"/>
        </w:rPr>
        <w:t xml:space="preserve"> </w:t>
      </w:r>
      <w:r>
        <w:t>efikasno</w:t>
      </w:r>
      <w:r>
        <w:rPr>
          <w:spacing w:val="-2"/>
        </w:rPr>
        <w:t xml:space="preserve"> </w:t>
      </w:r>
      <w:r>
        <w:t>odgovoriti na</w:t>
      </w:r>
      <w:r>
        <w:rPr>
          <w:spacing w:val="-1"/>
        </w:rPr>
        <w:t xml:space="preserve"> </w:t>
      </w:r>
      <w:r>
        <w:t>sve</w:t>
      </w:r>
      <w:r>
        <w:rPr>
          <w:spacing w:val="-1"/>
        </w:rPr>
        <w:t xml:space="preserve"> </w:t>
      </w:r>
      <w:r>
        <w:t>složenije</w:t>
      </w:r>
      <w:r>
        <w:rPr>
          <w:spacing w:val="-1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u digitalnom okruženju.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1"/>
          <w:numId w:val="42"/>
        </w:numPr>
        <w:tabs>
          <w:tab w:val="left" w:pos="1509"/>
        </w:tabs>
        <w:spacing w:before="63" w:line="256" w:lineRule="auto"/>
        <w:ind w:left="3596" w:right="1170" w:hanging="2648"/>
      </w:pPr>
      <w:bookmarkStart w:id="85" w:name="_bookmark85"/>
      <w:bookmarkEnd w:id="85"/>
      <w:r>
        <w:t>Upravljanje bezbednosnim rizicima u sajber prostoru na</w:t>
      </w:r>
      <w:r>
        <w:rPr>
          <w:spacing w:val="-77"/>
        </w:rPr>
        <w:t xml:space="preserve"> </w:t>
      </w:r>
      <w:r>
        <w:t>međunarodnom</w:t>
      </w:r>
      <w:r>
        <w:rPr>
          <w:spacing w:val="-2"/>
        </w:rPr>
        <w:t xml:space="preserve"> </w:t>
      </w:r>
      <w:r>
        <w:t>nivou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40"/>
        </w:rPr>
      </w:pPr>
    </w:p>
    <w:p w:rsidR="0053517B" w:rsidRDefault="009D28C4">
      <w:pPr>
        <w:pStyle w:val="BodyText"/>
        <w:spacing w:line="259" w:lineRule="auto"/>
        <w:ind w:right="822"/>
      </w:pPr>
      <w:r>
        <w:t>Istorija bezbednosnih rizika u sajber prostoru na globalnom nivou počinje sa razvojem prvih</w:t>
      </w:r>
      <w:r>
        <w:rPr>
          <w:spacing w:val="1"/>
        </w:rPr>
        <w:t xml:space="preserve"> </w:t>
      </w:r>
      <w:r>
        <w:t>računarskih</w:t>
      </w:r>
      <w:r>
        <w:rPr>
          <w:spacing w:val="-1"/>
        </w:rPr>
        <w:t xml:space="preserve"> </w:t>
      </w:r>
      <w:r>
        <w:t>mreža</w:t>
      </w:r>
      <w:r>
        <w:rPr>
          <w:spacing w:val="-1"/>
        </w:rPr>
        <w:t xml:space="preserve"> </w:t>
      </w:r>
      <w:r>
        <w:t>i interneta, koji su</w:t>
      </w:r>
      <w:r>
        <w:rPr>
          <w:spacing w:val="-1"/>
        </w:rPr>
        <w:t xml:space="preserve"> </w:t>
      </w:r>
      <w:r>
        <w:t>doneli nove</w:t>
      </w:r>
      <w:r>
        <w:rPr>
          <w:spacing w:val="-1"/>
        </w:rPr>
        <w:t xml:space="preserve"> </w:t>
      </w:r>
      <w:r>
        <w:t>ranjivosti i pretnje.</w:t>
      </w:r>
    </w:p>
    <w:p w:rsidR="0053517B" w:rsidRDefault="009D28C4">
      <w:pPr>
        <w:pStyle w:val="BodyText"/>
        <w:spacing w:before="160" w:line="259" w:lineRule="auto"/>
        <w:ind w:right="819"/>
      </w:pPr>
      <w:r>
        <w:t>Sredinom 1970-ih pojavili su se prvi računarski virusi i zlonamerni softveri. Rani oblici</w:t>
      </w:r>
      <w:r>
        <w:rPr>
          <w:spacing w:val="1"/>
        </w:rPr>
        <w:t xml:space="preserve"> </w:t>
      </w:r>
      <w:r>
        <w:t>malvera,</w:t>
      </w:r>
      <w:r>
        <w:rPr>
          <w:spacing w:val="-2"/>
        </w:rPr>
        <w:t xml:space="preserve"> </w:t>
      </w:r>
      <w:r>
        <w:t>poput</w:t>
      </w:r>
      <w:r>
        <w:rPr>
          <w:spacing w:val="-2"/>
        </w:rPr>
        <w:t xml:space="preserve"> </w:t>
      </w:r>
      <w:r>
        <w:t>"Creeper" virusa</w:t>
      </w:r>
      <w:r>
        <w:rPr>
          <w:spacing w:val="-3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1971.</w:t>
      </w:r>
      <w:r>
        <w:rPr>
          <w:spacing w:val="-2"/>
        </w:rPr>
        <w:t xml:space="preserve"> </w:t>
      </w:r>
      <w:r>
        <w:t>godine,</w:t>
      </w:r>
      <w:r>
        <w:rPr>
          <w:spacing w:val="-4"/>
        </w:rPr>
        <w:t xml:space="preserve"> </w:t>
      </w:r>
      <w:r>
        <w:t>bili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relativno</w:t>
      </w:r>
      <w:r>
        <w:rPr>
          <w:spacing w:val="-2"/>
        </w:rPr>
        <w:t xml:space="preserve"> </w:t>
      </w:r>
      <w:r>
        <w:t>bezopasni,</w:t>
      </w:r>
      <w:r>
        <w:rPr>
          <w:spacing w:val="-1"/>
        </w:rPr>
        <w:t xml:space="preserve"> </w:t>
      </w:r>
      <w:r>
        <w:t>ali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nagovestili</w:t>
      </w:r>
      <w:r>
        <w:rPr>
          <w:spacing w:val="-58"/>
        </w:rPr>
        <w:t xml:space="preserve"> </w:t>
      </w:r>
      <w:r>
        <w:t>potencijalne</w:t>
      </w:r>
      <w:r>
        <w:rPr>
          <w:spacing w:val="1"/>
        </w:rPr>
        <w:t xml:space="preserve"> </w:t>
      </w:r>
      <w:r>
        <w:t>rizike.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periodu,</w:t>
      </w:r>
      <w:r>
        <w:rPr>
          <w:spacing w:val="1"/>
        </w:rPr>
        <w:t xml:space="preserve"> </w:t>
      </w:r>
      <w:r>
        <w:t>napadi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uglavnom</w:t>
      </w:r>
      <w:r>
        <w:rPr>
          <w:spacing w:val="1"/>
        </w:rPr>
        <w:t xml:space="preserve"> </w:t>
      </w:r>
      <w:r>
        <w:t>odvijali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pojedinačnim</w:t>
      </w:r>
      <w:r>
        <w:rPr>
          <w:spacing w:val="1"/>
        </w:rPr>
        <w:t xml:space="preserve"> </w:t>
      </w:r>
      <w:r>
        <w:t>računarskim</w:t>
      </w:r>
      <w:r>
        <w:rPr>
          <w:spacing w:val="-1"/>
        </w:rPr>
        <w:t xml:space="preserve"> </w:t>
      </w:r>
      <w:r>
        <w:t>sistemima, a</w:t>
      </w:r>
      <w:r>
        <w:rPr>
          <w:spacing w:val="-2"/>
        </w:rPr>
        <w:t xml:space="preserve"> </w:t>
      </w:r>
      <w:r>
        <w:t>zaštitne mere</w:t>
      </w:r>
      <w:r>
        <w:rPr>
          <w:spacing w:val="-2"/>
        </w:rPr>
        <w:t xml:space="preserve"> </w:t>
      </w:r>
      <w:r>
        <w:t>bile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minimalne.</w:t>
      </w:r>
    </w:p>
    <w:p w:rsidR="0053517B" w:rsidRDefault="009D28C4">
      <w:pPr>
        <w:pStyle w:val="BodyText"/>
        <w:spacing w:before="159" w:line="259" w:lineRule="auto"/>
        <w:ind w:right="817"/>
      </w:pPr>
      <w:r>
        <w:t xml:space="preserve">Kako je internet </w:t>
      </w:r>
      <w:r>
        <w:t>postajao globalno dostupan, sajber napadi su se intenzivirali. Mrežni crvi kao</w:t>
      </w:r>
      <w:r>
        <w:rPr>
          <w:spacing w:val="-58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Morris</w:t>
      </w:r>
      <w:r>
        <w:rPr>
          <w:spacing w:val="1"/>
        </w:rPr>
        <w:t xml:space="preserve"> </w:t>
      </w:r>
      <w:r>
        <w:t>worm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1988.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prouzrokovali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velike</w:t>
      </w:r>
      <w:r>
        <w:rPr>
          <w:spacing w:val="1"/>
        </w:rPr>
        <w:t xml:space="preserve"> </w:t>
      </w:r>
      <w:r>
        <w:t>poremećaje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infrastrukturi.</w:t>
      </w:r>
      <w:r>
        <w:rPr>
          <w:spacing w:val="-5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ovoj</w:t>
      </w:r>
      <w:r>
        <w:rPr>
          <w:spacing w:val="-4"/>
        </w:rPr>
        <w:t xml:space="preserve"> </w:t>
      </w:r>
      <w:r>
        <w:t>deceniji,</w:t>
      </w:r>
      <w:r>
        <w:rPr>
          <w:spacing w:val="-3"/>
        </w:rPr>
        <w:t xml:space="preserve"> </w:t>
      </w:r>
      <w:r>
        <w:t>pojavili</w:t>
      </w:r>
      <w:r>
        <w:rPr>
          <w:spacing w:val="-4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napadi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sajtove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mreže,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hakeri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postali</w:t>
      </w:r>
      <w:r>
        <w:rPr>
          <w:spacing w:val="-57"/>
        </w:rPr>
        <w:t xml:space="preserve"> </w:t>
      </w:r>
      <w:r>
        <w:t>ozbiljan bezbednosni problem. Takođe, pojavili su se DDoS napadi i prve ozbiljne krađe</w:t>
      </w:r>
      <w:r>
        <w:rPr>
          <w:spacing w:val="1"/>
        </w:rPr>
        <w:t xml:space="preserve"> </w:t>
      </w:r>
      <w:r>
        <w:t>podataka.</w:t>
      </w:r>
    </w:p>
    <w:p w:rsidR="0053517B" w:rsidRDefault="009D28C4">
      <w:pPr>
        <w:pStyle w:val="BodyText"/>
        <w:spacing w:before="159" w:line="259" w:lineRule="auto"/>
        <w:ind w:right="816"/>
      </w:pPr>
      <w:r>
        <w:t>Početak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veka</w:t>
      </w:r>
      <w:r>
        <w:rPr>
          <w:spacing w:val="1"/>
        </w:rPr>
        <w:t xml:space="preserve"> </w:t>
      </w:r>
      <w:r>
        <w:t>doneo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značajan</w:t>
      </w:r>
      <w:r>
        <w:rPr>
          <w:spacing w:val="1"/>
        </w:rPr>
        <w:t xml:space="preserve"> </w:t>
      </w:r>
      <w:r>
        <w:t>porast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kriminalu.</w:t>
      </w:r>
      <w:r>
        <w:rPr>
          <w:spacing w:val="1"/>
        </w:rPr>
        <w:t xml:space="preserve"> </w:t>
      </w:r>
      <w:r>
        <w:t>Pojavljuju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finansijski</w:t>
      </w:r>
      <w:r>
        <w:rPr>
          <w:spacing w:val="-57"/>
        </w:rPr>
        <w:t xml:space="preserve"> </w:t>
      </w:r>
      <w:r>
        <w:t>motivisani</w:t>
      </w:r>
      <w:r>
        <w:rPr>
          <w:spacing w:val="-8"/>
        </w:rPr>
        <w:t xml:space="preserve"> </w:t>
      </w:r>
      <w:r>
        <w:t>napadi,</w:t>
      </w:r>
      <w:r>
        <w:rPr>
          <w:spacing w:val="-7"/>
        </w:rPr>
        <w:t xml:space="preserve"> </w:t>
      </w:r>
      <w:r>
        <w:t>uključujući</w:t>
      </w:r>
      <w:r>
        <w:rPr>
          <w:spacing w:val="-7"/>
        </w:rPr>
        <w:t xml:space="preserve"> </w:t>
      </w:r>
      <w:r>
        <w:t>krađu</w:t>
      </w:r>
      <w:r>
        <w:rPr>
          <w:spacing w:val="-7"/>
        </w:rPr>
        <w:t xml:space="preserve"> </w:t>
      </w:r>
      <w:r>
        <w:t>identiteta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phishing</w:t>
      </w:r>
      <w:r>
        <w:rPr>
          <w:spacing w:val="-7"/>
        </w:rPr>
        <w:t xml:space="preserve"> </w:t>
      </w:r>
      <w:r>
        <w:t>napa</w:t>
      </w:r>
      <w:r>
        <w:t>de.</w:t>
      </w:r>
      <w:r>
        <w:rPr>
          <w:spacing w:val="-7"/>
        </w:rPr>
        <w:t xml:space="preserve"> </w:t>
      </w:r>
      <w:r>
        <w:t>Crvi</w:t>
      </w:r>
      <w:r>
        <w:rPr>
          <w:spacing w:val="-8"/>
        </w:rPr>
        <w:t xml:space="preserve"> </w:t>
      </w:r>
      <w:r>
        <w:t>kao</w:t>
      </w:r>
      <w:r>
        <w:rPr>
          <w:spacing w:val="-8"/>
        </w:rPr>
        <w:t xml:space="preserve"> </w:t>
      </w:r>
      <w:r>
        <w:t>što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ILOVEYOU</w:t>
      </w:r>
      <w:r>
        <w:rPr>
          <w:spacing w:val="-58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SQL</w:t>
      </w:r>
      <w:r>
        <w:rPr>
          <w:spacing w:val="-2"/>
        </w:rPr>
        <w:t xml:space="preserve"> </w:t>
      </w:r>
      <w:r>
        <w:t>Slammer</w:t>
      </w:r>
      <w:r>
        <w:rPr>
          <w:spacing w:val="-3"/>
        </w:rPr>
        <w:t xml:space="preserve"> </w:t>
      </w:r>
      <w:r>
        <w:t>izazvali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haos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globalnom</w:t>
      </w:r>
      <w:r>
        <w:rPr>
          <w:spacing w:val="-1"/>
        </w:rPr>
        <w:t xml:space="preserve"> </w:t>
      </w:r>
      <w:r>
        <w:t>nivou,</w:t>
      </w:r>
      <w:r>
        <w:rPr>
          <w:spacing w:val="-1"/>
        </w:rPr>
        <w:t xml:space="preserve"> </w:t>
      </w:r>
      <w:r>
        <w:t>a organizovane</w:t>
      </w:r>
      <w:r>
        <w:rPr>
          <w:spacing w:val="-2"/>
        </w:rPr>
        <w:t xml:space="preserve"> </w:t>
      </w:r>
      <w:r>
        <w:t>kriminalne</w:t>
      </w:r>
      <w:r>
        <w:rPr>
          <w:spacing w:val="-1"/>
        </w:rPr>
        <w:t xml:space="preserve"> </w:t>
      </w:r>
      <w:r>
        <w:t>grupe</w:t>
      </w:r>
      <w:r>
        <w:rPr>
          <w:spacing w:val="-2"/>
        </w:rPr>
        <w:t xml:space="preserve"> </w:t>
      </w:r>
      <w:r>
        <w:t>počele</w:t>
      </w:r>
      <w:r>
        <w:rPr>
          <w:spacing w:val="-58"/>
        </w:rPr>
        <w:t xml:space="preserve"> </w:t>
      </w:r>
      <w:r>
        <w:t>su koristiti sajber prostor za krađu podataka i pranje novca. Ova decenija je označila početak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špijunaže</w:t>
      </w:r>
      <w:r>
        <w:rPr>
          <w:spacing w:val="-1"/>
        </w:rPr>
        <w:t xml:space="preserve"> </w:t>
      </w:r>
      <w:r>
        <w:t>i napada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vladine</w:t>
      </w:r>
      <w:r>
        <w:rPr>
          <w:spacing w:val="-1"/>
        </w:rPr>
        <w:t xml:space="preserve"> </w:t>
      </w:r>
      <w:r>
        <w:t>i vojne</w:t>
      </w:r>
      <w:r>
        <w:rPr>
          <w:spacing w:val="-1"/>
        </w:rPr>
        <w:t xml:space="preserve"> </w:t>
      </w:r>
      <w:r>
        <w:t>sisteme.</w:t>
      </w:r>
    </w:p>
    <w:p w:rsidR="0053517B" w:rsidRDefault="009D28C4">
      <w:pPr>
        <w:pStyle w:val="BodyText"/>
        <w:spacing w:before="159" w:line="259" w:lineRule="auto"/>
        <w:ind w:right="819"/>
      </w:pPr>
      <w:r>
        <w:t>U 2010-im godinama, napadi su postali sve sofisticiraniji i politički motivisani. Stuxnet, prvi</w:t>
      </w:r>
      <w:r>
        <w:rPr>
          <w:spacing w:val="1"/>
        </w:rPr>
        <w:t xml:space="preserve"> </w:t>
      </w:r>
      <w:r>
        <w:t>poznati sajber oružani napad, 2010. godine je ciljao iranske nuklearne objekte, označavajući</w:t>
      </w:r>
      <w:r>
        <w:rPr>
          <w:spacing w:val="1"/>
        </w:rPr>
        <w:t xml:space="preserve"> </w:t>
      </w:r>
      <w:r>
        <w:t>početak sajber ratovanja. Napadi na kritičnu infra</w:t>
      </w:r>
      <w:r>
        <w:t>strukturu postali su česti, kao i globalni</w:t>
      </w:r>
      <w:r>
        <w:rPr>
          <w:spacing w:val="1"/>
        </w:rPr>
        <w:t xml:space="preserve"> </w:t>
      </w:r>
      <w:r>
        <w:t>napadi kao što su WannaCry i NotPetya 2017. godine, koji su oštetili kompanije i institucije</w:t>
      </w:r>
      <w:r>
        <w:rPr>
          <w:spacing w:val="1"/>
        </w:rPr>
        <w:t xml:space="preserve"> </w:t>
      </w:r>
      <w:r>
        <w:t>širom</w:t>
      </w:r>
      <w:r>
        <w:rPr>
          <w:spacing w:val="-2"/>
        </w:rPr>
        <w:t xml:space="preserve"> </w:t>
      </w:r>
      <w:r>
        <w:t>sveta.</w:t>
      </w:r>
    </w:p>
    <w:p w:rsidR="0053517B" w:rsidRDefault="009D28C4">
      <w:pPr>
        <w:pStyle w:val="BodyText"/>
        <w:spacing w:before="159" w:line="259" w:lineRule="auto"/>
        <w:ind w:right="817"/>
      </w:pPr>
      <w:r>
        <w:t>U tekućoj deceniji, ransomware napadi</w:t>
      </w:r>
      <w:hyperlink w:anchor="_bookmark86" w:history="1">
        <w:r>
          <w:rPr>
            <w:vertAlign w:val="superscript"/>
          </w:rPr>
          <w:t>62</w:t>
        </w:r>
      </w:hyperlink>
      <w:r>
        <w:t xml:space="preserve"> su postali dominantna pretnja, posebno</w:t>
      </w:r>
      <w:r>
        <w:t xml:space="preserve"> ciljajući</w:t>
      </w:r>
      <w:r>
        <w:rPr>
          <w:spacing w:val="1"/>
        </w:rPr>
        <w:t xml:space="preserve"> </w:t>
      </w:r>
      <w:r>
        <w:t>zdravstvene ustanove, obrazovne institucije i ključnu infrastrukturu. Napadi poput onog na</w:t>
      </w:r>
      <w:r>
        <w:rPr>
          <w:spacing w:val="1"/>
        </w:rPr>
        <w:t xml:space="preserve"> </w:t>
      </w:r>
      <w:r>
        <w:t>Colonial Pipeline 2021. godine pokazali su koliko su ranjive čak i vitalne industrije. Takođe,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špijunaža</w:t>
      </w:r>
      <w:r>
        <w:rPr>
          <w:spacing w:val="-1"/>
        </w:rPr>
        <w:t xml:space="preserve"> </w:t>
      </w:r>
      <w:r>
        <w:t>i geopolitički napadi</w:t>
      </w:r>
      <w:r>
        <w:rPr>
          <w:spacing w:val="-1"/>
        </w:rPr>
        <w:t xml:space="preserve"> </w:t>
      </w:r>
      <w:r>
        <w:t>sve</w:t>
      </w:r>
      <w:r>
        <w:rPr>
          <w:spacing w:val="-1"/>
        </w:rPr>
        <w:t xml:space="preserve"> </w:t>
      </w:r>
      <w:r>
        <w:t>više utiču na</w:t>
      </w:r>
      <w:r>
        <w:rPr>
          <w:spacing w:val="-2"/>
        </w:rPr>
        <w:t xml:space="preserve"> </w:t>
      </w:r>
      <w:r>
        <w:t>globalnu bezbednost.</w:t>
      </w:r>
    </w:p>
    <w:p w:rsidR="0053517B" w:rsidRDefault="009D28C4">
      <w:pPr>
        <w:pStyle w:val="BodyText"/>
        <w:spacing w:before="159" w:line="259" w:lineRule="auto"/>
        <w:ind w:right="825"/>
      </w:pPr>
      <w:r>
        <w:t>Sajber bezbednosni rizici evoluirali od ranih, relativno bezopasnih napada do sofisticiranih,</w:t>
      </w:r>
      <w:r>
        <w:rPr>
          <w:spacing w:val="1"/>
        </w:rPr>
        <w:t xml:space="preserve"> </w:t>
      </w:r>
      <w:r>
        <w:t>koordinisanih napada koji imaju ozbiljne posledice na globalnom nivou, kako za pojedince,</w:t>
      </w:r>
      <w:r>
        <w:rPr>
          <w:spacing w:val="1"/>
        </w:rPr>
        <w:t xml:space="preserve"> </w:t>
      </w:r>
      <w:r>
        <w:t>tako</w:t>
      </w:r>
      <w:r>
        <w:rPr>
          <w:spacing w:val="-1"/>
        </w:rPr>
        <w:t xml:space="preserve"> </w:t>
      </w:r>
      <w:r>
        <w:t>i za</w:t>
      </w:r>
      <w:r>
        <w:rPr>
          <w:spacing w:val="-1"/>
        </w:rPr>
        <w:t xml:space="preserve"> </w:t>
      </w:r>
      <w:r>
        <w:t>organizacije</w:t>
      </w:r>
      <w:r>
        <w:rPr>
          <w:spacing w:val="-1"/>
        </w:rPr>
        <w:t xml:space="preserve"> </w:t>
      </w:r>
      <w:r>
        <w:t>i države.</w:t>
      </w:r>
    </w:p>
    <w:p w:rsidR="0053517B" w:rsidRDefault="009D28C4">
      <w:pPr>
        <w:pStyle w:val="BodyText"/>
        <w:spacing w:before="160" w:line="259" w:lineRule="auto"/>
        <w:ind w:right="820"/>
      </w:pPr>
      <w:r>
        <w:t>Upravljanje</w:t>
      </w:r>
      <w:r>
        <w:rPr>
          <w:spacing w:val="-14"/>
        </w:rPr>
        <w:t xml:space="preserve"> </w:t>
      </w:r>
      <w:r>
        <w:t>bezbed</w:t>
      </w:r>
      <w:r>
        <w:t>nosnim</w:t>
      </w:r>
      <w:r>
        <w:rPr>
          <w:spacing w:val="-12"/>
        </w:rPr>
        <w:t xml:space="preserve"> </w:t>
      </w:r>
      <w:r>
        <w:t>rizicima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prostoru</w:t>
      </w:r>
      <w:r>
        <w:rPr>
          <w:spacing w:val="-13"/>
        </w:rPr>
        <w:t xml:space="preserve"> </w:t>
      </w:r>
      <w:r>
        <w:t>postalo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ključno</w:t>
      </w:r>
      <w:r>
        <w:rPr>
          <w:spacing w:val="-12"/>
        </w:rPr>
        <w:t xml:space="preserve"> </w:t>
      </w:r>
      <w:r>
        <w:t>pitanje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organizacije,</w:t>
      </w:r>
      <w:r>
        <w:rPr>
          <w:spacing w:val="-58"/>
        </w:rPr>
        <w:t xml:space="preserve"> </w:t>
      </w:r>
      <w:r>
        <w:t>vlade i pojedince širom sveta, jer sajber pretnje postaju sve složenije, učestalije i štetnije.</w:t>
      </w:r>
      <w:r>
        <w:rPr>
          <w:spacing w:val="1"/>
        </w:rPr>
        <w:t xml:space="preserve"> </w:t>
      </w:r>
      <w:r>
        <w:t>Trendovi u ovoj oblasti reflektuju sveobuhvatan pristup koji kombinuje napredne te</w:t>
      </w:r>
      <w:r>
        <w:t>hnologije,</w:t>
      </w:r>
      <w:r>
        <w:rPr>
          <w:spacing w:val="-57"/>
        </w:rPr>
        <w:t xml:space="preserve"> </w:t>
      </w:r>
      <w:r>
        <w:t>regulatorne reforme, globalnu saradnju i osvešćenost o sajber bezbednosti. U nastavku su</w:t>
      </w:r>
      <w:r>
        <w:rPr>
          <w:spacing w:val="1"/>
        </w:rPr>
        <w:t xml:space="preserve"> </w:t>
      </w:r>
      <w:r>
        <w:t>detaljno</w:t>
      </w:r>
      <w:r>
        <w:rPr>
          <w:spacing w:val="1"/>
        </w:rPr>
        <w:t xml:space="preserve"> </w:t>
      </w:r>
      <w:r>
        <w:t>objašnjeni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trendovi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oblikuju</w:t>
      </w:r>
      <w:r>
        <w:rPr>
          <w:spacing w:val="1"/>
        </w:rPr>
        <w:t xml:space="preserve"> </w:t>
      </w:r>
      <w:r>
        <w:t>budućnost</w:t>
      </w:r>
      <w:r>
        <w:rPr>
          <w:spacing w:val="1"/>
        </w:rPr>
        <w:t xml:space="preserve"> </w:t>
      </w:r>
      <w:r>
        <w:t>upravljanja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u sajber</w:t>
      </w:r>
      <w:r>
        <w:rPr>
          <w:spacing w:val="-2"/>
        </w:rPr>
        <w:t xml:space="preserve"> </w:t>
      </w:r>
      <w:r>
        <w:t>prostoru na</w:t>
      </w:r>
      <w:r>
        <w:rPr>
          <w:spacing w:val="-1"/>
        </w:rPr>
        <w:t xml:space="preserve"> </w:t>
      </w:r>
      <w:r>
        <w:t>globalnom nivou.</w:t>
      </w:r>
    </w:p>
    <w:p w:rsidR="0053517B" w:rsidRDefault="009D28C4">
      <w:pPr>
        <w:pStyle w:val="BodyText"/>
        <w:spacing w:before="158" w:line="259" w:lineRule="auto"/>
        <w:ind w:right="816"/>
      </w:pPr>
      <w:r>
        <w:t>Jedan</w:t>
      </w:r>
      <w:r>
        <w:rPr>
          <w:spacing w:val="-12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najznačajnijih</w:t>
      </w:r>
      <w:r>
        <w:rPr>
          <w:spacing w:val="-12"/>
        </w:rPr>
        <w:t xml:space="preserve"> </w:t>
      </w:r>
      <w:r>
        <w:t>trendova</w:t>
      </w:r>
      <w:r>
        <w:rPr>
          <w:spacing w:val="-12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prostoru</w:t>
      </w:r>
      <w:r>
        <w:rPr>
          <w:spacing w:val="-9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sve</w:t>
      </w:r>
      <w:r>
        <w:rPr>
          <w:spacing w:val="-12"/>
        </w:rPr>
        <w:t xml:space="preserve"> </w:t>
      </w:r>
      <w:r>
        <w:t>veća</w:t>
      </w:r>
      <w:r>
        <w:rPr>
          <w:spacing w:val="-13"/>
        </w:rPr>
        <w:t xml:space="preserve"> </w:t>
      </w:r>
      <w:r>
        <w:t>sofisticiranost</w:t>
      </w:r>
      <w:r>
        <w:rPr>
          <w:spacing w:val="-8"/>
        </w:rPr>
        <w:t xml:space="preserve"> </w:t>
      </w:r>
      <w:r>
        <w:t>napada.</w:t>
      </w:r>
      <w:r>
        <w:rPr>
          <w:spacing w:val="-10"/>
        </w:rPr>
        <w:t xml:space="preserve"> </w:t>
      </w:r>
      <w:r>
        <w:t>Napredne</w:t>
      </w:r>
      <w:r>
        <w:rPr>
          <w:spacing w:val="-57"/>
        </w:rPr>
        <w:t xml:space="preserve"> </w:t>
      </w:r>
      <w:r>
        <w:t>uporne</w:t>
      </w:r>
      <w:r>
        <w:rPr>
          <w:spacing w:val="32"/>
        </w:rPr>
        <w:t xml:space="preserve"> </w:t>
      </w:r>
      <w:r>
        <w:t>pretnje</w:t>
      </w:r>
      <w:r>
        <w:rPr>
          <w:spacing w:val="33"/>
        </w:rPr>
        <w:t xml:space="preserve"> </w:t>
      </w:r>
      <w:r>
        <w:t>(APT</w:t>
      </w:r>
      <w:r>
        <w:rPr>
          <w:spacing w:val="35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Advanced</w:t>
      </w:r>
      <w:r>
        <w:rPr>
          <w:spacing w:val="34"/>
        </w:rPr>
        <w:t xml:space="preserve"> </w:t>
      </w:r>
      <w:r>
        <w:t>Persistent</w:t>
      </w:r>
      <w:r>
        <w:rPr>
          <w:spacing w:val="35"/>
        </w:rPr>
        <w:t xml:space="preserve"> </w:t>
      </w:r>
      <w:r>
        <w:t>Threats),</w:t>
      </w:r>
      <w:r>
        <w:rPr>
          <w:spacing w:val="34"/>
        </w:rPr>
        <w:t xml:space="preserve"> </w:t>
      </w:r>
      <w:r>
        <w:t>ransomware</w:t>
      </w:r>
      <w:r>
        <w:rPr>
          <w:spacing w:val="33"/>
        </w:rPr>
        <w:t xml:space="preserve"> </w:t>
      </w:r>
      <w:r>
        <w:t>napadi</w:t>
      </w:r>
      <w:r>
        <w:rPr>
          <w:spacing w:val="35"/>
        </w:rPr>
        <w:t xml:space="preserve"> </w:t>
      </w:r>
      <w:r>
        <w:t>i</w:t>
      </w:r>
      <w:r>
        <w:rPr>
          <w:spacing w:val="34"/>
        </w:rPr>
        <w:t xml:space="preserve"> </w:t>
      </w:r>
      <w:r>
        <w:t>multi-vektorski</w:t>
      </w:r>
    </w:p>
    <w:p w:rsidR="0053517B" w:rsidRDefault="0053517B">
      <w:pPr>
        <w:pStyle w:val="BodyText"/>
        <w:spacing w:before="7"/>
        <w:ind w:left="0"/>
        <w:jc w:val="left"/>
        <w:rPr>
          <w:sz w:val="26"/>
        </w:rPr>
      </w:pPr>
      <w:r w:rsidRPr="0053517B">
        <w:pict>
          <v:rect id="_x0000_s2201" style="position:absolute;margin-left:1in;margin-top:17.3pt;width:2in;height:.7pt;z-index:-1571225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86" w:name="_bookmark86"/>
      <w:bookmarkEnd w:id="86"/>
      <w:r>
        <w:rPr>
          <w:rFonts w:ascii="Calibri"/>
          <w:sz w:val="20"/>
          <w:vertAlign w:val="superscript"/>
        </w:rPr>
        <w:t>62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Thompson,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Ransomware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Response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Strategies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Enterprises.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Syngress.,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30-35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0"/>
      </w:pPr>
      <w:r>
        <w:t>napadi postali su glavni izazovi za organizacije. Ovi napadi često uključuju kompleksne</w:t>
      </w:r>
      <w:r>
        <w:rPr>
          <w:spacing w:val="1"/>
        </w:rPr>
        <w:t xml:space="preserve"> </w:t>
      </w:r>
      <w:r>
        <w:t>tehnike, kao što su eksploatacija ranjivosti nultog dana, društveni inženjering, napadi na</w:t>
      </w:r>
      <w:r>
        <w:rPr>
          <w:spacing w:val="1"/>
        </w:rPr>
        <w:t xml:space="preserve"> </w:t>
      </w:r>
      <w:r>
        <w:t>dobavljački</w:t>
      </w:r>
      <w:r>
        <w:rPr>
          <w:spacing w:val="-1"/>
        </w:rPr>
        <w:t xml:space="preserve"> </w:t>
      </w:r>
      <w:r>
        <w:t>lanac</w:t>
      </w:r>
      <w:r>
        <w:rPr>
          <w:spacing w:val="-1"/>
        </w:rPr>
        <w:t xml:space="preserve"> </w:t>
      </w:r>
      <w:r>
        <w:t>i sajber</w:t>
      </w:r>
      <w:r>
        <w:rPr>
          <w:spacing w:val="1"/>
        </w:rPr>
        <w:t xml:space="preserve"> </w:t>
      </w:r>
      <w:r>
        <w:t>špijunaža.</w:t>
      </w:r>
    </w:p>
    <w:p w:rsidR="0053517B" w:rsidRDefault="009D28C4">
      <w:pPr>
        <w:pStyle w:val="BodyText"/>
        <w:spacing w:before="160" w:line="259" w:lineRule="auto"/>
        <w:ind w:right="823"/>
      </w:pPr>
      <w:r>
        <w:t>Kao odgovor na to, g</w:t>
      </w:r>
      <w:r>
        <w:t>lobalna sajber bezbednosna zajednica ulaže u napredne tehnologije za</w:t>
      </w:r>
      <w:r>
        <w:rPr>
          <w:spacing w:val="1"/>
        </w:rPr>
        <w:t xml:space="preserve"> </w:t>
      </w:r>
      <w:r>
        <w:t>odbranu,</w:t>
      </w:r>
      <w:r>
        <w:rPr>
          <w:spacing w:val="-1"/>
        </w:rPr>
        <w:t xml:space="preserve"> </w:t>
      </w:r>
      <w:r>
        <w:t>uključujući: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before="162" w:line="256" w:lineRule="auto"/>
        <w:ind w:right="816"/>
        <w:jc w:val="both"/>
        <w:rPr>
          <w:sz w:val="24"/>
        </w:rPr>
      </w:pPr>
      <w:r>
        <w:rPr>
          <w:sz w:val="24"/>
        </w:rPr>
        <w:t>Veštačku</w:t>
      </w:r>
      <w:r>
        <w:rPr>
          <w:spacing w:val="-7"/>
          <w:sz w:val="24"/>
        </w:rPr>
        <w:t xml:space="preserve"> </w:t>
      </w:r>
      <w:r>
        <w:rPr>
          <w:sz w:val="24"/>
        </w:rPr>
        <w:t>inteligenciju</w:t>
      </w:r>
      <w:r>
        <w:rPr>
          <w:spacing w:val="-6"/>
          <w:sz w:val="24"/>
        </w:rPr>
        <w:t xml:space="preserve"> </w:t>
      </w:r>
      <w:r>
        <w:rPr>
          <w:sz w:val="24"/>
        </w:rPr>
        <w:t>(AI)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mašinsko</w:t>
      </w:r>
      <w:r>
        <w:rPr>
          <w:spacing w:val="-7"/>
          <w:sz w:val="24"/>
        </w:rPr>
        <w:t xml:space="preserve"> </w:t>
      </w:r>
      <w:r>
        <w:rPr>
          <w:sz w:val="24"/>
        </w:rPr>
        <w:t>učenje</w:t>
      </w:r>
      <w:r>
        <w:rPr>
          <w:spacing w:val="-5"/>
          <w:sz w:val="24"/>
        </w:rPr>
        <w:t xml:space="preserve"> </w:t>
      </w:r>
      <w:r>
        <w:rPr>
          <w:sz w:val="24"/>
        </w:rPr>
        <w:t>(ML):</w:t>
      </w:r>
      <w:r>
        <w:rPr>
          <w:spacing w:val="-7"/>
          <w:sz w:val="24"/>
        </w:rPr>
        <w:t xml:space="preserve"> </w:t>
      </w:r>
      <w:r>
        <w:rPr>
          <w:sz w:val="24"/>
        </w:rPr>
        <w:t>Ove</w:t>
      </w:r>
      <w:r>
        <w:rPr>
          <w:spacing w:val="-8"/>
          <w:sz w:val="24"/>
        </w:rPr>
        <w:t xml:space="preserve"> </w:t>
      </w:r>
      <w:r>
        <w:rPr>
          <w:sz w:val="24"/>
        </w:rPr>
        <w:t>tehnologije</w:t>
      </w:r>
      <w:r>
        <w:rPr>
          <w:spacing w:val="-8"/>
          <w:sz w:val="24"/>
        </w:rPr>
        <w:t xml:space="preserve"> </w:t>
      </w:r>
      <w:r>
        <w:rPr>
          <w:sz w:val="24"/>
        </w:rPr>
        <w:t>pomažu</w:t>
      </w:r>
      <w:r>
        <w:rPr>
          <w:spacing w:val="-6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analizi</w:t>
      </w:r>
      <w:r>
        <w:rPr>
          <w:spacing w:val="-57"/>
          <w:sz w:val="24"/>
        </w:rPr>
        <w:t xml:space="preserve"> </w:t>
      </w:r>
      <w:r>
        <w:rPr>
          <w:sz w:val="24"/>
        </w:rPr>
        <w:t>velikih skupova podataka i identifikaciji obrazaca koji ukazuju na sajber pretnje. AI se</w:t>
      </w:r>
      <w:r>
        <w:rPr>
          <w:spacing w:val="-57"/>
          <w:sz w:val="24"/>
        </w:rPr>
        <w:t xml:space="preserve"> </w:t>
      </w:r>
      <w:r>
        <w:rPr>
          <w:sz w:val="24"/>
        </w:rPr>
        <w:t>koristi za detekciju anomalija u ponašanju korisnika i proaktivnu identifikaciju pretnji</w:t>
      </w:r>
      <w:r>
        <w:rPr>
          <w:spacing w:val="1"/>
          <w:sz w:val="24"/>
        </w:rPr>
        <w:t xml:space="preserve"> </w:t>
      </w:r>
      <w:r>
        <w:rPr>
          <w:sz w:val="24"/>
        </w:rPr>
        <w:t>pre</w:t>
      </w:r>
      <w:r>
        <w:rPr>
          <w:spacing w:val="-3"/>
          <w:sz w:val="24"/>
        </w:rPr>
        <w:t xml:space="preserve"> </w:t>
      </w:r>
      <w:r>
        <w:rPr>
          <w:sz w:val="24"/>
        </w:rPr>
        <w:t>nego što one</w:t>
      </w:r>
      <w:r>
        <w:rPr>
          <w:spacing w:val="-1"/>
          <w:sz w:val="24"/>
        </w:rPr>
        <w:t xml:space="preserve"> </w:t>
      </w:r>
      <w:r>
        <w:rPr>
          <w:sz w:val="24"/>
        </w:rPr>
        <w:t>postanu</w:t>
      </w:r>
      <w:r>
        <w:rPr>
          <w:spacing w:val="2"/>
          <w:sz w:val="24"/>
        </w:rPr>
        <w:t xml:space="preserve"> </w:t>
      </w:r>
      <w:r>
        <w:rPr>
          <w:sz w:val="24"/>
        </w:rPr>
        <w:t>ozbiljan problem.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before="7" w:line="259" w:lineRule="auto"/>
        <w:ind w:right="819"/>
        <w:jc w:val="both"/>
        <w:rPr>
          <w:sz w:val="24"/>
        </w:rPr>
      </w:pPr>
      <w:r>
        <w:rPr>
          <w:sz w:val="24"/>
        </w:rPr>
        <w:t>Zero Trust arhitektura: "Zero Trust</w:t>
      </w:r>
      <w:r>
        <w:rPr>
          <w:sz w:val="24"/>
        </w:rPr>
        <w:t>" je pristup sajber bezbednosti u kojem nijedan</w:t>
      </w:r>
      <w:r>
        <w:rPr>
          <w:spacing w:val="1"/>
          <w:sz w:val="24"/>
        </w:rPr>
        <w:t xml:space="preserve"> </w:t>
      </w:r>
      <w:r>
        <w:rPr>
          <w:sz w:val="24"/>
        </w:rPr>
        <w:t>entitet,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1"/>
          <w:sz w:val="24"/>
        </w:rPr>
        <w:t xml:space="preserve"> </w:t>
      </w:r>
      <w:r>
        <w:rPr>
          <w:sz w:val="24"/>
        </w:rPr>
        <w:t>obzira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lokaciju,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dobija</w:t>
      </w:r>
      <w:r>
        <w:rPr>
          <w:spacing w:val="1"/>
          <w:sz w:val="24"/>
        </w:rPr>
        <w:t xml:space="preserve"> </w:t>
      </w:r>
      <w:r>
        <w:rPr>
          <w:sz w:val="24"/>
        </w:rPr>
        <w:t>automatski</w:t>
      </w:r>
      <w:r>
        <w:rPr>
          <w:spacing w:val="1"/>
          <w:sz w:val="24"/>
        </w:rPr>
        <w:t xml:space="preserve"> </w:t>
      </w:r>
      <w:r>
        <w:rPr>
          <w:sz w:val="24"/>
        </w:rPr>
        <w:t>poverenje.</w:t>
      </w:r>
      <w:r>
        <w:rPr>
          <w:spacing w:val="1"/>
          <w:sz w:val="24"/>
        </w:rPr>
        <w:t xml:space="preserve"> </w:t>
      </w:r>
      <w:r>
        <w:rPr>
          <w:sz w:val="24"/>
        </w:rPr>
        <w:t>Ovaj</w:t>
      </w:r>
      <w:r>
        <w:rPr>
          <w:spacing w:val="1"/>
          <w:sz w:val="24"/>
        </w:rPr>
        <w:t xml:space="preserve"> </w:t>
      </w:r>
      <w:r>
        <w:rPr>
          <w:sz w:val="24"/>
        </w:rPr>
        <w:t>koncept</w:t>
      </w:r>
      <w:r>
        <w:rPr>
          <w:spacing w:val="1"/>
          <w:sz w:val="24"/>
        </w:rPr>
        <w:t xml:space="preserve"> </w:t>
      </w:r>
      <w:r>
        <w:rPr>
          <w:sz w:val="24"/>
        </w:rPr>
        <w:t>podrazumeva</w:t>
      </w:r>
      <w:r>
        <w:rPr>
          <w:spacing w:val="1"/>
          <w:sz w:val="24"/>
        </w:rPr>
        <w:t xml:space="preserve"> </w:t>
      </w:r>
      <w:r>
        <w:rPr>
          <w:sz w:val="24"/>
        </w:rPr>
        <w:t>stalnu</w:t>
      </w:r>
      <w:r>
        <w:rPr>
          <w:spacing w:val="1"/>
          <w:sz w:val="24"/>
        </w:rPr>
        <w:t xml:space="preserve"> </w:t>
      </w:r>
      <w:r>
        <w:rPr>
          <w:sz w:val="24"/>
        </w:rPr>
        <w:t>proveru</w:t>
      </w:r>
      <w:r>
        <w:rPr>
          <w:spacing w:val="1"/>
          <w:sz w:val="24"/>
        </w:rPr>
        <w:t xml:space="preserve"> </w:t>
      </w:r>
      <w:r>
        <w:rPr>
          <w:sz w:val="24"/>
        </w:rPr>
        <w:t>identiteta</w:t>
      </w:r>
      <w:r>
        <w:rPr>
          <w:spacing w:val="1"/>
          <w:sz w:val="24"/>
        </w:rPr>
        <w:t xml:space="preserve"> </w:t>
      </w:r>
      <w:r>
        <w:rPr>
          <w:sz w:val="24"/>
        </w:rPr>
        <w:t>korisnika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uređaja,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strogu</w:t>
      </w:r>
      <w:r>
        <w:rPr>
          <w:spacing w:val="1"/>
          <w:sz w:val="24"/>
        </w:rPr>
        <w:t xml:space="preserve"> </w:t>
      </w:r>
      <w:r>
        <w:rPr>
          <w:sz w:val="24"/>
        </w:rPr>
        <w:t>kontrolu</w:t>
      </w:r>
      <w:r>
        <w:rPr>
          <w:spacing w:val="-57"/>
          <w:sz w:val="24"/>
        </w:rPr>
        <w:t xml:space="preserve"> </w:t>
      </w:r>
      <w:r>
        <w:rPr>
          <w:sz w:val="24"/>
        </w:rPr>
        <w:t>pristupa</w:t>
      </w:r>
      <w:r>
        <w:rPr>
          <w:spacing w:val="-1"/>
          <w:sz w:val="24"/>
        </w:rPr>
        <w:t xml:space="preserve"> </w:t>
      </w:r>
      <w:r>
        <w:rPr>
          <w:sz w:val="24"/>
        </w:rPr>
        <w:t>podacima.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line="256" w:lineRule="auto"/>
        <w:ind w:right="818"/>
        <w:jc w:val="both"/>
        <w:rPr>
          <w:sz w:val="24"/>
        </w:rPr>
      </w:pPr>
      <w:r>
        <w:rPr>
          <w:sz w:val="24"/>
        </w:rPr>
        <w:t>Kriptografija</w:t>
      </w:r>
      <w:hyperlink w:anchor="_bookmark87" w:history="1">
        <w:r>
          <w:rPr>
            <w:sz w:val="24"/>
            <w:vertAlign w:val="superscript"/>
          </w:rPr>
          <w:t>63</w:t>
        </w:r>
        <w:r>
          <w:rPr>
            <w:sz w:val="24"/>
          </w:rPr>
          <w:t xml:space="preserve"> </w:t>
        </w:r>
      </w:hyperlink>
      <w:r>
        <w:rPr>
          <w:sz w:val="24"/>
        </w:rPr>
        <w:t>postkvantnog računarstva: Kako kvantno računarstvo postaje realnost,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organizacije</w:t>
      </w:r>
      <w:r>
        <w:rPr>
          <w:spacing w:val="-16"/>
          <w:sz w:val="24"/>
        </w:rPr>
        <w:t xml:space="preserve"> </w:t>
      </w:r>
      <w:r>
        <w:rPr>
          <w:sz w:val="24"/>
        </w:rPr>
        <w:t>sve</w:t>
      </w:r>
      <w:r>
        <w:rPr>
          <w:spacing w:val="-15"/>
          <w:sz w:val="24"/>
        </w:rPr>
        <w:t xml:space="preserve"> </w:t>
      </w:r>
      <w:r>
        <w:rPr>
          <w:sz w:val="24"/>
        </w:rPr>
        <w:t>više</w:t>
      </w:r>
      <w:r>
        <w:rPr>
          <w:spacing w:val="-15"/>
          <w:sz w:val="24"/>
        </w:rPr>
        <w:t xml:space="preserve"> </w:t>
      </w:r>
      <w:r>
        <w:rPr>
          <w:sz w:val="24"/>
        </w:rPr>
        <w:t>istražuju</w:t>
      </w:r>
      <w:r>
        <w:rPr>
          <w:spacing w:val="-13"/>
          <w:sz w:val="24"/>
        </w:rPr>
        <w:t xml:space="preserve"> </w:t>
      </w:r>
      <w:r>
        <w:rPr>
          <w:sz w:val="24"/>
        </w:rPr>
        <w:t>nove</w:t>
      </w:r>
      <w:r>
        <w:rPr>
          <w:spacing w:val="-16"/>
          <w:sz w:val="24"/>
        </w:rPr>
        <w:t xml:space="preserve"> </w:t>
      </w:r>
      <w:r>
        <w:rPr>
          <w:sz w:val="24"/>
        </w:rPr>
        <w:t>kriptografske</w:t>
      </w:r>
      <w:r>
        <w:rPr>
          <w:spacing w:val="-13"/>
          <w:sz w:val="24"/>
        </w:rPr>
        <w:t xml:space="preserve"> </w:t>
      </w:r>
      <w:r>
        <w:rPr>
          <w:sz w:val="24"/>
        </w:rPr>
        <w:t>metode</w:t>
      </w:r>
      <w:r>
        <w:rPr>
          <w:spacing w:val="-16"/>
          <w:sz w:val="24"/>
        </w:rPr>
        <w:t xml:space="preserve"> </w:t>
      </w:r>
      <w:r>
        <w:rPr>
          <w:sz w:val="24"/>
        </w:rPr>
        <w:t>koje</w:t>
      </w:r>
      <w:r>
        <w:rPr>
          <w:spacing w:val="-14"/>
          <w:sz w:val="24"/>
        </w:rPr>
        <w:t xml:space="preserve"> </w:t>
      </w:r>
      <w:r>
        <w:rPr>
          <w:sz w:val="24"/>
        </w:rPr>
        <w:t>će</w:t>
      </w:r>
      <w:r>
        <w:rPr>
          <w:spacing w:val="-13"/>
          <w:sz w:val="24"/>
        </w:rPr>
        <w:t xml:space="preserve"> </w:t>
      </w:r>
      <w:r>
        <w:rPr>
          <w:sz w:val="24"/>
        </w:rPr>
        <w:t>biti</w:t>
      </w:r>
      <w:r>
        <w:rPr>
          <w:spacing w:val="-14"/>
          <w:sz w:val="24"/>
        </w:rPr>
        <w:t xml:space="preserve"> </w:t>
      </w:r>
      <w:r>
        <w:rPr>
          <w:sz w:val="24"/>
        </w:rPr>
        <w:t>otporne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6"/>
          <w:sz w:val="24"/>
        </w:rPr>
        <w:t xml:space="preserve"> </w:t>
      </w:r>
      <w:r>
        <w:rPr>
          <w:sz w:val="24"/>
        </w:rPr>
        <w:t>buduće</w:t>
      </w:r>
      <w:r>
        <w:rPr>
          <w:spacing w:val="-57"/>
          <w:sz w:val="24"/>
        </w:rPr>
        <w:t xml:space="preserve"> </w:t>
      </w:r>
      <w:r>
        <w:rPr>
          <w:sz w:val="24"/>
        </w:rPr>
        <w:t>pretnje</w:t>
      </w:r>
      <w:r>
        <w:rPr>
          <w:spacing w:val="-2"/>
          <w:sz w:val="24"/>
        </w:rPr>
        <w:t xml:space="preserve"> </w:t>
      </w:r>
      <w:r>
        <w:rPr>
          <w:sz w:val="24"/>
        </w:rPr>
        <w:t>koje kvantni računari mogu doneti.</w:t>
      </w:r>
    </w:p>
    <w:p w:rsidR="0053517B" w:rsidRDefault="009D28C4">
      <w:pPr>
        <w:pStyle w:val="BodyText"/>
        <w:spacing w:before="162" w:line="259" w:lineRule="auto"/>
        <w:ind w:right="814"/>
      </w:pPr>
      <w:r>
        <w:t>Ransomware je postao jedna od najopasnijih i najprofitabilnijih sajber pretnji u poslednjoj</w:t>
      </w:r>
      <w:r>
        <w:rPr>
          <w:spacing w:val="1"/>
        </w:rPr>
        <w:t xml:space="preserve"> </w:t>
      </w:r>
      <w:r>
        <w:t>deceniji. Grupa DarkSide i napad na Colonial Pipeline 2021. godine pokazali su koliko štete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napadi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naneti,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finansijskim</w:t>
      </w:r>
      <w:r>
        <w:rPr>
          <w:spacing w:val="1"/>
        </w:rPr>
        <w:t xml:space="preserve"> </w:t>
      </w:r>
      <w:r>
        <w:t>gubicima,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prekidu</w:t>
      </w:r>
      <w:r>
        <w:rPr>
          <w:spacing w:val="1"/>
        </w:rPr>
        <w:t xml:space="preserve"> </w:t>
      </w:r>
      <w:r>
        <w:t>k</w:t>
      </w:r>
      <w:r>
        <w:t>ritičnih</w:t>
      </w:r>
      <w:r>
        <w:rPr>
          <w:spacing w:val="1"/>
        </w:rPr>
        <w:t xml:space="preserve"> </w:t>
      </w:r>
      <w:r>
        <w:t>infrastrukturnih usluga. Ransomware napadi sada često koriste modele "ransomware as a</w:t>
      </w:r>
      <w:r>
        <w:rPr>
          <w:spacing w:val="1"/>
        </w:rPr>
        <w:t xml:space="preserve"> </w:t>
      </w:r>
      <w:r>
        <w:t>service" (RaaS), omogućavajući manje iskusnim kriminalcima da koriste gotove alate za</w:t>
      </w:r>
      <w:r>
        <w:rPr>
          <w:spacing w:val="1"/>
        </w:rPr>
        <w:t xml:space="preserve"> </w:t>
      </w:r>
      <w:r>
        <w:t>napade.</w:t>
      </w:r>
    </w:p>
    <w:p w:rsidR="0053517B" w:rsidRDefault="009D28C4">
      <w:pPr>
        <w:pStyle w:val="BodyText"/>
        <w:spacing w:before="158"/>
      </w:pPr>
      <w:r>
        <w:t>Organizacije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suočavaju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većom</w:t>
      </w:r>
      <w:r>
        <w:rPr>
          <w:spacing w:val="-2"/>
        </w:rPr>
        <w:t xml:space="preserve"> </w:t>
      </w:r>
      <w:r>
        <w:t>potrebom</w:t>
      </w:r>
      <w:r>
        <w:rPr>
          <w:spacing w:val="-2"/>
        </w:rPr>
        <w:t xml:space="preserve"> </w:t>
      </w:r>
      <w:r>
        <w:t>za: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before="184" w:line="254" w:lineRule="auto"/>
        <w:ind w:right="824"/>
        <w:jc w:val="both"/>
        <w:rPr>
          <w:sz w:val="24"/>
        </w:rPr>
      </w:pPr>
      <w:r>
        <w:rPr>
          <w:sz w:val="24"/>
        </w:rPr>
        <w:t>Proaktivnim</w:t>
      </w:r>
      <w:r>
        <w:rPr>
          <w:spacing w:val="1"/>
          <w:sz w:val="24"/>
        </w:rPr>
        <w:t xml:space="preserve"> </w:t>
      </w:r>
      <w:r>
        <w:rPr>
          <w:sz w:val="24"/>
        </w:rPr>
        <w:t>upr</w:t>
      </w:r>
      <w:r>
        <w:rPr>
          <w:sz w:val="24"/>
        </w:rPr>
        <w:t>avljanjem</w:t>
      </w:r>
      <w:r>
        <w:rPr>
          <w:spacing w:val="1"/>
          <w:sz w:val="24"/>
        </w:rPr>
        <w:t xml:space="preserve"> </w:t>
      </w:r>
      <w:r>
        <w:rPr>
          <w:sz w:val="24"/>
        </w:rPr>
        <w:t>ranjivostima:</w:t>
      </w:r>
      <w:r>
        <w:rPr>
          <w:spacing w:val="1"/>
          <w:sz w:val="24"/>
        </w:rPr>
        <w:t xml:space="preserve"> </w:t>
      </w:r>
      <w:r>
        <w:rPr>
          <w:sz w:val="24"/>
        </w:rPr>
        <w:t>Redovno</w:t>
      </w:r>
      <w:r>
        <w:rPr>
          <w:spacing w:val="1"/>
          <w:sz w:val="24"/>
        </w:rPr>
        <w:t xml:space="preserve"> </w:t>
      </w:r>
      <w:r>
        <w:rPr>
          <w:sz w:val="24"/>
        </w:rPr>
        <w:t>ažuriranje</w:t>
      </w:r>
      <w:r>
        <w:rPr>
          <w:spacing w:val="1"/>
          <w:sz w:val="24"/>
        </w:rPr>
        <w:t xml:space="preserve"> </w:t>
      </w:r>
      <w:r>
        <w:rPr>
          <w:sz w:val="24"/>
        </w:rPr>
        <w:t>softvera,</w:t>
      </w:r>
      <w:r>
        <w:rPr>
          <w:spacing w:val="1"/>
          <w:sz w:val="24"/>
        </w:rPr>
        <w:t xml:space="preserve"> </w:t>
      </w:r>
      <w:r>
        <w:rPr>
          <w:sz w:val="24"/>
        </w:rPr>
        <w:t>zakrpe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ranjivosti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stroge</w:t>
      </w:r>
      <w:r>
        <w:rPr>
          <w:spacing w:val="-2"/>
          <w:sz w:val="24"/>
        </w:rPr>
        <w:t xml:space="preserve"> </w:t>
      </w:r>
      <w:r>
        <w:rPr>
          <w:sz w:val="24"/>
        </w:rPr>
        <w:t>kontrole</w:t>
      </w:r>
      <w:r>
        <w:rPr>
          <w:spacing w:val="-2"/>
          <w:sz w:val="24"/>
        </w:rPr>
        <w:t xml:space="preserve"> </w:t>
      </w:r>
      <w:r>
        <w:rPr>
          <w:sz w:val="24"/>
        </w:rPr>
        <w:t>pristupa</w:t>
      </w:r>
      <w:r>
        <w:rPr>
          <w:spacing w:val="-2"/>
          <w:sz w:val="24"/>
        </w:rPr>
        <w:t xml:space="preserve"> </w:t>
      </w:r>
      <w:r>
        <w:rPr>
          <w:sz w:val="24"/>
        </w:rPr>
        <w:t>smanjuju</w:t>
      </w:r>
      <w:r>
        <w:rPr>
          <w:spacing w:val="-2"/>
          <w:sz w:val="24"/>
        </w:rPr>
        <w:t xml:space="preserve"> </w:t>
      </w:r>
      <w:r>
        <w:rPr>
          <w:sz w:val="24"/>
        </w:rPr>
        <w:t>šanse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uspeh ransomware</w:t>
      </w:r>
      <w:r>
        <w:rPr>
          <w:spacing w:val="-3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before="8" w:line="256" w:lineRule="auto"/>
        <w:ind w:right="820"/>
        <w:jc w:val="both"/>
        <w:rPr>
          <w:sz w:val="24"/>
        </w:rPr>
      </w:pPr>
      <w:r>
        <w:rPr>
          <w:sz w:val="24"/>
        </w:rPr>
        <w:t>Oporavkom podataka i rezervnim kopijama: Organizacije sve više ulažu u strategije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-7"/>
          <w:sz w:val="24"/>
        </w:rPr>
        <w:t xml:space="preserve"> </w:t>
      </w:r>
      <w:r>
        <w:rPr>
          <w:sz w:val="24"/>
        </w:rPr>
        <w:t>uključuju</w:t>
      </w:r>
      <w:r>
        <w:rPr>
          <w:spacing w:val="-6"/>
          <w:sz w:val="24"/>
        </w:rPr>
        <w:t xml:space="preserve"> </w:t>
      </w:r>
      <w:r>
        <w:rPr>
          <w:sz w:val="24"/>
        </w:rPr>
        <w:t>više</w:t>
      </w:r>
      <w:r>
        <w:rPr>
          <w:spacing w:val="-7"/>
          <w:sz w:val="24"/>
        </w:rPr>
        <w:t xml:space="preserve"> </w:t>
      </w:r>
      <w:r>
        <w:rPr>
          <w:sz w:val="24"/>
        </w:rPr>
        <w:t>nivoa</w:t>
      </w:r>
      <w:r>
        <w:rPr>
          <w:spacing w:val="-9"/>
          <w:sz w:val="24"/>
        </w:rPr>
        <w:t xml:space="preserve"> </w:t>
      </w:r>
      <w:r>
        <w:rPr>
          <w:sz w:val="24"/>
        </w:rPr>
        <w:t>rezervnih</w:t>
      </w:r>
      <w:r>
        <w:rPr>
          <w:spacing w:val="-7"/>
          <w:sz w:val="24"/>
        </w:rPr>
        <w:t xml:space="preserve"> </w:t>
      </w:r>
      <w:r>
        <w:rPr>
          <w:sz w:val="24"/>
        </w:rPr>
        <w:t>kopija</w:t>
      </w:r>
      <w:r>
        <w:rPr>
          <w:spacing w:val="-7"/>
          <w:sz w:val="24"/>
        </w:rPr>
        <w:t xml:space="preserve"> </w:t>
      </w:r>
      <w:r>
        <w:rPr>
          <w:sz w:val="24"/>
        </w:rPr>
        <w:t>kako</w:t>
      </w:r>
      <w:r>
        <w:rPr>
          <w:spacing w:val="-6"/>
          <w:sz w:val="24"/>
        </w:rPr>
        <w:t xml:space="preserve"> </w:t>
      </w:r>
      <w:r>
        <w:rPr>
          <w:sz w:val="24"/>
        </w:rPr>
        <w:t>bi</w:t>
      </w:r>
      <w:r>
        <w:rPr>
          <w:spacing w:val="-6"/>
          <w:sz w:val="24"/>
        </w:rPr>
        <w:t xml:space="preserve"> </w:t>
      </w:r>
      <w:r>
        <w:rPr>
          <w:sz w:val="24"/>
        </w:rPr>
        <w:t>mogle</w:t>
      </w:r>
      <w:r>
        <w:rPr>
          <w:spacing w:val="-7"/>
          <w:sz w:val="24"/>
        </w:rPr>
        <w:t xml:space="preserve"> </w:t>
      </w:r>
      <w:r>
        <w:rPr>
          <w:sz w:val="24"/>
        </w:rPr>
        <w:t>brzo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oporave</w:t>
      </w:r>
      <w:r>
        <w:rPr>
          <w:spacing w:val="-5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napada</w:t>
      </w:r>
      <w:r>
        <w:rPr>
          <w:spacing w:val="-58"/>
          <w:sz w:val="24"/>
        </w:rPr>
        <w:t xml:space="preserve"> </w:t>
      </w:r>
      <w:r>
        <w:rPr>
          <w:sz w:val="24"/>
        </w:rPr>
        <w:t>bez</w:t>
      </w:r>
      <w:r>
        <w:rPr>
          <w:spacing w:val="-2"/>
          <w:sz w:val="24"/>
        </w:rPr>
        <w:t xml:space="preserve"> </w:t>
      </w:r>
      <w:r>
        <w:rPr>
          <w:sz w:val="24"/>
        </w:rPr>
        <w:t>plaćanja otkupnine.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before="7" w:line="254" w:lineRule="auto"/>
        <w:ind w:right="824"/>
        <w:jc w:val="both"/>
        <w:rPr>
          <w:sz w:val="24"/>
        </w:rPr>
      </w:pPr>
      <w:r>
        <w:rPr>
          <w:sz w:val="24"/>
        </w:rPr>
        <w:t>Obučavanjem zaposlenih: Veliki broj napada koristi tehnike društvenog inženjeringa,</w:t>
      </w:r>
      <w:r>
        <w:rPr>
          <w:spacing w:val="1"/>
          <w:sz w:val="24"/>
        </w:rPr>
        <w:t xml:space="preserve"> </w:t>
      </w:r>
      <w:r>
        <w:rPr>
          <w:sz w:val="24"/>
        </w:rPr>
        <w:t>poput</w:t>
      </w:r>
      <w:r>
        <w:rPr>
          <w:spacing w:val="-1"/>
          <w:sz w:val="24"/>
        </w:rPr>
        <w:t xml:space="preserve"> </w:t>
      </w:r>
      <w:r>
        <w:rPr>
          <w:sz w:val="24"/>
        </w:rPr>
        <w:t>phishing-a, pa</w:t>
      </w:r>
      <w:r>
        <w:rPr>
          <w:spacing w:val="-1"/>
          <w:sz w:val="24"/>
        </w:rPr>
        <w:t xml:space="preserve"> </w:t>
      </w:r>
      <w:r>
        <w:rPr>
          <w:sz w:val="24"/>
        </w:rPr>
        <w:t>je edukacija</w:t>
      </w:r>
      <w:r>
        <w:rPr>
          <w:spacing w:val="-1"/>
          <w:sz w:val="24"/>
        </w:rPr>
        <w:t xml:space="preserve"> </w:t>
      </w:r>
      <w:r>
        <w:rPr>
          <w:sz w:val="24"/>
        </w:rPr>
        <w:t>zaposlenih</w:t>
      </w:r>
      <w:r>
        <w:rPr>
          <w:spacing w:val="-1"/>
          <w:sz w:val="24"/>
        </w:rPr>
        <w:t xml:space="preserve"> </w:t>
      </w:r>
      <w:r>
        <w:rPr>
          <w:sz w:val="24"/>
        </w:rPr>
        <w:t>ključni deo odbrane.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before="8" w:line="259" w:lineRule="auto"/>
        <w:ind w:right="822"/>
        <w:jc w:val="both"/>
        <w:rPr>
          <w:sz w:val="24"/>
        </w:rPr>
      </w:pPr>
      <w:r>
        <w:rPr>
          <w:sz w:val="24"/>
        </w:rPr>
        <w:t>Kritična</w:t>
      </w:r>
      <w:r>
        <w:rPr>
          <w:spacing w:val="6"/>
          <w:sz w:val="24"/>
        </w:rPr>
        <w:t xml:space="preserve"> </w:t>
      </w:r>
      <w:r>
        <w:rPr>
          <w:sz w:val="24"/>
        </w:rPr>
        <w:t>infrastruktur</w:t>
      </w:r>
      <w:r>
        <w:rPr>
          <w:sz w:val="24"/>
        </w:rPr>
        <w:t>a,</w:t>
      </w:r>
      <w:r>
        <w:rPr>
          <w:spacing w:val="8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8"/>
          <w:sz w:val="24"/>
        </w:rPr>
        <w:t xml:space="preserve"> </w:t>
      </w:r>
      <w:r>
        <w:rPr>
          <w:sz w:val="24"/>
        </w:rPr>
        <w:t>energetiku,</w:t>
      </w:r>
      <w:r>
        <w:rPr>
          <w:spacing w:val="7"/>
          <w:sz w:val="24"/>
        </w:rPr>
        <w:t xml:space="preserve"> </w:t>
      </w:r>
      <w:r>
        <w:rPr>
          <w:sz w:val="24"/>
        </w:rPr>
        <w:t>zdravstvo,</w:t>
      </w:r>
      <w:r>
        <w:rPr>
          <w:spacing w:val="8"/>
          <w:sz w:val="24"/>
        </w:rPr>
        <w:t xml:space="preserve"> </w:t>
      </w:r>
      <w:r>
        <w:rPr>
          <w:sz w:val="24"/>
        </w:rPr>
        <w:t>transport,</w:t>
      </w:r>
      <w:r>
        <w:rPr>
          <w:spacing w:val="8"/>
          <w:sz w:val="24"/>
        </w:rPr>
        <w:t xml:space="preserve"> </w:t>
      </w:r>
      <w:r>
        <w:rPr>
          <w:sz w:val="24"/>
        </w:rPr>
        <w:t>vodosnabdevanje</w:t>
      </w:r>
      <w:r>
        <w:rPr>
          <w:spacing w:val="-58"/>
          <w:sz w:val="24"/>
        </w:rPr>
        <w:t xml:space="preserve"> </w:t>
      </w:r>
      <w:r>
        <w:rPr>
          <w:sz w:val="24"/>
        </w:rPr>
        <w:t>i telekomunikacije, postala je ključna meta sajber napada. Incidenti poput napada na</w:t>
      </w:r>
      <w:r>
        <w:rPr>
          <w:spacing w:val="1"/>
          <w:sz w:val="24"/>
        </w:rPr>
        <w:t xml:space="preserve"> </w:t>
      </w:r>
      <w:r>
        <w:rPr>
          <w:sz w:val="24"/>
        </w:rPr>
        <w:t>Colonial Pipeline i Travelex pokazali su koliko je ranjiva ova infrastruktura. Kao</w:t>
      </w:r>
      <w:r>
        <w:rPr>
          <w:spacing w:val="1"/>
          <w:sz w:val="24"/>
        </w:rPr>
        <w:t xml:space="preserve"> </w:t>
      </w:r>
      <w:r>
        <w:rPr>
          <w:sz w:val="24"/>
        </w:rPr>
        <w:t>odgovor,</w:t>
      </w:r>
      <w:r>
        <w:rPr>
          <w:spacing w:val="-1"/>
          <w:sz w:val="24"/>
        </w:rPr>
        <w:t xml:space="preserve"> </w:t>
      </w:r>
      <w:r>
        <w:rPr>
          <w:sz w:val="24"/>
        </w:rPr>
        <w:t>globalni</w:t>
      </w:r>
      <w:r>
        <w:rPr>
          <w:spacing w:val="-1"/>
          <w:sz w:val="24"/>
        </w:rPr>
        <w:t xml:space="preserve"> </w:t>
      </w:r>
      <w:r>
        <w:rPr>
          <w:sz w:val="24"/>
        </w:rPr>
        <w:t>trendovi u</w:t>
      </w:r>
      <w:r>
        <w:rPr>
          <w:spacing w:val="-1"/>
          <w:sz w:val="24"/>
        </w:rPr>
        <w:t xml:space="preserve"> </w:t>
      </w:r>
      <w:r>
        <w:rPr>
          <w:sz w:val="24"/>
        </w:rPr>
        <w:t>upravljanju bezbednosnim</w:t>
      </w:r>
      <w:r>
        <w:rPr>
          <w:spacing w:val="-1"/>
          <w:sz w:val="24"/>
        </w:rPr>
        <w:t xml:space="preserve"> </w:t>
      </w:r>
      <w:r>
        <w:rPr>
          <w:sz w:val="24"/>
        </w:rPr>
        <w:t>rizicima fokusiraju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na:</w:t>
      </w: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line="256" w:lineRule="auto"/>
        <w:ind w:right="815"/>
        <w:jc w:val="both"/>
        <w:rPr>
          <w:sz w:val="24"/>
        </w:rPr>
      </w:pPr>
      <w:r>
        <w:rPr>
          <w:sz w:val="24"/>
        </w:rPr>
        <w:t>Uvođenje specifičnih regulatornih okvira: Regulative kao što su NIS2 direktiva u EU i</w:t>
      </w:r>
      <w:r>
        <w:rPr>
          <w:spacing w:val="-57"/>
          <w:sz w:val="24"/>
        </w:rPr>
        <w:t xml:space="preserve"> </w:t>
      </w:r>
      <w:r>
        <w:rPr>
          <w:sz w:val="24"/>
        </w:rPr>
        <w:t>Executive</w:t>
      </w:r>
      <w:r>
        <w:rPr>
          <w:spacing w:val="-11"/>
          <w:sz w:val="24"/>
        </w:rPr>
        <w:t xml:space="preserve"> </w:t>
      </w:r>
      <w:r>
        <w:rPr>
          <w:sz w:val="24"/>
        </w:rPr>
        <w:t>Order</w:t>
      </w:r>
      <w:r>
        <w:rPr>
          <w:spacing w:val="-9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Improving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Nation's</w:t>
      </w:r>
      <w:r>
        <w:rPr>
          <w:spacing w:val="-8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10"/>
          <w:sz w:val="24"/>
        </w:rPr>
        <w:t xml:space="preserve"> </w:t>
      </w:r>
      <w:r>
        <w:rPr>
          <w:sz w:val="24"/>
        </w:rPr>
        <w:t>SAD</w:t>
      </w:r>
      <w:r>
        <w:rPr>
          <w:spacing w:val="-10"/>
          <w:sz w:val="24"/>
        </w:rPr>
        <w:t xml:space="preserve"> </w:t>
      </w:r>
      <w:r>
        <w:rPr>
          <w:sz w:val="24"/>
        </w:rPr>
        <w:t>postavljaju</w:t>
      </w:r>
      <w:r>
        <w:rPr>
          <w:spacing w:val="-9"/>
          <w:sz w:val="24"/>
        </w:rPr>
        <w:t xml:space="preserve"> </w:t>
      </w:r>
      <w:r>
        <w:rPr>
          <w:sz w:val="24"/>
        </w:rPr>
        <w:t>standarde</w:t>
      </w:r>
      <w:r>
        <w:rPr>
          <w:spacing w:val="-58"/>
          <w:sz w:val="24"/>
        </w:rPr>
        <w:t xml:space="preserve"> </w:t>
      </w:r>
      <w:r>
        <w:rPr>
          <w:sz w:val="24"/>
        </w:rPr>
        <w:t>za zaštitu kritične infrastrukture. Ove regulative obavezuju operatore kritičnih usluga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primene</w:t>
      </w:r>
      <w:r>
        <w:rPr>
          <w:spacing w:val="-1"/>
          <w:sz w:val="24"/>
        </w:rPr>
        <w:t xml:space="preserve"> </w:t>
      </w:r>
      <w:r>
        <w:rPr>
          <w:sz w:val="24"/>
        </w:rPr>
        <w:t>rigorozne</w:t>
      </w:r>
      <w:r>
        <w:rPr>
          <w:spacing w:val="-1"/>
          <w:sz w:val="24"/>
        </w:rPr>
        <w:t xml:space="preserve"> </w:t>
      </w:r>
      <w:r>
        <w:rPr>
          <w:sz w:val="24"/>
        </w:rPr>
        <w:t>mere</w:t>
      </w:r>
      <w:r>
        <w:rPr>
          <w:spacing w:val="-2"/>
          <w:sz w:val="24"/>
        </w:rPr>
        <w:t xml:space="preserve"> </w:t>
      </w:r>
      <w:r>
        <w:rPr>
          <w:sz w:val="24"/>
        </w:rPr>
        <w:t>zaštite.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13"/>
        </w:rPr>
      </w:pPr>
      <w:r w:rsidRPr="0053517B">
        <w:pict>
          <v:rect id="_x0000_s2200" style="position:absolute;margin-left:1in;margin-top:9.9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87" w:name="_bookmark87"/>
      <w:bookmarkEnd w:id="87"/>
      <w:r>
        <w:rPr>
          <w:rFonts w:ascii="Calibri" w:hAnsi="Calibri"/>
          <w:sz w:val="20"/>
          <w:vertAlign w:val="superscript"/>
        </w:rPr>
        <w:t>63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Cryptography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Network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Security: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Principles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Practice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William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Stallings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(2017),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67-70.</w:t>
      </w:r>
    </w:p>
    <w:p w:rsidR="0053517B" w:rsidRDefault="0053517B">
      <w:pPr>
        <w:rPr>
          <w:rFonts w:ascii="Calibri" w:hAnsi="Calibri"/>
          <w:sz w:val="20"/>
        </w:rPr>
        <w:sectPr w:rsidR="0053517B">
          <w:footerReference w:type="default" r:id="rId19"/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37"/>
        </w:numPr>
        <w:tabs>
          <w:tab w:val="left" w:pos="1321"/>
        </w:tabs>
        <w:spacing w:before="83" w:line="256" w:lineRule="auto"/>
        <w:ind w:right="817"/>
        <w:jc w:val="both"/>
        <w:rPr>
          <w:sz w:val="24"/>
        </w:rPr>
      </w:pPr>
      <w:r>
        <w:rPr>
          <w:sz w:val="24"/>
        </w:rPr>
        <w:t>Poboljšanje javno-privatne saradnje: Vlade širom sveta sve više sarađuju sa privatnim</w:t>
      </w:r>
      <w:r>
        <w:rPr>
          <w:spacing w:val="1"/>
          <w:sz w:val="24"/>
        </w:rPr>
        <w:t xml:space="preserve"> </w:t>
      </w:r>
      <w:r>
        <w:rPr>
          <w:sz w:val="24"/>
        </w:rPr>
        <w:t>sektorom</w:t>
      </w:r>
      <w:r>
        <w:rPr>
          <w:spacing w:val="-12"/>
          <w:sz w:val="24"/>
        </w:rPr>
        <w:t xml:space="preserve"> </w:t>
      </w:r>
      <w:r>
        <w:rPr>
          <w:sz w:val="24"/>
        </w:rPr>
        <w:t>kako</w:t>
      </w:r>
      <w:r>
        <w:rPr>
          <w:spacing w:val="-11"/>
          <w:sz w:val="24"/>
        </w:rPr>
        <w:t xml:space="preserve"> </w:t>
      </w:r>
      <w:r>
        <w:rPr>
          <w:sz w:val="24"/>
        </w:rPr>
        <w:t>bi</w:t>
      </w:r>
      <w:r>
        <w:rPr>
          <w:spacing w:val="-11"/>
          <w:sz w:val="24"/>
        </w:rPr>
        <w:t xml:space="preserve"> </w:t>
      </w:r>
      <w:r>
        <w:rPr>
          <w:sz w:val="24"/>
        </w:rPr>
        <w:t>obezbedile</w:t>
      </w:r>
      <w:r>
        <w:rPr>
          <w:spacing w:val="-12"/>
          <w:sz w:val="24"/>
        </w:rPr>
        <w:t xml:space="preserve"> </w:t>
      </w:r>
      <w:r>
        <w:rPr>
          <w:sz w:val="24"/>
        </w:rPr>
        <w:t>deljenje</w:t>
      </w:r>
      <w:r>
        <w:rPr>
          <w:spacing w:val="-12"/>
          <w:sz w:val="24"/>
        </w:rPr>
        <w:t xml:space="preserve"> </w:t>
      </w:r>
      <w:r>
        <w:rPr>
          <w:sz w:val="24"/>
        </w:rPr>
        <w:t>informacija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pretnjama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poboljšale</w:t>
      </w:r>
      <w:r>
        <w:rPr>
          <w:spacing w:val="-11"/>
          <w:sz w:val="24"/>
        </w:rPr>
        <w:t xml:space="preserve"> </w:t>
      </w:r>
      <w:r>
        <w:rPr>
          <w:sz w:val="24"/>
        </w:rPr>
        <w:t>koordinaciju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slučaju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incidenata.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Ova</w:t>
      </w:r>
      <w:r>
        <w:rPr>
          <w:spacing w:val="-14"/>
          <w:sz w:val="24"/>
        </w:rPr>
        <w:t xml:space="preserve"> </w:t>
      </w:r>
      <w:r>
        <w:rPr>
          <w:sz w:val="24"/>
        </w:rPr>
        <w:t>saradnja</w:t>
      </w:r>
      <w:r>
        <w:rPr>
          <w:spacing w:val="-15"/>
          <w:sz w:val="24"/>
        </w:rPr>
        <w:t xml:space="preserve"> </w:t>
      </w:r>
      <w:r>
        <w:rPr>
          <w:sz w:val="24"/>
        </w:rPr>
        <w:t>omogućava</w:t>
      </w:r>
      <w:r>
        <w:rPr>
          <w:spacing w:val="-16"/>
          <w:sz w:val="24"/>
        </w:rPr>
        <w:t xml:space="preserve"> </w:t>
      </w:r>
      <w:r>
        <w:rPr>
          <w:sz w:val="24"/>
        </w:rPr>
        <w:t>brži</w:t>
      </w:r>
      <w:r>
        <w:rPr>
          <w:spacing w:val="-13"/>
          <w:sz w:val="24"/>
        </w:rPr>
        <w:t xml:space="preserve"> </w:t>
      </w:r>
      <w:r>
        <w:rPr>
          <w:sz w:val="24"/>
        </w:rPr>
        <w:t>odgovor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oporavak</w:t>
      </w:r>
      <w:r>
        <w:rPr>
          <w:spacing w:val="-15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slučaju</w:t>
      </w:r>
      <w:r>
        <w:rPr>
          <w:spacing w:val="-14"/>
          <w:sz w:val="24"/>
        </w:rPr>
        <w:t xml:space="preserve"> </w:t>
      </w:r>
      <w:r>
        <w:rPr>
          <w:sz w:val="24"/>
        </w:rPr>
        <w:t>napada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kritične</w:t>
      </w:r>
      <w:r>
        <w:rPr>
          <w:spacing w:val="-1"/>
          <w:sz w:val="24"/>
        </w:rPr>
        <w:t xml:space="preserve"> </w:t>
      </w:r>
      <w:r>
        <w:rPr>
          <w:sz w:val="24"/>
        </w:rPr>
        <w:t>sektore.</w:t>
      </w:r>
    </w:p>
    <w:p w:rsidR="0053517B" w:rsidRDefault="009D28C4">
      <w:pPr>
        <w:pStyle w:val="Heading3"/>
        <w:spacing w:before="165"/>
        <w:jc w:val="both"/>
      </w:pPr>
      <w:r>
        <w:t>Uspon regulative</w:t>
      </w:r>
      <w:r>
        <w:rPr>
          <w:spacing w:val="-2"/>
        </w:rPr>
        <w:t xml:space="preserve"> </w:t>
      </w:r>
      <w:r>
        <w:t>i zakona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3" w:line="259" w:lineRule="auto"/>
        <w:ind w:right="822"/>
      </w:pPr>
      <w:r>
        <w:t>Sajber bezbednost postaje sve više regulisana oblast. Brojne zemlje uvode strože zakone i</w:t>
      </w:r>
      <w:r>
        <w:rPr>
          <w:spacing w:val="1"/>
        </w:rPr>
        <w:t xml:space="preserve"> </w:t>
      </w:r>
      <w:r>
        <w:t>standarde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osigurale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implementiraju</w:t>
      </w:r>
      <w:r>
        <w:rPr>
          <w:spacing w:val="1"/>
        </w:rPr>
        <w:t xml:space="preserve"> </w:t>
      </w:r>
      <w:r>
        <w:t>adekvatne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odgovornosti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slučaju sajber</w:t>
      </w:r>
      <w:r>
        <w:rPr>
          <w:spacing w:val="-1"/>
        </w:rPr>
        <w:t xml:space="preserve"> </w:t>
      </w:r>
      <w:r>
        <w:t>incidenata. Ključni</w:t>
      </w:r>
      <w:r>
        <w:rPr>
          <w:spacing w:val="-1"/>
        </w:rPr>
        <w:t xml:space="preserve"> </w:t>
      </w:r>
      <w:r>
        <w:t>trendovi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ovoj oblasti</w:t>
      </w:r>
      <w:r>
        <w:rPr>
          <w:spacing w:val="-1"/>
        </w:rPr>
        <w:t xml:space="preserve"> </w:t>
      </w:r>
      <w:r>
        <w:t>uključuju:</w:t>
      </w:r>
    </w:p>
    <w:p w:rsidR="0053517B" w:rsidRDefault="009D28C4">
      <w:pPr>
        <w:pStyle w:val="BodyText"/>
        <w:spacing w:before="159" w:line="259" w:lineRule="auto"/>
        <w:ind w:right="814"/>
      </w:pPr>
      <w:r>
        <w:t>GDPR i zaštita podataka: Evropska unija postavila je globalni standard sa General Data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Regulation</w:t>
      </w:r>
      <w:r>
        <w:rPr>
          <w:spacing w:val="1"/>
        </w:rPr>
        <w:t xml:space="preserve"> </w:t>
      </w:r>
      <w:r>
        <w:t>(GDPR),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postavlja</w:t>
      </w:r>
      <w:r>
        <w:rPr>
          <w:spacing w:val="1"/>
        </w:rPr>
        <w:t xml:space="preserve"> </w:t>
      </w:r>
      <w:r>
        <w:t>stroge</w:t>
      </w:r>
      <w:r>
        <w:rPr>
          <w:spacing w:val="1"/>
        </w:rPr>
        <w:t xml:space="preserve"> </w:t>
      </w:r>
      <w:r>
        <w:t>zahteve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obaveštavanje o povredama podataka. Očekuje se da će slični zakoni biti usvojeni i u drugim</w:t>
      </w:r>
      <w:r>
        <w:rPr>
          <w:spacing w:val="1"/>
        </w:rPr>
        <w:t xml:space="preserve"> </w:t>
      </w:r>
      <w:r>
        <w:t>delovima</w:t>
      </w:r>
      <w:r>
        <w:rPr>
          <w:spacing w:val="-1"/>
        </w:rPr>
        <w:t xml:space="preserve"> </w:t>
      </w:r>
      <w:r>
        <w:t>sveta.</w:t>
      </w:r>
    </w:p>
    <w:p w:rsidR="0053517B" w:rsidRDefault="009D28C4">
      <w:pPr>
        <w:pStyle w:val="BodyText"/>
        <w:spacing w:before="160" w:line="259" w:lineRule="auto"/>
        <w:ind w:right="826"/>
      </w:pPr>
      <w:r>
        <w:t>NIS2 direktiva u EU: NIS2 proširuje regulativu za sajber bezbednost na veći broj sektora i</w:t>
      </w:r>
      <w:r>
        <w:rPr>
          <w:spacing w:val="1"/>
        </w:rPr>
        <w:t xml:space="preserve"> </w:t>
      </w:r>
      <w:r>
        <w:t>uvodi strože kazne za organizacije koj</w:t>
      </w:r>
      <w:r>
        <w:t>e ne ispune zahteve bezbednosti. Njena svrha je da</w:t>
      </w:r>
      <w:r>
        <w:rPr>
          <w:spacing w:val="1"/>
        </w:rPr>
        <w:t xml:space="preserve"> </w:t>
      </w:r>
      <w:r>
        <w:t>poveća</w:t>
      </w:r>
      <w:r>
        <w:rPr>
          <w:spacing w:val="-2"/>
        </w:rPr>
        <w:t xml:space="preserve"> </w:t>
      </w:r>
      <w:r>
        <w:t>otpornost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poboljša</w:t>
      </w:r>
      <w:r>
        <w:rPr>
          <w:spacing w:val="-1"/>
        </w:rPr>
        <w:t xml:space="preserve"> </w:t>
      </w:r>
      <w:r>
        <w:t>zajedničku sigurnosnu</w:t>
      </w:r>
      <w:r>
        <w:rPr>
          <w:spacing w:val="-2"/>
        </w:rPr>
        <w:t xml:space="preserve"> </w:t>
      </w:r>
      <w:r>
        <w:t>odgovornost</w:t>
      </w:r>
      <w:r>
        <w:rPr>
          <w:spacing w:val="-1"/>
        </w:rPr>
        <w:t xml:space="preserve"> </w:t>
      </w:r>
      <w:r>
        <w:t>unutar</w:t>
      </w:r>
      <w:r>
        <w:rPr>
          <w:spacing w:val="-3"/>
        </w:rPr>
        <w:t xml:space="preserve"> </w:t>
      </w:r>
      <w:r>
        <w:t>EU.</w:t>
      </w:r>
    </w:p>
    <w:p w:rsidR="0053517B" w:rsidRDefault="009D28C4">
      <w:pPr>
        <w:pStyle w:val="BodyText"/>
        <w:spacing w:before="159" w:line="259" w:lineRule="auto"/>
        <w:ind w:right="820"/>
      </w:pPr>
      <w:r>
        <w:t>Zakonske</w:t>
      </w:r>
      <w:r>
        <w:rPr>
          <w:spacing w:val="1"/>
        </w:rPr>
        <w:t xml:space="preserve"> </w:t>
      </w:r>
      <w:r>
        <w:t>reforme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SAD-u:</w:t>
      </w:r>
      <w:r>
        <w:rPr>
          <w:spacing w:val="1"/>
        </w:rPr>
        <w:t xml:space="preserve"> </w:t>
      </w:r>
      <w:r>
        <w:t>SAD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preduzela</w:t>
      </w:r>
      <w:r>
        <w:rPr>
          <w:spacing w:val="1"/>
        </w:rPr>
        <w:t xml:space="preserve"> </w:t>
      </w:r>
      <w:r>
        <w:t>nekoliko</w:t>
      </w:r>
      <w:r>
        <w:rPr>
          <w:spacing w:val="1"/>
        </w:rPr>
        <w:t xml:space="preserve"> </w:t>
      </w:r>
      <w:r>
        <w:t>koraka</w:t>
      </w:r>
      <w:r>
        <w:rPr>
          <w:spacing w:val="1"/>
        </w:rPr>
        <w:t xml:space="preserve"> </w:t>
      </w:r>
      <w:r>
        <w:t>ka</w:t>
      </w:r>
      <w:r>
        <w:rPr>
          <w:spacing w:val="1"/>
        </w:rPr>
        <w:t xml:space="preserve"> </w:t>
      </w:r>
      <w:r>
        <w:t>unapređenju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bezbednosti,</w:t>
      </w:r>
      <w:r>
        <w:rPr>
          <w:spacing w:val="-4"/>
        </w:rPr>
        <w:t xml:space="preserve"> </w:t>
      </w:r>
      <w:r>
        <w:t>uključujući</w:t>
      </w:r>
      <w:r>
        <w:rPr>
          <w:spacing w:val="-1"/>
        </w:rPr>
        <w:t xml:space="preserve"> </w:t>
      </w:r>
      <w:r>
        <w:t>naredbe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zakonske</w:t>
      </w:r>
      <w:r>
        <w:rPr>
          <w:spacing w:val="-5"/>
        </w:rPr>
        <w:t xml:space="preserve"> </w:t>
      </w:r>
      <w:r>
        <w:t>reforme</w:t>
      </w:r>
      <w:r>
        <w:rPr>
          <w:spacing w:val="-4"/>
        </w:rPr>
        <w:t xml:space="preserve"> </w:t>
      </w:r>
      <w:r>
        <w:t>koje</w:t>
      </w:r>
      <w:r>
        <w:rPr>
          <w:spacing w:val="-4"/>
        </w:rPr>
        <w:t xml:space="preserve"> </w:t>
      </w:r>
      <w:r>
        <w:t>podstiču</w:t>
      </w:r>
      <w:r>
        <w:rPr>
          <w:spacing w:val="-4"/>
        </w:rPr>
        <w:t xml:space="preserve"> </w:t>
      </w:r>
      <w:r>
        <w:t>privatni</w:t>
      </w:r>
      <w:r>
        <w:rPr>
          <w:spacing w:val="-1"/>
        </w:rPr>
        <w:t xml:space="preserve"> </w:t>
      </w:r>
      <w:r>
        <w:t>sektor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unapredi</w:t>
      </w:r>
      <w:r>
        <w:rPr>
          <w:spacing w:val="-58"/>
        </w:rPr>
        <w:t xml:space="preserve"> </w:t>
      </w:r>
      <w:r>
        <w:t>zaštitu,</w:t>
      </w:r>
      <w:r>
        <w:rPr>
          <w:spacing w:val="-1"/>
        </w:rPr>
        <w:t xml:space="preserve"> </w:t>
      </w:r>
      <w:r>
        <w:t>kao i poboljšanje odgovora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</w:t>
      </w:r>
      <w:r>
        <w:rPr>
          <w:spacing w:val="-1"/>
        </w:rPr>
        <w:t xml:space="preserve"> </w:t>
      </w:r>
      <w:r>
        <w:t>incidente.</w:t>
      </w:r>
    </w:p>
    <w:p w:rsidR="0053517B" w:rsidRDefault="009D28C4">
      <w:pPr>
        <w:pStyle w:val="BodyText"/>
        <w:spacing w:before="160" w:line="259" w:lineRule="auto"/>
        <w:ind w:right="820"/>
      </w:pPr>
      <w:r>
        <w:t>Globalni sajber rizici i napadi primorali su organizacije da povećaju ulaganja u bezbednosne</w:t>
      </w:r>
      <w:r>
        <w:rPr>
          <w:spacing w:val="1"/>
        </w:rPr>
        <w:t xml:space="preserve"> </w:t>
      </w:r>
      <w:r>
        <w:t>tehnologije i stručnjake. Prema procenama, glo</w:t>
      </w:r>
      <w:r>
        <w:t>balno tržište sajber bezbednosti će nastaviti da</w:t>
      </w:r>
      <w:r>
        <w:rPr>
          <w:spacing w:val="-57"/>
        </w:rPr>
        <w:t xml:space="preserve"> </w:t>
      </w:r>
      <w:r>
        <w:t>raste eksponencijalno, jer organizacije širom sveta prepoznaju sajber bezbednost kao jedan od</w:t>
      </w:r>
      <w:r>
        <w:rPr>
          <w:spacing w:val="-57"/>
        </w:rPr>
        <w:t xml:space="preserve"> </w:t>
      </w:r>
      <w:r>
        <w:t>ključnih faktora u zaštiti poslovanja i održavanju kontinuiteta. Neka od ključnih ulaganja</w:t>
      </w:r>
      <w:r>
        <w:rPr>
          <w:spacing w:val="1"/>
        </w:rPr>
        <w:t xml:space="preserve"> </w:t>
      </w:r>
      <w:r>
        <w:t>uključuju:</w:t>
      </w:r>
    </w:p>
    <w:p w:rsidR="0053517B" w:rsidRDefault="009D28C4">
      <w:pPr>
        <w:pStyle w:val="BodyText"/>
        <w:spacing w:before="159" w:line="259" w:lineRule="auto"/>
        <w:ind w:right="825"/>
      </w:pPr>
      <w:r>
        <w:t>Cloud sigur</w:t>
      </w:r>
      <w:r>
        <w:t>nosna rešenja: Sa sve većim prelaskom na cloud infrastrukture, organizacije ulažu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specifične cloud alate za</w:t>
      </w:r>
      <w:r>
        <w:rPr>
          <w:spacing w:val="-2"/>
        </w:rPr>
        <w:t xml:space="preserve"> </w:t>
      </w:r>
      <w:r>
        <w:t>detekciju pretnji,</w:t>
      </w:r>
      <w:r>
        <w:rPr>
          <w:spacing w:val="-1"/>
        </w:rPr>
        <w:t xml:space="preserve"> </w:t>
      </w:r>
      <w:r>
        <w:t>kontrolu pristupa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podacima.</w:t>
      </w:r>
    </w:p>
    <w:p w:rsidR="0053517B" w:rsidRDefault="009D28C4">
      <w:pPr>
        <w:pStyle w:val="BodyText"/>
        <w:spacing w:before="159" w:line="259" w:lineRule="auto"/>
        <w:ind w:right="815"/>
      </w:pPr>
      <w:r>
        <w:t>Cyber</w:t>
      </w:r>
      <w:r>
        <w:rPr>
          <w:spacing w:val="-9"/>
        </w:rPr>
        <w:t xml:space="preserve"> </w:t>
      </w:r>
      <w:r>
        <w:t>threat</w:t>
      </w:r>
      <w:r>
        <w:rPr>
          <w:spacing w:val="-7"/>
        </w:rPr>
        <w:t xml:space="preserve"> </w:t>
      </w:r>
      <w:r>
        <w:t>intelligence</w:t>
      </w:r>
      <w:hyperlink w:anchor="_bookmark88" w:history="1">
        <w:r>
          <w:rPr>
            <w:vertAlign w:val="superscript"/>
          </w:rPr>
          <w:t>64</w:t>
        </w:r>
        <w:r>
          <w:rPr>
            <w:spacing w:val="-7"/>
          </w:rPr>
          <w:t xml:space="preserve"> </w:t>
        </w:r>
      </w:hyperlink>
      <w:r>
        <w:t>(CTI):</w:t>
      </w:r>
      <w:r>
        <w:rPr>
          <w:spacing w:val="-8"/>
        </w:rPr>
        <w:t xml:space="preserve"> </w:t>
      </w:r>
      <w:r>
        <w:t>Organizacije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sve</w:t>
      </w:r>
      <w:r>
        <w:rPr>
          <w:spacing w:val="-10"/>
        </w:rPr>
        <w:t xml:space="preserve"> </w:t>
      </w:r>
      <w:r>
        <w:t>više</w:t>
      </w:r>
      <w:r>
        <w:rPr>
          <w:spacing w:val="-8"/>
        </w:rPr>
        <w:t xml:space="preserve"> </w:t>
      </w:r>
      <w:r>
        <w:t>oslanjaju</w:t>
      </w:r>
      <w:r>
        <w:rPr>
          <w:spacing w:val="-8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CTI,</w:t>
      </w:r>
      <w:r>
        <w:rPr>
          <w:spacing w:val="-9"/>
        </w:rPr>
        <w:t xml:space="preserve"> </w:t>
      </w:r>
      <w:r>
        <w:t>što</w:t>
      </w:r>
      <w:r>
        <w:rPr>
          <w:spacing w:val="-7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omogućava</w:t>
      </w:r>
      <w:r>
        <w:rPr>
          <w:spacing w:val="-57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proaktivno</w:t>
      </w:r>
      <w:r>
        <w:rPr>
          <w:spacing w:val="1"/>
        </w:rPr>
        <w:t xml:space="preserve"> </w:t>
      </w:r>
      <w:r>
        <w:t>prate</w:t>
      </w:r>
      <w:r>
        <w:rPr>
          <w:spacing w:val="1"/>
        </w:rPr>
        <w:t xml:space="preserve"> </w:t>
      </w:r>
      <w:r>
        <w:t>globalne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prilagode</w:t>
      </w:r>
      <w:r>
        <w:rPr>
          <w:spacing w:val="1"/>
        </w:rPr>
        <w:t xml:space="preserve"> </w:t>
      </w:r>
      <w:r>
        <w:t>svoje</w:t>
      </w:r>
      <w:r>
        <w:rPr>
          <w:spacing w:val="1"/>
        </w:rPr>
        <w:t xml:space="preserve"> </w:t>
      </w:r>
      <w:r>
        <w:t>odbrambene</w:t>
      </w:r>
      <w:r>
        <w:rPr>
          <w:spacing w:val="1"/>
        </w:rPr>
        <w:t xml:space="preserve"> </w:t>
      </w:r>
      <w:r>
        <w:t>sisteme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najnovijih</w:t>
      </w:r>
      <w:r>
        <w:rPr>
          <w:spacing w:val="-1"/>
        </w:rPr>
        <w:t xml:space="preserve"> </w:t>
      </w:r>
      <w:r>
        <w:t>saznanja o sajber napadima.</w:t>
      </w:r>
    </w:p>
    <w:p w:rsidR="0053517B" w:rsidRDefault="009D28C4">
      <w:pPr>
        <w:pStyle w:val="BodyText"/>
        <w:spacing w:before="160" w:line="259" w:lineRule="auto"/>
        <w:ind w:right="824"/>
      </w:pPr>
      <w:r>
        <w:t>Sajber osiguranje: Mnoge kompanije sada investiraju u sajber osiguranje kao dodatnu meru</w:t>
      </w:r>
      <w:r>
        <w:rPr>
          <w:spacing w:val="1"/>
        </w:rPr>
        <w:t xml:space="preserve"> </w:t>
      </w:r>
      <w:r>
        <w:t>zašt</w:t>
      </w:r>
      <w:r>
        <w:t>ite</w:t>
      </w:r>
      <w:r>
        <w:rPr>
          <w:spacing w:val="-1"/>
        </w:rPr>
        <w:t xml:space="preserve"> </w:t>
      </w:r>
      <w:r>
        <w:t>od finansijskih</w:t>
      </w:r>
      <w:r>
        <w:rPr>
          <w:spacing w:val="-1"/>
        </w:rPr>
        <w:t xml:space="preserve"> </w:t>
      </w:r>
      <w:r>
        <w:t>gubitaka</w:t>
      </w:r>
      <w:r>
        <w:rPr>
          <w:spacing w:val="-2"/>
        </w:rPr>
        <w:t xml:space="preserve"> </w:t>
      </w:r>
      <w:r>
        <w:t>nastalih</w:t>
      </w:r>
      <w:r>
        <w:rPr>
          <w:spacing w:val="-1"/>
        </w:rPr>
        <w:t xml:space="preserve"> </w:t>
      </w:r>
      <w:r>
        <w:t>usled sajber</w:t>
      </w:r>
      <w:r>
        <w:rPr>
          <w:spacing w:val="-1"/>
        </w:rPr>
        <w:t xml:space="preserve"> </w:t>
      </w:r>
      <w:r>
        <w:t>napada.</w:t>
      </w:r>
    </w:p>
    <w:p w:rsidR="0053517B" w:rsidRDefault="009D28C4">
      <w:pPr>
        <w:pStyle w:val="BodyText"/>
        <w:spacing w:before="160" w:line="259" w:lineRule="auto"/>
        <w:ind w:right="820"/>
      </w:pPr>
      <w:r>
        <w:t>Ljudski faktor ostaje jedna od najslabijih karika u lancu sajber bezbednosti. U cilju smanjenja</w:t>
      </w:r>
      <w:r>
        <w:rPr>
          <w:spacing w:val="-57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povezanih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društvenim</w:t>
      </w:r>
      <w:r>
        <w:rPr>
          <w:spacing w:val="1"/>
        </w:rPr>
        <w:t xml:space="preserve"> </w:t>
      </w:r>
      <w:r>
        <w:t>inženjeringom,</w:t>
      </w:r>
      <w:r>
        <w:rPr>
          <w:spacing w:val="1"/>
        </w:rPr>
        <w:t xml:space="preserve"> </w:t>
      </w:r>
      <w:r>
        <w:t>phishing</w:t>
      </w:r>
      <w:r>
        <w:rPr>
          <w:spacing w:val="1"/>
        </w:rPr>
        <w:t xml:space="preserve"> </w:t>
      </w:r>
      <w:r>
        <w:t>napadima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internim</w:t>
      </w:r>
      <w:r>
        <w:rPr>
          <w:spacing w:val="1"/>
        </w:rPr>
        <w:t xml:space="preserve"> </w:t>
      </w:r>
      <w:r>
        <w:t>pretnjama,</w:t>
      </w:r>
      <w:r>
        <w:rPr>
          <w:spacing w:val="-57"/>
        </w:rPr>
        <w:t xml:space="preserve"> </w:t>
      </w:r>
      <w:r>
        <w:t>organizacije</w:t>
      </w:r>
      <w:r>
        <w:rPr>
          <w:spacing w:val="-2"/>
        </w:rPr>
        <w:t xml:space="preserve"> </w:t>
      </w:r>
      <w:r>
        <w:t>širom</w:t>
      </w:r>
      <w:r>
        <w:rPr>
          <w:spacing w:val="-2"/>
        </w:rPr>
        <w:t xml:space="preserve"> </w:t>
      </w:r>
      <w:r>
        <w:t>sveta</w:t>
      </w:r>
      <w:r>
        <w:rPr>
          <w:spacing w:val="1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više</w:t>
      </w:r>
      <w:r>
        <w:rPr>
          <w:spacing w:val="-1"/>
        </w:rPr>
        <w:t xml:space="preserve"> </w:t>
      </w:r>
      <w:r>
        <w:t>ulažu u</w:t>
      </w:r>
      <w:r>
        <w:rPr>
          <w:spacing w:val="-1"/>
        </w:rPr>
        <w:t xml:space="preserve"> </w:t>
      </w:r>
      <w:r>
        <w:t>obuku</w:t>
      </w:r>
      <w:r>
        <w:rPr>
          <w:spacing w:val="-1"/>
        </w:rPr>
        <w:t xml:space="preserve"> </w:t>
      </w:r>
      <w:r>
        <w:t>zaposlenih. Ključne</w:t>
      </w:r>
      <w:r>
        <w:rPr>
          <w:spacing w:val="-2"/>
        </w:rPr>
        <w:t xml:space="preserve"> </w:t>
      </w:r>
      <w:r>
        <w:t>aktivnosti</w:t>
      </w:r>
      <w:r>
        <w:rPr>
          <w:spacing w:val="-1"/>
        </w:rPr>
        <w:t xml:space="preserve"> </w:t>
      </w:r>
      <w:r>
        <w:t>uključuju:</w:t>
      </w:r>
    </w:p>
    <w:p w:rsidR="0053517B" w:rsidRDefault="009D28C4">
      <w:pPr>
        <w:pStyle w:val="BodyText"/>
        <w:spacing w:before="160" w:line="259" w:lineRule="auto"/>
        <w:ind w:right="823"/>
      </w:pPr>
      <w:r>
        <w:t>Redovne obuke o prepoznavanju pretnji: Programi obuke koji uključuju simulacije sajber</w:t>
      </w:r>
      <w:r>
        <w:rPr>
          <w:spacing w:val="1"/>
        </w:rPr>
        <w:t xml:space="preserve"> </w:t>
      </w:r>
      <w:r>
        <w:t>napada, kao što su phishing testovi, pomažu zaposlenima da razviju veštine prepoznavanja</w:t>
      </w:r>
      <w:r>
        <w:rPr>
          <w:spacing w:val="1"/>
        </w:rPr>
        <w:t xml:space="preserve"> </w:t>
      </w:r>
      <w:r>
        <w:t>pre</w:t>
      </w:r>
      <w:r>
        <w:t>tnji.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10"/>
        </w:rPr>
      </w:pPr>
      <w:r w:rsidRPr="0053517B">
        <w:pict>
          <v:rect id="_x0000_s2199" style="position:absolute;margin-left:1in;margin-top:8.2pt;width:2in;height:.7pt;z-index:-1571123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 w:right="839"/>
        <w:rPr>
          <w:rFonts w:ascii="Calibri" w:hAnsi="Calibri"/>
          <w:sz w:val="20"/>
        </w:rPr>
      </w:pPr>
      <w:bookmarkStart w:id="88" w:name="_bookmark88"/>
      <w:bookmarkEnd w:id="88"/>
      <w:r>
        <w:rPr>
          <w:rFonts w:ascii="Calibri" w:hAnsi="Calibri"/>
          <w:sz w:val="20"/>
          <w:vertAlign w:val="superscript"/>
        </w:rPr>
        <w:t>64</w:t>
      </w:r>
      <w:r>
        <w:rPr>
          <w:rFonts w:ascii="Calibri" w:hAnsi="Calibri"/>
          <w:sz w:val="20"/>
        </w:rPr>
        <w:t xml:space="preserve"> Practical Cyber Intelligence: How Action-Based Intelligence Can Be an Effective Response to Attacks – Wilson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Bautista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(2018), str. 45-48.</w:t>
      </w:r>
    </w:p>
    <w:p w:rsidR="0053517B" w:rsidRDefault="0053517B">
      <w:pPr>
        <w:rPr>
          <w:rFonts w:ascii="Calibri" w:hAns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6"/>
      </w:pPr>
      <w:r>
        <w:t>Sajber bezbednosne politike: Organizacije razvijaju sveobuhvatne bezbednosne politike koje</w:t>
      </w:r>
      <w:r>
        <w:rPr>
          <w:spacing w:val="1"/>
        </w:rPr>
        <w:t xml:space="preserve"> </w:t>
      </w:r>
      <w:r>
        <w:t>uključuju stroge smernice za korišćenje interneta, društvenih mreža i ličnih uređaja na poslu,</w:t>
      </w:r>
      <w:r>
        <w:rPr>
          <w:spacing w:val="1"/>
        </w:rPr>
        <w:t xml:space="preserve"> </w:t>
      </w:r>
      <w:r>
        <w:t>čime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smanjuju šanse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slučajni pristup</w:t>
      </w:r>
      <w:r>
        <w:rPr>
          <w:spacing w:val="-1"/>
        </w:rPr>
        <w:t xml:space="preserve"> </w:t>
      </w:r>
      <w:r>
        <w:t>malicioznim</w:t>
      </w:r>
      <w:r>
        <w:rPr>
          <w:spacing w:val="-1"/>
        </w:rPr>
        <w:t xml:space="preserve"> </w:t>
      </w:r>
      <w:r>
        <w:t>sajtovima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aplikacijama.</w:t>
      </w:r>
    </w:p>
    <w:p w:rsidR="0053517B" w:rsidRDefault="009D28C4">
      <w:pPr>
        <w:pStyle w:val="BodyText"/>
        <w:spacing w:before="160" w:line="259" w:lineRule="auto"/>
        <w:ind w:right="814"/>
      </w:pPr>
      <w:r>
        <w:t>Veštačka inteligencija (AI) i automatizacija postali su ključni alat u sajber bezbednosti. Ovi</w:t>
      </w:r>
      <w:r>
        <w:rPr>
          <w:spacing w:val="1"/>
        </w:rPr>
        <w:t xml:space="preserve"> </w:t>
      </w:r>
      <w:r>
        <w:t>alati omogućavaju organizacijama da brže identifikuju i odgovore na pretnje, automatski</w:t>
      </w:r>
      <w:r>
        <w:rPr>
          <w:spacing w:val="1"/>
        </w:rPr>
        <w:t xml:space="preserve"> </w:t>
      </w:r>
      <w:r>
        <w:t>blokirajući</w:t>
      </w:r>
      <w:r>
        <w:rPr>
          <w:spacing w:val="-7"/>
        </w:rPr>
        <w:t xml:space="preserve"> </w:t>
      </w:r>
      <w:r>
        <w:t>napade</w:t>
      </w:r>
      <w:r>
        <w:rPr>
          <w:spacing w:val="-7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preduzimajući</w:t>
      </w:r>
      <w:r>
        <w:rPr>
          <w:spacing w:val="-7"/>
        </w:rPr>
        <w:t xml:space="preserve"> </w:t>
      </w:r>
      <w:r>
        <w:t>druge</w:t>
      </w:r>
      <w:r>
        <w:rPr>
          <w:spacing w:val="-8"/>
        </w:rPr>
        <w:t xml:space="preserve"> </w:t>
      </w:r>
      <w:r>
        <w:t>odbrambene</w:t>
      </w:r>
      <w:r>
        <w:rPr>
          <w:spacing w:val="-7"/>
        </w:rPr>
        <w:t xml:space="preserve"> </w:t>
      </w:r>
      <w:r>
        <w:t>mere.</w:t>
      </w:r>
      <w:r>
        <w:rPr>
          <w:spacing w:val="-7"/>
        </w:rPr>
        <w:t xml:space="preserve"> </w:t>
      </w:r>
      <w:r>
        <w:t>Neki</w:t>
      </w:r>
      <w:r>
        <w:rPr>
          <w:spacing w:val="-6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glavnih</w:t>
      </w:r>
      <w:r>
        <w:rPr>
          <w:spacing w:val="-6"/>
        </w:rPr>
        <w:t xml:space="preserve"> </w:t>
      </w:r>
      <w:r>
        <w:t>trendova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ovoj</w:t>
      </w:r>
      <w:r>
        <w:rPr>
          <w:spacing w:val="-58"/>
        </w:rPr>
        <w:t xml:space="preserve"> </w:t>
      </w:r>
      <w:r>
        <w:t>oblasti su:</w:t>
      </w:r>
    </w:p>
    <w:p w:rsidR="0053517B" w:rsidRDefault="009D28C4">
      <w:pPr>
        <w:pStyle w:val="BodyText"/>
        <w:spacing w:before="159" w:line="259" w:lineRule="auto"/>
        <w:ind w:right="821"/>
      </w:pPr>
      <w:r>
        <w:t>AI u analizi pretnji: AI sistemi mogu analizirati velike količine podataka u realnom vremenu,</w:t>
      </w:r>
      <w:r>
        <w:rPr>
          <w:spacing w:val="1"/>
        </w:rPr>
        <w:t xml:space="preserve"> </w:t>
      </w:r>
      <w:r>
        <w:t>identifikujući obrasce koji ukazuju na napade, kao i ranjivosti koje bi napadači mogli da</w:t>
      </w:r>
      <w:r>
        <w:rPr>
          <w:spacing w:val="1"/>
        </w:rPr>
        <w:t xml:space="preserve"> </w:t>
      </w:r>
      <w:r>
        <w:t>iskoriste.</w:t>
      </w:r>
    </w:p>
    <w:p w:rsidR="0053517B" w:rsidRDefault="009D28C4">
      <w:pPr>
        <w:pStyle w:val="BodyText"/>
        <w:spacing w:before="160" w:line="259" w:lineRule="auto"/>
        <w:ind w:right="824"/>
      </w:pPr>
      <w:r>
        <w:t>Automatizovana r</w:t>
      </w:r>
      <w:r>
        <w:t>eakcija na incidente: Automatizacija u okviru SOAR platformi omogućava</w:t>
      </w:r>
      <w:r>
        <w:rPr>
          <w:spacing w:val="1"/>
        </w:rPr>
        <w:t xml:space="preserve"> </w:t>
      </w:r>
      <w:r>
        <w:t>bržu reakciju na incidente, smanjujući vreme potrebno za identifikaciju i odgovor na napad.</w:t>
      </w:r>
      <w:r>
        <w:rPr>
          <w:spacing w:val="1"/>
        </w:rPr>
        <w:t xml:space="preserve"> </w:t>
      </w:r>
      <w:r>
        <w:t>Ove</w:t>
      </w:r>
      <w:r>
        <w:rPr>
          <w:spacing w:val="-3"/>
        </w:rPr>
        <w:t xml:space="preserve"> </w:t>
      </w:r>
      <w:r>
        <w:t>tehnologije</w:t>
      </w:r>
      <w:r>
        <w:rPr>
          <w:spacing w:val="-1"/>
        </w:rPr>
        <w:t xml:space="preserve"> </w:t>
      </w:r>
      <w:r>
        <w:t>takođe</w:t>
      </w:r>
      <w:r>
        <w:rPr>
          <w:spacing w:val="-2"/>
        </w:rPr>
        <w:t xml:space="preserve"> </w:t>
      </w:r>
      <w:r>
        <w:t>pomažu u smanjenju opterećenja na</w:t>
      </w:r>
      <w:r>
        <w:rPr>
          <w:spacing w:val="-2"/>
        </w:rPr>
        <w:t xml:space="preserve"> </w:t>
      </w:r>
      <w:r>
        <w:t>bezbednosne</w:t>
      </w:r>
      <w:r>
        <w:rPr>
          <w:spacing w:val="-1"/>
        </w:rPr>
        <w:t xml:space="preserve"> </w:t>
      </w:r>
      <w:r>
        <w:t>timove.</w:t>
      </w:r>
    </w:p>
    <w:p w:rsidR="0053517B" w:rsidRDefault="009D28C4">
      <w:pPr>
        <w:pStyle w:val="BodyText"/>
        <w:spacing w:before="160" w:line="259" w:lineRule="auto"/>
        <w:ind w:right="816"/>
      </w:pPr>
      <w:r>
        <w:t>Kako sajber pret</w:t>
      </w:r>
      <w:r>
        <w:t>nje ne poznaju granice, sve je veći fokus na međunarodnoj saradnji u borbi</w:t>
      </w:r>
      <w:r>
        <w:rPr>
          <w:spacing w:val="1"/>
        </w:rPr>
        <w:t xml:space="preserve"> </w:t>
      </w:r>
      <w:r>
        <w:t>protiv sajber kriminala. Organizacije poput Europola, NATO-a, Interpol-a, kao i saradnja</w:t>
      </w:r>
      <w:r>
        <w:rPr>
          <w:spacing w:val="1"/>
        </w:rPr>
        <w:t xml:space="preserve"> </w:t>
      </w:r>
      <w:r>
        <w:t>između država, igraju ključnu ulogu u suzbijanju globalnih sajber pretnji. Neki od ključnih</w:t>
      </w:r>
      <w:r>
        <w:rPr>
          <w:spacing w:val="1"/>
        </w:rPr>
        <w:t xml:space="preserve"> </w:t>
      </w:r>
      <w:r>
        <w:t>koraka</w:t>
      </w:r>
      <w:r>
        <w:rPr>
          <w:spacing w:val="-2"/>
        </w:rPr>
        <w:t xml:space="preserve"> </w:t>
      </w:r>
      <w:r>
        <w:t>u ovom trendu su:</w:t>
      </w:r>
    </w:p>
    <w:p w:rsidR="0053517B" w:rsidRDefault="009D28C4">
      <w:pPr>
        <w:pStyle w:val="BodyText"/>
        <w:spacing w:before="159" w:line="259" w:lineRule="auto"/>
        <w:ind w:right="819"/>
      </w:pPr>
      <w:r>
        <w:t>Razmena informacija o pretnjama: Vlade i međunarodne organizacije sve više sarađuju u</w:t>
      </w:r>
      <w:r>
        <w:rPr>
          <w:spacing w:val="1"/>
        </w:rPr>
        <w:t xml:space="preserve"> </w:t>
      </w:r>
      <w:r>
        <w:t>razmeni informacija o aktuelnim pretnjama, napadačima i metodama koje koriste. To pomaže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preventivnoj zaštiti globalnih sistema.</w:t>
      </w:r>
    </w:p>
    <w:p w:rsidR="0053517B" w:rsidRDefault="009D28C4">
      <w:pPr>
        <w:pStyle w:val="BodyText"/>
        <w:spacing w:before="159" w:line="259" w:lineRule="auto"/>
        <w:ind w:right="822"/>
      </w:pPr>
      <w:r>
        <w:t>Zajedničke saj</w:t>
      </w:r>
      <w:r>
        <w:t>ber vežbe i simulacije: Države i organizacije širom sveta organizuju zajedničke</w:t>
      </w:r>
      <w:r>
        <w:rPr>
          <w:spacing w:val="-57"/>
        </w:rPr>
        <w:t xml:space="preserve"> </w:t>
      </w:r>
      <w:r>
        <w:t>vežbe</w:t>
      </w:r>
      <w:r>
        <w:rPr>
          <w:spacing w:val="-8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bezbednost,</w:t>
      </w:r>
      <w:r>
        <w:rPr>
          <w:spacing w:val="-8"/>
        </w:rPr>
        <w:t xml:space="preserve"> </w:t>
      </w:r>
      <w:r>
        <w:t>čime</w:t>
      </w:r>
      <w:r>
        <w:rPr>
          <w:spacing w:val="-11"/>
        </w:rPr>
        <w:t xml:space="preserve"> </w:t>
      </w:r>
      <w:r>
        <w:t>testiraju</w:t>
      </w:r>
      <w:r>
        <w:rPr>
          <w:spacing w:val="-9"/>
        </w:rPr>
        <w:t xml:space="preserve"> </w:t>
      </w:r>
      <w:r>
        <w:t>otpornost</w:t>
      </w:r>
      <w:r>
        <w:rPr>
          <w:spacing w:val="-9"/>
        </w:rPr>
        <w:t xml:space="preserve"> </w:t>
      </w:r>
      <w:r>
        <w:t>svojih</w:t>
      </w:r>
      <w:r>
        <w:rPr>
          <w:spacing w:val="-8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poboljšavaju</w:t>
      </w:r>
      <w:r>
        <w:rPr>
          <w:spacing w:val="-9"/>
        </w:rPr>
        <w:t xml:space="preserve"> </w:t>
      </w:r>
      <w:r>
        <w:t>koordinaciju</w:t>
      </w:r>
      <w:r>
        <w:rPr>
          <w:spacing w:val="-57"/>
        </w:rPr>
        <w:t xml:space="preserve"> </w:t>
      </w:r>
      <w:r>
        <w:t>odgovora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napade.</w:t>
      </w:r>
    </w:p>
    <w:p w:rsidR="0053517B" w:rsidRDefault="009D28C4">
      <w:pPr>
        <w:pStyle w:val="BodyText"/>
        <w:spacing w:before="160" w:line="259" w:lineRule="auto"/>
        <w:ind w:right="816"/>
      </w:pPr>
      <w:r>
        <w:rPr>
          <w:spacing w:val="-1"/>
        </w:rPr>
        <w:t>Upravljanje</w:t>
      </w:r>
      <w:r>
        <w:rPr>
          <w:spacing w:val="-14"/>
        </w:rPr>
        <w:t xml:space="preserve"> </w:t>
      </w:r>
      <w:r>
        <w:t>bezbednosnim</w:t>
      </w:r>
      <w:r>
        <w:rPr>
          <w:spacing w:val="-12"/>
        </w:rPr>
        <w:t xml:space="preserve"> </w:t>
      </w:r>
      <w:r>
        <w:t>rizicima</w:t>
      </w:r>
      <w:r>
        <w:rPr>
          <w:spacing w:val="-13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prostoru</w:t>
      </w:r>
      <w:r>
        <w:rPr>
          <w:spacing w:val="-13"/>
        </w:rPr>
        <w:t xml:space="preserve"> </w:t>
      </w:r>
      <w:r>
        <w:t>postalo</w:t>
      </w:r>
      <w:r>
        <w:rPr>
          <w:spacing w:val="-13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globalni</w:t>
      </w:r>
      <w:r>
        <w:rPr>
          <w:spacing w:val="-12"/>
        </w:rPr>
        <w:t xml:space="preserve"> </w:t>
      </w:r>
      <w:r>
        <w:t>prioritet</w:t>
      </w:r>
      <w:r>
        <w:rPr>
          <w:spacing w:val="-12"/>
        </w:rPr>
        <w:t xml:space="preserve"> </w:t>
      </w:r>
      <w:r>
        <w:t>zbog</w:t>
      </w:r>
      <w:r>
        <w:rPr>
          <w:spacing w:val="-12"/>
        </w:rPr>
        <w:t xml:space="preserve"> </w:t>
      </w:r>
      <w:r>
        <w:t>sve</w:t>
      </w:r>
      <w:r>
        <w:rPr>
          <w:spacing w:val="-13"/>
        </w:rPr>
        <w:t xml:space="preserve"> </w:t>
      </w:r>
      <w:r>
        <w:t>veće</w:t>
      </w:r>
      <w:r>
        <w:rPr>
          <w:spacing w:val="-58"/>
        </w:rPr>
        <w:t xml:space="preserve"> </w:t>
      </w:r>
      <w:r>
        <w:t>učestalosti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ozbiljnosti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napada.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trendovi,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usvajanje</w:t>
      </w:r>
      <w:r>
        <w:rPr>
          <w:spacing w:val="1"/>
        </w:rPr>
        <w:t xml:space="preserve"> </w:t>
      </w:r>
      <w:r>
        <w:t>naprednih</w:t>
      </w:r>
      <w:r>
        <w:rPr>
          <w:spacing w:val="-57"/>
        </w:rPr>
        <w:t xml:space="preserve"> </w:t>
      </w:r>
      <w:r>
        <w:t>tehnologija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AI,</w:t>
      </w:r>
      <w:r>
        <w:rPr>
          <w:spacing w:val="1"/>
        </w:rPr>
        <w:t xml:space="preserve"> </w:t>
      </w:r>
      <w:r>
        <w:t>povećanje</w:t>
      </w:r>
      <w:r>
        <w:rPr>
          <w:spacing w:val="1"/>
        </w:rPr>
        <w:t xml:space="preserve"> </w:t>
      </w:r>
      <w:r>
        <w:t>regulative,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kritične</w:t>
      </w:r>
      <w:r>
        <w:rPr>
          <w:spacing w:val="1"/>
        </w:rPr>
        <w:t xml:space="preserve"> </w:t>
      </w:r>
      <w:r>
        <w:t>infrastrukture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međunarodnu saradnju, oblikuju budućnost sajber bezbednosti. Organizacije i vlade moraju</w:t>
      </w:r>
      <w:r>
        <w:rPr>
          <w:spacing w:val="1"/>
        </w:rPr>
        <w:t xml:space="preserve"> </w:t>
      </w:r>
      <w:r>
        <w:t>kontinuirano prilagođavati svoje strategije kako bi bile spremne na nove pretnje i osigurale</w:t>
      </w:r>
      <w:r>
        <w:rPr>
          <w:spacing w:val="1"/>
        </w:rPr>
        <w:t xml:space="preserve"> </w:t>
      </w:r>
      <w:r>
        <w:t>sigurnost</w:t>
      </w:r>
      <w:r>
        <w:rPr>
          <w:spacing w:val="-1"/>
        </w:rPr>
        <w:t xml:space="preserve"> </w:t>
      </w:r>
      <w:r>
        <w:t>svojih</w:t>
      </w:r>
      <w:r>
        <w:rPr>
          <w:spacing w:val="-1"/>
        </w:rPr>
        <w:t xml:space="preserve"> </w:t>
      </w:r>
      <w:r>
        <w:t>informacionih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složenijem</w:t>
      </w:r>
      <w:r>
        <w:rPr>
          <w:spacing w:val="3"/>
        </w:rPr>
        <w:t xml:space="preserve"> </w:t>
      </w:r>
      <w:r>
        <w:t>digitalnom</w:t>
      </w:r>
      <w:r>
        <w:rPr>
          <w:spacing w:val="-1"/>
        </w:rPr>
        <w:t xml:space="preserve"> </w:t>
      </w:r>
      <w:r>
        <w:t>okružen</w:t>
      </w:r>
      <w:r>
        <w:t>ju.</w:t>
      </w:r>
    </w:p>
    <w:p w:rsidR="0053517B" w:rsidRDefault="009D28C4">
      <w:pPr>
        <w:pStyle w:val="BodyText"/>
        <w:spacing w:before="158" w:line="259" w:lineRule="auto"/>
        <w:ind w:right="819"/>
      </w:pPr>
      <w:r>
        <w:t>Razvoj SIEM (Security Information and Event Management) rešenja direktno je oblikovan</w:t>
      </w:r>
      <w:r>
        <w:rPr>
          <w:spacing w:val="1"/>
        </w:rPr>
        <w:t xml:space="preserve"> </w:t>
      </w:r>
      <w:r>
        <w:t>rastućim i sve složenijim bezbednosnim pretnjama u sajber prostoru. SIEM sistemi su postali</w:t>
      </w:r>
      <w:r>
        <w:rPr>
          <w:spacing w:val="1"/>
        </w:rPr>
        <w:t xml:space="preserve"> </w:t>
      </w:r>
      <w:r>
        <w:t>centralna</w:t>
      </w:r>
      <w:r>
        <w:rPr>
          <w:spacing w:val="-6"/>
        </w:rPr>
        <w:t xml:space="preserve"> </w:t>
      </w:r>
      <w:r>
        <w:t>tačka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borbi</w:t>
      </w:r>
      <w:r>
        <w:rPr>
          <w:spacing w:val="-7"/>
        </w:rPr>
        <w:t xml:space="preserve"> </w:t>
      </w:r>
      <w:r>
        <w:t>protiv</w:t>
      </w:r>
      <w:r>
        <w:rPr>
          <w:spacing w:val="-6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napada,</w:t>
      </w:r>
      <w:r>
        <w:rPr>
          <w:spacing w:val="-4"/>
        </w:rPr>
        <w:t xml:space="preserve"> </w:t>
      </w:r>
      <w:r>
        <w:t>omogućavajući</w:t>
      </w:r>
      <w:r>
        <w:rPr>
          <w:spacing w:val="-5"/>
        </w:rPr>
        <w:t xml:space="preserve"> </w:t>
      </w:r>
      <w:r>
        <w:t>organizacijama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efikasno</w:t>
      </w:r>
      <w:r>
        <w:rPr>
          <w:spacing w:val="-6"/>
        </w:rPr>
        <w:t xml:space="preserve"> </w:t>
      </w:r>
      <w:r>
        <w:t>prate,</w:t>
      </w:r>
      <w:r>
        <w:rPr>
          <w:spacing w:val="-58"/>
        </w:rPr>
        <w:t xml:space="preserve"> </w:t>
      </w:r>
      <w:r>
        <w:t>detektuju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reaguju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pretnje</w:t>
      </w:r>
      <w:r>
        <w:rPr>
          <w:spacing w:val="-12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realnom</w:t>
      </w:r>
      <w:r>
        <w:rPr>
          <w:spacing w:val="-9"/>
        </w:rPr>
        <w:t xml:space="preserve"> </w:t>
      </w:r>
      <w:r>
        <w:t>vremenu.</w:t>
      </w:r>
      <w:r>
        <w:rPr>
          <w:spacing w:val="-8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pretnje</w:t>
      </w:r>
      <w:r>
        <w:rPr>
          <w:spacing w:val="-11"/>
        </w:rPr>
        <w:t xml:space="preserve"> </w:t>
      </w:r>
      <w:r>
        <w:t>postaju</w:t>
      </w:r>
      <w:r>
        <w:rPr>
          <w:spacing w:val="-10"/>
        </w:rPr>
        <w:t xml:space="preserve"> </w:t>
      </w:r>
      <w:r>
        <w:t>sve</w:t>
      </w:r>
      <w:r>
        <w:rPr>
          <w:spacing w:val="-9"/>
        </w:rPr>
        <w:t xml:space="preserve"> </w:t>
      </w:r>
      <w:r>
        <w:t>sofisticiranije,</w:t>
      </w:r>
      <w:r>
        <w:rPr>
          <w:spacing w:val="-11"/>
        </w:rPr>
        <w:t xml:space="preserve"> </w:t>
      </w:r>
      <w:r>
        <w:t>tako</w:t>
      </w:r>
      <w:r>
        <w:rPr>
          <w:spacing w:val="-57"/>
        </w:rPr>
        <w:t xml:space="preserve"> </w:t>
      </w:r>
      <w:r>
        <w:t>i SIEM rešenja moraju da evoluiraju kako bi odgovarala na nove izazove. U ovom tekstu</w:t>
      </w:r>
      <w:r>
        <w:rPr>
          <w:spacing w:val="1"/>
        </w:rPr>
        <w:t xml:space="preserve"> </w:t>
      </w:r>
      <w:r>
        <w:t>istražujemo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različite</w:t>
      </w:r>
      <w:r>
        <w:rPr>
          <w:spacing w:val="1"/>
        </w:rPr>
        <w:t xml:space="preserve"> </w:t>
      </w:r>
      <w:r>
        <w:t>vrste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pretnji,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naprednih</w:t>
      </w:r>
      <w:r>
        <w:rPr>
          <w:spacing w:val="1"/>
        </w:rPr>
        <w:t xml:space="preserve"> </w:t>
      </w:r>
      <w:r>
        <w:t>uporne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(APT)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ransomware</w:t>
      </w:r>
      <w:r>
        <w:rPr>
          <w:spacing w:val="-2"/>
        </w:rPr>
        <w:t xml:space="preserve"> </w:t>
      </w:r>
      <w:r>
        <w:t>napada, oblikuju razvoj SIEM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i funkcionalnosti.</w:t>
      </w:r>
    </w:p>
    <w:p w:rsidR="0053517B" w:rsidRDefault="009D28C4">
      <w:pPr>
        <w:pStyle w:val="BodyText"/>
        <w:spacing w:before="158" w:line="259" w:lineRule="auto"/>
        <w:ind w:right="819"/>
      </w:pPr>
      <w:r>
        <w:t>Uticaj</w:t>
      </w:r>
      <w:r>
        <w:rPr>
          <w:spacing w:val="-9"/>
        </w:rPr>
        <w:t xml:space="preserve"> </w:t>
      </w:r>
      <w:r>
        <w:t>bezbednosnih</w:t>
      </w:r>
      <w:r>
        <w:rPr>
          <w:spacing w:val="-9"/>
        </w:rPr>
        <w:t xml:space="preserve"> </w:t>
      </w:r>
      <w:r>
        <w:t>pretnji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prostoru</w:t>
      </w:r>
      <w:r>
        <w:rPr>
          <w:spacing w:val="-9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razvoj</w:t>
      </w:r>
      <w:r>
        <w:rPr>
          <w:spacing w:val="-8"/>
        </w:rPr>
        <w:t xml:space="preserve"> </w:t>
      </w:r>
      <w:r>
        <w:t>SIEM</w:t>
      </w:r>
      <w:r>
        <w:rPr>
          <w:spacing w:val="-6"/>
        </w:rPr>
        <w:t xml:space="preserve"> </w:t>
      </w:r>
      <w:r>
        <w:t>rešenja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međunarodnom</w:t>
      </w:r>
      <w:r>
        <w:rPr>
          <w:spacing w:val="-8"/>
        </w:rPr>
        <w:t xml:space="preserve"> </w:t>
      </w:r>
      <w:r>
        <w:t>nivou</w:t>
      </w:r>
      <w:r>
        <w:rPr>
          <w:spacing w:val="-58"/>
        </w:rPr>
        <w:t xml:space="preserve"> </w:t>
      </w:r>
      <w:r>
        <w:t>je izuzetno snažan, jer se globalna priroda interneta i sajber p</w:t>
      </w:r>
      <w:r>
        <w:t>retnji odražava na sve industrije,</w:t>
      </w:r>
      <w:r>
        <w:rPr>
          <w:spacing w:val="-57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države.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informacijama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događajima</w:t>
      </w:r>
      <w:r>
        <w:rPr>
          <w:spacing w:val="-57"/>
        </w:rPr>
        <w:t xml:space="preserve"> </w:t>
      </w:r>
      <w:r>
        <w:t>(SIEM) razvijeni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odgovor na</w:t>
      </w:r>
      <w:r>
        <w:rPr>
          <w:spacing w:val="1"/>
        </w:rPr>
        <w:t xml:space="preserve"> </w:t>
      </w:r>
      <w:r>
        <w:t>potrebu</w:t>
      </w:r>
      <w:r>
        <w:rPr>
          <w:spacing w:val="1"/>
        </w:rPr>
        <w:t xml:space="preserve"> </w:t>
      </w:r>
      <w:r>
        <w:t>za efikasnim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centralizovanim</w:t>
      </w:r>
      <w:r>
        <w:rPr>
          <w:spacing w:val="1"/>
        </w:rPr>
        <w:t xml:space="preserve"> </w:t>
      </w:r>
      <w:r>
        <w:t>praćenjem,</w:t>
      </w:r>
      <w:r>
        <w:rPr>
          <w:spacing w:val="1"/>
        </w:rPr>
        <w:t xml:space="preserve"> </w:t>
      </w:r>
      <w:r>
        <w:t>analizom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upravljanjem</w:t>
      </w:r>
      <w:r>
        <w:rPr>
          <w:spacing w:val="-9"/>
        </w:rPr>
        <w:t xml:space="preserve"> </w:t>
      </w:r>
      <w:r>
        <w:t>bezbednosnim</w:t>
      </w:r>
      <w:r>
        <w:rPr>
          <w:spacing w:val="-11"/>
        </w:rPr>
        <w:t xml:space="preserve"> </w:t>
      </w:r>
      <w:r>
        <w:t>incidentima.</w:t>
      </w:r>
      <w:r>
        <w:rPr>
          <w:spacing w:val="-12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pretnje</w:t>
      </w:r>
      <w:r>
        <w:rPr>
          <w:spacing w:val="-12"/>
        </w:rPr>
        <w:t xml:space="preserve"> </w:t>
      </w:r>
      <w:r>
        <w:t>evoluirale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postale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2"/>
      </w:pPr>
      <w:r>
        <w:t>sofisticiranije, SIEM rešenja su se morala prilagoditi kako bi odgovarala na nove i složenije</w:t>
      </w:r>
      <w:r>
        <w:rPr>
          <w:spacing w:val="1"/>
        </w:rPr>
        <w:t xml:space="preserve"> </w:t>
      </w:r>
      <w:r>
        <w:t>izazove.</w:t>
      </w:r>
    </w:p>
    <w:p w:rsidR="0053517B" w:rsidRDefault="009D28C4">
      <w:pPr>
        <w:pStyle w:val="Heading3"/>
        <w:spacing w:before="161"/>
      </w:pPr>
      <w:r>
        <w:t>Rast</w:t>
      </w:r>
      <w:r>
        <w:rPr>
          <w:spacing w:val="-5"/>
        </w:rPr>
        <w:t xml:space="preserve"> </w:t>
      </w:r>
      <w:r>
        <w:t>kompleksnosti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učestalosti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pretnji</w:t>
      </w:r>
    </w:p>
    <w:p w:rsidR="0053517B" w:rsidRDefault="009D28C4">
      <w:pPr>
        <w:pStyle w:val="BodyText"/>
        <w:spacing w:before="182" w:line="259" w:lineRule="auto"/>
        <w:ind w:right="815"/>
      </w:pPr>
      <w:r>
        <w:t>Sajber</w:t>
      </w:r>
      <w:r>
        <w:rPr>
          <w:spacing w:val="-8"/>
        </w:rPr>
        <w:t xml:space="preserve"> </w:t>
      </w:r>
      <w:r>
        <w:t>pretnje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poslednjim</w:t>
      </w:r>
      <w:r>
        <w:rPr>
          <w:spacing w:val="-7"/>
        </w:rPr>
        <w:t xml:space="preserve"> </w:t>
      </w:r>
      <w:r>
        <w:t>decenijam</w:t>
      </w:r>
      <w:r>
        <w:t>a</w:t>
      </w:r>
      <w:r>
        <w:rPr>
          <w:spacing w:val="-8"/>
        </w:rPr>
        <w:t xml:space="preserve"> </w:t>
      </w:r>
      <w:r>
        <w:t>značajno</w:t>
      </w:r>
      <w:r>
        <w:rPr>
          <w:spacing w:val="-7"/>
        </w:rPr>
        <w:t xml:space="preserve"> </w:t>
      </w:r>
      <w:r>
        <w:t>promenile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postale</w:t>
      </w:r>
      <w:r>
        <w:rPr>
          <w:spacing w:val="-8"/>
        </w:rPr>
        <w:t xml:space="preserve"> </w:t>
      </w:r>
      <w:r>
        <w:t>složenije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opasnije.</w:t>
      </w:r>
      <w:r>
        <w:rPr>
          <w:spacing w:val="-58"/>
        </w:rPr>
        <w:t xml:space="preserve"> </w:t>
      </w:r>
      <w:r>
        <w:t>Napadi poput ransomware-a, DDoS (Distributed Denial of Service), phishing-a, i naprednih</w:t>
      </w:r>
      <w:r>
        <w:rPr>
          <w:spacing w:val="1"/>
        </w:rPr>
        <w:t xml:space="preserve"> </w:t>
      </w:r>
      <w:r>
        <w:t>upornh pretnji (APT), zahtevaju od organizacija složenija rešenja za praćenje i zaštitu. U tom</w:t>
      </w:r>
      <w:r>
        <w:rPr>
          <w:spacing w:val="1"/>
        </w:rPr>
        <w:t xml:space="preserve"> </w:t>
      </w:r>
      <w:r>
        <w:t>kontekstu, SIEM rešenja su postala ključna tehnologija za detekciju i odgovaranje na ovakve</w:t>
      </w:r>
      <w:r>
        <w:rPr>
          <w:spacing w:val="1"/>
        </w:rPr>
        <w:t xml:space="preserve"> </w:t>
      </w:r>
      <w:r>
        <w:t>pretnje.</w:t>
      </w:r>
    </w:p>
    <w:p w:rsidR="0053517B" w:rsidRDefault="009D28C4">
      <w:pPr>
        <w:pStyle w:val="BodyText"/>
        <w:spacing w:before="159" w:line="259" w:lineRule="auto"/>
        <w:ind w:right="818"/>
      </w:pPr>
      <w:r>
        <w:t>Ransomware: Eksplozija ransomware napada, koji šifruju podatke i zahtevaju otkup, naterala</w:t>
      </w:r>
      <w:r>
        <w:rPr>
          <w:spacing w:val="1"/>
        </w:rPr>
        <w:t xml:space="preserve"> </w:t>
      </w:r>
      <w:r>
        <w:t>je organizacije da integrišu alate za raniju detekciju pretnji. SIEM sistemi su morali da se</w:t>
      </w:r>
      <w:r>
        <w:rPr>
          <w:spacing w:val="1"/>
        </w:rPr>
        <w:t xml:space="preserve"> </w:t>
      </w:r>
      <w:r>
        <w:t>prilagode kako bi prepoznali sumnjivo ponašanje koje vodi ka šifrovanju velikih količina</w:t>
      </w:r>
      <w:r>
        <w:rPr>
          <w:spacing w:val="1"/>
        </w:rPr>
        <w:t xml:space="preserve"> </w:t>
      </w:r>
      <w:r>
        <w:t>podataka</w:t>
      </w:r>
      <w:r>
        <w:rPr>
          <w:spacing w:val="-3"/>
        </w:rPr>
        <w:t xml:space="preserve"> </w:t>
      </w:r>
      <w:r>
        <w:t>i blokirali napad pre</w:t>
      </w:r>
      <w:r>
        <w:rPr>
          <w:spacing w:val="-2"/>
        </w:rPr>
        <w:t xml:space="preserve"> </w:t>
      </w:r>
      <w:r>
        <w:t>nego što prouzrokuje štetu.</w:t>
      </w:r>
    </w:p>
    <w:p w:rsidR="0053517B" w:rsidRDefault="009D28C4">
      <w:pPr>
        <w:pStyle w:val="BodyText"/>
        <w:spacing w:before="159" w:line="259" w:lineRule="auto"/>
        <w:ind w:right="817"/>
      </w:pPr>
      <w:r>
        <w:t>Napredne</w:t>
      </w:r>
      <w:r>
        <w:rPr>
          <w:spacing w:val="-11"/>
        </w:rPr>
        <w:t xml:space="preserve"> </w:t>
      </w:r>
      <w:r>
        <w:t>uporne</w:t>
      </w:r>
      <w:r>
        <w:rPr>
          <w:spacing w:val="-7"/>
        </w:rPr>
        <w:t xml:space="preserve"> </w:t>
      </w:r>
      <w:r>
        <w:t>pretnje</w:t>
      </w:r>
      <w:r>
        <w:rPr>
          <w:spacing w:val="-7"/>
        </w:rPr>
        <w:t xml:space="preserve"> </w:t>
      </w:r>
      <w:r>
        <w:t>(APT):</w:t>
      </w:r>
      <w:r>
        <w:rPr>
          <w:spacing w:val="-9"/>
        </w:rPr>
        <w:t xml:space="preserve"> </w:t>
      </w:r>
      <w:r>
        <w:t>APT</w:t>
      </w:r>
      <w:r>
        <w:rPr>
          <w:spacing w:val="-9"/>
        </w:rPr>
        <w:t xml:space="preserve"> </w:t>
      </w:r>
      <w:r>
        <w:t>napadi,</w:t>
      </w:r>
      <w:r>
        <w:rPr>
          <w:spacing w:val="-8"/>
        </w:rPr>
        <w:t xml:space="preserve"> </w:t>
      </w:r>
      <w:r>
        <w:t>koji</w:t>
      </w:r>
      <w:r>
        <w:rPr>
          <w:spacing w:val="-7"/>
        </w:rPr>
        <w:t xml:space="preserve"> </w:t>
      </w:r>
      <w:r>
        <w:t>traju</w:t>
      </w:r>
      <w:r>
        <w:rPr>
          <w:spacing w:val="-8"/>
        </w:rPr>
        <w:t xml:space="preserve"> </w:t>
      </w:r>
      <w:r>
        <w:t>duže</w:t>
      </w:r>
      <w:r>
        <w:rPr>
          <w:spacing w:val="-10"/>
        </w:rPr>
        <w:t xml:space="preserve"> </w:t>
      </w:r>
      <w:r>
        <w:t>vremenske</w:t>
      </w:r>
      <w:r>
        <w:rPr>
          <w:spacing w:val="-11"/>
        </w:rPr>
        <w:t xml:space="preserve"> </w:t>
      </w:r>
      <w:r>
        <w:t>periode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često</w:t>
      </w:r>
      <w:r>
        <w:rPr>
          <w:spacing w:val="-9"/>
        </w:rPr>
        <w:t xml:space="preserve"> </w:t>
      </w:r>
      <w:r>
        <w:t>koriste</w:t>
      </w:r>
      <w:r>
        <w:rPr>
          <w:spacing w:val="-57"/>
        </w:rPr>
        <w:t xml:space="preserve"> </w:t>
      </w:r>
      <w:r>
        <w:t>više faza napada, primorali su SIEM rešenja da integrišu alate za dubinsku analizu i detekciju</w:t>
      </w:r>
      <w:r>
        <w:rPr>
          <w:spacing w:val="-57"/>
        </w:rPr>
        <w:t xml:space="preserve"> </w:t>
      </w:r>
      <w:r>
        <w:t>anomalija.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sada</w:t>
      </w:r>
      <w:r>
        <w:rPr>
          <w:spacing w:val="1"/>
        </w:rPr>
        <w:t xml:space="preserve"> </w:t>
      </w:r>
      <w:r>
        <w:t>uključuju</w:t>
      </w:r>
      <w:r>
        <w:rPr>
          <w:spacing w:val="1"/>
        </w:rPr>
        <w:t xml:space="preserve"> </w:t>
      </w:r>
      <w:r>
        <w:t>mogućnosti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dugoročno</w:t>
      </w:r>
      <w:r>
        <w:rPr>
          <w:spacing w:val="1"/>
        </w:rPr>
        <w:t xml:space="preserve"> </w:t>
      </w:r>
      <w:r>
        <w:t>praćenje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korelacij</w:t>
      </w:r>
      <w:r>
        <w:t>u</w:t>
      </w:r>
      <w:r>
        <w:rPr>
          <w:spacing w:val="-57"/>
        </w:rPr>
        <w:t xml:space="preserve"> </w:t>
      </w:r>
      <w:r>
        <w:t>podataka</w:t>
      </w:r>
      <w:r>
        <w:rPr>
          <w:spacing w:val="-3"/>
        </w:rPr>
        <w:t xml:space="preserve"> </w:t>
      </w:r>
      <w:r>
        <w:t>kako bi otkrili</w:t>
      </w:r>
      <w:r>
        <w:rPr>
          <w:spacing w:val="2"/>
        </w:rPr>
        <w:t xml:space="preserve"> </w:t>
      </w:r>
      <w:r>
        <w:t>ove</w:t>
      </w:r>
      <w:r>
        <w:rPr>
          <w:spacing w:val="-1"/>
        </w:rPr>
        <w:t xml:space="preserve"> </w:t>
      </w:r>
      <w:r>
        <w:t>"tihi" napade.</w:t>
      </w:r>
    </w:p>
    <w:p w:rsidR="0053517B" w:rsidRDefault="009D28C4">
      <w:pPr>
        <w:pStyle w:val="Heading3"/>
      </w:pPr>
      <w:r>
        <w:t>Proširivanje</w:t>
      </w:r>
      <w:r>
        <w:rPr>
          <w:spacing w:val="-4"/>
        </w:rPr>
        <w:t xml:space="preserve"> </w:t>
      </w:r>
      <w:r>
        <w:t>opsega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različitost</w:t>
      </w:r>
      <w:r>
        <w:rPr>
          <w:spacing w:val="-2"/>
        </w:rPr>
        <w:t xml:space="preserve"> </w:t>
      </w:r>
      <w:r>
        <w:t>izvora</w:t>
      </w:r>
      <w:r>
        <w:rPr>
          <w:spacing w:val="-1"/>
        </w:rPr>
        <w:t xml:space="preserve"> </w:t>
      </w:r>
      <w:r>
        <w:t>podataka</w:t>
      </w:r>
    </w:p>
    <w:p w:rsidR="0053517B" w:rsidRDefault="009D28C4">
      <w:pPr>
        <w:pStyle w:val="BodyText"/>
        <w:spacing w:before="183" w:line="259" w:lineRule="auto"/>
        <w:ind w:right="815"/>
      </w:pPr>
      <w:r>
        <w:rPr>
          <w:spacing w:val="-1"/>
        </w:rPr>
        <w:t>Kako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3"/>
        </w:rPr>
        <w:t xml:space="preserve"> </w:t>
      </w:r>
      <w:r>
        <w:rPr>
          <w:spacing w:val="-1"/>
        </w:rPr>
        <w:t>sajber</w:t>
      </w:r>
      <w:r>
        <w:rPr>
          <w:spacing w:val="-13"/>
        </w:rPr>
        <w:t xml:space="preserve"> </w:t>
      </w:r>
      <w:r>
        <w:rPr>
          <w:spacing w:val="-1"/>
        </w:rPr>
        <w:t>pretnje</w:t>
      </w:r>
      <w:r>
        <w:rPr>
          <w:spacing w:val="-11"/>
        </w:rPr>
        <w:t xml:space="preserve"> </w:t>
      </w:r>
      <w:r>
        <w:rPr>
          <w:spacing w:val="-1"/>
        </w:rPr>
        <w:t>razvijale,</w:t>
      </w:r>
      <w:r>
        <w:rPr>
          <w:spacing w:val="-12"/>
        </w:rPr>
        <w:t xml:space="preserve"> </w:t>
      </w:r>
      <w:r>
        <w:t>tako</w:t>
      </w:r>
      <w:r>
        <w:rPr>
          <w:spacing w:val="-13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postala</w:t>
      </w:r>
      <w:r>
        <w:rPr>
          <w:spacing w:val="-10"/>
        </w:rPr>
        <w:t xml:space="preserve"> </w:t>
      </w:r>
      <w:r>
        <w:t>neophodna</w:t>
      </w:r>
      <w:r>
        <w:rPr>
          <w:spacing w:val="-12"/>
        </w:rPr>
        <w:t xml:space="preserve"> </w:t>
      </w:r>
      <w:r>
        <w:t>integracija</w:t>
      </w:r>
      <w:r>
        <w:rPr>
          <w:spacing w:val="-12"/>
        </w:rPr>
        <w:t xml:space="preserve"> </w:t>
      </w:r>
      <w:r>
        <w:t>sve</w:t>
      </w:r>
      <w:r>
        <w:rPr>
          <w:spacing w:val="-13"/>
        </w:rPr>
        <w:t xml:space="preserve"> </w:t>
      </w:r>
      <w:r>
        <w:t>većeg</w:t>
      </w:r>
      <w:r>
        <w:rPr>
          <w:spacing w:val="-11"/>
        </w:rPr>
        <w:t xml:space="preserve"> </w:t>
      </w:r>
      <w:r>
        <w:t>broja</w:t>
      </w:r>
      <w:r>
        <w:rPr>
          <w:spacing w:val="-13"/>
        </w:rPr>
        <w:t xml:space="preserve"> </w:t>
      </w:r>
      <w:r>
        <w:t>izvora</w:t>
      </w:r>
      <w:r>
        <w:rPr>
          <w:spacing w:val="-57"/>
        </w:rPr>
        <w:t xml:space="preserve"> </w:t>
      </w:r>
      <w:r>
        <w:t>podataka u SIEM sisteme. Organizacije su počele da koriste kompleksne IT infrastrukture,</w:t>
      </w:r>
      <w:r>
        <w:rPr>
          <w:spacing w:val="1"/>
        </w:rPr>
        <w:t xml:space="preserve"> </w:t>
      </w:r>
      <w:r>
        <w:t>uključujući lokalne sisteme, cloud servise, mobilne uređaje, IoT (Internet of Things), i druge</w:t>
      </w:r>
      <w:r>
        <w:rPr>
          <w:spacing w:val="1"/>
        </w:rPr>
        <w:t xml:space="preserve"> </w:t>
      </w:r>
      <w:r>
        <w:t>tehnologije.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značilo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SIEM</w:t>
      </w:r>
      <w:r>
        <w:rPr>
          <w:spacing w:val="-13"/>
        </w:rPr>
        <w:t xml:space="preserve"> </w:t>
      </w:r>
      <w:r>
        <w:t>rešenja</w:t>
      </w:r>
      <w:r>
        <w:rPr>
          <w:spacing w:val="-13"/>
        </w:rPr>
        <w:t xml:space="preserve"> </w:t>
      </w:r>
      <w:r>
        <w:t>moraju</w:t>
      </w:r>
      <w:r>
        <w:rPr>
          <w:spacing w:val="-9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budu</w:t>
      </w:r>
      <w:r>
        <w:rPr>
          <w:spacing w:val="-13"/>
        </w:rPr>
        <w:t xml:space="preserve"> </w:t>
      </w:r>
      <w:r>
        <w:t>sposobna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pr</w:t>
      </w:r>
      <w:r>
        <w:t>ikupljaju,</w:t>
      </w:r>
      <w:r>
        <w:rPr>
          <w:spacing w:val="-12"/>
        </w:rPr>
        <w:t xml:space="preserve"> </w:t>
      </w:r>
      <w:r>
        <w:t>analiziraju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koreliraju podatke</w:t>
      </w:r>
      <w:r>
        <w:rPr>
          <w:spacing w:val="-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različitih izvora,</w:t>
      </w:r>
      <w:r>
        <w:rPr>
          <w:spacing w:val="-1"/>
        </w:rPr>
        <w:t xml:space="preserve"> </w:t>
      </w:r>
      <w:r>
        <w:t>u realnom vremenu.</w:t>
      </w:r>
    </w:p>
    <w:p w:rsidR="0053517B" w:rsidRDefault="009D28C4">
      <w:pPr>
        <w:pStyle w:val="BodyText"/>
        <w:spacing w:before="159" w:line="259" w:lineRule="auto"/>
        <w:ind w:right="816"/>
      </w:pPr>
      <w:r>
        <w:t>Integracija podataka iz cloud servisa: Sa sve većim prelaskom na cloud rešenja, SIEM sistemi</w:t>
      </w:r>
      <w:r>
        <w:rPr>
          <w:spacing w:val="-57"/>
        </w:rPr>
        <w:t xml:space="preserve"> </w:t>
      </w:r>
      <w:r>
        <w:t>su morali da prošire svoju funkcionalnost na praćenje cloud infrastrukture. To</w:t>
      </w:r>
      <w:r>
        <w:t xml:space="preserve"> uključuje</w:t>
      </w:r>
      <w:r>
        <w:rPr>
          <w:spacing w:val="1"/>
        </w:rPr>
        <w:t xml:space="preserve"> </w:t>
      </w:r>
      <w:r>
        <w:t>integraciju podataka iz AWS, Microsoft Azure, Google Cloud i drugih platformi, čime se</w:t>
      </w:r>
      <w:r>
        <w:rPr>
          <w:spacing w:val="1"/>
        </w:rPr>
        <w:t xml:space="preserve"> </w:t>
      </w:r>
      <w:r>
        <w:t>omogućava detekcija pretnji specifičnih za cloud okruženja, kao što su neovlašćeni pristup,</w:t>
      </w:r>
      <w:r>
        <w:rPr>
          <w:spacing w:val="1"/>
        </w:rPr>
        <w:t xml:space="preserve"> </w:t>
      </w:r>
      <w:r>
        <w:t>curenje</w:t>
      </w:r>
      <w:r>
        <w:rPr>
          <w:spacing w:val="-1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ili nepravilna</w:t>
      </w:r>
      <w:r>
        <w:rPr>
          <w:spacing w:val="-1"/>
        </w:rPr>
        <w:t xml:space="preserve"> </w:t>
      </w:r>
      <w:r>
        <w:t>konfiguracija</w:t>
      </w:r>
      <w:r>
        <w:rPr>
          <w:spacing w:val="-1"/>
        </w:rPr>
        <w:t xml:space="preserve"> </w:t>
      </w:r>
      <w:r>
        <w:t>resursa.</w:t>
      </w:r>
    </w:p>
    <w:p w:rsidR="0053517B" w:rsidRDefault="009D28C4">
      <w:pPr>
        <w:pStyle w:val="BodyText"/>
        <w:spacing w:before="158" w:line="259" w:lineRule="auto"/>
        <w:ind w:right="817"/>
      </w:pPr>
      <w:r>
        <w:t>IoT</w:t>
      </w:r>
      <w:r>
        <w:rPr>
          <w:spacing w:val="1"/>
        </w:rPr>
        <w:t xml:space="preserve"> </w:t>
      </w:r>
      <w:r>
        <w:t>uređaji: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uređaji</w:t>
      </w:r>
      <w:r>
        <w:rPr>
          <w:spacing w:val="1"/>
        </w:rPr>
        <w:t xml:space="preserve"> </w:t>
      </w:r>
      <w:r>
        <w:t>postaju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veći</w:t>
      </w:r>
      <w:r>
        <w:rPr>
          <w:spacing w:val="1"/>
        </w:rPr>
        <w:t xml:space="preserve"> </w:t>
      </w:r>
      <w:r>
        <w:t>cilj</w:t>
      </w:r>
      <w:r>
        <w:rPr>
          <w:spacing w:val="1"/>
        </w:rPr>
        <w:t xml:space="preserve"> </w:t>
      </w:r>
      <w:r>
        <w:t>napadača,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njihova</w:t>
      </w:r>
      <w:r>
        <w:rPr>
          <w:spacing w:val="1"/>
        </w:rPr>
        <w:t xml:space="preserve"> </w:t>
      </w:r>
      <w:r>
        <w:t>ranjivost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nesigurne</w:t>
      </w:r>
      <w:r>
        <w:rPr>
          <w:spacing w:val="-57"/>
        </w:rPr>
        <w:t xml:space="preserve"> </w:t>
      </w:r>
      <w:r>
        <w:t>konfiguracije</w:t>
      </w:r>
      <w:r>
        <w:rPr>
          <w:spacing w:val="1"/>
        </w:rPr>
        <w:t xml:space="preserve"> </w:t>
      </w:r>
      <w:r>
        <w:t>zahtevaju</w:t>
      </w:r>
      <w:r>
        <w:rPr>
          <w:spacing w:val="1"/>
        </w:rPr>
        <w:t xml:space="preserve"> </w:t>
      </w:r>
      <w:r>
        <w:t>praćenje</w:t>
      </w:r>
      <w:r>
        <w:rPr>
          <w:spacing w:val="1"/>
        </w:rPr>
        <w:t xml:space="preserve"> </w:t>
      </w:r>
      <w:r>
        <w:t>kroz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sisteme.</w:t>
      </w:r>
      <w:r>
        <w:rPr>
          <w:spacing w:val="1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ekosistemi</w:t>
      </w:r>
      <w:r>
        <w:rPr>
          <w:spacing w:val="1"/>
        </w:rPr>
        <w:t xml:space="preserve"> </w:t>
      </w:r>
      <w:r>
        <w:t>generišu</w:t>
      </w:r>
      <w:r>
        <w:rPr>
          <w:spacing w:val="1"/>
        </w:rPr>
        <w:t xml:space="preserve"> </w:t>
      </w:r>
      <w:r>
        <w:t>ogromne</w:t>
      </w:r>
      <w:r>
        <w:rPr>
          <w:spacing w:val="1"/>
        </w:rPr>
        <w:t xml:space="preserve"> </w:t>
      </w:r>
      <w:r>
        <w:t>količine podataka, što je SIEM rešenja nateralo da koriste napredne algoritme za filtri</w:t>
      </w:r>
      <w:r>
        <w:t>ranje i</w:t>
      </w:r>
      <w:r>
        <w:rPr>
          <w:spacing w:val="1"/>
        </w:rPr>
        <w:t xml:space="preserve"> </w:t>
      </w:r>
      <w:r>
        <w:t>analizu</w:t>
      </w:r>
      <w:r>
        <w:rPr>
          <w:spacing w:val="-1"/>
        </w:rPr>
        <w:t xml:space="preserve"> </w:t>
      </w:r>
      <w:r>
        <w:t>podataka</w:t>
      </w:r>
      <w:r>
        <w:rPr>
          <w:spacing w:val="-1"/>
        </w:rPr>
        <w:t xml:space="preserve"> </w:t>
      </w:r>
      <w:r>
        <w:t>u realnom vremenu.</w:t>
      </w:r>
    </w:p>
    <w:p w:rsidR="0053517B" w:rsidRDefault="009D28C4">
      <w:pPr>
        <w:pStyle w:val="BodyText"/>
        <w:spacing w:before="159" w:line="259" w:lineRule="auto"/>
        <w:ind w:right="819"/>
      </w:pPr>
      <w:r>
        <w:t>Praćenje mobilnih uređaja: Kako se sve više poslovnih funkcija obavlja putem mobilnih</w:t>
      </w:r>
      <w:r>
        <w:rPr>
          <w:spacing w:val="1"/>
        </w:rPr>
        <w:t xml:space="preserve"> </w:t>
      </w:r>
      <w:r>
        <w:t>uređaja,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morali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razviju</w:t>
      </w:r>
      <w:r>
        <w:rPr>
          <w:spacing w:val="1"/>
        </w:rPr>
        <w:t xml:space="preserve"> </w:t>
      </w:r>
      <w:r>
        <w:t>sposobnost</w:t>
      </w:r>
      <w:r>
        <w:rPr>
          <w:spacing w:val="1"/>
        </w:rPr>
        <w:t xml:space="preserve"> </w:t>
      </w:r>
      <w:r>
        <w:t>praćenja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analiziranja</w:t>
      </w:r>
      <w:r>
        <w:rPr>
          <w:spacing w:val="1"/>
        </w:rPr>
        <w:t xml:space="preserve"> </w:t>
      </w:r>
      <w:r>
        <w:t>podataka</w:t>
      </w:r>
      <w:r>
        <w:rPr>
          <w:spacing w:val="-57"/>
        </w:rPr>
        <w:t xml:space="preserve"> </w:t>
      </w:r>
      <w:r>
        <w:t xml:space="preserve">generisanih putem mobilnih aplikacija, </w:t>
      </w:r>
      <w:r>
        <w:t>softverskih ažuriranja i mobilnih mreža kako bi otkrili</w:t>
      </w:r>
      <w:r>
        <w:rPr>
          <w:spacing w:val="-57"/>
        </w:rPr>
        <w:t xml:space="preserve"> </w:t>
      </w:r>
      <w:r>
        <w:t>potencijalne</w:t>
      </w:r>
      <w:r>
        <w:rPr>
          <w:spacing w:val="-1"/>
        </w:rPr>
        <w:t xml:space="preserve"> </w:t>
      </w:r>
      <w:r>
        <w:t>pretnje.</w:t>
      </w:r>
    </w:p>
    <w:p w:rsidR="0053517B" w:rsidRDefault="009D28C4">
      <w:pPr>
        <w:pStyle w:val="Heading3"/>
        <w:spacing w:before="160"/>
      </w:pPr>
      <w:r>
        <w:t>Automatizacija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orkestracija</w:t>
      </w:r>
      <w:r>
        <w:rPr>
          <w:spacing w:val="-1"/>
        </w:rPr>
        <w:t xml:space="preserve"> </w:t>
      </w:r>
      <w:r>
        <w:t>odgovora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incidente</w:t>
      </w:r>
    </w:p>
    <w:p w:rsidR="0053517B" w:rsidRDefault="009D28C4">
      <w:pPr>
        <w:pStyle w:val="BodyText"/>
        <w:spacing w:before="182" w:line="259" w:lineRule="auto"/>
        <w:ind w:right="823"/>
      </w:pPr>
      <w:r>
        <w:t>Kako sajber pretnje postaju sve brže i kompleksnije, ručno praćenje i odgovor na incidente</w:t>
      </w:r>
      <w:r>
        <w:rPr>
          <w:spacing w:val="1"/>
        </w:rPr>
        <w:t xml:space="preserve"> </w:t>
      </w:r>
      <w:r>
        <w:t>postaju neefikasni. Ovaj trend je podstakao razvoj SIEM sistema koji integrišu veći stepen</w:t>
      </w:r>
      <w:r>
        <w:rPr>
          <w:spacing w:val="1"/>
        </w:rPr>
        <w:t xml:space="preserve"> </w:t>
      </w:r>
      <w:r>
        <w:t>automatizacije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orkestracije</w:t>
      </w:r>
      <w:r>
        <w:rPr>
          <w:spacing w:val="-2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omogućili</w:t>
      </w:r>
      <w:r>
        <w:rPr>
          <w:spacing w:val="-1"/>
        </w:rPr>
        <w:t xml:space="preserve"> </w:t>
      </w:r>
      <w:r>
        <w:t>brži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precizniji</w:t>
      </w:r>
      <w:r>
        <w:rPr>
          <w:spacing w:val="-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na sajber</w:t>
      </w:r>
      <w:r>
        <w:rPr>
          <w:spacing w:val="-3"/>
        </w:rPr>
        <w:t xml:space="preserve"> </w:t>
      </w:r>
      <w:r>
        <w:t>pretnje.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5"/>
      </w:pPr>
      <w:r>
        <w:t xml:space="preserve">SOAR integracija (Security Orchestration, Automation, </w:t>
      </w:r>
      <w:r>
        <w:t>and Response): SIEM sistemi sve</w:t>
      </w:r>
      <w:r>
        <w:rPr>
          <w:spacing w:val="1"/>
        </w:rPr>
        <w:t xml:space="preserve"> </w:t>
      </w:r>
      <w:r>
        <w:t>češće</w:t>
      </w:r>
      <w:r>
        <w:rPr>
          <w:spacing w:val="-9"/>
        </w:rPr>
        <w:t xml:space="preserve"> </w:t>
      </w:r>
      <w:r>
        <w:t>uključuju</w:t>
      </w:r>
      <w:r>
        <w:rPr>
          <w:spacing w:val="-7"/>
        </w:rPr>
        <w:t xml:space="preserve"> </w:t>
      </w:r>
      <w:r>
        <w:t>SOAR</w:t>
      </w:r>
      <w:r>
        <w:rPr>
          <w:spacing w:val="-7"/>
        </w:rPr>
        <w:t xml:space="preserve"> </w:t>
      </w:r>
      <w:r>
        <w:t>funkcionalnosti</w:t>
      </w:r>
      <w:r>
        <w:rPr>
          <w:spacing w:val="-7"/>
        </w:rPr>
        <w:t xml:space="preserve"> </w:t>
      </w:r>
      <w:r>
        <w:t>koje</w:t>
      </w:r>
      <w:r>
        <w:rPr>
          <w:spacing w:val="-9"/>
        </w:rPr>
        <w:t xml:space="preserve"> </w:t>
      </w:r>
      <w:r>
        <w:t>omogućavaju</w:t>
      </w:r>
      <w:r>
        <w:rPr>
          <w:spacing w:val="-7"/>
        </w:rPr>
        <w:t xml:space="preserve"> </w:t>
      </w:r>
      <w:r>
        <w:t>automatizaciju</w:t>
      </w:r>
      <w:r>
        <w:rPr>
          <w:spacing w:val="-7"/>
        </w:rPr>
        <w:t xml:space="preserve"> </w:t>
      </w:r>
      <w:r>
        <w:t>odgovora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pretnje.</w:t>
      </w:r>
      <w:r>
        <w:rPr>
          <w:spacing w:val="-58"/>
        </w:rPr>
        <w:t xml:space="preserve"> </w:t>
      </w:r>
      <w:r>
        <w:t>Korišćenjem unapred definisanih pravila i akcija, SIEM može automatski pokrenuti odgovore</w:t>
      </w:r>
      <w:r>
        <w:rPr>
          <w:spacing w:val="-57"/>
        </w:rPr>
        <w:t xml:space="preserve"> </w:t>
      </w:r>
      <w:r>
        <w:t>na određene napade, kao što su izolacija kom</w:t>
      </w:r>
      <w:r>
        <w:t>promitovanih sistema, blokiranje sumnjivih IP</w:t>
      </w:r>
      <w:r>
        <w:rPr>
          <w:spacing w:val="1"/>
        </w:rPr>
        <w:t xml:space="preserve"> </w:t>
      </w:r>
      <w:r>
        <w:t>adresa</w:t>
      </w:r>
      <w:r>
        <w:rPr>
          <w:spacing w:val="-2"/>
        </w:rPr>
        <w:t xml:space="preserve"> </w:t>
      </w:r>
      <w:r>
        <w:t>ili slanje obaveštenja bezbednosnim timovima.</w:t>
      </w:r>
    </w:p>
    <w:p w:rsidR="0053517B" w:rsidRDefault="009D28C4">
      <w:pPr>
        <w:pStyle w:val="BodyText"/>
        <w:spacing w:before="159" w:line="259" w:lineRule="auto"/>
        <w:ind w:right="818"/>
      </w:pPr>
      <w:r>
        <w:t>Korišćenje veštačke inteligencije (AI) i mašinskog učenja (ML): Napredni SIEM sistemi</w:t>
      </w:r>
      <w:r>
        <w:rPr>
          <w:spacing w:val="1"/>
        </w:rPr>
        <w:t xml:space="preserve"> </w:t>
      </w:r>
      <w:r>
        <w:t>koriste AI i mašinsko učenje za identifikaciju anomalija i pretnji koje</w:t>
      </w:r>
      <w:r>
        <w:t xml:space="preserve"> tradicionalni sistemi ne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prepoznali.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analizira</w:t>
      </w:r>
      <w:r>
        <w:rPr>
          <w:spacing w:val="1"/>
        </w:rPr>
        <w:t xml:space="preserve"> </w:t>
      </w:r>
      <w:r>
        <w:t>ogromne</w:t>
      </w:r>
      <w:r>
        <w:rPr>
          <w:spacing w:val="1"/>
        </w:rPr>
        <w:t xml:space="preserve"> </w:t>
      </w:r>
      <w:r>
        <w:t>količine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prepoznaje</w:t>
      </w:r>
      <w:r>
        <w:rPr>
          <w:spacing w:val="1"/>
        </w:rPr>
        <w:t xml:space="preserve"> </w:t>
      </w:r>
      <w:r>
        <w:t>obrasce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predviđa</w:t>
      </w:r>
      <w:r>
        <w:rPr>
          <w:spacing w:val="1"/>
        </w:rPr>
        <w:t xml:space="preserve"> </w:t>
      </w:r>
      <w:r>
        <w:t>potencijalne napade na osnovu prethodnih pretnji. AI takođe omogućava smanjenje broja</w:t>
      </w:r>
      <w:r>
        <w:rPr>
          <w:spacing w:val="1"/>
        </w:rPr>
        <w:t xml:space="preserve"> </w:t>
      </w:r>
      <w:r>
        <w:t>lažnih</w:t>
      </w:r>
      <w:r>
        <w:rPr>
          <w:spacing w:val="-1"/>
        </w:rPr>
        <w:t xml:space="preserve"> </w:t>
      </w:r>
      <w:r>
        <w:t>alarma, jer uči da</w:t>
      </w:r>
      <w:r>
        <w:rPr>
          <w:spacing w:val="1"/>
        </w:rPr>
        <w:t xml:space="preserve"> </w:t>
      </w:r>
      <w:r>
        <w:t>razlikuje</w:t>
      </w:r>
      <w:r>
        <w:rPr>
          <w:spacing w:val="-1"/>
        </w:rPr>
        <w:t xml:space="preserve"> </w:t>
      </w:r>
      <w:r>
        <w:t>normalne</w:t>
      </w:r>
      <w:r>
        <w:rPr>
          <w:spacing w:val="1"/>
        </w:rPr>
        <w:t xml:space="preserve"> </w:t>
      </w:r>
      <w:r>
        <w:t>aktivnosti od sumnjivih.</w:t>
      </w:r>
    </w:p>
    <w:p w:rsidR="0053517B" w:rsidRDefault="009D28C4">
      <w:pPr>
        <w:pStyle w:val="Heading3"/>
      </w:pPr>
      <w:r>
        <w:t>Globalna</w:t>
      </w:r>
      <w:r>
        <w:rPr>
          <w:spacing w:val="-3"/>
        </w:rPr>
        <w:t xml:space="preserve"> </w:t>
      </w:r>
      <w:r>
        <w:t>regulativa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usklađenost</w:t>
      </w:r>
      <w:r>
        <w:rPr>
          <w:spacing w:val="-2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zakonodavstvom</w:t>
      </w:r>
    </w:p>
    <w:p w:rsidR="0053517B" w:rsidRDefault="009D28C4">
      <w:pPr>
        <w:pStyle w:val="BodyText"/>
        <w:spacing w:before="183" w:line="259" w:lineRule="auto"/>
        <w:ind w:right="818"/>
      </w:pPr>
      <w:r>
        <w:t>Međunarodna zakonska regulativa ima veliki uticaj na razvoj SIEM rešenja. Globalni zakoni i</w:t>
      </w:r>
      <w:r>
        <w:rPr>
          <w:spacing w:val="-58"/>
        </w:rPr>
        <w:t xml:space="preserve"> </w:t>
      </w:r>
      <w:r>
        <w:t>propisi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bezbednosti,</w:t>
      </w:r>
      <w:r>
        <w:rPr>
          <w:spacing w:val="-11"/>
        </w:rPr>
        <w:t xml:space="preserve"> </w:t>
      </w:r>
      <w:r>
        <w:t>kao</w:t>
      </w:r>
      <w:r>
        <w:rPr>
          <w:spacing w:val="-11"/>
        </w:rPr>
        <w:t xml:space="preserve"> </w:t>
      </w:r>
      <w:r>
        <w:t>što</w:t>
      </w:r>
      <w:r>
        <w:rPr>
          <w:spacing w:val="-10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GDPR</w:t>
      </w:r>
      <w:r>
        <w:rPr>
          <w:spacing w:val="-11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Evropskoj</w:t>
      </w:r>
      <w:r>
        <w:rPr>
          <w:spacing w:val="-11"/>
        </w:rPr>
        <w:t xml:space="preserve"> </w:t>
      </w:r>
      <w:r>
        <w:t>uniji,</w:t>
      </w:r>
      <w:r>
        <w:rPr>
          <w:spacing w:val="-11"/>
        </w:rPr>
        <w:t xml:space="preserve"> </w:t>
      </w:r>
      <w:r>
        <w:t>NIS2</w:t>
      </w:r>
      <w:r>
        <w:rPr>
          <w:spacing w:val="-12"/>
        </w:rPr>
        <w:t xml:space="preserve"> </w:t>
      </w:r>
      <w:r>
        <w:t>direktiva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zakon</w:t>
      </w:r>
      <w:r>
        <w:t>i</w:t>
      </w:r>
      <w:r>
        <w:rPr>
          <w:spacing w:val="-11"/>
        </w:rPr>
        <w:t xml:space="preserve"> </w:t>
      </w:r>
      <w:r>
        <w:t>poput</w:t>
      </w:r>
      <w:r>
        <w:rPr>
          <w:spacing w:val="-57"/>
        </w:rPr>
        <w:t xml:space="preserve"> </w:t>
      </w:r>
      <w:r>
        <w:t>CLOUD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CISA</w:t>
      </w:r>
      <w:r>
        <w:rPr>
          <w:spacing w:val="1"/>
        </w:rPr>
        <w:t xml:space="preserve"> </w:t>
      </w:r>
      <w:r>
        <w:t>(Cybersecurity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Sharing</w:t>
      </w:r>
      <w:r>
        <w:rPr>
          <w:spacing w:val="1"/>
        </w:rPr>
        <w:t xml:space="preserve"> </w:t>
      </w:r>
      <w:r>
        <w:t>Act)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SAD,</w:t>
      </w:r>
      <w:r>
        <w:rPr>
          <w:spacing w:val="1"/>
        </w:rPr>
        <w:t xml:space="preserve"> </w:t>
      </w:r>
      <w:r>
        <w:t>zahtevaju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postave</w:t>
      </w:r>
      <w:r>
        <w:rPr>
          <w:spacing w:val="-1"/>
        </w:rPr>
        <w:t xml:space="preserve"> </w:t>
      </w:r>
      <w:r>
        <w:t>rigorozne</w:t>
      </w:r>
      <w:r>
        <w:rPr>
          <w:spacing w:val="-1"/>
        </w:rPr>
        <w:t xml:space="preserve"> </w:t>
      </w:r>
      <w:r>
        <w:t>mere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 detekciju pretnji.</w:t>
      </w:r>
    </w:p>
    <w:p w:rsidR="0053517B" w:rsidRDefault="009D28C4">
      <w:pPr>
        <w:pStyle w:val="BodyText"/>
        <w:spacing w:before="159" w:line="259" w:lineRule="auto"/>
        <w:ind w:right="819"/>
      </w:pPr>
      <w:r>
        <w:t>Usklađenost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GDPR-om: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morali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prilagode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pomogli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ispunjavaju</w:t>
      </w:r>
      <w:r>
        <w:rPr>
          <w:spacing w:val="1"/>
        </w:rPr>
        <w:t xml:space="preserve"> </w:t>
      </w:r>
      <w:r>
        <w:t>zahteve</w:t>
      </w:r>
      <w:r>
        <w:rPr>
          <w:spacing w:val="1"/>
        </w:rPr>
        <w:t xml:space="preserve"> </w:t>
      </w:r>
      <w:r>
        <w:t>GDPR-a,</w:t>
      </w:r>
      <w:r>
        <w:rPr>
          <w:spacing w:val="1"/>
        </w:rPr>
        <w:t xml:space="preserve"> </w:t>
      </w:r>
      <w:r>
        <w:t>naročito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pogledu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obaveštavanja o povredi podataka i obrade ličnih informacija. SIEM rešenja sada uključuju</w:t>
      </w:r>
      <w:r>
        <w:rPr>
          <w:spacing w:val="1"/>
        </w:rPr>
        <w:t xml:space="preserve"> </w:t>
      </w:r>
      <w:r>
        <w:t xml:space="preserve">napredne funkcionalnosti za praćenje podataka, generisanje izveštaja o prekršajima </w:t>
      </w:r>
      <w:r>
        <w:t>i reviziju</w:t>
      </w:r>
      <w:r>
        <w:rPr>
          <w:spacing w:val="1"/>
        </w:rPr>
        <w:t xml:space="preserve"> </w:t>
      </w:r>
      <w:r>
        <w:t>događaja</w:t>
      </w:r>
      <w:r>
        <w:rPr>
          <w:spacing w:val="-1"/>
        </w:rPr>
        <w:t xml:space="preserve"> </w:t>
      </w:r>
      <w:r>
        <w:t>koji se</w:t>
      </w:r>
      <w:r>
        <w:rPr>
          <w:spacing w:val="-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lične</w:t>
      </w:r>
      <w:r>
        <w:rPr>
          <w:spacing w:val="-1"/>
        </w:rPr>
        <w:t xml:space="preserve"> </w:t>
      </w:r>
      <w:r>
        <w:t>podatke.</w:t>
      </w:r>
    </w:p>
    <w:p w:rsidR="0053517B" w:rsidRDefault="009D28C4">
      <w:pPr>
        <w:pStyle w:val="BodyText"/>
        <w:spacing w:before="158" w:line="259" w:lineRule="auto"/>
        <w:ind w:right="821"/>
      </w:pPr>
      <w:r>
        <w:t>Zahtevi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bezbednost</w:t>
      </w:r>
      <w:r>
        <w:rPr>
          <w:spacing w:val="-4"/>
        </w:rPr>
        <w:t xml:space="preserve"> </w:t>
      </w:r>
      <w:r>
        <w:t>kritične</w:t>
      </w:r>
      <w:r>
        <w:rPr>
          <w:spacing w:val="-5"/>
        </w:rPr>
        <w:t xml:space="preserve"> </w:t>
      </w:r>
      <w:r>
        <w:t>infrastrukture:</w:t>
      </w:r>
      <w:r>
        <w:rPr>
          <w:spacing w:val="-3"/>
        </w:rPr>
        <w:t xml:space="preserve"> </w:t>
      </w:r>
      <w:r>
        <w:t>Regulative</w:t>
      </w:r>
      <w:r>
        <w:rPr>
          <w:spacing w:val="-5"/>
        </w:rPr>
        <w:t xml:space="preserve"> </w:t>
      </w:r>
      <w:r>
        <w:t>poput</w:t>
      </w:r>
      <w:r>
        <w:rPr>
          <w:spacing w:val="-3"/>
        </w:rPr>
        <w:t xml:space="preserve"> </w:t>
      </w:r>
      <w:r>
        <w:t>NIS2</w:t>
      </w:r>
      <w:r>
        <w:rPr>
          <w:spacing w:val="-5"/>
        </w:rPr>
        <w:t xml:space="preserve"> </w:t>
      </w:r>
      <w:r>
        <w:t>direktive,</w:t>
      </w:r>
      <w:r>
        <w:rPr>
          <w:spacing w:val="-4"/>
        </w:rPr>
        <w:t xml:space="preserve"> </w:t>
      </w:r>
      <w:r>
        <w:t>koja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odnosi</w:t>
      </w:r>
      <w:r>
        <w:rPr>
          <w:spacing w:val="-57"/>
        </w:rPr>
        <w:t xml:space="preserve"> </w:t>
      </w:r>
      <w:r>
        <w:t>na zaštitu kritične infrastrukture, uključuju telekomunikacije, energetiku i finansijske sisteme.</w:t>
      </w:r>
      <w:r>
        <w:rPr>
          <w:spacing w:val="-57"/>
        </w:rPr>
        <w:t xml:space="preserve"> </w:t>
      </w:r>
      <w:r>
        <w:t>SIEM rešenja moraju omogućiti organizacijama u ovim sektorima da efikasno prate i reaguju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napade,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pružaju</w:t>
      </w:r>
      <w:r>
        <w:rPr>
          <w:spacing w:val="1"/>
        </w:rPr>
        <w:t xml:space="preserve"> </w:t>
      </w:r>
      <w:r>
        <w:t>transparentne</w:t>
      </w:r>
      <w:r>
        <w:rPr>
          <w:spacing w:val="1"/>
        </w:rPr>
        <w:t xml:space="preserve"> </w:t>
      </w:r>
      <w:r>
        <w:t>izveštaje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aktivnostima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usklađenosti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zakonom.</w:t>
      </w:r>
    </w:p>
    <w:p w:rsidR="0053517B" w:rsidRDefault="009D28C4">
      <w:pPr>
        <w:pStyle w:val="Heading3"/>
      </w:pPr>
      <w:r>
        <w:t>Povećanje</w:t>
      </w:r>
      <w:r>
        <w:rPr>
          <w:spacing w:val="-5"/>
        </w:rPr>
        <w:t xml:space="preserve"> </w:t>
      </w:r>
      <w:r>
        <w:t>broja</w:t>
      </w:r>
      <w:r>
        <w:rPr>
          <w:spacing w:val="-2"/>
        </w:rPr>
        <w:t xml:space="preserve"> </w:t>
      </w:r>
      <w:r>
        <w:t>pretnji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kritičnu</w:t>
      </w:r>
      <w:r>
        <w:rPr>
          <w:spacing w:val="-2"/>
        </w:rPr>
        <w:t xml:space="preserve"> </w:t>
      </w:r>
      <w:r>
        <w:t>infrastrukturu</w:t>
      </w:r>
    </w:p>
    <w:p w:rsidR="0053517B" w:rsidRDefault="009D28C4">
      <w:pPr>
        <w:pStyle w:val="BodyText"/>
        <w:spacing w:before="183" w:line="259" w:lineRule="auto"/>
        <w:ind w:right="817"/>
      </w:pPr>
      <w:r>
        <w:t>U</w:t>
      </w:r>
      <w:r>
        <w:rPr>
          <w:spacing w:val="-13"/>
        </w:rPr>
        <w:t xml:space="preserve"> </w:t>
      </w:r>
      <w:r>
        <w:t>protekloj</w:t>
      </w:r>
      <w:r>
        <w:rPr>
          <w:spacing w:val="-11"/>
        </w:rPr>
        <w:t xml:space="preserve"> </w:t>
      </w:r>
      <w:r>
        <w:t>decenij</w:t>
      </w:r>
      <w:r>
        <w:t>i,</w:t>
      </w:r>
      <w:r>
        <w:rPr>
          <w:spacing w:val="-12"/>
        </w:rPr>
        <w:t xml:space="preserve"> </w:t>
      </w:r>
      <w:r>
        <w:t>napadi</w:t>
      </w:r>
      <w:r>
        <w:rPr>
          <w:spacing w:val="-11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kritičnu</w:t>
      </w:r>
      <w:r>
        <w:rPr>
          <w:spacing w:val="-12"/>
        </w:rPr>
        <w:t xml:space="preserve"> </w:t>
      </w:r>
      <w:r>
        <w:t>infrastrukturu,</w:t>
      </w:r>
      <w:r>
        <w:rPr>
          <w:spacing w:val="-13"/>
        </w:rPr>
        <w:t xml:space="preserve"> </w:t>
      </w:r>
      <w:r>
        <w:t>kao</w:t>
      </w:r>
      <w:r>
        <w:rPr>
          <w:spacing w:val="-11"/>
        </w:rPr>
        <w:t xml:space="preserve"> </w:t>
      </w:r>
      <w:r>
        <w:t>što</w:t>
      </w:r>
      <w:r>
        <w:rPr>
          <w:spacing w:val="-1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energetika,</w:t>
      </w:r>
      <w:r>
        <w:rPr>
          <w:spacing w:val="-12"/>
        </w:rPr>
        <w:t xml:space="preserve"> </w:t>
      </w:r>
      <w:r>
        <w:t>vodosnabdevanje,</w:t>
      </w:r>
      <w:r>
        <w:rPr>
          <w:spacing w:val="-57"/>
        </w:rPr>
        <w:t xml:space="preserve"> </w:t>
      </w:r>
      <w:r>
        <w:t>telekomunikacije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zdravstvo,</w:t>
      </w:r>
      <w:r>
        <w:rPr>
          <w:spacing w:val="-8"/>
        </w:rPr>
        <w:t xml:space="preserve"> </w:t>
      </w:r>
      <w:r>
        <w:t>postali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sve</w:t>
      </w:r>
      <w:r>
        <w:rPr>
          <w:spacing w:val="-9"/>
        </w:rPr>
        <w:t xml:space="preserve"> </w:t>
      </w:r>
      <w:r>
        <w:t>učestaliji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sofisticiraniji.</w:t>
      </w:r>
      <w:r>
        <w:rPr>
          <w:spacing w:val="-10"/>
        </w:rPr>
        <w:t xml:space="preserve"> </w:t>
      </w:r>
      <w:r>
        <w:t>Globalni</w:t>
      </w:r>
      <w:r>
        <w:rPr>
          <w:spacing w:val="-8"/>
        </w:rPr>
        <w:t xml:space="preserve"> </w:t>
      </w:r>
      <w:r>
        <w:t>incidenti,</w:t>
      </w:r>
      <w:r>
        <w:rPr>
          <w:spacing w:val="-8"/>
        </w:rPr>
        <w:t xml:space="preserve"> </w:t>
      </w:r>
      <w:r>
        <w:t>poput</w:t>
      </w:r>
      <w:r>
        <w:rPr>
          <w:spacing w:val="-57"/>
        </w:rPr>
        <w:t xml:space="preserve"> </w:t>
      </w:r>
      <w:r>
        <w:t>napada na ukrajinsku</w:t>
      </w:r>
      <w:r>
        <w:rPr>
          <w:spacing w:val="1"/>
        </w:rPr>
        <w:t xml:space="preserve"> </w:t>
      </w:r>
      <w:r>
        <w:t>elektroenergetsku</w:t>
      </w:r>
      <w:r>
        <w:rPr>
          <w:spacing w:val="1"/>
        </w:rPr>
        <w:t xml:space="preserve"> </w:t>
      </w:r>
      <w:r>
        <w:t>mrežu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napad</w:t>
      </w:r>
      <w:r>
        <w:rPr>
          <w:spacing w:val="1"/>
        </w:rPr>
        <w:t xml:space="preserve"> </w:t>
      </w:r>
      <w:r>
        <w:t>ransomware-om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Colonial</w:t>
      </w:r>
      <w:r>
        <w:rPr>
          <w:spacing w:val="-1"/>
        </w:rPr>
        <w:t xml:space="preserve"> </w:t>
      </w:r>
      <w:r>
        <w:t>Pipeline</w:t>
      </w:r>
      <w:r>
        <w:rPr>
          <w:spacing w:val="-1"/>
        </w:rPr>
        <w:t xml:space="preserve"> </w:t>
      </w:r>
      <w:r>
        <w:t>2021. godine,</w:t>
      </w:r>
      <w:r>
        <w:rPr>
          <w:spacing w:val="-1"/>
        </w:rPr>
        <w:t xml:space="preserve"> </w:t>
      </w:r>
      <w:r>
        <w:t>podstakli su</w:t>
      </w:r>
      <w:r>
        <w:rPr>
          <w:spacing w:val="-2"/>
        </w:rPr>
        <w:t xml:space="preserve"> </w:t>
      </w:r>
      <w:r>
        <w:t>veći fokus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zaštitu</w:t>
      </w:r>
      <w:r>
        <w:rPr>
          <w:spacing w:val="-1"/>
        </w:rPr>
        <w:t xml:space="preserve"> </w:t>
      </w:r>
      <w:r>
        <w:t>kritičnih sistema.</w:t>
      </w:r>
    </w:p>
    <w:p w:rsidR="0053517B" w:rsidRDefault="009D28C4">
      <w:pPr>
        <w:pStyle w:val="BodyText"/>
        <w:spacing w:before="159" w:line="259" w:lineRule="auto"/>
        <w:ind w:right="815"/>
      </w:pPr>
      <w:r>
        <w:t>Detekcija pretnji u industrijskim kontrolnim sistemima (ICS): SIEM rešenja sada integrišu</w:t>
      </w:r>
      <w:r>
        <w:rPr>
          <w:spacing w:val="1"/>
        </w:rPr>
        <w:t xml:space="preserve"> </w:t>
      </w:r>
      <w:r>
        <w:t>alate</w:t>
      </w:r>
      <w:r>
        <w:rPr>
          <w:spacing w:val="1"/>
        </w:rPr>
        <w:t xml:space="preserve"> </w:t>
      </w:r>
      <w:r>
        <w:t>specifične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praćenje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industrijskih</w:t>
      </w:r>
      <w:r>
        <w:rPr>
          <w:spacing w:val="1"/>
        </w:rPr>
        <w:t xml:space="preserve"> </w:t>
      </w:r>
      <w:r>
        <w:t>kontrolnih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(ICS).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infrastruktura postepeno digitalizuje i povezuje s internetom, pretnje ovim sistemima rastu, pa</w:t>
      </w:r>
      <w:r>
        <w:rPr>
          <w:spacing w:val="-57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integracija ICS specifičnih</w:t>
      </w:r>
      <w:r>
        <w:rPr>
          <w:spacing w:val="-1"/>
        </w:rPr>
        <w:t xml:space="preserve"> </w:t>
      </w:r>
      <w:r>
        <w:t>detekcijskih</w:t>
      </w:r>
      <w:r>
        <w:rPr>
          <w:spacing w:val="-1"/>
        </w:rPr>
        <w:t xml:space="preserve"> </w:t>
      </w:r>
      <w:r>
        <w:t>alata</w:t>
      </w:r>
      <w:r>
        <w:rPr>
          <w:spacing w:val="-1"/>
        </w:rPr>
        <w:t xml:space="preserve"> </w:t>
      </w:r>
      <w:r>
        <w:t>u SIEM ključna za</w:t>
      </w:r>
      <w:r>
        <w:rPr>
          <w:spacing w:val="-1"/>
        </w:rPr>
        <w:t xml:space="preserve"> </w:t>
      </w:r>
      <w:r>
        <w:t>zaštitu.</w:t>
      </w:r>
    </w:p>
    <w:p w:rsidR="0053517B" w:rsidRDefault="009D28C4">
      <w:pPr>
        <w:pStyle w:val="BodyText"/>
        <w:spacing w:before="159" w:line="259" w:lineRule="auto"/>
        <w:ind w:right="817"/>
      </w:pPr>
      <w:r>
        <w:t>Proaktivna</w:t>
      </w:r>
      <w:r>
        <w:rPr>
          <w:spacing w:val="-6"/>
        </w:rPr>
        <w:t xml:space="preserve"> </w:t>
      </w:r>
      <w:r>
        <w:t>odbrana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prediktivna</w:t>
      </w:r>
      <w:r>
        <w:rPr>
          <w:spacing w:val="-4"/>
        </w:rPr>
        <w:t xml:space="preserve"> </w:t>
      </w:r>
      <w:r>
        <w:t>analitika:</w:t>
      </w:r>
      <w:r>
        <w:rPr>
          <w:spacing w:val="-3"/>
        </w:rPr>
        <w:t xml:space="preserve"> </w:t>
      </w:r>
      <w:r>
        <w:t>Kako</w:t>
      </w:r>
      <w:r>
        <w:rPr>
          <w:spacing w:val="-2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bolje</w:t>
      </w:r>
      <w:r>
        <w:rPr>
          <w:spacing w:val="-5"/>
        </w:rPr>
        <w:t xml:space="preserve"> </w:t>
      </w:r>
      <w:r>
        <w:t>zaštitili</w:t>
      </w:r>
      <w:r>
        <w:rPr>
          <w:spacing w:val="-3"/>
        </w:rPr>
        <w:t xml:space="preserve"> </w:t>
      </w:r>
      <w:r>
        <w:t>ovi</w:t>
      </w:r>
      <w:r>
        <w:rPr>
          <w:spacing w:val="-4"/>
        </w:rPr>
        <w:t xml:space="preserve"> </w:t>
      </w:r>
      <w:r>
        <w:t>kritični</w:t>
      </w:r>
      <w:r>
        <w:rPr>
          <w:spacing w:val="-4"/>
        </w:rPr>
        <w:t xml:space="preserve"> </w:t>
      </w:r>
      <w:r>
        <w:t>sistemi,</w:t>
      </w:r>
      <w:r>
        <w:rPr>
          <w:spacing w:val="-4"/>
        </w:rPr>
        <w:t xml:space="preserve"> </w:t>
      </w:r>
      <w:r>
        <w:t>SIEM</w:t>
      </w:r>
      <w:r>
        <w:rPr>
          <w:spacing w:val="-57"/>
        </w:rPr>
        <w:t xml:space="preserve"> </w:t>
      </w:r>
      <w:r>
        <w:t>rešenja koriste naprednu analitiku podataka za predviđanje napada. Korišćenjem podataka o</w:t>
      </w:r>
      <w:r>
        <w:rPr>
          <w:spacing w:val="1"/>
        </w:rPr>
        <w:t xml:space="preserve"> </w:t>
      </w:r>
      <w:r>
        <w:t>prethodnim napadima i anomalijama, SIEM sistemi mogu upozoriti na moguće pretnje pre</w:t>
      </w:r>
      <w:r>
        <w:rPr>
          <w:spacing w:val="1"/>
        </w:rPr>
        <w:t xml:space="preserve"> </w:t>
      </w:r>
      <w:r>
        <w:t>nego</w:t>
      </w:r>
      <w:r>
        <w:rPr>
          <w:spacing w:val="-1"/>
        </w:rPr>
        <w:t xml:space="preserve"> </w:t>
      </w:r>
      <w:r>
        <w:t>što se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razviju u stvarne</w:t>
      </w:r>
      <w:r>
        <w:rPr>
          <w:spacing w:val="-2"/>
        </w:rPr>
        <w:t xml:space="preserve"> </w:t>
      </w:r>
      <w:r>
        <w:t>inci</w:t>
      </w:r>
      <w:r>
        <w:t>dente.</w:t>
      </w:r>
    </w:p>
    <w:p w:rsidR="0053517B" w:rsidRDefault="009D28C4">
      <w:pPr>
        <w:pStyle w:val="Heading3"/>
      </w:pPr>
      <w:r>
        <w:t>Povećanje</w:t>
      </w:r>
      <w:r>
        <w:rPr>
          <w:spacing w:val="-3"/>
        </w:rPr>
        <w:t xml:space="preserve"> </w:t>
      </w:r>
      <w:r>
        <w:t>zahteva</w:t>
      </w:r>
      <w:r>
        <w:rPr>
          <w:spacing w:val="-2"/>
        </w:rPr>
        <w:t xml:space="preserve"> </w:t>
      </w:r>
      <w:r>
        <w:t>za transparentnost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reviziju</w:t>
      </w:r>
    </w:p>
    <w:p w:rsidR="0053517B" w:rsidRDefault="009D28C4">
      <w:pPr>
        <w:pStyle w:val="BodyText"/>
        <w:spacing w:before="183" w:line="259" w:lineRule="auto"/>
        <w:ind w:right="823"/>
      </w:pPr>
      <w:r>
        <w:t>Organizacije širom sveta suočavaju se sa sve većim pritiskom da poboljšaju transparentnost u</w:t>
      </w:r>
      <w:r>
        <w:rPr>
          <w:spacing w:val="-57"/>
        </w:rPr>
        <w:t xml:space="preserve"> </w:t>
      </w:r>
      <w:r>
        <w:t>vezi</w:t>
      </w:r>
      <w:r>
        <w:rPr>
          <w:spacing w:val="32"/>
        </w:rPr>
        <w:t xml:space="preserve"> </w:t>
      </w:r>
      <w:r>
        <w:t>sa</w:t>
      </w:r>
      <w:r>
        <w:rPr>
          <w:spacing w:val="31"/>
        </w:rPr>
        <w:t xml:space="preserve"> </w:t>
      </w:r>
      <w:r>
        <w:t>sajber</w:t>
      </w:r>
      <w:r>
        <w:rPr>
          <w:spacing w:val="32"/>
        </w:rPr>
        <w:t xml:space="preserve"> </w:t>
      </w:r>
      <w:r>
        <w:t>bezbednosnim</w:t>
      </w:r>
      <w:r>
        <w:rPr>
          <w:spacing w:val="33"/>
        </w:rPr>
        <w:t xml:space="preserve"> </w:t>
      </w:r>
      <w:r>
        <w:t>aktivnostima</w:t>
      </w:r>
      <w:r>
        <w:rPr>
          <w:spacing w:val="31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rizicima.</w:t>
      </w:r>
      <w:r>
        <w:rPr>
          <w:spacing w:val="31"/>
        </w:rPr>
        <w:t xml:space="preserve"> </w:t>
      </w:r>
      <w:r>
        <w:t>Zahtevi</w:t>
      </w:r>
      <w:r>
        <w:rPr>
          <w:spacing w:val="34"/>
        </w:rPr>
        <w:t xml:space="preserve"> </w:t>
      </w:r>
      <w:r>
        <w:t>za</w:t>
      </w:r>
      <w:r>
        <w:rPr>
          <w:spacing w:val="32"/>
        </w:rPr>
        <w:t xml:space="preserve"> </w:t>
      </w:r>
      <w:r>
        <w:t>transparentnost</w:t>
      </w:r>
      <w:r>
        <w:rPr>
          <w:spacing w:val="32"/>
        </w:rPr>
        <w:t xml:space="preserve"> </w:t>
      </w:r>
      <w:r>
        <w:t>dolaze</w:t>
      </w:r>
      <w:r>
        <w:rPr>
          <w:spacing w:val="34"/>
        </w:rPr>
        <w:t xml:space="preserve"> </w:t>
      </w:r>
      <w:r>
        <w:t>od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2"/>
      </w:pPr>
      <w:r>
        <w:t>regulatora, investitora i korisnika, koji očekuju jasne informacije o tome kako kompanije štite</w:t>
      </w:r>
      <w:r>
        <w:rPr>
          <w:spacing w:val="-57"/>
        </w:rPr>
        <w:t xml:space="preserve"> </w:t>
      </w:r>
      <w:r>
        <w:t>podatke</w:t>
      </w:r>
      <w:r>
        <w:rPr>
          <w:spacing w:val="-1"/>
        </w:rPr>
        <w:t xml:space="preserve"> </w:t>
      </w:r>
      <w:r>
        <w:t>i sisteme.</w:t>
      </w:r>
    </w:p>
    <w:p w:rsidR="0053517B" w:rsidRDefault="009D28C4">
      <w:pPr>
        <w:pStyle w:val="BodyText"/>
        <w:spacing w:before="161" w:line="259" w:lineRule="auto"/>
        <w:ind w:right="818"/>
      </w:pPr>
      <w:r>
        <w:t>Izveštavanje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revizija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realnom</w:t>
      </w:r>
      <w:r>
        <w:rPr>
          <w:spacing w:val="1"/>
        </w:rPr>
        <w:t xml:space="preserve"> </w:t>
      </w:r>
      <w:r>
        <w:t>vremenu: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razvijena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pružila</w:t>
      </w:r>
      <w:r>
        <w:rPr>
          <w:spacing w:val="1"/>
        </w:rPr>
        <w:t xml:space="preserve"> </w:t>
      </w:r>
      <w:r>
        <w:t>sveobuhvatan i automatizovan sistem za generisanje izveštaja o aktivnostima, incidenata i</w:t>
      </w:r>
      <w:r>
        <w:rPr>
          <w:spacing w:val="1"/>
        </w:rPr>
        <w:t xml:space="preserve"> </w:t>
      </w:r>
      <w:r>
        <w:t>usklađenosti. Ovi izveštaji pomažu organizacijama da ispunjavaju zakonske obaveze, ali i da</w:t>
      </w:r>
      <w:r>
        <w:rPr>
          <w:spacing w:val="1"/>
        </w:rPr>
        <w:t xml:space="preserve"> </w:t>
      </w:r>
      <w:r>
        <w:t>stvore</w:t>
      </w:r>
      <w:r>
        <w:rPr>
          <w:spacing w:val="-2"/>
        </w:rPr>
        <w:t xml:space="preserve"> </w:t>
      </w:r>
      <w:r>
        <w:t>jasnu</w:t>
      </w:r>
      <w:r>
        <w:rPr>
          <w:spacing w:val="-1"/>
        </w:rPr>
        <w:t xml:space="preserve"> </w:t>
      </w:r>
      <w:r>
        <w:t>sliku o</w:t>
      </w:r>
      <w:r>
        <w:rPr>
          <w:spacing w:val="-1"/>
        </w:rPr>
        <w:t xml:space="preserve"> </w:t>
      </w:r>
      <w:r>
        <w:t>stanju sajber</w:t>
      </w:r>
      <w:r>
        <w:rPr>
          <w:spacing w:val="-1"/>
        </w:rPr>
        <w:t xml:space="preserve"> </w:t>
      </w:r>
      <w:r>
        <w:t>bezbednosti za</w:t>
      </w:r>
      <w:r>
        <w:rPr>
          <w:spacing w:val="-1"/>
        </w:rPr>
        <w:t xml:space="preserve"> </w:t>
      </w:r>
      <w:r>
        <w:t>menadžment i</w:t>
      </w:r>
      <w:r>
        <w:rPr>
          <w:spacing w:val="-1"/>
        </w:rPr>
        <w:t xml:space="preserve"> </w:t>
      </w:r>
      <w:r>
        <w:t>akcionare.</w:t>
      </w:r>
    </w:p>
    <w:p w:rsidR="0053517B" w:rsidRDefault="009D28C4">
      <w:pPr>
        <w:pStyle w:val="BodyText"/>
        <w:spacing w:before="159" w:line="259" w:lineRule="auto"/>
        <w:ind w:right="816"/>
      </w:pPr>
      <w:r>
        <w:t>Forenzička analiza posle incidenata: U slučaju sajber incidenata, SIEM rešenja omogućavaju</w:t>
      </w:r>
      <w:r>
        <w:rPr>
          <w:spacing w:val="1"/>
        </w:rPr>
        <w:t xml:space="preserve"> </w:t>
      </w:r>
      <w:r>
        <w:t>detaljnu forenzičku analizu događaja, identifikaciju uzroka i planiranje budućih bezbednosnih</w:t>
      </w:r>
      <w:r>
        <w:rPr>
          <w:spacing w:val="-57"/>
        </w:rPr>
        <w:t xml:space="preserve"> </w:t>
      </w:r>
      <w:r>
        <w:t>politika. Ova sposobnost analize je posebno važna u pravnom i regulator</w:t>
      </w:r>
      <w:r>
        <w:t>nom kontekstu, jer</w:t>
      </w:r>
      <w:r>
        <w:rPr>
          <w:spacing w:val="1"/>
        </w:rPr>
        <w:t xml:space="preserve"> </w:t>
      </w:r>
      <w:r>
        <w:t>pomaže</w:t>
      </w:r>
      <w:r>
        <w:rPr>
          <w:spacing w:val="-2"/>
        </w:rPr>
        <w:t xml:space="preserve"> </w:t>
      </w:r>
      <w:r>
        <w:t>u dokazivanju</w:t>
      </w:r>
      <w:r>
        <w:rPr>
          <w:spacing w:val="-1"/>
        </w:rPr>
        <w:t xml:space="preserve"> </w:t>
      </w:r>
      <w:r>
        <w:t>usklađenosti i minimiziranju</w:t>
      </w:r>
      <w:r>
        <w:rPr>
          <w:spacing w:val="-1"/>
        </w:rPr>
        <w:t xml:space="preserve"> </w:t>
      </w:r>
      <w:r>
        <w:t>pravnih posledica</w:t>
      </w:r>
      <w:r>
        <w:rPr>
          <w:spacing w:val="-2"/>
        </w:rPr>
        <w:t xml:space="preserve"> </w:t>
      </w:r>
      <w:r>
        <w:t>nakon napada.</w:t>
      </w:r>
    </w:p>
    <w:p w:rsidR="0053517B" w:rsidRDefault="009D28C4">
      <w:pPr>
        <w:pStyle w:val="BodyText"/>
        <w:spacing w:before="159" w:line="259" w:lineRule="auto"/>
        <w:ind w:right="815"/>
      </w:pPr>
      <w:r>
        <w:t>Uticaj bezbednosnih pretnji na razvoj SIEM rešenja na međunarodnom nivou je ogroman, jer</w:t>
      </w:r>
      <w:r>
        <w:rPr>
          <w:spacing w:val="1"/>
        </w:rPr>
        <w:t xml:space="preserve"> </w:t>
      </w:r>
      <w:r>
        <w:t xml:space="preserve">se tehnologija kontinuirano prilagođava kako bi odgovorila na sve </w:t>
      </w:r>
      <w:r>
        <w:t>sofisticiranije napade.</w:t>
      </w:r>
      <w:r>
        <w:rPr>
          <w:spacing w:val="1"/>
        </w:rPr>
        <w:t xml:space="preserve"> </w:t>
      </w:r>
      <w:r>
        <w:t>Kompleksnost</w:t>
      </w:r>
      <w:r>
        <w:rPr>
          <w:spacing w:val="-5"/>
        </w:rPr>
        <w:t xml:space="preserve"> </w:t>
      </w:r>
      <w:r>
        <w:t>modernih</w:t>
      </w:r>
      <w:r>
        <w:rPr>
          <w:spacing w:val="-8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pretnji</w:t>
      </w:r>
      <w:r>
        <w:rPr>
          <w:spacing w:val="-5"/>
        </w:rPr>
        <w:t xml:space="preserve"> </w:t>
      </w:r>
      <w:r>
        <w:t>zahteva</w:t>
      </w:r>
      <w:r>
        <w:rPr>
          <w:spacing w:val="-6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SIEM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postanu</w:t>
      </w:r>
      <w:r>
        <w:rPr>
          <w:spacing w:val="-5"/>
        </w:rPr>
        <w:t xml:space="preserve"> </w:t>
      </w:r>
      <w:r>
        <w:t>brži,</w:t>
      </w:r>
      <w:r>
        <w:rPr>
          <w:spacing w:val="-2"/>
        </w:rPr>
        <w:t xml:space="preserve"> </w:t>
      </w:r>
      <w:r>
        <w:t>inteligentniji</w:t>
      </w:r>
      <w:r>
        <w:rPr>
          <w:spacing w:val="-58"/>
        </w:rPr>
        <w:t xml:space="preserve"> </w:t>
      </w:r>
      <w:r>
        <w:t>i integrisani sa naprednim alatima kao što su AI, mašinsko učenje i automatizacija. Kako</w:t>
      </w:r>
      <w:r>
        <w:rPr>
          <w:spacing w:val="1"/>
        </w:rPr>
        <w:t xml:space="preserve"> </w:t>
      </w:r>
      <w:r>
        <w:t xml:space="preserve">regulative postaju strože, a globalne pretnje sve </w:t>
      </w:r>
      <w:r>
        <w:t>češće, SIEM rešenja igraju ključnu ulogu u</w:t>
      </w:r>
      <w:r>
        <w:rPr>
          <w:spacing w:val="1"/>
        </w:rPr>
        <w:t xml:space="preserve"> </w:t>
      </w:r>
      <w:r>
        <w:t>održavanju sajber bezbednosti na visokom nivou, omogućavajući organizacijama da efikasno</w:t>
      </w:r>
      <w:r>
        <w:rPr>
          <w:spacing w:val="1"/>
        </w:rPr>
        <w:t xml:space="preserve"> </w:t>
      </w:r>
      <w:r>
        <w:t>upravljaju</w:t>
      </w:r>
      <w:r>
        <w:rPr>
          <w:spacing w:val="-2"/>
        </w:rPr>
        <w:t xml:space="preserve"> </w:t>
      </w:r>
      <w:r>
        <w:t>rizicima,</w:t>
      </w:r>
      <w:r>
        <w:rPr>
          <w:spacing w:val="-1"/>
        </w:rPr>
        <w:t xml:space="preserve"> </w:t>
      </w:r>
      <w:r>
        <w:t>zaštite</w:t>
      </w:r>
      <w:r>
        <w:rPr>
          <w:spacing w:val="-1"/>
        </w:rPr>
        <w:t xml:space="preserve"> </w:t>
      </w:r>
      <w:r>
        <w:t>kritičnu</w:t>
      </w:r>
      <w:r>
        <w:rPr>
          <w:spacing w:val="-1"/>
        </w:rPr>
        <w:t xml:space="preserve"> </w:t>
      </w:r>
      <w:r>
        <w:t>infrastrukturu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ispune</w:t>
      </w:r>
      <w:r>
        <w:rPr>
          <w:spacing w:val="-2"/>
        </w:rPr>
        <w:t xml:space="preserve"> </w:t>
      </w:r>
      <w:r>
        <w:t>zahteve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transparentnost.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2"/>
        </w:numPr>
        <w:tabs>
          <w:tab w:val="left" w:pos="4394"/>
        </w:tabs>
        <w:spacing w:before="1"/>
        <w:ind w:left="4393" w:hanging="561"/>
      </w:pPr>
      <w:bookmarkStart w:id="89" w:name="_bookmark89"/>
      <w:bookmarkEnd w:id="89"/>
      <w:r>
        <w:t>Etički</w:t>
      </w:r>
      <w:r>
        <w:rPr>
          <w:spacing w:val="-2"/>
        </w:rPr>
        <w:t xml:space="preserve"> </w:t>
      </w:r>
      <w:r>
        <w:t>aspekt</w:t>
      </w:r>
      <w:hyperlink w:anchor="_bookmark90" w:history="1">
        <w:r>
          <w:rPr>
            <w:vertAlign w:val="superscript"/>
          </w:rPr>
          <w:t>65</w:t>
        </w:r>
      </w:hyperlink>
    </w:p>
    <w:p w:rsidR="0053517B" w:rsidRDefault="0053517B">
      <w:pPr>
        <w:pStyle w:val="BodyText"/>
        <w:spacing w:before="3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7"/>
      </w:pPr>
      <w:r>
        <w:t>Upravljanje bezbednosnim rizicima u sajber prostoru nosi niz etičkih izazova zbog brzog</w:t>
      </w:r>
      <w:r>
        <w:rPr>
          <w:spacing w:val="1"/>
        </w:rPr>
        <w:t xml:space="preserve"> </w:t>
      </w:r>
      <w:r>
        <w:rPr>
          <w:spacing w:val="-1"/>
        </w:rPr>
        <w:t>razvoja</w:t>
      </w:r>
      <w:r>
        <w:rPr>
          <w:spacing w:val="-13"/>
        </w:rPr>
        <w:t xml:space="preserve"> </w:t>
      </w:r>
      <w:r>
        <w:rPr>
          <w:spacing w:val="-1"/>
        </w:rPr>
        <w:t>tehnologija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složenosti</w:t>
      </w:r>
      <w:r>
        <w:rPr>
          <w:spacing w:val="-13"/>
        </w:rPr>
        <w:t xml:space="preserve"> </w:t>
      </w:r>
      <w:r>
        <w:t>koje</w:t>
      </w:r>
      <w:r>
        <w:rPr>
          <w:spacing w:val="-14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donose.</w:t>
      </w:r>
      <w:r>
        <w:rPr>
          <w:spacing w:val="-14"/>
        </w:rPr>
        <w:t xml:space="preserve"> </w:t>
      </w:r>
      <w:r>
        <w:t>Ovi</w:t>
      </w:r>
      <w:r>
        <w:rPr>
          <w:spacing w:val="-14"/>
        </w:rPr>
        <w:t xml:space="preserve"> </w:t>
      </w:r>
      <w:r>
        <w:t>izazovi</w:t>
      </w:r>
      <w:r>
        <w:rPr>
          <w:spacing w:val="-13"/>
        </w:rPr>
        <w:t xml:space="preserve"> </w:t>
      </w:r>
      <w:r>
        <w:t>uključuju</w:t>
      </w:r>
      <w:r>
        <w:rPr>
          <w:spacing w:val="-13"/>
        </w:rPr>
        <w:t xml:space="preserve"> </w:t>
      </w:r>
      <w:r>
        <w:t>balansiranje</w:t>
      </w:r>
      <w:r>
        <w:rPr>
          <w:spacing w:val="-15"/>
        </w:rPr>
        <w:t xml:space="preserve"> </w:t>
      </w:r>
      <w:r>
        <w:t>privatnosti,</w:t>
      </w:r>
      <w:r>
        <w:rPr>
          <w:spacing w:val="-57"/>
        </w:rPr>
        <w:t xml:space="preserve"> </w:t>
      </w:r>
      <w:r>
        <w:t>slobode</w:t>
      </w:r>
      <w:r>
        <w:rPr>
          <w:spacing w:val="1"/>
        </w:rPr>
        <w:t xml:space="preserve"> </w:t>
      </w:r>
      <w:r>
        <w:t>izražavanja,</w:t>
      </w:r>
      <w:r>
        <w:rPr>
          <w:spacing w:val="1"/>
        </w:rPr>
        <w:t xml:space="preserve"> </w:t>
      </w:r>
      <w:r>
        <w:t>odgovornosti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</w:t>
      </w:r>
      <w:r>
        <w:t>štitu</w:t>
      </w:r>
      <w:r>
        <w:rPr>
          <w:spacing w:val="1"/>
        </w:rPr>
        <w:t xml:space="preserve"> </w:t>
      </w:r>
      <w:r>
        <w:t>korisnika,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transparentnosti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pravičnosti. Evo detaljnijeg pregleda etičkih aspekata upravljanja bezbednosnim rizicima u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prostoru:</w:t>
      </w:r>
    </w:p>
    <w:p w:rsidR="0053517B" w:rsidRDefault="009D28C4">
      <w:pPr>
        <w:pStyle w:val="Heading3"/>
        <w:spacing w:before="154"/>
        <w:jc w:val="both"/>
        <w:rPr>
          <w:sz w:val="16"/>
        </w:rPr>
      </w:pPr>
      <w:r>
        <w:t>Zaštita</w:t>
      </w:r>
      <w:r>
        <w:rPr>
          <w:spacing w:val="-1"/>
        </w:rPr>
        <w:t xml:space="preserve"> </w:t>
      </w:r>
      <w:r>
        <w:t>privatnosti</w:t>
      </w:r>
      <w:hyperlink w:anchor="_bookmark91" w:history="1">
        <w:r>
          <w:rPr>
            <w:position w:val="8"/>
            <w:sz w:val="16"/>
          </w:rPr>
          <w:t>66</w:t>
        </w:r>
      </w:hyperlink>
    </w:p>
    <w:p w:rsidR="0053517B" w:rsidRDefault="009D28C4">
      <w:pPr>
        <w:pStyle w:val="BodyText"/>
        <w:spacing w:before="180" w:line="259" w:lineRule="auto"/>
        <w:ind w:right="817"/>
      </w:pPr>
      <w:r>
        <w:t>Jedan od ključnih etičkih izazova u sajber bezbednosti jeste zaštita privatnosti korisnika.</w:t>
      </w:r>
      <w:r>
        <w:rPr>
          <w:spacing w:val="1"/>
        </w:rPr>
        <w:t xml:space="preserve"> </w:t>
      </w:r>
      <w:r>
        <w:t>Organizacije koje upravljaju</w:t>
      </w:r>
      <w:r>
        <w:rPr>
          <w:spacing w:val="1"/>
        </w:rPr>
        <w:t xml:space="preserve"> </w:t>
      </w:r>
      <w:r>
        <w:t>podacima korisnika moraju</w:t>
      </w:r>
      <w:r>
        <w:rPr>
          <w:spacing w:val="1"/>
        </w:rPr>
        <w:t xml:space="preserve"> </w:t>
      </w:r>
      <w:r>
        <w:t>da obezbede</w:t>
      </w:r>
      <w:r>
        <w:rPr>
          <w:spacing w:val="1"/>
        </w:rPr>
        <w:t xml:space="preserve"> </w:t>
      </w:r>
      <w:r>
        <w:t>da ti</w:t>
      </w:r>
      <w:r>
        <w:rPr>
          <w:spacing w:val="1"/>
        </w:rPr>
        <w:t xml:space="preserve"> </w:t>
      </w:r>
      <w:r>
        <w:t>podaci</w:t>
      </w:r>
      <w:r>
        <w:rPr>
          <w:spacing w:val="1"/>
        </w:rPr>
        <w:t xml:space="preserve"> </w:t>
      </w:r>
      <w:r>
        <w:t>budu</w:t>
      </w:r>
      <w:r>
        <w:rPr>
          <w:spacing w:val="1"/>
        </w:rPr>
        <w:t xml:space="preserve"> </w:t>
      </w:r>
      <w:r>
        <w:t>zaštićeni od neovlašćenog pristupa, krađe ili zloupotrebe. Međutim, zaštita pri</w:t>
      </w:r>
      <w:r>
        <w:t>vatnosti može</w:t>
      </w:r>
      <w:r>
        <w:rPr>
          <w:spacing w:val="1"/>
        </w:rPr>
        <w:t xml:space="preserve"> </w:t>
      </w:r>
      <w:r>
        <w:t>biti u sukobu sa potrebom da se nadgleda i kontroliše sajber prostor radi otkrivanja pretnji i</w:t>
      </w:r>
      <w:r>
        <w:rPr>
          <w:spacing w:val="1"/>
        </w:rPr>
        <w:t xml:space="preserve"> </w:t>
      </w:r>
      <w:r>
        <w:t>ranjivosti.</w:t>
      </w:r>
      <w:r>
        <w:rPr>
          <w:spacing w:val="-13"/>
        </w:rPr>
        <w:t xml:space="preserve"> </w:t>
      </w:r>
      <w:r>
        <w:t>Balansiranje</w:t>
      </w:r>
      <w:r>
        <w:rPr>
          <w:spacing w:val="-14"/>
        </w:rPr>
        <w:t xml:space="preserve"> </w:t>
      </w:r>
      <w:r>
        <w:t>između</w:t>
      </w:r>
      <w:r>
        <w:rPr>
          <w:spacing w:val="-13"/>
        </w:rPr>
        <w:t xml:space="preserve"> </w:t>
      </w:r>
      <w:r>
        <w:t>zaštite</w:t>
      </w:r>
      <w:r>
        <w:rPr>
          <w:spacing w:val="-14"/>
        </w:rPr>
        <w:t xml:space="preserve"> </w:t>
      </w:r>
      <w:r>
        <w:t>privatnosti</w:t>
      </w:r>
      <w:r>
        <w:rPr>
          <w:spacing w:val="-1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bezbednosnih</w:t>
      </w:r>
      <w:r>
        <w:rPr>
          <w:spacing w:val="-13"/>
        </w:rPr>
        <w:t xml:space="preserve"> </w:t>
      </w:r>
      <w:r>
        <w:t>potreba</w:t>
      </w:r>
      <w:r>
        <w:rPr>
          <w:spacing w:val="-12"/>
        </w:rPr>
        <w:t xml:space="preserve"> </w:t>
      </w:r>
      <w:r>
        <w:t>zahteva</w:t>
      </w:r>
      <w:r>
        <w:rPr>
          <w:spacing w:val="-13"/>
        </w:rPr>
        <w:t xml:space="preserve"> </w:t>
      </w:r>
      <w:r>
        <w:t>pažljiv</w:t>
      </w:r>
      <w:r>
        <w:rPr>
          <w:spacing w:val="-13"/>
        </w:rPr>
        <w:t xml:space="preserve"> </w:t>
      </w:r>
      <w:r>
        <w:t>etički</w:t>
      </w:r>
      <w:r>
        <w:rPr>
          <w:spacing w:val="-58"/>
        </w:rPr>
        <w:t xml:space="preserve"> </w:t>
      </w:r>
      <w:r>
        <w:t>pristup</w:t>
      </w:r>
      <w:r>
        <w:rPr>
          <w:spacing w:val="-1"/>
        </w:rPr>
        <w:t xml:space="preserve"> </w:t>
      </w:r>
      <w:r>
        <w:t>kako bi se izbegla prekomerna</w:t>
      </w:r>
      <w:r>
        <w:rPr>
          <w:spacing w:val="-1"/>
        </w:rPr>
        <w:t xml:space="preserve"> </w:t>
      </w:r>
      <w:r>
        <w:t>intruzija</w:t>
      </w:r>
      <w:r>
        <w:rPr>
          <w:spacing w:val="-1"/>
        </w:rPr>
        <w:t xml:space="preserve"> </w:t>
      </w:r>
      <w:r>
        <w:t>u</w:t>
      </w:r>
      <w:r>
        <w:t xml:space="preserve"> privatnost pojedinaca.</w:t>
      </w:r>
    </w:p>
    <w:p w:rsidR="0053517B" w:rsidRDefault="009D28C4">
      <w:pPr>
        <w:pStyle w:val="Heading3"/>
        <w:spacing w:before="161"/>
        <w:jc w:val="both"/>
      </w:pPr>
      <w:r>
        <w:t>Transparentnost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odgovornost</w:t>
      </w:r>
    </w:p>
    <w:p w:rsidR="0053517B" w:rsidRDefault="009D28C4">
      <w:pPr>
        <w:pStyle w:val="BodyText"/>
        <w:spacing w:before="180" w:line="259" w:lineRule="auto"/>
        <w:ind w:right="819"/>
      </w:pPr>
      <w:r>
        <w:t>Sistem upravljanja rizicima u sajber prostoru mora biti transparentan kako bi korisnici bili</w:t>
      </w:r>
      <w:r>
        <w:rPr>
          <w:spacing w:val="1"/>
        </w:rPr>
        <w:t xml:space="preserve"> </w:t>
      </w:r>
      <w:r>
        <w:t>informisani o načinima na koje se njihovi podaci prikupljaju, koriste i čuvaju. Nedostatak</w:t>
      </w:r>
      <w:r>
        <w:rPr>
          <w:spacing w:val="1"/>
        </w:rPr>
        <w:t xml:space="preserve"> </w:t>
      </w:r>
      <w:r>
        <w:t>transparentnosti m</w:t>
      </w:r>
      <w:r>
        <w:t>ože dovesti do zloupotreba ili gubitka poverenja. Takođe, organizacije koje</w:t>
      </w:r>
      <w:r>
        <w:rPr>
          <w:spacing w:val="-57"/>
        </w:rPr>
        <w:t xml:space="preserve"> </w:t>
      </w:r>
      <w:r>
        <w:t>upravljaju</w:t>
      </w:r>
      <w:r>
        <w:rPr>
          <w:spacing w:val="1"/>
        </w:rPr>
        <w:t xml:space="preserve"> </w:t>
      </w:r>
      <w:r>
        <w:t>sajber bezbednošću</w:t>
      </w:r>
      <w:r>
        <w:rPr>
          <w:spacing w:val="2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biti</w:t>
      </w:r>
      <w:r>
        <w:rPr>
          <w:spacing w:val="2"/>
        </w:rPr>
        <w:t xml:space="preserve"> </w:t>
      </w:r>
      <w:r>
        <w:t>odgovorne</w:t>
      </w:r>
      <w:r>
        <w:rPr>
          <w:spacing w:val="-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kakve</w:t>
      </w:r>
      <w:r>
        <w:rPr>
          <w:spacing w:val="1"/>
        </w:rPr>
        <w:t xml:space="preserve"> </w:t>
      </w:r>
      <w:r>
        <w:t>greške,</w:t>
      </w:r>
      <w:r>
        <w:rPr>
          <w:spacing w:val="1"/>
        </w:rPr>
        <w:t xml:space="preserve"> </w:t>
      </w:r>
      <w:r>
        <w:t>kao</w:t>
      </w:r>
      <w:r>
        <w:rPr>
          <w:spacing w:val="2"/>
        </w:rPr>
        <w:t xml:space="preserve"> </w:t>
      </w:r>
      <w:r>
        <w:t>što</w:t>
      </w:r>
      <w:r>
        <w:rPr>
          <w:spacing w:val="4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curenje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1"/>
        <w:ind w:left="0"/>
        <w:jc w:val="left"/>
      </w:pPr>
      <w:r>
        <w:pict>
          <v:rect id="_x0000_s2198" style="position:absolute;margin-left:1in;margin-top:16.3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90" w:name="_bookmark90"/>
      <w:bookmarkEnd w:id="90"/>
      <w:r>
        <w:rPr>
          <w:rFonts w:ascii="Calibri" w:hAnsi="Calibri"/>
          <w:sz w:val="20"/>
          <w:vertAlign w:val="superscript"/>
        </w:rPr>
        <w:t>65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Ethics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Cybersecurity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Practices –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F.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Nelson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(2021),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39-42.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91" w:name="_bookmark91"/>
      <w:bookmarkEnd w:id="91"/>
      <w:r>
        <w:rPr>
          <w:rFonts w:ascii="Calibri"/>
          <w:sz w:val="20"/>
          <w:vertAlign w:val="superscript"/>
        </w:rPr>
        <w:t>66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Peterson,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Privacy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Issues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CRC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Press.,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25-29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1"/>
      </w:pPr>
      <w:r>
        <w:t>podataka ili hakerski napadi, što često dovodi do dilema u vezi sa time ko snosi odgovornost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oštećenja – korisnici, tehnološke</w:t>
      </w:r>
      <w:r>
        <w:rPr>
          <w:spacing w:val="-1"/>
        </w:rPr>
        <w:t xml:space="preserve"> </w:t>
      </w:r>
      <w:r>
        <w:t>kompanije ili država.</w:t>
      </w:r>
    </w:p>
    <w:p w:rsidR="0053517B" w:rsidRDefault="009D28C4">
      <w:pPr>
        <w:pStyle w:val="BodyText"/>
        <w:spacing w:before="161" w:line="259" w:lineRule="auto"/>
        <w:ind w:right="817"/>
      </w:pPr>
      <w:r>
        <w:t>Postoji stalni sukob između potrebe za povećanom sajber bezbednošću i očuvanja slobode</w:t>
      </w:r>
      <w:r>
        <w:rPr>
          <w:spacing w:val="1"/>
        </w:rPr>
        <w:t xml:space="preserve"> </w:t>
      </w:r>
      <w:r>
        <w:t>korisnika, uključujući slobodu izražavanja i pristup informacijama. Na primer, države mogu</w:t>
      </w:r>
      <w:r>
        <w:rPr>
          <w:spacing w:val="1"/>
        </w:rPr>
        <w:t xml:space="preserve"> </w:t>
      </w:r>
      <w:r>
        <w:t>nametnuti strože zakone o nadzoru u cilju zaštite od sajber pretnji, ali to mo</w:t>
      </w:r>
      <w:r>
        <w:t>že dovesti do</w:t>
      </w:r>
      <w:r>
        <w:rPr>
          <w:spacing w:val="1"/>
        </w:rPr>
        <w:t xml:space="preserve"> </w:t>
      </w:r>
      <w:r>
        <w:t>suzbijanja slobode govora ili ograničavanja pristupa određenim informacijama na internetu.</w:t>
      </w:r>
      <w:r>
        <w:rPr>
          <w:spacing w:val="1"/>
        </w:rPr>
        <w:t xml:space="preserve"> </w:t>
      </w:r>
      <w:r>
        <w:t>Etika nalaže da se razmotre posledice po društvo, te da bezbednosne mere ne ugrožavaju</w:t>
      </w:r>
      <w:r>
        <w:rPr>
          <w:spacing w:val="1"/>
        </w:rPr>
        <w:t xml:space="preserve"> </w:t>
      </w:r>
      <w:r>
        <w:t>osnovna</w:t>
      </w:r>
      <w:r>
        <w:rPr>
          <w:spacing w:val="-2"/>
        </w:rPr>
        <w:t xml:space="preserve"> </w:t>
      </w:r>
      <w:r>
        <w:t>prava.</w:t>
      </w:r>
    </w:p>
    <w:p w:rsidR="0053517B" w:rsidRDefault="009D28C4">
      <w:pPr>
        <w:pStyle w:val="BodyText"/>
        <w:spacing w:before="158" w:line="259" w:lineRule="auto"/>
        <w:ind w:right="819"/>
      </w:pPr>
      <w:r>
        <w:t>Tehnologije sajber bezbednosti često imaju nejedn</w:t>
      </w:r>
      <w:r>
        <w:t>ak uticaj na različite grupe ljudi. Digitalna</w:t>
      </w:r>
      <w:r>
        <w:rPr>
          <w:spacing w:val="1"/>
        </w:rPr>
        <w:t xml:space="preserve"> </w:t>
      </w:r>
      <w:r>
        <w:t>nejednakost može dovesti do toga da određene zajednice budu ranjivije na sajber napade, dok</w:t>
      </w:r>
      <w:r>
        <w:rPr>
          <w:spacing w:val="-57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boljim</w:t>
      </w:r>
      <w:r>
        <w:rPr>
          <w:spacing w:val="-9"/>
        </w:rPr>
        <w:t xml:space="preserve"> </w:t>
      </w:r>
      <w:r>
        <w:t>resursima</w:t>
      </w:r>
      <w:r>
        <w:rPr>
          <w:spacing w:val="-10"/>
        </w:rPr>
        <w:t xml:space="preserve"> </w:t>
      </w:r>
      <w:r>
        <w:t>mogu</w:t>
      </w:r>
      <w:r>
        <w:rPr>
          <w:spacing w:val="-8"/>
        </w:rPr>
        <w:t xml:space="preserve"> </w:t>
      </w:r>
      <w:r>
        <w:t>imati</w:t>
      </w:r>
      <w:r>
        <w:rPr>
          <w:spacing w:val="-9"/>
        </w:rPr>
        <w:t xml:space="preserve"> </w:t>
      </w:r>
      <w:r>
        <w:t>bolju</w:t>
      </w:r>
      <w:r>
        <w:rPr>
          <w:spacing w:val="-11"/>
        </w:rPr>
        <w:t xml:space="preserve"> </w:t>
      </w:r>
      <w:r>
        <w:t>zaštitu.</w:t>
      </w:r>
      <w:r>
        <w:rPr>
          <w:spacing w:val="-12"/>
        </w:rPr>
        <w:t xml:space="preserve"> </w:t>
      </w:r>
      <w:r>
        <w:t>Takođe,</w:t>
      </w:r>
      <w:r>
        <w:rPr>
          <w:spacing w:val="-9"/>
        </w:rPr>
        <w:t xml:space="preserve"> </w:t>
      </w:r>
      <w:r>
        <w:t>algoritmi</w:t>
      </w:r>
      <w:r>
        <w:rPr>
          <w:spacing w:val="-8"/>
        </w:rPr>
        <w:t xml:space="preserve"> </w:t>
      </w:r>
      <w:r>
        <w:t>za</w:t>
      </w:r>
      <w:r>
        <w:rPr>
          <w:spacing w:val="-11"/>
        </w:rPr>
        <w:t xml:space="preserve"> </w:t>
      </w:r>
      <w:r>
        <w:t>otkrivanje</w:t>
      </w:r>
      <w:r>
        <w:rPr>
          <w:spacing w:val="-10"/>
        </w:rPr>
        <w:t xml:space="preserve"> </w:t>
      </w:r>
      <w:r>
        <w:t>pretnji</w:t>
      </w:r>
      <w:r>
        <w:rPr>
          <w:spacing w:val="-9"/>
        </w:rPr>
        <w:t xml:space="preserve"> </w:t>
      </w:r>
      <w:r>
        <w:t>mogu</w:t>
      </w:r>
      <w:r>
        <w:rPr>
          <w:spacing w:val="-57"/>
        </w:rPr>
        <w:t xml:space="preserve"> </w:t>
      </w:r>
      <w:r>
        <w:t>biti pristrasni, što može stvoriti nepravdu prema određenim korisnicima ili grupama. Etika</w:t>
      </w:r>
      <w:r>
        <w:rPr>
          <w:spacing w:val="1"/>
        </w:rPr>
        <w:t xml:space="preserve"> </w:t>
      </w:r>
      <w:r>
        <w:t>zahteva da sistemi sajber bezbednosti budu dizajnirani i implementirani na pravičan način,</w:t>
      </w:r>
      <w:r>
        <w:rPr>
          <w:spacing w:val="1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bi se</w:t>
      </w:r>
      <w:r>
        <w:rPr>
          <w:spacing w:val="-1"/>
        </w:rPr>
        <w:t xml:space="preserve"> </w:t>
      </w:r>
      <w:r>
        <w:t>smanjile ove</w:t>
      </w:r>
      <w:r>
        <w:rPr>
          <w:spacing w:val="-2"/>
        </w:rPr>
        <w:t xml:space="preserve"> </w:t>
      </w:r>
      <w:r>
        <w:t>nejednakosti.</w:t>
      </w:r>
    </w:p>
    <w:p w:rsidR="0053517B" w:rsidRDefault="009D28C4">
      <w:pPr>
        <w:pStyle w:val="BodyText"/>
        <w:spacing w:before="158" w:line="259" w:lineRule="auto"/>
        <w:ind w:right="817"/>
      </w:pPr>
      <w:r>
        <w:t>Važan etički izazov jeste kako organ</w:t>
      </w:r>
      <w:r>
        <w:t>izacije koriste tehnologije za prevenciju zlonamernih</w:t>
      </w:r>
      <w:r>
        <w:rPr>
          <w:spacing w:val="1"/>
        </w:rPr>
        <w:t xml:space="preserve"> </w:t>
      </w:r>
      <w:r>
        <w:t>aktivnosti u sajber prostoru. U nastojanju da zaštite svoje sisteme, kompanije i države koriste</w:t>
      </w:r>
      <w:r>
        <w:rPr>
          <w:spacing w:val="1"/>
        </w:rPr>
        <w:t xml:space="preserve"> </w:t>
      </w:r>
      <w:r>
        <w:t>napredne tehnike praćenja i identifikacije potencijalnih pretnji, ali te tehnike mogu voditi u</w:t>
      </w:r>
      <w:r>
        <w:rPr>
          <w:spacing w:val="1"/>
        </w:rPr>
        <w:t xml:space="preserve"> </w:t>
      </w:r>
      <w:r>
        <w:t>problematič</w:t>
      </w:r>
      <w:r>
        <w:t>ne</w:t>
      </w:r>
      <w:r>
        <w:rPr>
          <w:spacing w:val="-8"/>
        </w:rPr>
        <w:t xml:space="preserve"> </w:t>
      </w:r>
      <w:r>
        <w:t>prakse,</w:t>
      </w:r>
      <w:r>
        <w:rPr>
          <w:spacing w:val="-5"/>
        </w:rPr>
        <w:t xml:space="preserve"> </w:t>
      </w:r>
      <w:r>
        <w:t>poput</w:t>
      </w:r>
      <w:r>
        <w:rPr>
          <w:spacing w:val="-6"/>
        </w:rPr>
        <w:t xml:space="preserve"> </w:t>
      </w:r>
      <w:r>
        <w:t>masovnog</w:t>
      </w:r>
      <w:r>
        <w:rPr>
          <w:spacing w:val="-6"/>
        </w:rPr>
        <w:t xml:space="preserve"> </w:t>
      </w:r>
      <w:r>
        <w:t>nadzora</w:t>
      </w:r>
      <w:r>
        <w:rPr>
          <w:spacing w:val="-6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zloupotrebe</w:t>
      </w:r>
      <w:r>
        <w:rPr>
          <w:spacing w:val="-5"/>
        </w:rPr>
        <w:t xml:space="preserve"> </w:t>
      </w:r>
      <w:r>
        <w:t>tehnologija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represivne</w:t>
      </w:r>
      <w:r>
        <w:rPr>
          <w:spacing w:val="-7"/>
        </w:rPr>
        <w:t xml:space="preserve"> </w:t>
      </w:r>
      <w:r>
        <w:t>svrhe.</w:t>
      </w:r>
      <w:r>
        <w:rPr>
          <w:spacing w:val="-58"/>
        </w:rPr>
        <w:t xml:space="preserve"> </w:t>
      </w:r>
      <w:r>
        <w:t>Etika upravljanja rizicima zahteva jasne granice između legitimnih bezbednosnih mera i</w:t>
      </w:r>
      <w:r>
        <w:rPr>
          <w:spacing w:val="1"/>
        </w:rPr>
        <w:t xml:space="preserve"> </w:t>
      </w:r>
      <w:r>
        <w:t>preteranog</w:t>
      </w:r>
      <w:r>
        <w:rPr>
          <w:spacing w:val="-1"/>
        </w:rPr>
        <w:t xml:space="preserve"> </w:t>
      </w:r>
      <w:r>
        <w:t>nadzora.</w:t>
      </w:r>
    </w:p>
    <w:p w:rsidR="0053517B" w:rsidRDefault="009D28C4">
      <w:pPr>
        <w:pStyle w:val="BodyText"/>
        <w:spacing w:before="161" w:line="259" w:lineRule="auto"/>
        <w:ind w:right="816"/>
      </w:pPr>
      <w:r>
        <w:t>Postoji etička odgovornost za sprečavanje zloupotrebe sajber tehnol</w:t>
      </w:r>
      <w:r>
        <w:t>ogija u svrhe kao što su</w:t>
      </w:r>
      <w:r>
        <w:rPr>
          <w:spacing w:val="1"/>
        </w:rPr>
        <w:t xml:space="preserve"> </w:t>
      </w:r>
      <w:r>
        <w:t>hakerski napadi, cybercrime, ransomware i drugi oblici zlonamernog ponašanja. Organizacije</w:t>
      </w:r>
      <w:r>
        <w:rPr>
          <w:spacing w:val="-57"/>
        </w:rPr>
        <w:t xml:space="preserve"> </w:t>
      </w:r>
      <w:r>
        <w:t>koje razvijaju ili koriste sajber bezbednosne alate moraju preuzeti odgovornost za načine na</w:t>
      </w:r>
      <w:r>
        <w:rPr>
          <w:spacing w:val="1"/>
        </w:rPr>
        <w:t xml:space="preserve"> </w:t>
      </w:r>
      <w:r>
        <w:t>koje ti alati mogu biti upotrebljeni, s obzirom</w:t>
      </w:r>
      <w:r>
        <w:t xml:space="preserve"> na to da neodgovorno rukovanje tehnologijama</w:t>
      </w:r>
      <w:r>
        <w:rPr>
          <w:spacing w:val="1"/>
        </w:rPr>
        <w:t xml:space="preserve"> </w:t>
      </w:r>
      <w:r>
        <w:t>može</w:t>
      </w:r>
      <w:r>
        <w:rPr>
          <w:spacing w:val="-3"/>
        </w:rPr>
        <w:t xml:space="preserve"> </w:t>
      </w:r>
      <w:r>
        <w:t>prouzrokovati veliku štetu.</w:t>
      </w:r>
    </w:p>
    <w:p w:rsidR="0053517B" w:rsidRDefault="009D28C4">
      <w:pPr>
        <w:pStyle w:val="BodyText"/>
        <w:spacing w:before="159" w:line="259" w:lineRule="auto"/>
        <w:ind w:right="818"/>
      </w:pPr>
      <w:r>
        <w:t>Sajber</w:t>
      </w:r>
      <w:r>
        <w:rPr>
          <w:spacing w:val="1"/>
        </w:rPr>
        <w:t xml:space="preserve"> </w:t>
      </w:r>
      <w:r>
        <w:t>prostor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poznaje</w:t>
      </w:r>
      <w:r>
        <w:rPr>
          <w:spacing w:val="1"/>
        </w:rPr>
        <w:t xml:space="preserve"> </w:t>
      </w:r>
      <w:r>
        <w:t>granice,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međunarodna</w:t>
      </w:r>
      <w:r>
        <w:rPr>
          <w:spacing w:val="1"/>
        </w:rPr>
        <w:t xml:space="preserve"> </w:t>
      </w:r>
      <w:r>
        <w:t>saradnja</w:t>
      </w:r>
      <w:r>
        <w:rPr>
          <w:spacing w:val="1"/>
        </w:rPr>
        <w:t xml:space="preserve"> </w:t>
      </w:r>
      <w:r>
        <w:t>ključna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upravljanju</w:t>
      </w:r>
      <w:r>
        <w:rPr>
          <w:spacing w:val="1"/>
        </w:rPr>
        <w:t xml:space="preserve"> </w:t>
      </w:r>
      <w:r>
        <w:t>bezbednosnim rizicima. Etika nalaže da države i organizacije poštuju međunarodne norme,</w:t>
      </w:r>
      <w:r>
        <w:rPr>
          <w:spacing w:val="1"/>
        </w:rPr>
        <w:t xml:space="preserve"> </w:t>
      </w:r>
      <w:r>
        <w:t>izbegavajući</w:t>
      </w:r>
      <w:r>
        <w:rPr>
          <w:spacing w:val="-8"/>
        </w:rPr>
        <w:t xml:space="preserve"> </w:t>
      </w:r>
      <w:r>
        <w:t>aktivnosti</w:t>
      </w:r>
      <w:r>
        <w:rPr>
          <w:spacing w:val="-8"/>
        </w:rPr>
        <w:t xml:space="preserve"> </w:t>
      </w:r>
      <w:r>
        <w:t>poput</w:t>
      </w:r>
      <w:r>
        <w:rPr>
          <w:spacing w:val="-8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špijunaže</w:t>
      </w:r>
      <w:r>
        <w:rPr>
          <w:spacing w:val="-10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kibernetičkih</w:t>
      </w:r>
      <w:r>
        <w:rPr>
          <w:spacing w:val="-7"/>
        </w:rPr>
        <w:t xml:space="preserve"> </w:t>
      </w:r>
      <w:r>
        <w:t>napada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infrastrukture</w:t>
      </w:r>
      <w:r>
        <w:rPr>
          <w:spacing w:val="-8"/>
        </w:rPr>
        <w:t xml:space="preserve"> </w:t>
      </w:r>
      <w:r>
        <w:t>drugih</w:t>
      </w:r>
      <w:r>
        <w:rPr>
          <w:spacing w:val="-58"/>
        </w:rPr>
        <w:t xml:space="preserve"> </w:t>
      </w:r>
      <w:r>
        <w:t>zemalja.</w:t>
      </w:r>
      <w:r>
        <w:rPr>
          <w:spacing w:val="1"/>
        </w:rPr>
        <w:t xml:space="preserve"> </w:t>
      </w:r>
      <w:r>
        <w:t>Potreba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stvaranjem</w:t>
      </w:r>
      <w:r>
        <w:rPr>
          <w:spacing w:val="1"/>
        </w:rPr>
        <w:t xml:space="preserve"> </w:t>
      </w:r>
      <w:r>
        <w:t>zajedničkih</w:t>
      </w:r>
      <w:r>
        <w:rPr>
          <w:spacing w:val="1"/>
        </w:rPr>
        <w:t xml:space="preserve"> </w:t>
      </w:r>
      <w:r>
        <w:t>etičkih</w:t>
      </w:r>
      <w:r>
        <w:rPr>
          <w:spacing w:val="1"/>
        </w:rPr>
        <w:t xml:space="preserve"> </w:t>
      </w:r>
      <w:r>
        <w:t>standarda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međunarodnim</w:t>
      </w:r>
      <w:r>
        <w:rPr>
          <w:spacing w:val="1"/>
        </w:rPr>
        <w:t xml:space="preserve"> </w:t>
      </w:r>
      <w:r>
        <w:t>okvirima</w:t>
      </w:r>
      <w:r>
        <w:rPr>
          <w:spacing w:val="-57"/>
        </w:rPr>
        <w:t xml:space="preserve"> </w:t>
      </w:r>
      <w:r>
        <w:t>postaje</w:t>
      </w:r>
      <w:r>
        <w:rPr>
          <w:spacing w:val="-1"/>
        </w:rPr>
        <w:t xml:space="preserve"> </w:t>
      </w:r>
      <w:r>
        <w:t>sve</w:t>
      </w:r>
      <w:r>
        <w:rPr>
          <w:spacing w:val="-2"/>
        </w:rPr>
        <w:t xml:space="preserve"> </w:t>
      </w:r>
      <w:r>
        <w:t>veća</w:t>
      </w:r>
      <w:r>
        <w:rPr>
          <w:spacing w:val="-1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bi</w:t>
      </w:r>
      <w:r>
        <w:rPr>
          <w:spacing w:val="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smanjile</w:t>
      </w:r>
      <w:r>
        <w:rPr>
          <w:spacing w:val="-1"/>
        </w:rPr>
        <w:t xml:space="preserve"> </w:t>
      </w:r>
      <w:r>
        <w:t>tenzije</w:t>
      </w:r>
      <w:r>
        <w:rPr>
          <w:spacing w:val="-1"/>
        </w:rPr>
        <w:t xml:space="preserve"> </w:t>
      </w:r>
      <w:r>
        <w:t>i sukobi</w:t>
      </w:r>
      <w:r>
        <w:rPr>
          <w:spacing w:val="-1"/>
        </w:rPr>
        <w:t xml:space="preserve"> </w:t>
      </w:r>
      <w:r>
        <w:t>u sajber</w:t>
      </w:r>
      <w:r>
        <w:rPr>
          <w:spacing w:val="-2"/>
        </w:rPr>
        <w:t xml:space="preserve"> </w:t>
      </w:r>
      <w:r>
        <w:t>prostoru.</w:t>
      </w:r>
    </w:p>
    <w:p w:rsidR="0053517B" w:rsidRDefault="009D28C4">
      <w:pPr>
        <w:pStyle w:val="BodyText"/>
        <w:spacing w:before="158" w:line="259" w:lineRule="auto"/>
        <w:ind w:right="818"/>
      </w:pPr>
      <w:r>
        <w:t>S</w:t>
      </w:r>
      <w:r>
        <w:t>ve veća upotreba veštačke inteligencije</w:t>
      </w:r>
      <w:hyperlink w:anchor="_bookmark92" w:history="1">
        <w:r>
          <w:rPr>
            <w:vertAlign w:val="superscript"/>
          </w:rPr>
          <w:t>67</w:t>
        </w:r>
        <w:r>
          <w:t xml:space="preserve"> </w:t>
        </w:r>
      </w:hyperlink>
      <w:r>
        <w:t>(AI) u sajber bezbednosti donosi dodatne etičke</w:t>
      </w:r>
      <w:r>
        <w:rPr>
          <w:spacing w:val="1"/>
        </w:rPr>
        <w:t xml:space="preserve"> </w:t>
      </w:r>
      <w:r>
        <w:rPr>
          <w:spacing w:val="-1"/>
        </w:rPr>
        <w:t>izazove,</w:t>
      </w:r>
      <w:r>
        <w:rPr>
          <w:spacing w:val="-13"/>
        </w:rPr>
        <w:t xml:space="preserve"> </w:t>
      </w:r>
      <w:r>
        <w:rPr>
          <w:spacing w:val="-1"/>
        </w:rPr>
        <w:t>posebno</w:t>
      </w:r>
      <w:r>
        <w:rPr>
          <w:spacing w:val="-14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vezi</w:t>
      </w:r>
      <w:r>
        <w:rPr>
          <w:spacing w:val="-13"/>
        </w:rPr>
        <w:t xml:space="preserve"> </w:t>
      </w:r>
      <w:r>
        <w:t>sa</w:t>
      </w:r>
      <w:r>
        <w:rPr>
          <w:spacing w:val="-15"/>
        </w:rPr>
        <w:t xml:space="preserve"> </w:t>
      </w:r>
      <w:r>
        <w:t>automatizacijom</w:t>
      </w:r>
      <w:r>
        <w:rPr>
          <w:spacing w:val="-14"/>
        </w:rPr>
        <w:t xml:space="preserve"> </w:t>
      </w:r>
      <w:r>
        <w:t>donošenja</w:t>
      </w:r>
      <w:r>
        <w:rPr>
          <w:spacing w:val="-14"/>
        </w:rPr>
        <w:t xml:space="preserve"> </w:t>
      </w:r>
      <w:r>
        <w:t>odluka.</w:t>
      </w:r>
      <w:r>
        <w:rPr>
          <w:spacing w:val="-15"/>
        </w:rPr>
        <w:t xml:space="preserve"> </w:t>
      </w:r>
      <w:r>
        <w:t>Algoritmi</w:t>
      </w:r>
      <w:r>
        <w:rPr>
          <w:spacing w:val="-13"/>
        </w:rPr>
        <w:t xml:space="preserve"> </w:t>
      </w:r>
      <w:r>
        <w:t>mogu</w:t>
      </w:r>
      <w:r>
        <w:rPr>
          <w:spacing w:val="-13"/>
        </w:rPr>
        <w:t xml:space="preserve"> </w:t>
      </w:r>
      <w:r>
        <w:t>donositi</w:t>
      </w:r>
      <w:r>
        <w:rPr>
          <w:spacing w:val="-14"/>
        </w:rPr>
        <w:t xml:space="preserve"> </w:t>
      </w:r>
      <w:r>
        <w:t>odluke</w:t>
      </w:r>
      <w:r>
        <w:rPr>
          <w:spacing w:val="-57"/>
        </w:rPr>
        <w:t xml:space="preserve"> </w:t>
      </w:r>
      <w:r>
        <w:t>o tome koje aktivnosti su sumnjive ili predstavljaju pretnju, što može imati posledice po</w:t>
      </w:r>
      <w:r>
        <w:rPr>
          <w:spacing w:val="1"/>
        </w:rPr>
        <w:t xml:space="preserve"> </w:t>
      </w:r>
      <w:r>
        <w:t>pojedince i organizacije. Odluke zasnovane na AI moraju biti transparentne, nepristrasne i u</w:t>
      </w:r>
      <w:r>
        <w:rPr>
          <w:spacing w:val="1"/>
        </w:rPr>
        <w:t xml:space="preserve"> </w:t>
      </w:r>
      <w:r>
        <w:t>skladu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etičkim</w:t>
      </w:r>
      <w:r>
        <w:rPr>
          <w:spacing w:val="-1"/>
        </w:rPr>
        <w:t xml:space="preserve"> </w:t>
      </w:r>
      <w:r>
        <w:t>principima</w:t>
      </w:r>
      <w:r>
        <w:rPr>
          <w:spacing w:val="-1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bi se</w:t>
      </w:r>
      <w:r>
        <w:rPr>
          <w:spacing w:val="-2"/>
        </w:rPr>
        <w:t xml:space="preserve"> </w:t>
      </w:r>
      <w:r>
        <w:t>izbegle diskriminacija</w:t>
      </w:r>
      <w:r>
        <w:rPr>
          <w:spacing w:val="-2"/>
        </w:rPr>
        <w:t xml:space="preserve"> </w:t>
      </w:r>
      <w:r>
        <w:t>ili neprav</w:t>
      </w:r>
      <w:r>
        <w:t>da.</w:t>
      </w:r>
    </w:p>
    <w:p w:rsidR="0053517B" w:rsidRDefault="009D28C4">
      <w:pPr>
        <w:pStyle w:val="BodyText"/>
        <w:spacing w:before="160" w:line="259" w:lineRule="auto"/>
        <w:ind w:right="818"/>
      </w:pPr>
      <w:r>
        <w:t>Upravljanje bezbednosnim rizicima u sajber prostoru zahteva duboko razumevanje etičkih</w:t>
      </w:r>
      <w:r>
        <w:rPr>
          <w:spacing w:val="1"/>
        </w:rPr>
        <w:t xml:space="preserve"> </w:t>
      </w:r>
      <w:r>
        <w:t>izazova.</w:t>
      </w:r>
      <w:r>
        <w:rPr>
          <w:spacing w:val="1"/>
        </w:rPr>
        <w:t xml:space="preserve"> </w:t>
      </w:r>
      <w:r>
        <w:t>Tehnološki</w:t>
      </w:r>
      <w:r>
        <w:rPr>
          <w:spacing w:val="1"/>
        </w:rPr>
        <w:t xml:space="preserve"> </w:t>
      </w:r>
      <w:r>
        <w:t>napredak</w:t>
      </w:r>
      <w:r>
        <w:rPr>
          <w:spacing w:val="1"/>
        </w:rPr>
        <w:t xml:space="preserve"> </w:t>
      </w:r>
      <w:r>
        <w:t>uvek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skladu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osnovnim</w:t>
      </w:r>
      <w:r>
        <w:rPr>
          <w:spacing w:val="1"/>
        </w:rPr>
        <w:t xml:space="preserve"> </w:t>
      </w:r>
      <w:r>
        <w:t>ljudskim</w:t>
      </w:r>
      <w:r>
        <w:rPr>
          <w:spacing w:val="1"/>
        </w:rPr>
        <w:t xml:space="preserve"> </w:t>
      </w:r>
      <w:r>
        <w:t>pravima,</w:t>
      </w:r>
      <w:r>
        <w:rPr>
          <w:spacing w:val="1"/>
        </w:rPr>
        <w:t xml:space="preserve"> </w:t>
      </w:r>
      <w:r>
        <w:t>transparentnošću, pravičnošću i odgovornošću. Samo etički utemeljeni pristupi omog</w:t>
      </w:r>
      <w:r>
        <w:t>ućavaju</w:t>
      </w:r>
      <w:r>
        <w:rPr>
          <w:spacing w:val="1"/>
        </w:rPr>
        <w:t xml:space="preserve"> </w:t>
      </w:r>
      <w:r>
        <w:t>pravičan i siguran sajber prostor, gde se bezbednosne mere ne koriste na štetu pojedinaca ili</w:t>
      </w:r>
      <w:r>
        <w:rPr>
          <w:spacing w:val="1"/>
        </w:rPr>
        <w:t xml:space="preserve"> </w:t>
      </w:r>
      <w:r>
        <w:t>zajednica.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25"/>
        </w:rPr>
      </w:pPr>
      <w:r w:rsidRPr="0053517B">
        <w:pict>
          <v:rect id="_x0000_s2197" style="position:absolute;margin-left:1in;margin-top:16.75pt;width:2in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92" w:name="_bookmark92"/>
      <w:bookmarkEnd w:id="92"/>
      <w:r>
        <w:rPr>
          <w:rFonts w:ascii="Calibri"/>
          <w:sz w:val="20"/>
          <w:vertAlign w:val="superscript"/>
        </w:rPr>
        <w:t>67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Robinson,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Artificial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Intelligence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Modern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Security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Systems.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Springer.,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55-60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5"/>
      </w:pPr>
      <w:r>
        <w:rPr>
          <w:spacing w:val="-1"/>
        </w:rPr>
        <w:t>Upotreba</w:t>
      </w:r>
      <w:r>
        <w:rPr>
          <w:spacing w:val="-14"/>
        </w:rPr>
        <w:t xml:space="preserve"> </w:t>
      </w:r>
      <w:r>
        <w:rPr>
          <w:spacing w:val="-1"/>
        </w:rPr>
        <w:t>veštačke</w:t>
      </w:r>
      <w:r>
        <w:rPr>
          <w:spacing w:val="-14"/>
        </w:rPr>
        <w:t xml:space="preserve"> </w:t>
      </w:r>
      <w:r>
        <w:t>inteligencije</w:t>
      </w:r>
      <w:r>
        <w:rPr>
          <w:spacing w:val="-14"/>
        </w:rPr>
        <w:t xml:space="preserve"> </w:t>
      </w:r>
      <w:r>
        <w:t>(AI)</w:t>
      </w:r>
      <w:r>
        <w:rPr>
          <w:spacing w:val="-15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smanjenje</w:t>
      </w:r>
      <w:r>
        <w:rPr>
          <w:spacing w:val="-12"/>
        </w:rPr>
        <w:t xml:space="preserve"> </w:t>
      </w:r>
      <w:r>
        <w:t>bezbednosnih</w:t>
      </w:r>
      <w:r>
        <w:rPr>
          <w:spacing w:val="-12"/>
        </w:rPr>
        <w:t xml:space="preserve"> </w:t>
      </w:r>
      <w:r>
        <w:t>rizika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sajber</w:t>
      </w:r>
      <w:r>
        <w:rPr>
          <w:spacing w:val="-14"/>
        </w:rPr>
        <w:t xml:space="preserve"> </w:t>
      </w:r>
      <w:r>
        <w:t>prostoru</w:t>
      </w:r>
      <w:r>
        <w:rPr>
          <w:spacing w:val="-13"/>
        </w:rPr>
        <w:t xml:space="preserve"> </w:t>
      </w:r>
      <w:r>
        <w:t>donosi</w:t>
      </w:r>
      <w:r>
        <w:rPr>
          <w:spacing w:val="-57"/>
        </w:rPr>
        <w:t xml:space="preserve"> </w:t>
      </w:r>
      <w:r>
        <w:t>brojne</w:t>
      </w:r>
      <w:r>
        <w:rPr>
          <w:spacing w:val="1"/>
        </w:rPr>
        <w:t xml:space="preserve"> </w:t>
      </w:r>
      <w:r>
        <w:t>prednosti,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istovremeno</w:t>
      </w:r>
      <w:r>
        <w:rPr>
          <w:spacing w:val="1"/>
        </w:rPr>
        <w:t xml:space="preserve"> </w:t>
      </w:r>
      <w:r>
        <w:t>otvara</w:t>
      </w:r>
      <w:r>
        <w:rPr>
          <w:spacing w:val="1"/>
        </w:rPr>
        <w:t xml:space="preserve"> </w:t>
      </w:r>
      <w:r>
        <w:t>niz</w:t>
      </w:r>
      <w:r>
        <w:rPr>
          <w:spacing w:val="1"/>
        </w:rPr>
        <w:t xml:space="preserve"> </w:t>
      </w:r>
      <w:r>
        <w:t>etičkih</w:t>
      </w:r>
      <w:r>
        <w:rPr>
          <w:spacing w:val="1"/>
        </w:rPr>
        <w:t xml:space="preserve"> </w:t>
      </w:r>
      <w:r>
        <w:t>pitanja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tiču</w:t>
      </w:r>
      <w:r>
        <w:rPr>
          <w:spacing w:val="1"/>
        </w:rPr>
        <w:t xml:space="preserve"> </w:t>
      </w:r>
      <w:r>
        <w:t>privatnosti,</w:t>
      </w:r>
      <w:r>
        <w:rPr>
          <w:spacing w:val="1"/>
        </w:rPr>
        <w:t xml:space="preserve"> </w:t>
      </w:r>
      <w:r>
        <w:t>transparentnosti, pristrasnosti i odgovornosti. AI se sve češće koristi za otkrivanje sajber</w:t>
      </w:r>
      <w:r>
        <w:rPr>
          <w:spacing w:val="1"/>
        </w:rPr>
        <w:t xml:space="preserve"> </w:t>
      </w:r>
      <w:r>
        <w:t>pretnji, upravljanje incidentima i analizu ponašanja korisnika, ali njeno korišćenje zahteva</w:t>
      </w:r>
      <w:r>
        <w:rPr>
          <w:spacing w:val="1"/>
        </w:rPr>
        <w:t xml:space="preserve"> </w:t>
      </w:r>
      <w:r>
        <w:t>pažljivo razmatranje etičkih implikacija. Evo detaljnijeg uvida u etički aspekt upotrebe AI za</w:t>
      </w:r>
      <w:r>
        <w:rPr>
          <w:spacing w:val="1"/>
        </w:rPr>
        <w:t xml:space="preserve"> </w:t>
      </w:r>
      <w:r>
        <w:t>smanjenje</w:t>
      </w:r>
      <w:r>
        <w:rPr>
          <w:spacing w:val="-1"/>
        </w:rPr>
        <w:t xml:space="preserve"> </w:t>
      </w:r>
      <w:r>
        <w:t>bezbednosnih rizika: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ind w:hanging="361"/>
      </w:pPr>
      <w:r>
        <w:t>Privatnost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masovni</w:t>
      </w:r>
      <w:r>
        <w:rPr>
          <w:spacing w:val="-3"/>
        </w:rPr>
        <w:t xml:space="preserve"> </w:t>
      </w:r>
      <w:r>
        <w:t>nadzor</w:t>
      </w:r>
    </w:p>
    <w:p w:rsidR="0053517B" w:rsidRDefault="009D28C4">
      <w:pPr>
        <w:pStyle w:val="BodyText"/>
        <w:spacing w:before="182" w:line="259" w:lineRule="auto"/>
        <w:ind w:right="818"/>
      </w:pPr>
      <w:r>
        <w:t>Jedan od ključnih etičkih izazova u upotrebi AI za sajber bezbednost jeste zaštita privatnosti</w:t>
      </w:r>
      <w:r>
        <w:rPr>
          <w:spacing w:val="1"/>
        </w:rPr>
        <w:t xml:space="preserve"> </w:t>
      </w:r>
      <w:r>
        <w:t>korisnika. AI sistemi često analiziraju velike količine podataka kako bi identifikovali pretnje i</w:t>
      </w:r>
      <w:r>
        <w:rPr>
          <w:spacing w:val="-57"/>
        </w:rPr>
        <w:t xml:space="preserve"> </w:t>
      </w:r>
      <w:r>
        <w:t xml:space="preserve">anomalije, što može uključivati obradu osjetljivih informacija </w:t>
      </w:r>
      <w:r>
        <w:t>o korisnicima. Postavlja se</w:t>
      </w:r>
      <w:r>
        <w:rPr>
          <w:spacing w:val="1"/>
        </w:rPr>
        <w:t xml:space="preserve"> </w:t>
      </w:r>
      <w:r>
        <w:t>pitanje</w:t>
      </w:r>
      <w:r>
        <w:rPr>
          <w:spacing w:val="-4"/>
        </w:rPr>
        <w:t xml:space="preserve"> </w:t>
      </w:r>
      <w:r>
        <w:t>koliko</w:t>
      </w:r>
      <w:r>
        <w:rPr>
          <w:spacing w:val="-4"/>
        </w:rPr>
        <w:t xml:space="preserve"> </w:t>
      </w:r>
      <w:r>
        <w:t>podataka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potrebno</w:t>
      </w:r>
      <w:r>
        <w:rPr>
          <w:spacing w:val="-4"/>
        </w:rPr>
        <w:t xml:space="preserve"> </w:t>
      </w:r>
      <w:r>
        <w:t>prikupiti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obraditi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bi</w:t>
      </w:r>
      <w:r>
        <w:rPr>
          <w:spacing w:val="-3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efikasno</w:t>
      </w:r>
      <w:r>
        <w:rPr>
          <w:spacing w:val="-4"/>
        </w:rPr>
        <w:t xml:space="preserve"> </w:t>
      </w:r>
      <w:r>
        <w:t>smanjio</w:t>
      </w:r>
      <w:r>
        <w:rPr>
          <w:spacing w:val="-2"/>
        </w:rPr>
        <w:t xml:space="preserve"> </w:t>
      </w:r>
      <w:r>
        <w:t>bezbednosne</w:t>
      </w:r>
      <w:r>
        <w:rPr>
          <w:spacing w:val="-58"/>
        </w:rPr>
        <w:t xml:space="preserve"> </w:t>
      </w:r>
      <w:r>
        <w:t>rizike, a da se pritom ne naruši privatnost pojedinaca. Masovni nadzor i prikupljanje podataka</w:t>
      </w:r>
      <w:r>
        <w:rPr>
          <w:spacing w:val="-57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narušiti</w:t>
      </w:r>
      <w:r>
        <w:rPr>
          <w:spacing w:val="1"/>
        </w:rPr>
        <w:t xml:space="preserve"> </w:t>
      </w:r>
      <w:r>
        <w:t>osnovna</w:t>
      </w:r>
      <w:r>
        <w:rPr>
          <w:spacing w:val="1"/>
        </w:rPr>
        <w:t xml:space="preserve"> </w:t>
      </w:r>
      <w:r>
        <w:t>prava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privatn</w:t>
      </w:r>
      <w:r>
        <w:t>ost,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balansiranje</w:t>
      </w:r>
      <w:r>
        <w:rPr>
          <w:spacing w:val="1"/>
        </w:rPr>
        <w:t xml:space="preserve"> </w:t>
      </w:r>
      <w:r>
        <w:t>između</w:t>
      </w:r>
      <w:r>
        <w:rPr>
          <w:spacing w:val="1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bezbednošću</w:t>
      </w:r>
      <w:r>
        <w:rPr>
          <w:spacing w:val="-1"/>
        </w:rPr>
        <w:t xml:space="preserve"> </w:t>
      </w:r>
      <w:r>
        <w:t>i prava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privatnost.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ind w:hanging="361"/>
      </w:pPr>
      <w:r>
        <w:t>Transparentnost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odgovornost</w:t>
      </w:r>
      <w:r>
        <w:rPr>
          <w:spacing w:val="-2"/>
        </w:rPr>
        <w:t xml:space="preserve"> </w:t>
      </w:r>
      <w:r>
        <w:t>algoritama</w:t>
      </w:r>
    </w:p>
    <w:p w:rsidR="0053517B" w:rsidRDefault="009D28C4">
      <w:pPr>
        <w:pStyle w:val="BodyText"/>
        <w:spacing w:before="182" w:line="259" w:lineRule="auto"/>
        <w:ind w:right="815"/>
      </w:pPr>
      <w:r>
        <w:t>AI sistemi za sajber bezbednost često rade na složenim algoritmima i mašinskom učenju, što</w:t>
      </w:r>
      <w:r>
        <w:rPr>
          <w:spacing w:val="1"/>
        </w:rPr>
        <w:t xml:space="preserve"> </w:t>
      </w:r>
      <w:r>
        <w:t>ih čini manje transparentnim. Odluke koje AI donosi, kao što su identifikacija sumnjivih</w:t>
      </w:r>
      <w:r>
        <w:rPr>
          <w:spacing w:val="1"/>
        </w:rPr>
        <w:t xml:space="preserve"> </w:t>
      </w:r>
      <w:r>
        <w:t>aktivnosti ili određivanje prioriteta za bezbednosne incidente, mogu biti nejasne ili teško</w:t>
      </w:r>
      <w:r>
        <w:rPr>
          <w:spacing w:val="1"/>
        </w:rPr>
        <w:t xml:space="preserve"> </w:t>
      </w:r>
      <w:r>
        <w:t>razumljive ljudskim korisnicima. Ovo vodi do pitanja transparentnosti u odl</w:t>
      </w:r>
      <w:r>
        <w:t>učivanju i toga da</w:t>
      </w:r>
      <w:r>
        <w:rPr>
          <w:spacing w:val="-57"/>
        </w:rPr>
        <w:t xml:space="preserve"> </w:t>
      </w:r>
      <w:r>
        <w:t>li</w:t>
      </w:r>
      <w:r>
        <w:rPr>
          <w:spacing w:val="-6"/>
        </w:rPr>
        <w:t xml:space="preserve"> </w:t>
      </w:r>
      <w:r>
        <w:t>krajnji</w:t>
      </w:r>
      <w:r>
        <w:rPr>
          <w:spacing w:val="-5"/>
        </w:rPr>
        <w:t xml:space="preserve"> </w:t>
      </w:r>
      <w:r>
        <w:t>korisnici</w:t>
      </w:r>
      <w:r>
        <w:rPr>
          <w:spacing w:val="-5"/>
        </w:rPr>
        <w:t xml:space="preserve"> </w:t>
      </w:r>
      <w:r>
        <w:t>imaju</w:t>
      </w:r>
      <w:r>
        <w:rPr>
          <w:spacing w:val="-5"/>
        </w:rPr>
        <w:t xml:space="preserve"> </w:t>
      </w:r>
      <w:r>
        <w:t>dovoljno</w:t>
      </w:r>
      <w:r>
        <w:rPr>
          <w:spacing w:val="-5"/>
        </w:rPr>
        <w:t xml:space="preserve"> </w:t>
      </w:r>
      <w:r>
        <w:t>informacija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načinu</w:t>
      </w:r>
      <w:r>
        <w:rPr>
          <w:spacing w:val="-6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koji</w:t>
      </w:r>
      <w:r>
        <w:rPr>
          <w:spacing w:val="-5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funkcioniše.</w:t>
      </w:r>
      <w:r>
        <w:rPr>
          <w:spacing w:val="-5"/>
        </w:rPr>
        <w:t xml:space="preserve"> </w:t>
      </w:r>
      <w:r>
        <w:t>Etika</w:t>
      </w:r>
      <w:r>
        <w:rPr>
          <w:spacing w:val="-5"/>
        </w:rPr>
        <w:t xml:space="preserve"> </w:t>
      </w:r>
      <w:r>
        <w:t>nalaže</w:t>
      </w:r>
      <w:r>
        <w:rPr>
          <w:spacing w:val="-6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AI sistemi budu što transparentniji, kako bi korisnici mogli razumeti kako se donose odluke, i</w:t>
      </w:r>
      <w:r>
        <w:rPr>
          <w:spacing w:val="-5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postoji jasna</w:t>
      </w:r>
      <w:r>
        <w:rPr>
          <w:spacing w:val="-2"/>
        </w:rPr>
        <w:t xml:space="preserve"> </w:t>
      </w:r>
      <w:r>
        <w:t>odgovornost za</w:t>
      </w:r>
      <w:r>
        <w:rPr>
          <w:spacing w:val="-1"/>
        </w:rPr>
        <w:t xml:space="preserve"> </w:t>
      </w:r>
      <w:r>
        <w:t>eventualne</w:t>
      </w:r>
      <w:r>
        <w:rPr>
          <w:spacing w:val="-1"/>
        </w:rPr>
        <w:t xml:space="preserve"> </w:t>
      </w:r>
      <w:r>
        <w:t>gr</w:t>
      </w:r>
      <w:r>
        <w:t>eške</w:t>
      </w:r>
      <w:r>
        <w:rPr>
          <w:spacing w:val="-1"/>
        </w:rPr>
        <w:t xml:space="preserve"> </w:t>
      </w:r>
      <w:r>
        <w:t>ili zloupotrebe.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spacing w:before="158"/>
        <w:ind w:hanging="361"/>
      </w:pPr>
      <w:r>
        <w:t>Pristrasnost</w:t>
      </w:r>
      <w:r>
        <w:rPr>
          <w:spacing w:val="-2"/>
        </w:rPr>
        <w:t xml:space="preserve"> </w:t>
      </w:r>
      <w:r>
        <w:t>algoritama</w:t>
      </w:r>
    </w:p>
    <w:p w:rsidR="0053517B" w:rsidRDefault="009D28C4">
      <w:pPr>
        <w:pStyle w:val="BodyText"/>
        <w:spacing w:before="182" w:line="259" w:lineRule="auto"/>
        <w:ind w:right="819"/>
      </w:pPr>
      <w:r>
        <w:t>Algoritmi</w:t>
      </w:r>
      <w:r>
        <w:rPr>
          <w:spacing w:val="-7"/>
        </w:rPr>
        <w:t xml:space="preserve"> </w:t>
      </w:r>
      <w:r>
        <w:t>veštačke</w:t>
      </w:r>
      <w:r>
        <w:rPr>
          <w:spacing w:val="-8"/>
        </w:rPr>
        <w:t xml:space="preserve"> </w:t>
      </w:r>
      <w:r>
        <w:t>inteligencije</w:t>
      </w:r>
      <w:r>
        <w:rPr>
          <w:spacing w:val="-8"/>
        </w:rPr>
        <w:t xml:space="preserve"> </w:t>
      </w:r>
      <w:r>
        <w:t>nisu</w:t>
      </w:r>
      <w:r>
        <w:rPr>
          <w:spacing w:val="-7"/>
        </w:rPr>
        <w:t xml:space="preserve"> </w:t>
      </w:r>
      <w:r>
        <w:t>imuni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pristrasnost,</w:t>
      </w:r>
      <w:r>
        <w:rPr>
          <w:spacing w:val="-7"/>
        </w:rPr>
        <w:t xml:space="preserve"> </w:t>
      </w:r>
      <w:r>
        <w:t>jer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treniraju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osnovu</w:t>
      </w:r>
      <w:r>
        <w:rPr>
          <w:spacing w:val="-7"/>
        </w:rPr>
        <w:t xml:space="preserve"> </w:t>
      </w:r>
      <w:r>
        <w:t>podataka</w:t>
      </w:r>
      <w:r>
        <w:rPr>
          <w:spacing w:val="-58"/>
        </w:rPr>
        <w:t xml:space="preserve"> </w:t>
      </w:r>
      <w:r>
        <w:t>koji mogu sadržati pristrasnosti prema određenim grupama ili pojedincima. Ovaj problem je</w:t>
      </w:r>
      <w:r>
        <w:rPr>
          <w:spacing w:val="1"/>
        </w:rPr>
        <w:t xml:space="preserve"> </w:t>
      </w:r>
      <w:r>
        <w:t>posebno izražen u sajber bezbednosti, gde AI može pogrešno identifikovati pretnje na osnovu</w:t>
      </w:r>
      <w:r>
        <w:rPr>
          <w:spacing w:val="-57"/>
        </w:rPr>
        <w:t xml:space="preserve"> </w:t>
      </w:r>
      <w:r>
        <w:t>faktora</w:t>
      </w:r>
      <w:r>
        <w:rPr>
          <w:spacing w:val="-6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što</w:t>
      </w:r>
      <w:r>
        <w:rPr>
          <w:spacing w:val="-3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etnička</w:t>
      </w:r>
      <w:r>
        <w:rPr>
          <w:spacing w:val="-3"/>
        </w:rPr>
        <w:t xml:space="preserve"> </w:t>
      </w:r>
      <w:r>
        <w:t>pripadnost,</w:t>
      </w:r>
      <w:r>
        <w:rPr>
          <w:spacing w:val="-5"/>
        </w:rPr>
        <w:t xml:space="preserve"> </w:t>
      </w:r>
      <w:r>
        <w:t>geografska</w:t>
      </w:r>
      <w:r>
        <w:rPr>
          <w:spacing w:val="-5"/>
        </w:rPr>
        <w:t xml:space="preserve"> </w:t>
      </w:r>
      <w:r>
        <w:t>lokacija</w:t>
      </w:r>
      <w:r>
        <w:rPr>
          <w:spacing w:val="-5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obrasci</w:t>
      </w:r>
      <w:r>
        <w:rPr>
          <w:spacing w:val="-3"/>
        </w:rPr>
        <w:t xml:space="preserve"> </w:t>
      </w:r>
      <w:r>
        <w:t>ponašanja.</w:t>
      </w:r>
      <w:r>
        <w:rPr>
          <w:spacing w:val="-5"/>
        </w:rPr>
        <w:t xml:space="preserve"> </w:t>
      </w:r>
      <w:r>
        <w:t>Ako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podaci</w:t>
      </w:r>
      <w:r>
        <w:rPr>
          <w:spacing w:val="-58"/>
        </w:rPr>
        <w:t xml:space="preserve"> </w:t>
      </w:r>
      <w:r>
        <w:rPr>
          <w:spacing w:val="-1"/>
        </w:rPr>
        <w:t>koji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koriste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obuku</w:t>
      </w:r>
      <w:r>
        <w:rPr>
          <w:spacing w:val="-8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sistema</w:t>
      </w:r>
      <w:r>
        <w:rPr>
          <w:spacing w:val="-13"/>
        </w:rPr>
        <w:t xml:space="preserve"> </w:t>
      </w:r>
      <w:r>
        <w:t>pristrasni,</w:t>
      </w:r>
      <w:r>
        <w:rPr>
          <w:spacing w:val="-11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može</w:t>
      </w:r>
      <w:r>
        <w:rPr>
          <w:spacing w:val="-13"/>
        </w:rPr>
        <w:t xml:space="preserve"> </w:t>
      </w:r>
      <w:r>
        <w:t>nepravedno</w:t>
      </w:r>
      <w:r>
        <w:rPr>
          <w:spacing w:val="-10"/>
        </w:rPr>
        <w:t xml:space="preserve"> </w:t>
      </w:r>
      <w:r>
        <w:t>o</w:t>
      </w:r>
      <w:r>
        <w:t>značiti</w:t>
      </w:r>
      <w:r>
        <w:rPr>
          <w:spacing w:val="-11"/>
        </w:rPr>
        <w:t xml:space="preserve"> </w:t>
      </w:r>
      <w:r>
        <w:t>određene</w:t>
      </w:r>
      <w:r>
        <w:rPr>
          <w:spacing w:val="-13"/>
        </w:rPr>
        <w:t xml:space="preserve"> </w:t>
      </w:r>
      <w:r>
        <w:t>korisnike</w:t>
      </w:r>
      <w:r>
        <w:rPr>
          <w:spacing w:val="-57"/>
        </w:rPr>
        <w:t xml:space="preserve"> </w:t>
      </w:r>
      <w:r>
        <w:t>ili aktivnosti kao pretnju, što može dovesti do nepravde i diskriminacije. Zato je etički važno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sistemi</w:t>
      </w:r>
      <w:r>
        <w:rPr>
          <w:spacing w:val="-1"/>
        </w:rPr>
        <w:t xml:space="preserve"> </w:t>
      </w:r>
      <w:r>
        <w:t>budu</w:t>
      </w:r>
      <w:r>
        <w:rPr>
          <w:spacing w:val="-1"/>
        </w:rPr>
        <w:t xml:space="preserve"> </w:t>
      </w:r>
      <w:r>
        <w:t>dizajnirani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način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minimizuje</w:t>
      </w:r>
      <w:r>
        <w:rPr>
          <w:spacing w:val="-1"/>
        </w:rPr>
        <w:t xml:space="preserve"> </w:t>
      </w:r>
      <w:r>
        <w:t>pristrasnost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osigurava</w:t>
      </w:r>
      <w:r>
        <w:rPr>
          <w:spacing w:val="-2"/>
        </w:rPr>
        <w:t xml:space="preserve"> </w:t>
      </w:r>
      <w:r>
        <w:t>pravičnost.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spacing w:before="160"/>
        <w:ind w:hanging="361"/>
      </w:pPr>
      <w:r>
        <w:t>Autonomija</w:t>
      </w:r>
      <w:r>
        <w:rPr>
          <w:spacing w:val="-1"/>
        </w:rPr>
        <w:t xml:space="preserve"> </w:t>
      </w:r>
      <w:r>
        <w:t>AI sistema</w:t>
      </w:r>
    </w:p>
    <w:p w:rsidR="0053517B" w:rsidRDefault="009D28C4">
      <w:pPr>
        <w:pStyle w:val="BodyText"/>
        <w:spacing w:before="180" w:line="259" w:lineRule="auto"/>
        <w:ind w:right="818"/>
      </w:pPr>
      <w:r>
        <w:t>Još jedno važno etičko pitanje odnosi se na autonomiju AI sistema u donošenju odluka. Kako</w:t>
      </w:r>
      <w:r>
        <w:rPr>
          <w:spacing w:val="1"/>
        </w:rPr>
        <w:t xml:space="preserve"> </w:t>
      </w:r>
      <w:r>
        <w:t>se AI tehnologije usavršavaju, raste potencijal da sistemi donose ključne bezbednosne odluke</w:t>
      </w:r>
      <w:r>
        <w:rPr>
          <w:spacing w:val="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ljudske</w:t>
      </w:r>
      <w:r>
        <w:rPr>
          <w:spacing w:val="1"/>
        </w:rPr>
        <w:t xml:space="preserve"> </w:t>
      </w:r>
      <w:r>
        <w:t>intervencije.</w:t>
      </w:r>
      <w:r>
        <w:rPr>
          <w:spacing w:val="1"/>
        </w:rPr>
        <w:t xml:space="preserve"> </w:t>
      </w:r>
      <w:r>
        <w:t>Autonomne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sistema,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blokir</w:t>
      </w:r>
      <w:r>
        <w:t>anje</w:t>
      </w:r>
      <w:r>
        <w:rPr>
          <w:spacing w:val="1"/>
        </w:rPr>
        <w:t xml:space="preserve"> </w:t>
      </w:r>
      <w:r>
        <w:t>mrežnih</w:t>
      </w:r>
      <w:r>
        <w:rPr>
          <w:spacing w:val="1"/>
        </w:rPr>
        <w:t xml:space="preserve"> </w:t>
      </w:r>
      <w:r>
        <w:t>aktivnosti, identifikacija zlonamernih napada ili deaktiviranje korisničkih naloga, mogu imati</w:t>
      </w:r>
      <w:r>
        <w:rPr>
          <w:spacing w:val="1"/>
        </w:rPr>
        <w:t xml:space="preserve"> </w:t>
      </w:r>
      <w:r>
        <w:t>ozbiljne</w:t>
      </w:r>
      <w:r>
        <w:rPr>
          <w:spacing w:val="-12"/>
        </w:rPr>
        <w:t xml:space="preserve"> </w:t>
      </w:r>
      <w:r>
        <w:t>posledice.</w:t>
      </w:r>
      <w:r>
        <w:rPr>
          <w:spacing w:val="-11"/>
        </w:rPr>
        <w:t xml:space="preserve"> </w:t>
      </w:r>
      <w:r>
        <w:t>Ova</w:t>
      </w:r>
      <w:r>
        <w:rPr>
          <w:spacing w:val="-14"/>
        </w:rPr>
        <w:t xml:space="preserve"> </w:t>
      </w:r>
      <w:r>
        <w:t>autonomija</w:t>
      </w:r>
      <w:r>
        <w:rPr>
          <w:spacing w:val="-12"/>
        </w:rPr>
        <w:t xml:space="preserve"> </w:t>
      </w:r>
      <w:r>
        <w:t>zahteva</w:t>
      </w:r>
      <w:r>
        <w:rPr>
          <w:spacing w:val="-13"/>
        </w:rPr>
        <w:t xml:space="preserve"> </w:t>
      </w:r>
      <w:r>
        <w:t>pažljivo</w:t>
      </w:r>
      <w:r>
        <w:rPr>
          <w:spacing w:val="-12"/>
        </w:rPr>
        <w:t xml:space="preserve"> </w:t>
      </w:r>
      <w:r>
        <w:t>razmatranje</w:t>
      </w:r>
      <w:r>
        <w:rPr>
          <w:spacing w:val="-12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obezbedilo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ljudi</w:t>
      </w:r>
      <w:r>
        <w:rPr>
          <w:spacing w:val="-57"/>
        </w:rPr>
        <w:t xml:space="preserve"> </w:t>
      </w:r>
      <w:r>
        <w:t>zadrže</w:t>
      </w:r>
      <w:r>
        <w:rPr>
          <w:spacing w:val="1"/>
        </w:rPr>
        <w:t xml:space="preserve"> </w:t>
      </w:r>
      <w:r>
        <w:t>kontrolu</w:t>
      </w:r>
      <w:r>
        <w:rPr>
          <w:spacing w:val="1"/>
        </w:rPr>
        <w:t xml:space="preserve"> </w:t>
      </w:r>
      <w:r>
        <w:t>nad</w:t>
      </w:r>
      <w:r>
        <w:rPr>
          <w:spacing w:val="1"/>
        </w:rPr>
        <w:t xml:space="preserve"> </w:t>
      </w:r>
      <w:r>
        <w:t>ključnim</w:t>
      </w:r>
      <w:r>
        <w:rPr>
          <w:spacing w:val="1"/>
        </w:rPr>
        <w:t xml:space="preserve"> </w:t>
      </w:r>
      <w:r>
        <w:t>odlukama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postoji</w:t>
      </w:r>
      <w:r>
        <w:rPr>
          <w:spacing w:val="1"/>
        </w:rPr>
        <w:t xml:space="preserve"> </w:t>
      </w:r>
      <w:r>
        <w:t>me</w:t>
      </w:r>
      <w:r>
        <w:t>hanizam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ljudsku</w:t>
      </w:r>
      <w:r>
        <w:rPr>
          <w:spacing w:val="1"/>
        </w:rPr>
        <w:t xml:space="preserve"> </w:t>
      </w:r>
      <w:r>
        <w:t>reviziju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slučajevima</w:t>
      </w:r>
      <w:r>
        <w:rPr>
          <w:spacing w:val="-1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napravi grešku.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spacing w:before="161"/>
        <w:ind w:hanging="361"/>
      </w:pPr>
      <w:r>
        <w:t>Odgovornost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greške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zloupotrebe</w:t>
      </w:r>
    </w:p>
    <w:p w:rsidR="0053517B" w:rsidRDefault="009D28C4">
      <w:pPr>
        <w:pStyle w:val="BodyText"/>
        <w:spacing w:before="180" w:line="259" w:lineRule="auto"/>
        <w:ind w:right="822"/>
      </w:pPr>
      <w:r>
        <w:t>Veštačka</w:t>
      </w:r>
      <w:r>
        <w:rPr>
          <w:spacing w:val="-4"/>
        </w:rPr>
        <w:t xml:space="preserve"> </w:t>
      </w:r>
      <w:r>
        <w:t>inteligencija</w:t>
      </w:r>
      <w:r>
        <w:rPr>
          <w:spacing w:val="-5"/>
        </w:rPr>
        <w:t xml:space="preserve"> </w:t>
      </w:r>
      <w:r>
        <w:t>nije</w:t>
      </w:r>
      <w:r>
        <w:rPr>
          <w:spacing w:val="-6"/>
        </w:rPr>
        <w:t xml:space="preserve"> </w:t>
      </w:r>
      <w:r>
        <w:t>nepogrešiva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može</w:t>
      </w:r>
      <w:r>
        <w:rPr>
          <w:spacing w:val="-5"/>
        </w:rPr>
        <w:t xml:space="preserve"> </w:t>
      </w:r>
      <w:r>
        <w:t>napraviti</w:t>
      </w:r>
      <w:r>
        <w:rPr>
          <w:spacing w:val="-4"/>
        </w:rPr>
        <w:t xml:space="preserve"> </w:t>
      </w:r>
      <w:r>
        <w:t>greške</w:t>
      </w:r>
      <w:r>
        <w:rPr>
          <w:spacing w:val="-2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prepoznavanju</w:t>
      </w:r>
      <w:r>
        <w:rPr>
          <w:spacing w:val="-3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pretnji</w:t>
      </w:r>
      <w:r>
        <w:rPr>
          <w:spacing w:val="-57"/>
        </w:rPr>
        <w:t xml:space="preserve"> </w:t>
      </w:r>
      <w:r>
        <w:rPr>
          <w:spacing w:val="-1"/>
        </w:rPr>
        <w:t>ili</w:t>
      </w:r>
      <w:r>
        <w:rPr>
          <w:spacing w:val="-12"/>
        </w:rPr>
        <w:t xml:space="preserve"> </w:t>
      </w:r>
      <w:r>
        <w:rPr>
          <w:spacing w:val="-1"/>
        </w:rPr>
        <w:t>upravljanju</w:t>
      </w:r>
      <w:r>
        <w:rPr>
          <w:spacing w:val="-11"/>
        </w:rPr>
        <w:t xml:space="preserve"> </w:t>
      </w:r>
      <w:r>
        <w:t>rizicima.</w:t>
      </w:r>
      <w:r>
        <w:rPr>
          <w:spacing w:val="-11"/>
        </w:rPr>
        <w:t xml:space="preserve"> </w:t>
      </w:r>
      <w:r>
        <w:t>Pitanje</w:t>
      </w:r>
      <w:r>
        <w:rPr>
          <w:spacing w:val="-12"/>
        </w:rPr>
        <w:t xml:space="preserve"> </w:t>
      </w:r>
      <w:r>
        <w:t>odgovornosti</w:t>
      </w:r>
      <w:r>
        <w:rPr>
          <w:spacing w:val="-12"/>
        </w:rPr>
        <w:t xml:space="preserve"> </w:t>
      </w:r>
      <w:r>
        <w:t>je</w:t>
      </w:r>
      <w:r>
        <w:rPr>
          <w:spacing w:val="-12"/>
        </w:rPr>
        <w:t xml:space="preserve"> </w:t>
      </w:r>
      <w:r>
        <w:t>važno:</w:t>
      </w:r>
      <w:r>
        <w:rPr>
          <w:spacing w:val="-12"/>
        </w:rPr>
        <w:t xml:space="preserve"> </w:t>
      </w:r>
      <w:r>
        <w:t>ko</w:t>
      </w:r>
      <w:r>
        <w:rPr>
          <w:spacing w:val="-11"/>
        </w:rPr>
        <w:t xml:space="preserve"> </w:t>
      </w:r>
      <w:r>
        <w:t>je</w:t>
      </w:r>
      <w:r>
        <w:rPr>
          <w:spacing w:val="-13"/>
        </w:rPr>
        <w:t xml:space="preserve"> </w:t>
      </w:r>
      <w:r>
        <w:t>odgovoran</w:t>
      </w:r>
      <w:r>
        <w:rPr>
          <w:spacing w:val="-11"/>
        </w:rPr>
        <w:t xml:space="preserve"> </w:t>
      </w:r>
      <w:r>
        <w:t>kada</w:t>
      </w:r>
      <w:r>
        <w:rPr>
          <w:spacing w:val="-11"/>
        </w:rPr>
        <w:t xml:space="preserve"> </w:t>
      </w:r>
      <w:r>
        <w:t>AI</w:t>
      </w:r>
      <w:r>
        <w:rPr>
          <w:spacing w:val="-15"/>
        </w:rPr>
        <w:t xml:space="preserve"> </w:t>
      </w:r>
      <w:r>
        <w:t>napravi</w:t>
      </w:r>
      <w:r>
        <w:rPr>
          <w:spacing w:val="-12"/>
        </w:rPr>
        <w:t xml:space="preserve"> </w:t>
      </w:r>
      <w:r>
        <w:t>grešku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7"/>
      </w:pPr>
      <w:r>
        <w:t>koja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rezultirati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napadom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gubitkom</w:t>
      </w:r>
      <w:r>
        <w:rPr>
          <w:spacing w:val="1"/>
        </w:rPr>
        <w:t xml:space="preserve"> </w:t>
      </w:r>
      <w:r>
        <w:t>podataka?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</w:t>
      </w:r>
      <w:r>
        <w:rPr>
          <w:spacing w:val="1"/>
        </w:rPr>
        <w:t xml:space="preserve"> </w:t>
      </w:r>
      <w:r>
        <w:t>odgovornost</w:t>
      </w:r>
      <w:r>
        <w:rPr>
          <w:spacing w:val="1"/>
        </w:rPr>
        <w:t xml:space="preserve"> </w:t>
      </w:r>
      <w:r>
        <w:t>snosi</w:t>
      </w:r>
      <w:r>
        <w:rPr>
          <w:spacing w:val="1"/>
        </w:rPr>
        <w:t xml:space="preserve"> </w:t>
      </w:r>
      <w:r>
        <w:t>organizacija koja koristi AI, proizvođač AI sistema ili sam algoritam? Ovo pitanje postaje</w:t>
      </w:r>
      <w:r>
        <w:rPr>
          <w:spacing w:val="1"/>
        </w:rPr>
        <w:t xml:space="preserve"> </w:t>
      </w:r>
      <w:r>
        <w:t>posebno složeno kada AI sistemi postaju sve autonomniji i kada se ljudska intervencija</w:t>
      </w:r>
      <w:r>
        <w:rPr>
          <w:spacing w:val="1"/>
        </w:rPr>
        <w:t xml:space="preserve"> </w:t>
      </w:r>
      <w:r>
        <w:t>smanjuje. Etika nalaže da postoji jasan okvir odgovornosti koji će obezbediti zaštitu korisnika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osigurati da</w:t>
      </w:r>
      <w:r>
        <w:rPr>
          <w:spacing w:val="-1"/>
        </w:rPr>
        <w:t xml:space="preserve"> </w:t>
      </w:r>
      <w:r>
        <w:t>greške</w:t>
      </w:r>
      <w:r>
        <w:rPr>
          <w:spacing w:val="-1"/>
        </w:rPr>
        <w:t xml:space="preserve"> </w:t>
      </w:r>
      <w:r>
        <w:t>budu adekvatno ispravljene.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ind w:hanging="361"/>
      </w:pPr>
      <w:r>
        <w:t>Upotreba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preduzim</w:t>
      </w:r>
      <w:r>
        <w:t>anje</w:t>
      </w:r>
      <w:r>
        <w:rPr>
          <w:spacing w:val="-4"/>
        </w:rPr>
        <w:t xml:space="preserve"> </w:t>
      </w:r>
      <w:r>
        <w:t>preventivnih</w:t>
      </w:r>
      <w:r>
        <w:rPr>
          <w:spacing w:val="-1"/>
        </w:rPr>
        <w:t xml:space="preserve"> </w:t>
      </w:r>
      <w:r>
        <w:t>akcija</w:t>
      </w:r>
    </w:p>
    <w:p w:rsidR="0053517B" w:rsidRDefault="009D28C4">
      <w:pPr>
        <w:pStyle w:val="BodyText"/>
        <w:spacing w:before="183" w:line="259" w:lineRule="auto"/>
        <w:ind w:right="818"/>
      </w:pPr>
      <w:r>
        <w:t>AI se koristi ne samo za otkrivanje pretnji, već i za preduzimanje preventivnih akcija, kao 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blokiranje</w:t>
      </w:r>
      <w:r>
        <w:rPr>
          <w:spacing w:val="1"/>
        </w:rPr>
        <w:t xml:space="preserve"> </w:t>
      </w:r>
      <w:r>
        <w:t>sumnjivih</w:t>
      </w:r>
      <w:r>
        <w:rPr>
          <w:spacing w:val="1"/>
        </w:rPr>
        <w:t xml:space="preserve"> </w:t>
      </w:r>
      <w:r>
        <w:t>veza,</w:t>
      </w:r>
      <w:r>
        <w:rPr>
          <w:spacing w:val="1"/>
        </w:rPr>
        <w:t xml:space="preserve"> </w:t>
      </w:r>
      <w:r>
        <w:t>izolacija</w:t>
      </w:r>
      <w:r>
        <w:rPr>
          <w:spacing w:val="1"/>
        </w:rPr>
        <w:t xml:space="preserve"> </w:t>
      </w:r>
      <w:r>
        <w:t>mrežnih</w:t>
      </w:r>
      <w:r>
        <w:rPr>
          <w:spacing w:val="1"/>
        </w:rPr>
        <w:t xml:space="preserve"> </w:t>
      </w:r>
      <w:r>
        <w:t>segmenata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preduzimanje</w:t>
      </w:r>
      <w:r>
        <w:rPr>
          <w:spacing w:val="1"/>
        </w:rPr>
        <w:t xml:space="preserve"> </w:t>
      </w:r>
      <w:r>
        <w:t>drugih</w:t>
      </w:r>
      <w:r>
        <w:rPr>
          <w:spacing w:val="-57"/>
        </w:rPr>
        <w:t xml:space="preserve"> </w:t>
      </w:r>
      <w:r>
        <w:t>bezbednosnih mera. Ove akcije mogu imati ozbiljan uti</w:t>
      </w:r>
      <w:r>
        <w:t>caj na korisnike, posebno</w:t>
      </w:r>
      <w:r>
        <w:rPr>
          <w:spacing w:val="1"/>
        </w:rPr>
        <w:t xml:space="preserve"> </w:t>
      </w:r>
      <w:r>
        <w:t>ako su</w:t>
      </w:r>
      <w:r>
        <w:rPr>
          <w:spacing w:val="1"/>
        </w:rPr>
        <w:t xml:space="preserve"> </w:t>
      </w:r>
      <w:r>
        <w:t>preuranjene</w:t>
      </w:r>
      <w:r>
        <w:rPr>
          <w:spacing w:val="-13"/>
        </w:rPr>
        <w:t xml:space="preserve"> </w:t>
      </w:r>
      <w:r>
        <w:t>ili</w:t>
      </w:r>
      <w:r>
        <w:rPr>
          <w:spacing w:val="-11"/>
        </w:rPr>
        <w:t xml:space="preserve"> </w:t>
      </w:r>
      <w:r>
        <w:t>zasnovane</w:t>
      </w:r>
      <w:r>
        <w:rPr>
          <w:spacing w:val="-10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pogrešnim</w:t>
      </w:r>
      <w:r>
        <w:rPr>
          <w:spacing w:val="-11"/>
        </w:rPr>
        <w:t xml:space="preserve"> </w:t>
      </w:r>
      <w:r>
        <w:t>informacijama.</w:t>
      </w:r>
      <w:r>
        <w:rPr>
          <w:spacing w:val="-11"/>
        </w:rPr>
        <w:t xml:space="preserve"> </w:t>
      </w:r>
      <w:r>
        <w:t>Etika</w:t>
      </w:r>
      <w:r>
        <w:rPr>
          <w:spacing w:val="-11"/>
        </w:rPr>
        <w:t xml:space="preserve"> </w:t>
      </w:r>
      <w:r>
        <w:t>nalaže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preventivne</w:t>
      </w:r>
      <w:r>
        <w:rPr>
          <w:spacing w:val="-13"/>
        </w:rPr>
        <w:t xml:space="preserve"> </w:t>
      </w:r>
      <w:r>
        <w:t>mere</w:t>
      </w:r>
      <w:r>
        <w:rPr>
          <w:spacing w:val="-12"/>
        </w:rPr>
        <w:t xml:space="preserve"> </w:t>
      </w:r>
      <w:r>
        <w:t>budu</w:t>
      </w:r>
      <w:r>
        <w:rPr>
          <w:spacing w:val="-57"/>
        </w:rPr>
        <w:t xml:space="preserve"> </w:t>
      </w:r>
      <w:r>
        <w:t>pažljivo kontrolisane i da ne nanose štetu korisnicima ili njihovom poslovanju, posebno kada</w:t>
      </w:r>
      <w:r>
        <w:rPr>
          <w:spacing w:val="1"/>
        </w:rPr>
        <w:t xml:space="preserve"> </w:t>
      </w:r>
      <w:r>
        <w:t>nema</w:t>
      </w:r>
      <w:r>
        <w:rPr>
          <w:spacing w:val="-1"/>
        </w:rPr>
        <w:t xml:space="preserve"> </w:t>
      </w:r>
      <w:r>
        <w:t>jasnih</w:t>
      </w:r>
      <w:r>
        <w:rPr>
          <w:spacing w:val="-1"/>
        </w:rPr>
        <w:t xml:space="preserve"> </w:t>
      </w:r>
      <w:r>
        <w:t>dokaza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 xml:space="preserve"> </w:t>
      </w:r>
      <w:r>
        <w:t>stvarno ugroženi.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spacing w:before="158"/>
        <w:ind w:hanging="361"/>
      </w:pPr>
      <w:r>
        <w:t>Dvojna</w:t>
      </w:r>
      <w:r>
        <w:rPr>
          <w:spacing w:val="-1"/>
        </w:rPr>
        <w:t xml:space="preserve"> </w:t>
      </w:r>
      <w:r>
        <w:t>upotreba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tehnologija</w:t>
      </w:r>
    </w:p>
    <w:p w:rsidR="0053517B" w:rsidRDefault="009D28C4">
      <w:pPr>
        <w:pStyle w:val="BodyText"/>
        <w:spacing w:before="183" w:line="259" w:lineRule="auto"/>
        <w:ind w:right="815"/>
      </w:pPr>
      <w:r>
        <w:t>Tehnologije veštačke inteligencije mogu imati dvojnu upotrebu – dok se koriste za legitimne</w:t>
      </w:r>
      <w:r>
        <w:rPr>
          <w:spacing w:val="1"/>
        </w:rPr>
        <w:t xml:space="preserve"> </w:t>
      </w:r>
      <w:r>
        <w:t>svrhe poput sajber bezbednosti, mogu biti zloupotrebljene za napade, špijunažu ili masovni</w:t>
      </w:r>
      <w:r>
        <w:rPr>
          <w:spacing w:val="1"/>
        </w:rPr>
        <w:t xml:space="preserve"> </w:t>
      </w:r>
      <w:r>
        <w:t>nadzor. Zbog toga, etički okvir upotrebe AI mora uključivati kontrolu nad načinom na koji se</w:t>
      </w:r>
      <w:r>
        <w:rPr>
          <w:spacing w:val="1"/>
        </w:rPr>
        <w:t xml:space="preserve"> </w:t>
      </w:r>
      <w:r>
        <w:t>ove tehnologije razvijaju i distribuiraju, kako bi se sprečila njihova zloupotreba u sajber</w:t>
      </w:r>
      <w:r>
        <w:rPr>
          <w:spacing w:val="1"/>
        </w:rPr>
        <w:t xml:space="preserve"> </w:t>
      </w:r>
      <w:r>
        <w:t>kriminalu</w:t>
      </w:r>
      <w:r>
        <w:rPr>
          <w:spacing w:val="-1"/>
        </w:rPr>
        <w:t xml:space="preserve"> </w:t>
      </w:r>
      <w:r>
        <w:t>ili u neetičkim praksama nadzora.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spacing w:before="158"/>
        <w:ind w:hanging="361"/>
      </w:pPr>
      <w:r>
        <w:t>Uticaj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ljudsku</w:t>
      </w:r>
      <w:r>
        <w:rPr>
          <w:spacing w:val="-1"/>
        </w:rPr>
        <w:t xml:space="preserve"> </w:t>
      </w:r>
      <w:r>
        <w:t>radnu</w:t>
      </w:r>
      <w:r>
        <w:rPr>
          <w:spacing w:val="-1"/>
        </w:rPr>
        <w:t xml:space="preserve"> </w:t>
      </w:r>
      <w:r>
        <w:t>sna</w:t>
      </w:r>
      <w:r>
        <w:t>gu</w:t>
      </w:r>
    </w:p>
    <w:p w:rsidR="0053517B" w:rsidRDefault="009D28C4">
      <w:pPr>
        <w:pStyle w:val="BodyText"/>
        <w:spacing w:before="183" w:line="259" w:lineRule="auto"/>
        <w:ind w:right="817"/>
      </w:pPr>
      <w:r>
        <w:t>AI automatski obavlja zadatke koje su ranije izvršavali ljudi, kao što su otkrivanje pretnji i</w:t>
      </w:r>
      <w:r>
        <w:rPr>
          <w:spacing w:val="1"/>
        </w:rPr>
        <w:t xml:space="preserve"> </w:t>
      </w:r>
      <w:r>
        <w:t>analiza</w:t>
      </w:r>
      <w:r>
        <w:rPr>
          <w:spacing w:val="-8"/>
        </w:rPr>
        <w:t xml:space="preserve"> </w:t>
      </w:r>
      <w:r>
        <w:t>logova.</w:t>
      </w:r>
      <w:r>
        <w:rPr>
          <w:spacing w:val="-4"/>
        </w:rPr>
        <w:t xml:space="preserve"> </w:t>
      </w:r>
      <w:r>
        <w:t>Iako</w:t>
      </w:r>
      <w:r>
        <w:rPr>
          <w:spacing w:val="-7"/>
        </w:rPr>
        <w:t xml:space="preserve"> </w:t>
      </w:r>
      <w:r>
        <w:t>ovo</w:t>
      </w:r>
      <w:r>
        <w:rPr>
          <w:spacing w:val="-6"/>
        </w:rPr>
        <w:t xml:space="preserve"> </w:t>
      </w:r>
      <w:r>
        <w:t>povećava</w:t>
      </w:r>
      <w:r>
        <w:rPr>
          <w:spacing w:val="-8"/>
        </w:rPr>
        <w:t xml:space="preserve"> </w:t>
      </w:r>
      <w:r>
        <w:t>efikasnost,</w:t>
      </w:r>
      <w:r>
        <w:rPr>
          <w:spacing w:val="-6"/>
        </w:rPr>
        <w:t xml:space="preserve"> </w:t>
      </w:r>
      <w:r>
        <w:t>zamena</w:t>
      </w:r>
      <w:r>
        <w:rPr>
          <w:spacing w:val="-8"/>
        </w:rPr>
        <w:t xml:space="preserve"> </w:t>
      </w:r>
      <w:r>
        <w:t>ljudske</w:t>
      </w:r>
      <w:r>
        <w:rPr>
          <w:spacing w:val="-7"/>
        </w:rPr>
        <w:t xml:space="preserve"> </w:t>
      </w:r>
      <w:r>
        <w:t>radne</w:t>
      </w:r>
      <w:r>
        <w:rPr>
          <w:spacing w:val="-7"/>
        </w:rPr>
        <w:t xml:space="preserve"> </w:t>
      </w:r>
      <w:r>
        <w:t>snage</w:t>
      </w:r>
      <w:r>
        <w:rPr>
          <w:spacing w:val="-6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sistemima</w:t>
      </w:r>
      <w:r>
        <w:rPr>
          <w:spacing w:val="-8"/>
        </w:rPr>
        <w:t xml:space="preserve"> </w:t>
      </w:r>
      <w:r>
        <w:t>može</w:t>
      </w:r>
      <w:r>
        <w:rPr>
          <w:spacing w:val="-57"/>
        </w:rPr>
        <w:t xml:space="preserve"> </w:t>
      </w:r>
      <w:r>
        <w:t>dovesti do etičkih dilema u vezi sa gubitkom radnih mesta u oblasti</w:t>
      </w:r>
      <w:r>
        <w:t xml:space="preserve"> sajber bezbednosti. Ovaj</w:t>
      </w:r>
      <w:r>
        <w:rPr>
          <w:spacing w:val="1"/>
        </w:rPr>
        <w:t xml:space="preserve"> </w:t>
      </w:r>
      <w:r>
        <w:t>prelazak na AI postavlja pitanje kako obezbediti da radnici koji su pogođeni automatizacijom</w:t>
      </w:r>
      <w:r>
        <w:rPr>
          <w:spacing w:val="1"/>
        </w:rPr>
        <w:t xml:space="preserve"> </w:t>
      </w:r>
      <w:r>
        <w:t>dobiju priliku za prekvalifikaciju i nove mogućnosti, čime bi se smanjile negativne socijalne</w:t>
      </w:r>
      <w:r>
        <w:rPr>
          <w:spacing w:val="1"/>
        </w:rPr>
        <w:t xml:space="preserve"> </w:t>
      </w:r>
      <w:r>
        <w:t>posledice.</w:t>
      </w:r>
    </w:p>
    <w:p w:rsidR="0053517B" w:rsidRDefault="009D28C4">
      <w:pPr>
        <w:pStyle w:val="Heading3"/>
        <w:numPr>
          <w:ilvl w:val="0"/>
          <w:numId w:val="36"/>
        </w:numPr>
        <w:tabs>
          <w:tab w:val="left" w:pos="1321"/>
        </w:tabs>
        <w:spacing w:before="158"/>
        <w:ind w:hanging="361"/>
      </w:pPr>
      <w:r>
        <w:t>AI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ljudsko</w:t>
      </w:r>
      <w:r>
        <w:rPr>
          <w:spacing w:val="-3"/>
        </w:rPr>
        <w:t xml:space="preserve"> </w:t>
      </w:r>
      <w:r>
        <w:t>poverenje</w:t>
      </w:r>
    </w:p>
    <w:p w:rsidR="0053517B" w:rsidRDefault="009D28C4">
      <w:pPr>
        <w:pStyle w:val="BodyText"/>
        <w:spacing w:before="183" w:line="259" w:lineRule="auto"/>
        <w:ind w:right="817"/>
      </w:pPr>
      <w:r>
        <w:t>Poverenje u veštačku inteligenciju je ključno za njen uspeh u smanjenju sajber bezbednosnih</w:t>
      </w:r>
      <w:r>
        <w:rPr>
          <w:spacing w:val="1"/>
        </w:rPr>
        <w:t xml:space="preserve"> </w:t>
      </w:r>
      <w:r>
        <w:t>rizika. Korisnici moraju biti sigurni da AI sistemi rade u njihovom interesu i da će ih zaštititi</w:t>
      </w:r>
      <w:r>
        <w:rPr>
          <w:spacing w:val="1"/>
        </w:rPr>
        <w:t xml:space="preserve"> </w:t>
      </w:r>
      <w:r>
        <w:t>bez</w:t>
      </w:r>
      <w:r>
        <w:rPr>
          <w:spacing w:val="-11"/>
        </w:rPr>
        <w:t xml:space="preserve"> </w:t>
      </w:r>
      <w:r>
        <w:t>narušavanja</w:t>
      </w:r>
      <w:r>
        <w:rPr>
          <w:spacing w:val="-9"/>
        </w:rPr>
        <w:t xml:space="preserve"> </w:t>
      </w:r>
      <w:r>
        <w:t>njihovih</w:t>
      </w:r>
      <w:r>
        <w:rPr>
          <w:spacing w:val="-11"/>
        </w:rPr>
        <w:t xml:space="preserve"> </w:t>
      </w:r>
      <w:r>
        <w:t>prava.</w:t>
      </w:r>
      <w:r>
        <w:rPr>
          <w:spacing w:val="-9"/>
        </w:rPr>
        <w:t xml:space="preserve"> </w:t>
      </w:r>
      <w:r>
        <w:t>Održavanje</w:t>
      </w:r>
      <w:r>
        <w:rPr>
          <w:spacing w:val="-11"/>
        </w:rPr>
        <w:t xml:space="preserve"> </w:t>
      </w:r>
      <w:r>
        <w:t>poverenja</w:t>
      </w:r>
      <w:r>
        <w:rPr>
          <w:spacing w:val="-9"/>
        </w:rPr>
        <w:t xml:space="preserve"> </w:t>
      </w:r>
      <w:r>
        <w:t>zahteva</w:t>
      </w:r>
      <w:r>
        <w:rPr>
          <w:spacing w:val="-10"/>
        </w:rPr>
        <w:t xml:space="preserve"> </w:t>
      </w:r>
      <w:r>
        <w:t>trans</w:t>
      </w:r>
      <w:r>
        <w:t>parentnost</w:t>
      </w:r>
      <w:r>
        <w:rPr>
          <w:spacing w:val="-8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vezi</w:t>
      </w:r>
      <w:r>
        <w:rPr>
          <w:spacing w:val="-8"/>
        </w:rPr>
        <w:t xml:space="preserve"> </w:t>
      </w:r>
      <w:r>
        <w:t>sa</w:t>
      </w:r>
      <w:r>
        <w:rPr>
          <w:spacing w:val="-9"/>
        </w:rPr>
        <w:t xml:space="preserve"> </w:t>
      </w:r>
      <w:r>
        <w:t>radom</w:t>
      </w:r>
      <w:r>
        <w:rPr>
          <w:spacing w:val="-58"/>
        </w:rPr>
        <w:t xml:space="preserve"> </w:t>
      </w:r>
      <w:r>
        <w:t>AI sistema, jasne etičke smernice i odgovornost za greške. Ako korisnici nemaju poverenja u</w:t>
      </w:r>
      <w:r>
        <w:rPr>
          <w:spacing w:val="1"/>
        </w:rPr>
        <w:t xml:space="preserve"> </w:t>
      </w:r>
      <w:r>
        <w:t>AI,</w:t>
      </w:r>
      <w:r>
        <w:rPr>
          <w:spacing w:val="1"/>
        </w:rPr>
        <w:t xml:space="preserve"> </w:t>
      </w:r>
      <w:r>
        <w:t>efekti</w:t>
      </w:r>
      <w:r>
        <w:rPr>
          <w:spacing w:val="1"/>
        </w:rPr>
        <w:t xml:space="preserve"> </w:t>
      </w:r>
      <w:r>
        <w:t>smanjenja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rizika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umanjeni</w:t>
      </w:r>
      <w:r>
        <w:rPr>
          <w:spacing w:val="1"/>
        </w:rPr>
        <w:t xml:space="preserve"> </w:t>
      </w:r>
      <w:r>
        <w:t>jer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korisnici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odupreti</w:t>
      </w:r>
      <w:r>
        <w:rPr>
          <w:spacing w:val="1"/>
        </w:rPr>
        <w:t xml:space="preserve"> </w:t>
      </w:r>
      <w:r>
        <w:t>implementaciji</w:t>
      </w:r>
      <w:r>
        <w:rPr>
          <w:spacing w:val="-1"/>
        </w:rPr>
        <w:t xml:space="preserve"> </w:t>
      </w:r>
      <w:r>
        <w:t>ovih tehnologija.</w:t>
      </w:r>
    </w:p>
    <w:p w:rsidR="0053517B" w:rsidRDefault="009D28C4">
      <w:pPr>
        <w:pStyle w:val="BodyText"/>
        <w:spacing w:before="158" w:line="259" w:lineRule="auto"/>
        <w:ind w:right="819"/>
      </w:pPr>
      <w:r>
        <w:t>Etika igra centraln</w:t>
      </w:r>
      <w:r>
        <w:t>u ulogu u upotrebi veštačke inteligencije za smanjenje bezbednosnih rizika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prostoru.</w:t>
      </w:r>
      <w:r>
        <w:rPr>
          <w:spacing w:val="1"/>
        </w:rPr>
        <w:t xml:space="preserve"> </w:t>
      </w:r>
      <w:r>
        <w:t>Ključni</w:t>
      </w:r>
      <w:r>
        <w:rPr>
          <w:spacing w:val="1"/>
        </w:rPr>
        <w:t xml:space="preserve"> </w:t>
      </w:r>
      <w:r>
        <w:t>etički</w:t>
      </w:r>
      <w:r>
        <w:rPr>
          <w:spacing w:val="1"/>
        </w:rPr>
        <w:t xml:space="preserve"> </w:t>
      </w:r>
      <w:r>
        <w:t>izazovi</w:t>
      </w:r>
      <w:r>
        <w:rPr>
          <w:spacing w:val="1"/>
        </w:rPr>
        <w:t xml:space="preserve"> </w:t>
      </w:r>
      <w:r>
        <w:t>uključuju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privatnosti,</w:t>
      </w:r>
      <w:r>
        <w:rPr>
          <w:spacing w:val="1"/>
        </w:rPr>
        <w:t xml:space="preserve"> </w:t>
      </w:r>
      <w:r>
        <w:t>transparentnost,</w:t>
      </w:r>
      <w:r>
        <w:rPr>
          <w:spacing w:val="1"/>
        </w:rPr>
        <w:t xml:space="preserve"> </w:t>
      </w:r>
      <w:r>
        <w:t>pravičnost, odgovornost za greške i mogućnost zloupotrebe tehnologija. Kako AI postaje sve</w:t>
      </w:r>
      <w:r>
        <w:rPr>
          <w:spacing w:val="1"/>
        </w:rPr>
        <w:t xml:space="preserve"> </w:t>
      </w:r>
      <w:r>
        <w:t>važniji u sajber bezbednosti, neophodno je razvijati etičke standarde i regulative koje će</w:t>
      </w:r>
      <w:r>
        <w:rPr>
          <w:spacing w:val="1"/>
        </w:rPr>
        <w:t xml:space="preserve"> </w:t>
      </w:r>
      <w:r>
        <w:t>osigurati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ove</w:t>
      </w:r>
      <w:r>
        <w:rPr>
          <w:spacing w:val="-1"/>
        </w:rPr>
        <w:t xml:space="preserve"> </w:t>
      </w:r>
      <w:r>
        <w:t>tehnologije</w:t>
      </w:r>
      <w:r>
        <w:rPr>
          <w:spacing w:val="-1"/>
        </w:rPr>
        <w:t xml:space="preserve"> </w:t>
      </w:r>
      <w:r>
        <w:t>rade</w:t>
      </w:r>
      <w:r>
        <w:rPr>
          <w:spacing w:val="-1"/>
        </w:rPr>
        <w:t xml:space="preserve"> </w:t>
      </w:r>
      <w:r>
        <w:t>u službi</w:t>
      </w:r>
      <w:r>
        <w:rPr>
          <w:spacing w:val="-1"/>
        </w:rPr>
        <w:t xml:space="preserve"> </w:t>
      </w:r>
      <w:r>
        <w:t>društva,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njegovu štetu.</w:t>
      </w:r>
    </w:p>
    <w:p w:rsidR="0053517B" w:rsidRDefault="009D28C4">
      <w:pPr>
        <w:pStyle w:val="BodyText"/>
        <w:spacing w:before="159" w:line="259" w:lineRule="auto"/>
        <w:ind w:right="819"/>
      </w:pPr>
      <w:r>
        <w:t>Sajber prostor postaje sve složeniji i dinamičniji, a time i pretnje po bezbednost sve učestalije</w:t>
      </w:r>
      <w:r>
        <w:rPr>
          <w:spacing w:val="-57"/>
        </w:rPr>
        <w:t xml:space="preserve"> </w:t>
      </w:r>
      <w:r>
        <w:t>i sofisticiranije. Kao odgovor na te pretnje, "next-gen" SIEM softverska rešenja se razvijaju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omogućila</w:t>
      </w:r>
      <w:r>
        <w:rPr>
          <w:spacing w:val="1"/>
        </w:rPr>
        <w:t xml:space="preserve"> </w:t>
      </w:r>
      <w:r>
        <w:t>bolje</w:t>
      </w:r>
      <w:r>
        <w:rPr>
          <w:spacing w:val="1"/>
        </w:rPr>
        <w:t xml:space="preserve"> </w:t>
      </w:r>
      <w:r>
        <w:t>praćenje,</w:t>
      </w:r>
      <w:r>
        <w:rPr>
          <w:spacing w:val="1"/>
        </w:rPr>
        <w:t xml:space="preserve"> </w:t>
      </w:r>
      <w:r>
        <w:t>detekciju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napade.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kombinovanjem</w:t>
      </w:r>
      <w:r>
        <w:rPr>
          <w:spacing w:val="-5"/>
        </w:rPr>
        <w:t xml:space="preserve"> </w:t>
      </w:r>
      <w:r>
        <w:t>naprednih</w:t>
      </w:r>
      <w:r>
        <w:rPr>
          <w:spacing w:val="-4"/>
        </w:rPr>
        <w:t xml:space="preserve"> </w:t>
      </w:r>
      <w:r>
        <w:t>tehnologija</w:t>
      </w:r>
      <w:r>
        <w:rPr>
          <w:spacing w:val="-6"/>
        </w:rPr>
        <w:t xml:space="preserve"> </w:t>
      </w:r>
      <w:r>
        <w:t>kao</w:t>
      </w:r>
      <w:r>
        <w:rPr>
          <w:spacing w:val="-5"/>
        </w:rPr>
        <w:t xml:space="preserve"> </w:t>
      </w:r>
      <w:r>
        <w:t>što</w:t>
      </w:r>
      <w:r>
        <w:rPr>
          <w:spacing w:val="-4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veštačka</w:t>
      </w:r>
      <w:r>
        <w:rPr>
          <w:spacing w:val="-6"/>
        </w:rPr>
        <w:t xml:space="preserve"> </w:t>
      </w:r>
      <w:r>
        <w:t>inteligencija</w:t>
      </w:r>
      <w:r>
        <w:rPr>
          <w:spacing w:val="-6"/>
        </w:rPr>
        <w:t xml:space="preserve"> </w:t>
      </w:r>
      <w:r>
        <w:t>(AI),</w:t>
      </w:r>
      <w:r>
        <w:rPr>
          <w:spacing w:val="-5"/>
        </w:rPr>
        <w:t xml:space="preserve"> </w:t>
      </w:r>
      <w:r>
        <w:t>mašinsko</w:t>
      </w:r>
      <w:r>
        <w:rPr>
          <w:spacing w:val="-4"/>
        </w:rPr>
        <w:t xml:space="preserve"> </w:t>
      </w:r>
      <w:r>
        <w:t>učenje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6"/>
      </w:pPr>
      <w:r>
        <w:t>(ML) i analitika u realnom vremenu omogućavaju organizacijama da budu proaktivnije u</w:t>
      </w:r>
      <w:r>
        <w:rPr>
          <w:spacing w:val="1"/>
        </w:rPr>
        <w:t xml:space="preserve"> </w:t>
      </w:r>
      <w:r>
        <w:t>upravljanju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rizicima.</w:t>
      </w:r>
      <w:r>
        <w:rPr>
          <w:spacing w:val="1"/>
        </w:rPr>
        <w:t xml:space="preserve"> </w:t>
      </w:r>
      <w:r>
        <w:t>Međuti</w:t>
      </w:r>
      <w:r>
        <w:t>m,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"next-gen"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alati</w:t>
      </w:r>
      <w:r>
        <w:rPr>
          <w:spacing w:val="1"/>
        </w:rPr>
        <w:t xml:space="preserve"> </w:t>
      </w:r>
      <w:r>
        <w:t>razvijaju,</w:t>
      </w:r>
      <w:r>
        <w:rPr>
          <w:spacing w:val="1"/>
        </w:rPr>
        <w:t xml:space="preserve"> </w:t>
      </w:r>
      <w:r>
        <w:t>postavljaju se važna etička pitanja u vezi sa načinom na koji se ovi sistemi koriste, kako utiču</w:t>
      </w:r>
      <w:r>
        <w:rPr>
          <w:spacing w:val="-57"/>
        </w:rPr>
        <w:t xml:space="preserve"> </w:t>
      </w:r>
      <w:r>
        <w:t>na privatnost korisnika, koje su granice automatizacije i koja je odgovornost programera i</w:t>
      </w:r>
      <w:r>
        <w:rPr>
          <w:spacing w:val="1"/>
        </w:rPr>
        <w:t xml:space="preserve"> </w:t>
      </w:r>
      <w:r>
        <w:t>organizacija u</w:t>
      </w:r>
      <w:r>
        <w:rPr>
          <w:spacing w:val="1"/>
        </w:rPr>
        <w:t xml:space="preserve"> </w:t>
      </w:r>
      <w:r>
        <w:t>upravljanju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alatima.</w:t>
      </w:r>
      <w:r>
        <w:rPr>
          <w:spacing w:val="1"/>
        </w:rPr>
        <w:t xml:space="preserve"> </w:t>
      </w:r>
      <w:r>
        <w:t>U nastavku je detaljna analiza ključnih</w:t>
      </w:r>
      <w:r>
        <w:rPr>
          <w:spacing w:val="1"/>
        </w:rPr>
        <w:t xml:space="preserve"> </w:t>
      </w:r>
      <w:r>
        <w:t>etičkih</w:t>
      </w:r>
      <w:r>
        <w:rPr>
          <w:spacing w:val="1"/>
        </w:rPr>
        <w:t xml:space="preserve"> </w:t>
      </w:r>
      <w:r>
        <w:t>aspekata</w:t>
      </w:r>
      <w:r>
        <w:rPr>
          <w:spacing w:val="-1"/>
        </w:rPr>
        <w:t xml:space="preserve"> </w:t>
      </w:r>
      <w:r>
        <w:t>koji utiču</w:t>
      </w:r>
      <w:r>
        <w:rPr>
          <w:spacing w:val="-1"/>
        </w:rPr>
        <w:t xml:space="preserve"> </w:t>
      </w:r>
      <w:r>
        <w:t>na razvoj</w:t>
      </w:r>
      <w:r>
        <w:rPr>
          <w:spacing w:val="-1"/>
        </w:rPr>
        <w:t xml:space="preserve"> </w:t>
      </w:r>
      <w:r>
        <w:t>i implementaciju</w:t>
      </w:r>
      <w:r>
        <w:rPr>
          <w:spacing w:val="-1"/>
        </w:rPr>
        <w:t xml:space="preserve"> </w:t>
      </w:r>
      <w:r>
        <w:t>"next-gen" SIEM</w:t>
      </w:r>
      <w:r>
        <w:rPr>
          <w:spacing w:val="1"/>
        </w:rPr>
        <w:t xml:space="preserve"> </w:t>
      </w:r>
      <w:r>
        <w:t>rešenja.</w:t>
      </w:r>
    </w:p>
    <w:p w:rsidR="0053517B" w:rsidRDefault="009D28C4">
      <w:pPr>
        <w:pStyle w:val="BodyText"/>
        <w:spacing w:before="159" w:line="259" w:lineRule="auto"/>
        <w:ind w:right="817"/>
      </w:pPr>
      <w:r>
        <w:t>Razvoj sledeće generacije (NextGen) SIEM softverskih rešenja može značajno unaprediti</w:t>
      </w:r>
      <w:r>
        <w:rPr>
          <w:spacing w:val="1"/>
        </w:rPr>
        <w:t xml:space="preserve"> </w:t>
      </w:r>
      <w:r>
        <w:rPr>
          <w:spacing w:val="-1"/>
        </w:rPr>
        <w:t>sposobnost</w:t>
      </w:r>
      <w:r>
        <w:rPr>
          <w:spacing w:val="-14"/>
        </w:rPr>
        <w:t xml:space="preserve"> </w:t>
      </w:r>
      <w:r>
        <w:rPr>
          <w:spacing w:val="-1"/>
        </w:rPr>
        <w:t>organizacija</w:t>
      </w:r>
      <w:r>
        <w:rPr>
          <w:spacing w:val="-16"/>
        </w:rPr>
        <w:t xml:space="preserve"> </w:t>
      </w:r>
      <w:r>
        <w:rPr>
          <w:spacing w:val="-1"/>
        </w:rPr>
        <w:t>da</w:t>
      </w:r>
      <w:r>
        <w:rPr>
          <w:spacing w:val="-16"/>
        </w:rPr>
        <w:t xml:space="preserve"> </w:t>
      </w:r>
      <w:r>
        <w:t>upravljaju</w:t>
      </w:r>
      <w:r>
        <w:rPr>
          <w:spacing w:val="-14"/>
        </w:rPr>
        <w:t xml:space="preserve"> </w:t>
      </w:r>
      <w:r>
        <w:t>sajber</w:t>
      </w:r>
      <w:r>
        <w:rPr>
          <w:spacing w:val="-16"/>
        </w:rPr>
        <w:t xml:space="preserve"> </w:t>
      </w:r>
      <w:r>
        <w:t>bezbednosnim</w:t>
      </w:r>
      <w:r>
        <w:rPr>
          <w:spacing w:val="-13"/>
        </w:rPr>
        <w:t xml:space="preserve"> </w:t>
      </w:r>
      <w:r>
        <w:t>rizicima,</w:t>
      </w:r>
      <w:r>
        <w:rPr>
          <w:spacing w:val="-15"/>
        </w:rPr>
        <w:t xml:space="preserve"> </w:t>
      </w:r>
      <w:r>
        <w:t>ali</w:t>
      </w:r>
      <w:r>
        <w:rPr>
          <w:spacing w:val="-14"/>
        </w:rPr>
        <w:t xml:space="preserve"> </w:t>
      </w:r>
      <w:r>
        <w:t>dolazi</w:t>
      </w:r>
      <w:r>
        <w:rPr>
          <w:spacing w:val="-14"/>
        </w:rPr>
        <w:t xml:space="preserve"> </w:t>
      </w:r>
      <w:r>
        <w:t>sa</w:t>
      </w:r>
      <w:r>
        <w:rPr>
          <w:spacing w:val="-16"/>
        </w:rPr>
        <w:t xml:space="preserve"> </w:t>
      </w:r>
      <w:r>
        <w:t>nizom</w:t>
      </w:r>
      <w:r>
        <w:rPr>
          <w:spacing w:val="-15"/>
        </w:rPr>
        <w:t xml:space="preserve"> </w:t>
      </w:r>
      <w:r>
        <w:t>etičkih</w:t>
      </w:r>
      <w:r>
        <w:rPr>
          <w:spacing w:val="-57"/>
        </w:rPr>
        <w:t xml:space="preserve"> </w:t>
      </w:r>
      <w:r>
        <w:t>izazova.</w:t>
      </w:r>
      <w:r>
        <w:rPr>
          <w:spacing w:val="-6"/>
        </w:rPr>
        <w:t xml:space="preserve"> </w:t>
      </w:r>
      <w:r>
        <w:t>Ključni</w:t>
      </w:r>
      <w:r>
        <w:rPr>
          <w:spacing w:val="-8"/>
        </w:rPr>
        <w:t xml:space="preserve"> </w:t>
      </w:r>
      <w:r>
        <w:t>etički</w:t>
      </w:r>
      <w:r>
        <w:rPr>
          <w:spacing w:val="-4"/>
        </w:rPr>
        <w:t xml:space="preserve"> </w:t>
      </w:r>
      <w:r>
        <w:t>aspekti</w:t>
      </w:r>
      <w:r>
        <w:rPr>
          <w:spacing w:val="-8"/>
        </w:rPr>
        <w:t xml:space="preserve"> </w:t>
      </w:r>
      <w:r>
        <w:t>uključuju</w:t>
      </w:r>
      <w:r>
        <w:rPr>
          <w:spacing w:val="-7"/>
        </w:rPr>
        <w:t xml:space="preserve"> </w:t>
      </w:r>
      <w:r>
        <w:t>zaštitu</w:t>
      </w:r>
      <w:r>
        <w:rPr>
          <w:spacing w:val="-8"/>
        </w:rPr>
        <w:t xml:space="preserve"> </w:t>
      </w:r>
      <w:r>
        <w:t>privatnosti,</w:t>
      </w:r>
      <w:r>
        <w:rPr>
          <w:spacing w:val="-7"/>
        </w:rPr>
        <w:t xml:space="preserve"> </w:t>
      </w:r>
      <w:r>
        <w:t>pravičnost</w:t>
      </w:r>
      <w:r>
        <w:rPr>
          <w:spacing w:val="-4"/>
        </w:rPr>
        <w:t xml:space="preserve"> </w:t>
      </w:r>
      <w:r>
        <w:t>algoritama,</w:t>
      </w:r>
      <w:r>
        <w:rPr>
          <w:spacing w:val="-8"/>
        </w:rPr>
        <w:t xml:space="preserve"> </w:t>
      </w:r>
      <w:r>
        <w:t>autonomiju</w:t>
      </w:r>
      <w:r>
        <w:rPr>
          <w:spacing w:val="-58"/>
        </w:rPr>
        <w:t xml:space="preserve"> </w:t>
      </w:r>
      <w:r>
        <w:t>sistema, odgovornost za greške i potencijal za zloupotrebu tehnologije. Da bi se osigur</w:t>
      </w:r>
      <w:r>
        <w:t>alo da</w:t>
      </w:r>
      <w:r>
        <w:rPr>
          <w:spacing w:val="1"/>
        </w:rPr>
        <w:t xml:space="preserve"> </w:t>
      </w:r>
      <w:r>
        <w:t>razvoj ovih sistema bude u skladu sa etičkim</w:t>
      </w:r>
      <w:r>
        <w:rPr>
          <w:spacing w:val="1"/>
        </w:rPr>
        <w:t xml:space="preserve"> </w:t>
      </w:r>
      <w:r>
        <w:t>normama, neophodno je uspostaviti jasne</w:t>
      </w:r>
      <w:r>
        <w:rPr>
          <w:spacing w:val="1"/>
        </w:rPr>
        <w:t xml:space="preserve"> </w:t>
      </w:r>
      <w:r>
        <w:t>smernice</w:t>
      </w:r>
      <w:r>
        <w:rPr>
          <w:spacing w:val="-3"/>
        </w:rPr>
        <w:t xml:space="preserve"> </w:t>
      </w:r>
      <w:r>
        <w:t>koje</w:t>
      </w:r>
      <w:r>
        <w:rPr>
          <w:spacing w:val="-1"/>
        </w:rPr>
        <w:t xml:space="preserve"> </w:t>
      </w:r>
      <w:r>
        <w:t>balansiraju</w:t>
      </w:r>
      <w:r>
        <w:rPr>
          <w:spacing w:val="2"/>
        </w:rPr>
        <w:t xml:space="preserve"> </w:t>
      </w:r>
      <w:r>
        <w:t>bezbednosne potrebe</w:t>
      </w:r>
      <w:r>
        <w:rPr>
          <w:spacing w:val="-2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zaštitom</w:t>
      </w:r>
      <w:r>
        <w:rPr>
          <w:spacing w:val="-1"/>
        </w:rPr>
        <w:t xml:space="preserve"> </w:t>
      </w:r>
      <w:r>
        <w:t>osnovnih</w:t>
      </w:r>
      <w:r>
        <w:rPr>
          <w:spacing w:val="-1"/>
        </w:rPr>
        <w:t xml:space="preserve"> </w:t>
      </w:r>
      <w:r>
        <w:t>ljudskih prava.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42"/>
        </w:numPr>
        <w:tabs>
          <w:tab w:val="left" w:pos="3078"/>
        </w:tabs>
        <w:ind w:left="3077"/>
      </w:pPr>
      <w:bookmarkStart w:id="93" w:name="_bookmark93"/>
      <w:bookmarkEnd w:id="93"/>
      <w:r>
        <w:t>Perspektive</w:t>
      </w:r>
      <w:r>
        <w:rPr>
          <w:spacing w:val="-4"/>
        </w:rPr>
        <w:t xml:space="preserve"> </w:t>
      </w:r>
      <w:r>
        <w:t>pristupa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legitimiteta</w:t>
      </w:r>
    </w:p>
    <w:p w:rsidR="0053517B" w:rsidRDefault="0053517B">
      <w:pPr>
        <w:pStyle w:val="BodyText"/>
        <w:spacing w:before="4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8"/>
      </w:pPr>
      <w:r>
        <w:t>Bezbednosni rizici u sajber prostoru postaju sve kompleksniji sa brzim napretkom digitalnih</w:t>
      </w:r>
      <w:r>
        <w:rPr>
          <w:spacing w:val="1"/>
        </w:rPr>
        <w:t xml:space="preserve"> </w:t>
      </w:r>
      <w:r>
        <w:t>tehnologija,</w:t>
      </w:r>
      <w:r>
        <w:rPr>
          <w:spacing w:val="-13"/>
        </w:rPr>
        <w:t xml:space="preserve"> </w:t>
      </w:r>
      <w:r>
        <w:t>globalizacijom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rastućom</w:t>
      </w:r>
      <w:r>
        <w:rPr>
          <w:spacing w:val="-10"/>
        </w:rPr>
        <w:t xml:space="preserve"> </w:t>
      </w:r>
      <w:r>
        <w:t>zavisnošću</w:t>
      </w:r>
      <w:r>
        <w:rPr>
          <w:spacing w:val="-11"/>
        </w:rPr>
        <w:t xml:space="preserve"> </w:t>
      </w:r>
      <w:r>
        <w:t>od</w:t>
      </w:r>
      <w:r>
        <w:rPr>
          <w:spacing w:val="-12"/>
        </w:rPr>
        <w:t xml:space="preserve"> </w:t>
      </w:r>
      <w:r>
        <w:t>informacionih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komunikacionih</w:t>
      </w:r>
      <w:r>
        <w:rPr>
          <w:spacing w:val="-12"/>
        </w:rPr>
        <w:t xml:space="preserve"> </w:t>
      </w:r>
      <w:r>
        <w:t>sistema.</w:t>
      </w:r>
      <w:r>
        <w:rPr>
          <w:spacing w:val="-58"/>
        </w:rPr>
        <w:t xml:space="preserve"> </w:t>
      </w:r>
      <w:r>
        <w:t xml:space="preserve">Ovi rizici predstavljaju izazove koji obuhvataju širok spektar pitanja </w:t>
      </w:r>
      <w:r>
        <w:t>– od zaštite privatnosti i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preko</w:t>
      </w:r>
      <w:r>
        <w:rPr>
          <w:spacing w:val="1"/>
        </w:rPr>
        <w:t xml:space="preserve"> </w:t>
      </w:r>
      <w:r>
        <w:t>ekonomskih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političkih</w:t>
      </w:r>
      <w:r>
        <w:rPr>
          <w:spacing w:val="1"/>
        </w:rPr>
        <w:t xml:space="preserve"> </w:t>
      </w:r>
      <w:r>
        <w:t>posledica,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nacionalnoj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Perspektive pristupa ovim rizicima i pitanje legitimiteta uticaja mere preduzetih da bi se ovi</w:t>
      </w:r>
      <w:r>
        <w:rPr>
          <w:spacing w:val="1"/>
        </w:rPr>
        <w:t xml:space="preserve"> </w:t>
      </w:r>
      <w:r>
        <w:t>rizici</w:t>
      </w:r>
      <w:r>
        <w:rPr>
          <w:spacing w:val="-1"/>
        </w:rPr>
        <w:t xml:space="preserve"> </w:t>
      </w:r>
      <w:r>
        <w:t>mitigovali,</w:t>
      </w:r>
      <w:r>
        <w:rPr>
          <w:spacing w:val="-1"/>
        </w:rPr>
        <w:t xml:space="preserve"> </w:t>
      </w:r>
      <w:r>
        <w:t>predstavljaju</w:t>
      </w:r>
      <w:r>
        <w:rPr>
          <w:spacing w:val="-1"/>
        </w:rPr>
        <w:t xml:space="preserve"> </w:t>
      </w:r>
      <w:r>
        <w:t>ključne</w:t>
      </w:r>
      <w:r>
        <w:rPr>
          <w:spacing w:val="-3"/>
        </w:rPr>
        <w:t xml:space="preserve"> </w:t>
      </w:r>
      <w:r>
        <w:t>tačke</w:t>
      </w:r>
      <w:r>
        <w:rPr>
          <w:spacing w:val="-1"/>
        </w:rPr>
        <w:t xml:space="preserve"> </w:t>
      </w:r>
      <w:r>
        <w:t>rasprava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savremenoj</w:t>
      </w:r>
      <w:r>
        <w:rPr>
          <w:spacing w:val="-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bezbednosti.</w:t>
      </w:r>
    </w:p>
    <w:p w:rsidR="0053517B" w:rsidRDefault="009D28C4">
      <w:pPr>
        <w:pStyle w:val="Heading3"/>
        <w:jc w:val="both"/>
      </w:pPr>
      <w:r>
        <w:t>Perspektive</w:t>
      </w:r>
      <w:r>
        <w:rPr>
          <w:spacing w:val="-4"/>
        </w:rPr>
        <w:t xml:space="preserve"> </w:t>
      </w:r>
      <w:r>
        <w:t>pristupa</w:t>
      </w:r>
      <w:r>
        <w:rPr>
          <w:spacing w:val="-2"/>
        </w:rPr>
        <w:t xml:space="preserve"> </w:t>
      </w:r>
      <w:r>
        <w:t>bezbednosnim</w:t>
      </w:r>
      <w:r>
        <w:rPr>
          <w:spacing w:val="-2"/>
        </w:rPr>
        <w:t xml:space="preserve"> </w:t>
      </w:r>
      <w:r>
        <w:t>rizicima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prostoru</w:t>
      </w:r>
    </w:p>
    <w:p w:rsidR="0053517B" w:rsidRDefault="009D28C4">
      <w:pPr>
        <w:pStyle w:val="BodyText"/>
        <w:spacing w:before="182" w:line="259" w:lineRule="auto"/>
        <w:ind w:right="816"/>
      </w:pPr>
      <w:r>
        <w:t>Perspektive pristupa bezbednosnim rizicima u sajber prostoru zavise od različitih faktora,</w:t>
      </w:r>
      <w:r>
        <w:rPr>
          <w:spacing w:val="1"/>
        </w:rPr>
        <w:t xml:space="preserve"> </w:t>
      </w:r>
      <w:r>
        <w:t>uključujući tehničke kapacitete, regulatorne okvire, društvene</w:t>
      </w:r>
      <w:r>
        <w:t xml:space="preserve"> norme, ekonomske prioritete i</w:t>
      </w:r>
      <w:r>
        <w:rPr>
          <w:spacing w:val="1"/>
        </w:rPr>
        <w:t xml:space="preserve"> </w:t>
      </w:r>
      <w:r>
        <w:t>globalne</w:t>
      </w:r>
      <w:r>
        <w:rPr>
          <w:spacing w:val="1"/>
        </w:rPr>
        <w:t xml:space="preserve"> </w:t>
      </w:r>
      <w:r>
        <w:t>odnose</w:t>
      </w:r>
      <w:r>
        <w:rPr>
          <w:spacing w:val="1"/>
        </w:rPr>
        <w:t xml:space="preserve"> </w:t>
      </w:r>
      <w:r>
        <w:t>moći.</w:t>
      </w:r>
      <w:r>
        <w:rPr>
          <w:spacing w:val="1"/>
        </w:rPr>
        <w:t xml:space="preserve"> </w:t>
      </w:r>
      <w:r>
        <w:t>Postoje</w:t>
      </w:r>
      <w:r>
        <w:rPr>
          <w:spacing w:val="1"/>
        </w:rPr>
        <w:t xml:space="preserve"> </w:t>
      </w:r>
      <w:r>
        <w:t>četiri</w:t>
      </w:r>
      <w:r>
        <w:rPr>
          <w:spacing w:val="1"/>
        </w:rPr>
        <w:t xml:space="preserve"> </w:t>
      </w:r>
      <w:r>
        <w:t>glavna</w:t>
      </w:r>
      <w:r>
        <w:rPr>
          <w:spacing w:val="1"/>
        </w:rPr>
        <w:t xml:space="preserve"> </w:t>
      </w:r>
      <w:r>
        <w:t>pristupa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koriste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suočavanje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bezbednosnim</w:t>
      </w:r>
      <w:r>
        <w:rPr>
          <w:spacing w:val="-1"/>
        </w:rPr>
        <w:t xml:space="preserve"> </w:t>
      </w:r>
      <w:r>
        <w:t>rizicima u</w:t>
      </w:r>
      <w:r>
        <w:rPr>
          <w:spacing w:val="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prostoru:</w:t>
      </w:r>
    </w:p>
    <w:p w:rsidR="0053517B" w:rsidRDefault="009D28C4">
      <w:pPr>
        <w:pStyle w:val="Heading3"/>
        <w:numPr>
          <w:ilvl w:val="0"/>
          <w:numId w:val="35"/>
        </w:numPr>
        <w:tabs>
          <w:tab w:val="left" w:pos="1321"/>
        </w:tabs>
        <w:ind w:hanging="361"/>
      </w:pPr>
      <w:r>
        <w:t>Tehnički</w:t>
      </w:r>
      <w:r>
        <w:rPr>
          <w:spacing w:val="-2"/>
        </w:rPr>
        <w:t xml:space="preserve"> </w:t>
      </w:r>
      <w:r>
        <w:t>pristup</w:t>
      </w:r>
    </w:p>
    <w:p w:rsidR="0053517B" w:rsidRDefault="009D28C4">
      <w:pPr>
        <w:pStyle w:val="BodyText"/>
        <w:spacing w:before="182" w:line="259" w:lineRule="auto"/>
        <w:ind w:right="819"/>
      </w:pPr>
      <w:r>
        <w:t>Tehnički pristup zasniva se na razvijanju i primeni naprednih tehnologija koje mo</w:t>
      </w:r>
      <w:r>
        <w:t>gu sprečiti,</w:t>
      </w:r>
      <w:r>
        <w:rPr>
          <w:spacing w:val="1"/>
        </w:rPr>
        <w:t xml:space="preserve"> </w:t>
      </w:r>
      <w:r>
        <w:t>otkriti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odgovoriti</w:t>
      </w:r>
      <w:r>
        <w:rPr>
          <w:spacing w:val="-7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pretnje.</w:t>
      </w:r>
      <w:r>
        <w:rPr>
          <w:spacing w:val="-7"/>
        </w:rPr>
        <w:t xml:space="preserve"> </w:t>
      </w:r>
      <w:r>
        <w:t>Ovaj</w:t>
      </w:r>
      <w:r>
        <w:rPr>
          <w:spacing w:val="-7"/>
        </w:rPr>
        <w:t xml:space="preserve"> </w:t>
      </w:r>
      <w:r>
        <w:t>pristup</w:t>
      </w:r>
      <w:r>
        <w:rPr>
          <w:spacing w:val="-7"/>
        </w:rPr>
        <w:t xml:space="preserve"> </w:t>
      </w:r>
      <w:r>
        <w:t>obuhvata</w:t>
      </w:r>
      <w:r>
        <w:rPr>
          <w:spacing w:val="-8"/>
        </w:rPr>
        <w:t xml:space="preserve"> </w:t>
      </w:r>
      <w:r>
        <w:t>implementaciju</w:t>
      </w:r>
      <w:r>
        <w:rPr>
          <w:spacing w:val="-7"/>
        </w:rPr>
        <w:t xml:space="preserve"> </w:t>
      </w:r>
      <w:r>
        <w:t>softverskih</w:t>
      </w:r>
      <w:r>
        <w:rPr>
          <w:spacing w:val="-7"/>
        </w:rPr>
        <w:t xml:space="preserve"> </w:t>
      </w:r>
      <w:r>
        <w:t>rešenja</w:t>
      </w:r>
      <w:r>
        <w:rPr>
          <w:spacing w:val="-58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antivirusnih</w:t>
      </w:r>
      <w:r>
        <w:rPr>
          <w:spacing w:val="1"/>
        </w:rPr>
        <w:t xml:space="preserve"> </w:t>
      </w:r>
      <w:r>
        <w:t>programa,</w:t>
      </w:r>
      <w:r>
        <w:rPr>
          <w:spacing w:val="1"/>
        </w:rPr>
        <w:t xml:space="preserve"> </w:t>
      </w:r>
      <w:r>
        <w:t>vatrozida,</w:t>
      </w:r>
      <w:r>
        <w:rPr>
          <w:spacing w:val="1"/>
        </w:rPr>
        <w:t xml:space="preserve"> </w:t>
      </w:r>
      <w:r>
        <w:t>šifrovanja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naprednih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za</w:t>
      </w:r>
      <w:r>
        <w:rPr>
          <w:spacing w:val="-57"/>
        </w:rPr>
        <w:t xml:space="preserve"> </w:t>
      </w:r>
      <w:r>
        <w:t>otkrivanje</w:t>
      </w:r>
      <w:r>
        <w:rPr>
          <w:spacing w:val="1"/>
        </w:rPr>
        <w:t xml:space="preserve"> </w:t>
      </w:r>
      <w:r>
        <w:t>upada</w:t>
      </w:r>
      <w:r>
        <w:rPr>
          <w:spacing w:val="1"/>
        </w:rPr>
        <w:t xml:space="preserve"> </w:t>
      </w:r>
      <w:r>
        <w:t>(IDS),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informacijama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događajima</w:t>
      </w:r>
      <w:r>
        <w:rPr>
          <w:spacing w:val="1"/>
        </w:rPr>
        <w:t xml:space="preserve"> </w:t>
      </w:r>
      <w:r>
        <w:t>(SIEM),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veštačke</w:t>
      </w:r>
      <w:r>
        <w:rPr>
          <w:spacing w:val="-2"/>
        </w:rPr>
        <w:t xml:space="preserve"> </w:t>
      </w:r>
      <w:r>
        <w:t>inteligencije</w:t>
      </w:r>
      <w:r>
        <w:rPr>
          <w:spacing w:val="-1"/>
        </w:rPr>
        <w:t xml:space="preserve"> </w:t>
      </w:r>
      <w:r>
        <w:t>(AI)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detekciju anomalija.</w:t>
      </w:r>
    </w:p>
    <w:p w:rsidR="0053517B" w:rsidRDefault="009D28C4">
      <w:pPr>
        <w:pStyle w:val="BodyText"/>
        <w:spacing w:before="160"/>
      </w:pPr>
      <w:r>
        <w:t>Prednosti</w:t>
      </w:r>
      <w:r>
        <w:rPr>
          <w:spacing w:val="-2"/>
        </w:rPr>
        <w:t xml:space="preserve"> </w:t>
      </w:r>
      <w:r>
        <w:t>tehničkog</w:t>
      </w:r>
      <w:r>
        <w:rPr>
          <w:spacing w:val="-1"/>
        </w:rPr>
        <w:t xml:space="preserve"> </w:t>
      </w:r>
      <w:r>
        <w:t>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82" w:line="256" w:lineRule="auto"/>
        <w:ind w:right="822"/>
        <w:rPr>
          <w:sz w:val="24"/>
        </w:rPr>
      </w:pPr>
      <w:r>
        <w:rPr>
          <w:sz w:val="24"/>
        </w:rPr>
        <w:t>Brza</w:t>
      </w:r>
      <w:r>
        <w:rPr>
          <w:spacing w:val="55"/>
          <w:sz w:val="24"/>
        </w:rPr>
        <w:t xml:space="preserve"> </w:t>
      </w:r>
      <w:r>
        <w:rPr>
          <w:sz w:val="24"/>
        </w:rPr>
        <w:t>i</w:t>
      </w:r>
      <w:r>
        <w:rPr>
          <w:spacing w:val="56"/>
          <w:sz w:val="24"/>
        </w:rPr>
        <w:t xml:space="preserve"> </w:t>
      </w:r>
      <w:r>
        <w:rPr>
          <w:sz w:val="24"/>
        </w:rPr>
        <w:t>efikasna</w:t>
      </w:r>
      <w:r>
        <w:rPr>
          <w:spacing w:val="58"/>
          <w:sz w:val="24"/>
        </w:rPr>
        <w:t xml:space="preserve"> </w:t>
      </w:r>
      <w:r>
        <w:rPr>
          <w:sz w:val="24"/>
        </w:rPr>
        <w:t>reakcija:</w:t>
      </w:r>
      <w:r>
        <w:rPr>
          <w:spacing w:val="56"/>
          <w:sz w:val="24"/>
        </w:rPr>
        <w:t xml:space="preserve"> </w:t>
      </w:r>
      <w:r>
        <w:rPr>
          <w:sz w:val="24"/>
        </w:rPr>
        <w:t>Tehnološka</w:t>
      </w:r>
      <w:r>
        <w:rPr>
          <w:spacing w:val="55"/>
          <w:sz w:val="24"/>
        </w:rPr>
        <w:t xml:space="preserve"> </w:t>
      </w:r>
      <w:r>
        <w:rPr>
          <w:sz w:val="24"/>
        </w:rPr>
        <w:t>rešenja</w:t>
      </w:r>
      <w:r>
        <w:rPr>
          <w:spacing w:val="58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56"/>
          <w:sz w:val="24"/>
        </w:rPr>
        <w:t xml:space="preserve"> </w:t>
      </w:r>
      <w:r>
        <w:rPr>
          <w:sz w:val="24"/>
        </w:rPr>
        <w:t>brzo</w:t>
      </w:r>
      <w:r>
        <w:rPr>
          <w:spacing w:val="56"/>
          <w:sz w:val="24"/>
        </w:rPr>
        <w:t xml:space="preserve"> </w:t>
      </w:r>
      <w:r>
        <w:rPr>
          <w:sz w:val="24"/>
        </w:rPr>
        <w:t>otkrivanje</w:t>
      </w:r>
      <w:r>
        <w:rPr>
          <w:spacing w:val="55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neutralisanje</w:t>
      </w:r>
      <w:r>
        <w:rPr>
          <w:spacing w:val="-1"/>
          <w:sz w:val="24"/>
        </w:rPr>
        <w:t xml:space="preserve"> </w:t>
      </w:r>
      <w:r>
        <w:rPr>
          <w:sz w:val="24"/>
        </w:rPr>
        <w:t>pretnji, posebno kada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automatizovana.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4" w:line="254" w:lineRule="auto"/>
        <w:ind w:right="826"/>
        <w:rPr>
          <w:sz w:val="24"/>
        </w:rPr>
      </w:pPr>
      <w:r>
        <w:rPr>
          <w:sz w:val="24"/>
        </w:rPr>
        <w:t>Skalabilnost:</w:t>
      </w:r>
      <w:r>
        <w:rPr>
          <w:spacing w:val="9"/>
          <w:sz w:val="24"/>
        </w:rPr>
        <w:t xml:space="preserve"> </w:t>
      </w:r>
      <w:r>
        <w:rPr>
          <w:sz w:val="24"/>
        </w:rPr>
        <w:t>Tehnološke</w:t>
      </w:r>
      <w:r>
        <w:rPr>
          <w:spacing w:val="7"/>
          <w:sz w:val="24"/>
        </w:rPr>
        <w:t xml:space="preserve"> </w:t>
      </w:r>
      <w:r>
        <w:rPr>
          <w:sz w:val="24"/>
        </w:rPr>
        <w:t>platforme</w:t>
      </w:r>
      <w:r>
        <w:rPr>
          <w:spacing w:val="8"/>
          <w:sz w:val="24"/>
        </w:rPr>
        <w:t xml:space="preserve"> </w:t>
      </w:r>
      <w:r>
        <w:rPr>
          <w:sz w:val="24"/>
        </w:rPr>
        <w:t>mogu</w:t>
      </w:r>
      <w:r>
        <w:rPr>
          <w:spacing w:val="11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skalirati</w:t>
      </w:r>
      <w:r>
        <w:rPr>
          <w:spacing w:val="10"/>
          <w:sz w:val="24"/>
        </w:rPr>
        <w:t xml:space="preserve"> </w:t>
      </w:r>
      <w:r>
        <w:rPr>
          <w:sz w:val="24"/>
        </w:rPr>
        <w:t>kako</w:t>
      </w:r>
      <w:r>
        <w:rPr>
          <w:spacing w:val="8"/>
          <w:sz w:val="24"/>
        </w:rPr>
        <w:t xml:space="preserve"> </w:t>
      </w:r>
      <w:r>
        <w:rPr>
          <w:sz w:val="24"/>
        </w:rPr>
        <w:t>bi</w:t>
      </w:r>
      <w:r>
        <w:rPr>
          <w:spacing w:val="9"/>
          <w:sz w:val="24"/>
        </w:rPr>
        <w:t xml:space="preserve"> </w:t>
      </w:r>
      <w:r>
        <w:rPr>
          <w:sz w:val="24"/>
        </w:rPr>
        <w:t>pokrile</w:t>
      </w:r>
      <w:r>
        <w:rPr>
          <w:spacing w:val="7"/>
          <w:sz w:val="24"/>
        </w:rPr>
        <w:t xml:space="preserve"> </w:t>
      </w:r>
      <w:r>
        <w:rPr>
          <w:sz w:val="24"/>
        </w:rPr>
        <w:t>velike</w:t>
      </w:r>
      <w:r>
        <w:rPr>
          <w:spacing w:val="7"/>
          <w:sz w:val="24"/>
        </w:rPr>
        <w:t xml:space="preserve"> </w:t>
      </w:r>
      <w:r>
        <w:rPr>
          <w:sz w:val="24"/>
        </w:rPr>
        <w:t>sisteme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mreže,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omogućavajući organizacijama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odgovore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globalne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1"/>
          <w:sz w:val="24"/>
        </w:rPr>
        <w:t xml:space="preserve"> </w:t>
      </w:r>
      <w:r>
        <w:rPr>
          <w:sz w:val="24"/>
        </w:rPr>
        <w:t>pretnje.</w:t>
      </w:r>
    </w:p>
    <w:p w:rsidR="0053517B" w:rsidRDefault="0053517B">
      <w:pPr>
        <w:spacing w:line="254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83" w:line="254" w:lineRule="auto"/>
        <w:ind w:right="814"/>
        <w:jc w:val="both"/>
        <w:rPr>
          <w:sz w:val="24"/>
        </w:rPr>
      </w:pPr>
      <w:r>
        <w:rPr>
          <w:sz w:val="24"/>
        </w:rPr>
        <w:t>Automatizacija</w:t>
      </w:r>
      <w:r>
        <w:rPr>
          <w:spacing w:val="-12"/>
          <w:sz w:val="24"/>
        </w:rPr>
        <w:t xml:space="preserve"> </w:t>
      </w:r>
      <w:r>
        <w:rPr>
          <w:sz w:val="24"/>
        </w:rPr>
        <w:t>zaštitnih</w:t>
      </w:r>
      <w:r>
        <w:rPr>
          <w:spacing w:val="-10"/>
          <w:sz w:val="24"/>
        </w:rPr>
        <w:t xml:space="preserve"> </w:t>
      </w:r>
      <w:r>
        <w:rPr>
          <w:sz w:val="24"/>
        </w:rPr>
        <w:t>mera:</w:t>
      </w:r>
      <w:r>
        <w:rPr>
          <w:spacing w:val="-10"/>
          <w:sz w:val="24"/>
        </w:rPr>
        <w:t xml:space="preserve"> </w:t>
      </w:r>
      <w:r>
        <w:rPr>
          <w:sz w:val="24"/>
        </w:rPr>
        <w:t>Primena</w:t>
      </w:r>
      <w:r>
        <w:rPr>
          <w:spacing w:val="-12"/>
          <w:sz w:val="24"/>
        </w:rPr>
        <w:t xml:space="preserve"> </w:t>
      </w:r>
      <w:r>
        <w:rPr>
          <w:sz w:val="24"/>
        </w:rPr>
        <w:t>AI</w:t>
      </w:r>
      <w:hyperlink w:anchor="_bookmark94" w:history="1">
        <w:r>
          <w:rPr>
            <w:sz w:val="24"/>
            <w:vertAlign w:val="superscript"/>
          </w:rPr>
          <w:t>68</w:t>
        </w:r>
        <w:r>
          <w:rPr>
            <w:spacing w:val="-8"/>
            <w:sz w:val="24"/>
          </w:rPr>
          <w:t xml:space="preserve"> </w:t>
        </w:r>
      </w:hyperlink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mašinskog</w:t>
      </w:r>
      <w:r>
        <w:rPr>
          <w:spacing w:val="-10"/>
          <w:sz w:val="24"/>
        </w:rPr>
        <w:t xml:space="preserve"> </w:t>
      </w:r>
      <w:r>
        <w:rPr>
          <w:sz w:val="24"/>
        </w:rPr>
        <w:t>učenja</w:t>
      </w:r>
      <w:r>
        <w:rPr>
          <w:spacing w:val="-11"/>
          <w:sz w:val="24"/>
        </w:rPr>
        <w:t xml:space="preserve"> </w:t>
      </w:r>
      <w:r>
        <w:rPr>
          <w:sz w:val="24"/>
        </w:rPr>
        <w:t>omogućava</w:t>
      </w:r>
      <w:r>
        <w:rPr>
          <w:spacing w:val="-11"/>
          <w:sz w:val="24"/>
        </w:rPr>
        <w:t xml:space="preserve"> </w:t>
      </w:r>
      <w:r>
        <w:rPr>
          <w:sz w:val="24"/>
        </w:rPr>
        <w:t>sistemima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unapred programiraju za</w:t>
      </w:r>
      <w:r>
        <w:rPr>
          <w:spacing w:val="-2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1"/>
          <w:sz w:val="24"/>
        </w:rPr>
        <w:t xml:space="preserve"> </w:t>
      </w:r>
      <w:r>
        <w:rPr>
          <w:sz w:val="24"/>
        </w:rPr>
        <w:t>novih vrsta</w:t>
      </w:r>
      <w:r>
        <w:rPr>
          <w:spacing w:val="-1"/>
          <w:sz w:val="24"/>
        </w:rPr>
        <w:t xml:space="preserve"> </w:t>
      </w:r>
      <w:r>
        <w:rPr>
          <w:sz w:val="24"/>
        </w:rPr>
        <w:t>pretnji.</w:t>
      </w:r>
    </w:p>
    <w:p w:rsidR="0053517B" w:rsidRDefault="0053517B">
      <w:pPr>
        <w:pStyle w:val="BodyText"/>
        <w:spacing w:before="4"/>
        <w:ind w:left="0"/>
        <w:jc w:val="left"/>
        <w:rPr>
          <w:sz w:val="26"/>
        </w:rPr>
      </w:pPr>
    </w:p>
    <w:p w:rsidR="0053517B" w:rsidRDefault="009D28C4">
      <w:pPr>
        <w:pStyle w:val="BodyText"/>
        <w:ind w:left="1320"/>
      </w:pPr>
      <w:r>
        <w:t>Ograničenja</w:t>
      </w:r>
      <w:r>
        <w:rPr>
          <w:spacing w:val="-3"/>
        </w:rPr>
        <w:t xml:space="preserve"> </w:t>
      </w:r>
      <w:r>
        <w:t>tehničkog</w:t>
      </w:r>
      <w:r>
        <w:rPr>
          <w:spacing w:val="-1"/>
        </w:rPr>
        <w:t xml:space="preserve"> </w:t>
      </w:r>
      <w:r>
        <w:t>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26" w:line="254" w:lineRule="auto"/>
        <w:ind w:right="818"/>
        <w:jc w:val="both"/>
        <w:rPr>
          <w:sz w:val="24"/>
        </w:rPr>
      </w:pPr>
      <w:r>
        <w:rPr>
          <w:sz w:val="24"/>
        </w:rPr>
        <w:t>Nedostatak</w:t>
      </w:r>
      <w:r>
        <w:rPr>
          <w:spacing w:val="1"/>
          <w:sz w:val="24"/>
        </w:rPr>
        <w:t xml:space="preserve"> </w:t>
      </w:r>
      <w:r>
        <w:rPr>
          <w:sz w:val="24"/>
        </w:rPr>
        <w:t>ljudske</w:t>
      </w:r>
      <w:r>
        <w:rPr>
          <w:spacing w:val="1"/>
          <w:sz w:val="24"/>
        </w:rPr>
        <w:t xml:space="preserve"> </w:t>
      </w:r>
      <w:r>
        <w:rPr>
          <w:sz w:val="24"/>
        </w:rPr>
        <w:t>intuicije:</w:t>
      </w:r>
      <w:r>
        <w:rPr>
          <w:spacing w:val="1"/>
          <w:sz w:val="24"/>
        </w:rPr>
        <w:t xml:space="preserve"> </w:t>
      </w:r>
      <w:r>
        <w:rPr>
          <w:sz w:val="24"/>
        </w:rPr>
        <w:t>Iako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sposobni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brzo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obrazaca,</w:t>
      </w:r>
      <w:r>
        <w:rPr>
          <w:spacing w:val="-11"/>
          <w:sz w:val="24"/>
        </w:rPr>
        <w:t xml:space="preserve"> </w:t>
      </w:r>
      <w:r>
        <w:rPr>
          <w:sz w:val="24"/>
        </w:rPr>
        <w:t>često</w:t>
      </w:r>
      <w:r>
        <w:rPr>
          <w:spacing w:val="-10"/>
          <w:sz w:val="24"/>
        </w:rPr>
        <w:t xml:space="preserve"> </w:t>
      </w:r>
      <w:r>
        <w:rPr>
          <w:sz w:val="24"/>
        </w:rPr>
        <w:t>im</w:t>
      </w:r>
      <w:r>
        <w:rPr>
          <w:spacing w:val="-10"/>
          <w:sz w:val="24"/>
        </w:rPr>
        <w:t xml:space="preserve"> </w:t>
      </w:r>
      <w:r>
        <w:rPr>
          <w:sz w:val="24"/>
        </w:rPr>
        <w:t>nedostaje</w:t>
      </w:r>
      <w:r>
        <w:rPr>
          <w:spacing w:val="-10"/>
          <w:sz w:val="24"/>
        </w:rPr>
        <w:t xml:space="preserve"> </w:t>
      </w:r>
      <w:r>
        <w:rPr>
          <w:sz w:val="24"/>
        </w:rPr>
        <w:t>intuitivno</w:t>
      </w:r>
      <w:r>
        <w:rPr>
          <w:spacing w:val="-10"/>
          <w:sz w:val="24"/>
        </w:rPr>
        <w:t xml:space="preserve"> </w:t>
      </w:r>
      <w:r>
        <w:rPr>
          <w:sz w:val="24"/>
        </w:rPr>
        <w:t>razumevanje</w:t>
      </w:r>
      <w:r>
        <w:rPr>
          <w:spacing w:val="-12"/>
          <w:sz w:val="24"/>
        </w:rPr>
        <w:t xml:space="preserve"> </w:t>
      </w:r>
      <w:r>
        <w:rPr>
          <w:sz w:val="24"/>
        </w:rPr>
        <w:t>koje</w:t>
      </w:r>
      <w:r>
        <w:rPr>
          <w:spacing w:val="-12"/>
          <w:sz w:val="24"/>
        </w:rPr>
        <w:t xml:space="preserve"> </w:t>
      </w:r>
      <w:r>
        <w:rPr>
          <w:sz w:val="24"/>
        </w:rPr>
        <w:t>dolazi</w:t>
      </w:r>
      <w:r>
        <w:rPr>
          <w:spacing w:val="-11"/>
          <w:sz w:val="24"/>
        </w:rPr>
        <w:t xml:space="preserve"> </w:t>
      </w:r>
      <w:r>
        <w:rPr>
          <w:sz w:val="24"/>
        </w:rPr>
        <w:t>sa</w:t>
      </w:r>
      <w:r>
        <w:rPr>
          <w:spacing w:val="-12"/>
          <w:sz w:val="24"/>
        </w:rPr>
        <w:t xml:space="preserve"> </w:t>
      </w:r>
      <w:r>
        <w:rPr>
          <w:sz w:val="24"/>
        </w:rPr>
        <w:t>ljudskim</w:t>
      </w:r>
      <w:r>
        <w:rPr>
          <w:spacing w:val="-14"/>
          <w:sz w:val="24"/>
        </w:rPr>
        <w:t xml:space="preserve"> </w:t>
      </w:r>
      <w:r>
        <w:rPr>
          <w:sz w:val="24"/>
        </w:rPr>
        <w:t>iskustvom.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8" w:line="256" w:lineRule="auto"/>
        <w:ind w:right="820"/>
        <w:jc w:val="both"/>
        <w:rPr>
          <w:sz w:val="24"/>
        </w:rPr>
      </w:pPr>
      <w:r>
        <w:rPr>
          <w:sz w:val="24"/>
        </w:rPr>
        <w:t>Zavisnost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pravilne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implementacije:</w:t>
      </w:r>
      <w:r>
        <w:rPr>
          <w:spacing w:val="1"/>
          <w:sz w:val="24"/>
        </w:rPr>
        <w:t xml:space="preserve"> </w:t>
      </w:r>
      <w:r>
        <w:rPr>
          <w:sz w:val="24"/>
        </w:rPr>
        <w:t>Tehnološki</w:t>
      </w:r>
      <w:r>
        <w:rPr>
          <w:spacing w:val="1"/>
          <w:sz w:val="24"/>
        </w:rPr>
        <w:t xml:space="preserve"> </w:t>
      </w:r>
      <w:r>
        <w:rPr>
          <w:sz w:val="24"/>
        </w:rPr>
        <w:t>alati</w:t>
      </w:r>
      <w:r>
        <w:rPr>
          <w:spacing w:val="1"/>
          <w:sz w:val="24"/>
        </w:rPr>
        <w:t xml:space="preserve"> </w:t>
      </w:r>
      <w:r>
        <w:rPr>
          <w:sz w:val="24"/>
        </w:rPr>
        <w:t>zavise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pravilne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implementacije i redovnog ažuriranja, a slabosti u tim aspektima mogu učiniti sistem</w:t>
      </w:r>
      <w:r>
        <w:rPr>
          <w:spacing w:val="1"/>
          <w:sz w:val="24"/>
        </w:rPr>
        <w:t xml:space="preserve"> </w:t>
      </w:r>
      <w:r>
        <w:rPr>
          <w:sz w:val="24"/>
        </w:rPr>
        <w:t>ranjivim.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4" w:line="256" w:lineRule="auto"/>
        <w:ind w:right="819"/>
        <w:jc w:val="both"/>
        <w:rPr>
          <w:sz w:val="24"/>
        </w:rPr>
      </w:pPr>
      <w:r>
        <w:rPr>
          <w:sz w:val="24"/>
        </w:rPr>
        <w:t>Visoki</w:t>
      </w:r>
      <w:r>
        <w:rPr>
          <w:spacing w:val="1"/>
          <w:sz w:val="24"/>
        </w:rPr>
        <w:t xml:space="preserve"> </w:t>
      </w:r>
      <w:r>
        <w:rPr>
          <w:sz w:val="24"/>
        </w:rPr>
        <w:t>troškovi: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Implementacija</w:t>
      </w:r>
      <w:r>
        <w:rPr>
          <w:spacing w:val="1"/>
          <w:sz w:val="24"/>
        </w:rPr>
        <w:t xml:space="preserve"> </w:t>
      </w:r>
      <w:r>
        <w:rPr>
          <w:sz w:val="24"/>
        </w:rPr>
        <w:t>sofisticiranih</w:t>
      </w:r>
      <w:r>
        <w:rPr>
          <w:spacing w:val="1"/>
          <w:sz w:val="24"/>
        </w:rPr>
        <w:t xml:space="preserve"> </w:t>
      </w:r>
      <w:r>
        <w:rPr>
          <w:sz w:val="24"/>
        </w:rPr>
        <w:t>tehničkih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1"/>
          <w:sz w:val="24"/>
        </w:rPr>
        <w:t xml:space="preserve"> </w:t>
      </w:r>
      <w:r>
        <w:rPr>
          <w:sz w:val="24"/>
        </w:rPr>
        <w:t>skupa,</w:t>
      </w:r>
      <w:r>
        <w:rPr>
          <w:spacing w:val="1"/>
          <w:sz w:val="24"/>
        </w:rPr>
        <w:t xml:space="preserve"> </w:t>
      </w:r>
      <w:r>
        <w:rPr>
          <w:sz w:val="24"/>
        </w:rPr>
        <w:t>posebno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manje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organizacije.</w:t>
      </w:r>
    </w:p>
    <w:p w:rsidR="0053517B" w:rsidRDefault="0053517B">
      <w:pPr>
        <w:pStyle w:val="BodyText"/>
        <w:spacing w:before="2"/>
        <w:ind w:left="0"/>
        <w:jc w:val="left"/>
        <w:rPr>
          <w:sz w:val="26"/>
        </w:rPr>
      </w:pPr>
    </w:p>
    <w:p w:rsidR="0053517B" w:rsidRDefault="009D28C4">
      <w:pPr>
        <w:pStyle w:val="Heading3"/>
        <w:numPr>
          <w:ilvl w:val="0"/>
          <w:numId w:val="35"/>
        </w:numPr>
        <w:tabs>
          <w:tab w:val="left" w:pos="1321"/>
        </w:tabs>
        <w:spacing w:before="0"/>
        <w:ind w:hanging="361"/>
      </w:pPr>
      <w:r>
        <w:t>Regulatorni</w:t>
      </w:r>
      <w:r>
        <w:rPr>
          <w:spacing w:val="-2"/>
        </w:rPr>
        <w:t xml:space="preserve"> </w:t>
      </w:r>
      <w:r>
        <w:t>pristup</w:t>
      </w:r>
    </w:p>
    <w:p w:rsidR="0053517B" w:rsidRDefault="009D28C4">
      <w:pPr>
        <w:pStyle w:val="BodyText"/>
        <w:spacing w:before="183" w:line="259" w:lineRule="auto"/>
        <w:ind w:right="817"/>
      </w:pPr>
      <w:r>
        <w:t>Regulatorni pristup zasniva se na kreiranju pravnih i institucionalnih okvira koji regulišu</w:t>
      </w:r>
      <w:r>
        <w:rPr>
          <w:spacing w:val="1"/>
        </w:rPr>
        <w:t xml:space="preserve"> </w:t>
      </w:r>
      <w:r>
        <w:t>ponašanje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prostoru.</w:t>
      </w:r>
      <w:r>
        <w:rPr>
          <w:spacing w:val="1"/>
        </w:rPr>
        <w:t xml:space="preserve"> </w:t>
      </w:r>
      <w:r>
        <w:t>Države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međunarodne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uspostavljaju</w:t>
      </w:r>
      <w:r>
        <w:rPr>
          <w:spacing w:val="1"/>
        </w:rPr>
        <w:t xml:space="preserve"> </w:t>
      </w:r>
      <w:r>
        <w:t>zakone,</w:t>
      </w:r>
      <w:r>
        <w:rPr>
          <w:spacing w:val="1"/>
        </w:rPr>
        <w:t xml:space="preserve"> </w:t>
      </w:r>
      <w:r>
        <w:t>standarde i smernice koje obavezuju pojedince, kompanije i druge entitete da usvoje određene</w:t>
      </w:r>
      <w:r>
        <w:rPr>
          <w:spacing w:val="-57"/>
        </w:rPr>
        <w:t xml:space="preserve"> </w:t>
      </w:r>
      <w:r>
        <w:t>mere</w:t>
      </w:r>
      <w:r>
        <w:rPr>
          <w:spacing w:val="-2"/>
        </w:rPr>
        <w:t xml:space="preserve"> </w:t>
      </w:r>
      <w:r>
        <w:t>sajber bezbednosti.</w:t>
      </w:r>
    </w:p>
    <w:p w:rsidR="0053517B" w:rsidRDefault="009D28C4">
      <w:pPr>
        <w:pStyle w:val="BodyText"/>
        <w:spacing w:before="159"/>
        <w:jc w:val="left"/>
      </w:pPr>
      <w:r>
        <w:t>Prednosti</w:t>
      </w:r>
      <w:r>
        <w:rPr>
          <w:spacing w:val="-2"/>
        </w:rPr>
        <w:t xml:space="preserve"> </w:t>
      </w:r>
      <w:r>
        <w:t>regulatornog</w:t>
      </w:r>
      <w:r>
        <w:rPr>
          <w:spacing w:val="-2"/>
        </w:rPr>
        <w:t xml:space="preserve"> </w:t>
      </w:r>
      <w:r>
        <w:t>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82" w:line="256" w:lineRule="auto"/>
        <w:ind w:right="825"/>
        <w:rPr>
          <w:sz w:val="24"/>
        </w:rPr>
      </w:pPr>
      <w:r>
        <w:rPr>
          <w:sz w:val="24"/>
        </w:rPr>
        <w:t>Jasni</w:t>
      </w:r>
      <w:r>
        <w:rPr>
          <w:spacing w:val="7"/>
          <w:sz w:val="24"/>
        </w:rPr>
        <w:t xml:space="preserve"> </w:t>
      </w:r>
      <w:r>
        <w:rPr>
          <w:sz w:val="24"/>
        </w:rPr>
        <w:t>standardi:</w:t>
      </w:r>
      <w:r>
        <w:rPr>
          <w:spacing w:val="6"/>
          <w:sz w:val="24"/>
        </w:rPr>
        <w:t xml:space="preserve"> </w:t>
      </w:r>
      <w:r>
        <w:rPr>
          <w:sz w:val="24"/>
        </w:rPr>
        <w:t>Zakoni</w:t>
      </w:r>
      <w:r>
        <w:rPr>
          <w:spacing w:val="7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regulative</w:t>
      </w:r>
      <w:r>
        <w:rPr>
          <w:spacing w:val="5"/>
          <w:sz w:val="24"/>
        </w:rPr>
        <w:t xml:space="preserve"> </w:t>
      </w:r>
      <w:r>
        <w:rPr>
          <w:sz w:val="24"/>
        </w:rPr>
        <w:t>postavljaju</w:t>
      </w:r>
      <w:r>
        <w:rPr>
          <w:spacing w:val="7"/>
          <w:sz w:val="24"/>
        </w:rPr>
        <w:t xml:space="preserve"> </w:t>
      </w:r>
      <w:r>
        <w:rPr>
          <w:sz w:val="24"/>
        </w:rPr>
        <w:t>jasne</w:t>
      </w:r>
      <w:r>
        <w:rPr>
          <w:spacing w:val="5"/>
          <w:sz w:val="24"/>
        </w:rPr>
        <w:t xml:space="preserve"> </w:t>
      </w:r>
      <w:r>
        <w:rPr>
          <w:sz w:val="24"/>
        </w:rPr>
        <w:t>standarde</w:t>
      </w:r>
      <w:r>
        <w:rPr>
          <w:spacing w:val="5"/>
          <w:sz w:val="24"/>
        </w:rPr>
        <w:t xml:space="preserve"> </w:t>
      </w:r>
      <w:r>
        <w:rPr>
          <w:sz w:val="24"/>
        </w:rPr>
        <w:t>kojih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5"/>
          <w:sz w:val="24"/>
        </w:rPr>
        <w:t xml:space="preserve"> </w:t>
      </w:r>
      <w:r>
        <w:rPr>
          <w:sz w:val="24"/>
        </w:rPr>
        <w:t>svi</w:t>
      </w:r>
      <w:r>
        <w:rPr>
          <w:spacing w:val="8"/>
          <w:sz w:val="24"/>
        </w:rPr>
        <w:t xml:space="preserve"> </w:t>
      </w:r>
      <w:r>
        <w:rPr>
          <w:sz w:val="24"/>
        </w:rPr>
        <w:t>učes</w:t>
      </w:r>
      <w:r>
        <w:rPr>
          <w:sz w:val="24"/>
        </w:rPr>
        <w:t>nici</w:t>
      </w:r>
      <w:r>
        <w:rPr>
          <w:spacing w:val="6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prostoru moraju pridržavati.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4" w:line="254" w:lineRule="auto"/>
        <w:ind w:right="822"/>
        <w:rPr>
          <w:sz w:val="24"/>
        </w:rPr>
      </w:pPr>
      <w:r>
        <w:rPr>
          <w:sz w:val="24"/>
        </w:rPr>
        <w:t>Odgovornost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11"/>
          <w:sz w:val="24"/>
        </w:rPr>
        <w:t xml:space="preserve"> </w:t>
      </w:r>
      <w:r>
        <w:rPr>
          <w:sz w:val="24"/>
        </w:rPr>
        <w:t>sankcije:</w:t>
      </w:r>
      <w:r>
        <w:rPr>
          <w:spacing w:val="13"/>
          <w:sz w:val="24"/>
        </w:rPr>
        <w:t xml:space="preserve"> </w:t>
      </w:r>
      <w:r>
        <w:rPr>
          <w:sz w:val="24"/>
        </w:rPr>
        <w:t>Regulatorni</w:t>
      </w:r>
      <w:r>
        <w:rPr>
          <w:spacing w:val="10"/>
          <w:sz w:val="24"/>
        </w:rPr>
        <w:t xml:space="preserve"> </w:t>
      </w:r>
      <w:r>
        <w:rPr>
          <w:sz w:val="24"/>
        </w:rPr>
        <w:t>okvir</w:t>
      </w:r>
      <w:r>
        <w:rPr>
          <w:spacing w:val="10"/>
          <w:sz w:val="24"/>
        </w:rPr>
        <w:t xml:space="preserve"> </w:t>
      </w:r>
      <w:r>
        <w:rPr>
          <w:sz w:val="24"/>
        </w:rPr>
        <w:t>omogućava</w:t>
      </w:r>
      <w:r>
        <w:rPr>
          <w:spacing w:val="9"/>
          <w:sz w:val="24"/>
        </w:rPr>
        <w:t xml:space="preserve"> </w:t>
      </w:r>
      <w:r>
        <w:rPr>
          <w:sz w:val="24"/>
        </w:rPr>
        <w:t>uvođenje</w:t>
      </w:r>
      <w:r>
        <w:rPr>
          <w:spacing w:val="9"/>
          <w:sz w:val="24"/>
        </w:rPr>
        <w:t xml:space="preserve"> </w:t>
      </w:r>
      <w:r>
        <w:rPr>
          <w:sz w:val="24"/>
        </w:rPr>
        <w:t>odgovornosti</w:t>
      </w:r>
      <w:r>
        <w:rPr>
          <w:spacing w:val="11"/>
          <w:sz w:val="24"/>
        </w:rPr>
        <w:t xml:space="preserve"> </w:t>
      </w:r>
      <w:r>
        <w:rPr>
          <w:sz w:val="24"/>
        </w:rPr>
        <w:t>i</w:t>
      </w:r>
      <w:r>
        <w:rPr>
          <w:spacing w:val="11"/>
          <w:sz w:val="24"/>
        </w:rPr>
        <w:t xml:space="preserve"> </w:t>
      </w:r>
      <w:r>
        <w:rPr>
          <w:sz w:val="24"/>
        </w:rPr>
        <w:t>kazni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1"/>
          <w:sz w:val="24"/>
        </w:rPr>
        <w:t xml:space="preserve"> </w:t>
      </w:r>
      <w:r>
        <w:rPr>
          <w:sz w:val="24"/>
        </w:rPr>
        <w:t>koje</w:t>
      </w:r>
      <w:r>
        <w:rPr>
          <w:spacing w:val="-1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poštuju zahteve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8" w:line="254" w:lineRule="auto"/>
        <w:ind w:right="821"/>
        <w:rPr>
          <w:sz w:val="24"/>
        </w:rPr>
      </w:pPr>
      <w:r>
        <w:rPr>
          <w:spacing w:val="-1"/>
          <w:sz w:val="24"/>
        </w:rPr>
        <w:t>Promocija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kolektivne</w:t>
      </w:r>
      <w:r>
        <w:rPr>
          <w:spacing w:val="-14"/>
          <w:sz w:val="24"/>
        </w:rPr>
        <w:t xml:space="preserve"> </w:t>
      </w:r>
      <w:r>
        <w:rPr>
          <w:sz w:val="24"/>
        </w:rPr>
        <w:t>bezbednosti:</w:t>
      </w:r>
      <w:r>
        <w:rPr>
          <w:spacing w:val="-13"/>
          <w:sz w:val="24"/>
        </w:rPr>
        <w:t xml:space="preserve"> </w:t>
      </w:r>
      <w:r>
        <w:rPr>
          <w:sz w:val="24"/>
        </w:rPr>
        <w:t>Regulativa</w:t>
      </w:r>
      <w:r>
        <w:rPr>
          <w:spacing w:val="-15"/>
          <w:sz w:val="24"/>
        </w:rPr>
        <w:t xml:space="preserve"> </w:t>
      </w:r>
      <w:r>
        <w:rPr>
          <w:sz w:val="24"/>
        </w:rPr>
        <w:t>može</w:t>
      </w:r>
      <w:r>
        <w:rPr>
          <w:spacing w:val="-15"/>
          <w:sz w:val="24"/>
        </w:rPr>
        <w:t xml:space="preserve"> </w:t>
      </w:r>
      <w:r>
        <w:rPr>
          <w:sz w:val="24"/>
        </w:rPr>
        <w:t>podstaći</w:t>
      </w:r>
      <w:r>
        <w:rPr>
          <w:spacing w:val="-13"/>
          <w:sz w:val="24"/>
        </w:rPr>
        <w:t xml:space="preserve"> </w:t>
      </w:r>
      <w:r>
        <w:rPr>
          <w:sz w:val="24"/>
        </w:rPr>
        <w:t>saradnju</w:t>
      </w:r>
      <w:r>
        <w:rPr>
          <w:spacing w:val="-13"/>
          <w:sz w:val="24"/>
        </w:rPr>
        <w:t xml:space="preserve"> </w:t>
      </w:r>
      <w:r>
        <w:rPr>
          <w:sz w:val="24"/>
        </w:rPr>
        <w:t>između</w:t>
      </w:r>
      <w:r>
        <w:rPr>
          <w:spacing w:val="-15"/>
          <w:sz w:val="24"/>
        </w:rPr>
        <w:t xml:space="preserve"> </w:t>
      </w:r>
      <w:r>
        <w:rPr>
          <w:sz w:val="24"/>
        </w:rPr>
        <w:t>različitih</w:t>
      </w:r>
      <w:r>
        <w:rPr>
          <w:spacing w:val="-57"/>
          <w:sz w:val="24"/>
        </w:rPr>
        <w:t xml:space="preserve"> </w:t>
      </w:r>
      <w:r>
        <w:rPr>
          <w:sz w:val="24"/>
        </w:rPr>
        <w:t>sektora</w:t>
      </w:r>
      <w:r>
        <w:rPr>
          <w:spacing w:val="-3"/>
          <w:sz w:val="24"/>
        </w:rPr>
        <w:t xml:space="preserve"> </w:t>
      </w:r>
      <w:r>
        <w:rPr>
          <w:sz w:val="24"/>
        </w:rPr>
        <w:t>i država,</w:t>
      </w:r>
      <w:r>
        <w:rPr>
          <w:spacing w:val="-1"/>
          <w:sz w:val="24"/>
        </w:rPr>
        <w:t xml:space="preserve"> </w:t>
      </w:r>
      <w:r>
        <w:rPr>
          <w:sz w:val="24"/>
        </w:rPr>
        <w:t>čime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unapređuje</w:t>
      </w:r>
      <w:r>
        <w:rPr>
          <w:spacing w:val="-1"/>
          <w:sz w:val="24"/>
        </w:rPr>
        <w:t xml:space="preserve"> </w:t>
      </w:r>
      <w:r>
        <w:rPr>
          <w:sz w:val="24"/>
        </w:rPr>
        <w:t>kolektivna</w:t>
      </w:r>
      <w:r>
        <w:rPr>
          <w:spacing w:val="-1"/>
          <w:sz w:val="24"/>
        </w:rPr>
        <w:t xml:space="preserve"> </w:t>
      </w:r>
      <w:r>
        <w:rPr>
          <w:sz w:val="24"/>
        </w:rPr>
        <w:t>otpornost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napade.</w:t>
      </w:r>
    </w:p>
    <w:p w:rsidR="0053517B" w:rsidRDefault="009D28C4">
      <w:pPr>
        <w:pStyle w:val="BodyText"/>
        <w:spacing w:before="167"/>
        <w:jc w:val="left"/>
      </w:pPr>
      <w:r>
        <w:t>Ograničenja</w:t>
      </w:r>
      <w:r>
        <w:rPr>
          <w:spacing w:val="-3"/>
        </w:rPr>
        <w:t xml:space="preserve"> </w:t>
      </w:r>
      <w:r>
        <w:t>regulatornog</w:t>
      </w:r>
      <w:r>
        <w:rPr>
          <w:spacing w:val="-1"/>
        </w:rPr>
        <w:t xml:space="preserve"> </w:t>
      </w:r>
      <w:r>
        <w:t>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84" w:line="254" w:lineRule="auto"/>
        <w:ind w:right="825"/>
        <w:rPr>
          <w:sz w:val="24"/>
        </w:rPr>
      </w:pPr>
      <w:r>
        <w:rPr>
          <w:sz w:val="24"/>
        </w:rPr>
        <w:t>Sporo</w:t>
      </w:r>
      <w:r>
        <w:rPr>
          <w:spacing w:val="25"/>
          <w:sz w:val="24"/>
        </w:rPr>
        <w:t xml:space="preserve"> </w:t>
      </w:r>
      <w:r>
        <w:rPr>
          <w:sz w:val="24"/>
        </w:rPr>
        <w:t>prilagođavanje:</w:t>
      </w:r>
      <w:r>
        <w:rPr>
          <w:spacing w:val="27"/>
          <w:sz w:val="24"/>
        </w:rPr>
        <w:t xml:space="preserve"> </w:t>
      </w:r>
      <w:r>
        <w:rPr>
          <w:sz w:val="24"/>
        </w:rPr>
        <w:t>Zakonodavni</w:t>
      </w:r>
      <w:r>
        <w:rPr>
          <w:spacing w:val="28"/>
          <w:sz w:val="24"/>
        </w:rPr>
        <w:t xml:space="preserve"> </w:t>
      </w:r>
      <w:r>
        <w:rPr>
          <w:sz w:val="24"/>
        </w:rPr>
        <w:t>proces</w:t>
      </w:r>
      <w:r>
        <w:rPr>
          <w:spacing w:val="27"/>
          <w:sz w:val="24"/>
        </w:rPr>
        <w:t xml:space="preserve"> </w:t>
      </w:r>
      <w:r>
        <w:rPr>
          <w:sz w:val="24"/>
        </w:rPr>
        <w:t>je</w:t>
      </w:r>
      <w:r>
        <w:rPr>
          <w:spacing w:val="29"/>
          <w:sz w:val="24"/>
        </w:rPr>
        <w:t xml:space="preserve"> </w:t>
      </w:r>
      <w:r>
        <w:rPr>
          <w:sz w:val="24"/>
        </w:rPr>
        <w:t>često</w:t>
      </w:r>
      <w:r>
        <w:rPr>
          <w:spacing w:val="28"/>
          <w:sz w:val="24"/>
        </w:rPr>
        <w:t xml:space="preserve"> </w:t>
      </w:r>
      <w:r>
        <w:rPr>
          <w:sz w:val="24"/>
        </w:rPr>
        <w:t>spor,</w:t>
      </w:r>
      <w:r>
        <w:rPr>
          <w:spacing w:val="26"/>
          <w:sz w:val="24"/>
        </w:rPr>
        <w:t xml:space="preserve"> </w:t>
      </w:r>
      <w:r>
        <w:rPr>
          <w:sz w:val="24"/>
        </w:rPr>
        <w:t>dok</w:t>
      </w:r>
      <w:r>
        <w:rPr>
          <w:spacing w:val="27"/>
          <w:sz w:val="24"/>
        </w:rPr>
        <w:t xml:space="preserve"> </w:t>
      </w:r>
      <w:r>
        <w:rPr>
          <w:sz w:val="24"/>
        </w:rPr>
        <w:t>se</w:t>
      </w:r>
      <w:r>
        <w:rPr>
          <w:spacing w:val="26"/>
          <w:sz w:val="24"/>
        </w:rPr>
        <w:t xml:space="preserve"> </w:t>
      </w:r>
      <w:r>
        <w:rPr>
          <w:sz w:val="24"/>
        </w:rPr>
        <w:t>sajber</w:t>
      </w:r>
      <w:r>
        <w:rPr>
          <w:spacing w:val="26"/>
          <w:sz w:val="24"/>
        </w:rPr>
        <w:t xml:space="preserve"> </w:t>
      </w:r>
      <w:r>
        <w:rPr>
          <w:sz w:val="24"/>
        </w:rPr>
        <w:t>pretnje</w:t>
      </w:r>
      <w:r>
        <w:rPr>
          <w:spacing w:val="26"/>
          <w:sz w:val="24"/>
        </w:rPr>
        <w:t xml:space="preserve"> </w:t>
      </w:r>
      <w:r>
        <w:rPr>
          <w:sz w:val="24"/>
        </w:rPr>
        <w:t>brzo</w:t>
      </w:r>
      <w:r>
        <w:rPr>
          <w:spacing w:val="-57"/>
          <w:sz w:val="24"/>
        </w:rPr>
        <w:t xml:space="preserve"> </w:t>
      </w:r>
      <w:r>
        <w:rPr>
          <w:sz w:val="24"/>
        </w:rPr>
        <w:t>razvijaju</w:t>
      </w:r>
      <w:r>
        <w:rPr>
          <w:spacing w:val="-1"/>
          <w:sz w:val="24"/>
        </w:rPr>
        <w:t xml:space="preserve"> </w:t>
      </w:r>
      <w:r>
        <w:rPr>
          <w:sz w:val="24"/>
        </w:rPr>
        <w:t>i menjaju.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8" w:line="256" w:lineRule="auto"/>
        <w:ind w:right="821"/>
        <w:rPr>
          <w:sz w:val="24"/>
        </w:rPr>
      </w:pPr>
      <w:r>
        <w:rPr>
          <w:sz w:val="24"/>
        </w:rPr>
        <w:t>Nedostatak</w:t>
      </w:r>
      <w:r>
        <w:rPr>
          <w:spacing w:val="-10"/>
          <w:sz w:val="24"/>
        </w:rPr>
        <w:t xml:space="preserve"> </w:t>
      </w:r>
      <w:r>
        <w:rPr>
          <w:sz w:val="24"/>
        </w:rPr>
        <w:t>globalne</w:t>
      </w:r>
      <w:r>
        <w:rPr>
          <w:spacing w:val="-11"/>
          <w:sz w:val="24"/>
        </w:rPr>
        <w:t xml:space="preserve"> </w:t>
      </w:r>
      <w:r>
        <w:rPr>
          <w:sz w:val="24"/>
        </w:rPr>
        <w:t>usklađenosti:</w:t>
      </w:r>
      <w:r>
        <w:rPr>
          <w:spacing w:val="-9"/>
          <w:sz w:val="24"/>
        </w:rPr>
        <w:t xml:space="preserve"> </w:t>
      </w:r>
      <w:r>
        <w:rPr>
          <w:sz w:val="24"/>
        </w:rPr>
        <w:t>Različite</w:t>
      </w:r>
      <w:r>
        <w:rPr>
          <w:spacing w:val="-11"/>
          <w:sz w:val="24"/>
        </w:rPr>
        <w:t xml:space="preserve"> </w:t>
      </w:r>
      <w:r>
        <w:rPr>
          <w:sz w:val="24"/>
        </w:rPr>
        <w:t>zemlje</w:t>
      </w:r>
      <w:r>
        <w:rPr>
          <w:spacing w:val="-10"/>
          <w:sz w:val="24"/>
        </w:rPr>
        <w:t xml:space="preserve"> </w:t>
      </w:r>
      <w:r>
        <w:rPr>
          <w:sz w:val="24"/>
        </w:rPr>
        <w:t>imaju</w:t>
      </w:r>
      <w:r>
        <w:rPr>
          <w:spacing w:val="-9"/>
          <w:sz w:val="24"/>
        </w:rPr>
        <w:t xml:space="preserve"> </w:t>
      </w:r>
      <w:r>
        <w:rPr>
          <w:sz w:val="24"/>
        </w:rPr>
        <w:t>različite</w:t>
      </w:r>
      <w:r>
        <w:rPr>
          <w:spacing w:val="-8"/>
          <w:sz w:val="24"/>
        </w:rPr>
        <w:t xml:space="preserve"> </w:t>
      </w:r>
      <w:r>
        <w:rPr>
          <w:sz w:val="24"/>
        </w:rPr>
        <w:t>zakonske</w:t>
      </w:r>
      <w:r>
        <w:rPr>
          <w:spacing w:val="-11"/>
          <w:sz w:val="24"/>
        </w:rPr>
        <w:t xml:space="preserve"> </w:t>
      </w:r>
      <w:r>
        <w:rPr>
          <w:sz w:val="24"/>
        </w:rPr>
        <w:t>okvire,</w:t>
      </w:r>
      <w:r>
        <w:rPr>
          <w:spacing w:val="-10"/>
          <w:sz w:val="24"/>
        </w:rPr>
        <w:t xml:space="preserve"> </w:t>
      </w:r>
      <w:r>
        <w:rPr>
          <w:sz w:val="24"/>
        </w:rPr>
        <w:t>što</w:t>
      </w:r>
      <w:r>
        <w:rPr>
          <w:spacing w:val="-57"/>
          <w:sz w:val="24"/>
        </w:rPr>
        <w:t xml:space="preserve"> </w:t>
      </w:r>
      <w:r>
        <w:rPr>
          <w:sz w:val="24"/>
        </w:rPr>
        <w:t>otežava</w:t>
      </w:r>
      <w:r>
        <w:rPr>
          <w:spacing w:val="-2"/>
          <w:sz w:val="24"/>
        </w:rPr>
        <w:t xml:space="preserve"> </w:t>
      </w:r>
      <w:r>
        <w:rPr>
          <w:sz w:val="24"/>
        </w:rPr>
        <w:t>globalnu koordinaciju u borbi protiv</w:t>
      </w:r>
      <w:r>
        <w:rPr>
          <w:spacing w:val="-1"/>
          <w:sz w:val="24"/>
        </w:rPr>
        <w:t xml:space="preserve"> </w:t>
      </w:r>
      <w:r>
        <w:rPr>
          <w:sz w:val="24"/>
        </w:rPr>
        <w:t>sajber kriminala.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5" w:line="254" w:lineRule="auto"/>
        <w:ind w:right="822"/>
        <w:rPr>
          <w:sz w:val="24"/>
        </w:rPr>
      </w:pPr>
      <w:r>
        <w:rPr>
          <w:sz w:val="24"/>
        </w:rPr>
        <w:t>Kompleksnost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implementacije:</w:t>
      </w:r>
      <w:r>
        <w:rPr>
          <w:spacing w:val="-7"/>
          <w:sz w:val="24"/>
        </w:rPr>
        <w:t xml:space="preserve"> </w:t>
      </w:r>
      <w:r>
        <w:rPr>
          <w:sz w:val="24"/>
        </w:rPr>
        <w:t>Pravne</w:t>
      </w:r>
      <w:r>
        <w:rPr>
          <w:spacing w:val="-7"/>
          <w:sz w:val="24"/>
        </w:rPr>
        <w:t xml:space="preserve"> </w:t>
      </w:r>
      <w:r>
        <w:rPr>
          <w:sz w:val="24"/>
        </w:rPr>
        <w:t>regulative</w:t>
      </w:r>
      <w:r>
        <w:rPr>
          <w:spacing w:val="-5"/>
          <w:sz w:val="24"/>
        </w:rPr>
        <w:t xml:space="preserve"> </w:t>
      </w:r>
      <w:r>
        <w:rPr>
          <w:sz w:val="24"/>
        </w:rPr>
        <w:t>mogu</w:t>
      </w:r>
      <w:r>
        <w:rPr>
          <w:spacing w:val="-7"/>
          <w:sz w:val="24"/>
        </w:rPr>
        <w:t xml:space="preserve"> </w:t>
      </w:r>
      <w:r>
        <w:rPr>
          <w:sz w:val="24"/>
        </w:rPr>
        <w:t>biti</w:t>
      </w:r>
      <w:r>
        <w:rPr>
          <w:spacing w:val="-8"/>
          <w:sz w:val="24"/>
        </w:rPr>
        <w:t xml:space="preserve"> </w:t>
      </w:r>
      <w:r>
        <w:rPr>
          <w:sz w:val="24"/>
        </w:rPr>
        <w:t>komplikovane</w:t>
      </w:r>
      <w:r>
        <w:rPr>
          <w:spacing w:val="-11"/>
          <w:sz w:val="24"/>
        </w:rPr>
        <w:t xml:space="preserve"> </w:t>
      </w:r>
      <w:r>
        <w:rPr>
          <w:sz w:val="24"/>
        </w:rPr>
        <w:t>za</w:t>
      </w:r>
      <w:r>
        <w:rPr>
          <w:spacing w:val="-7"/>
          <w:sz w:val="24"/>
        </w:rPr>
        <w:t xml:space="preserve"> </w:t>
      </w:r>
      <w:r>
        <w:rPr>
          <w:sz w:val="24"/>
        </w:rPr>
        <w:t>primenu,</w:t>
      </w:r>
      <w:r>
        <w:rPr>
          <w:spacing w:val="-57"/>
          <w:sz w:val="24"/>
        </w:rPr>
        <w:t xml:space="preserve"> </w:t>
      </w:r>
      <w:r>
        <w:rPr>
          <w:sz w:val="24"/>
        </w:rPr>
        <w:t>naročito</w:t>
      </w:r>
      <w:r>
        <w:rPr>
          <w:spacing w:val="-1"/>
          <w:sz w:val="24"/>
        </w:rPr>
        <w:t xml:space="preserve"> </w:t>
      </w:r>
      <w:r>
        <w:rPr>
          <w:sz w:val="24"/>
        </w:rPr>
        <w:t>u tehnički složenim okruženjima.</w:t>
      </w:r>
    </w:p>
    <w:p w:rsidR="0053517B" w:rsidRDefault="0053517B">
      <w:pPr>
        <w:pStyle w:val="BodyText"/>
        <w:spacing w:before="4"/>
        <w:ind w:left="0"/>
        <w:jc w:val="left"/>
        <w:rPr>
          <w:sz w:val="26"/>
        </w:rPr>
      </w:pPr>
    </w:p>
    <w:p w:rsidR="0053517B" w:rsidRDefault="009D28C4">
      <w:pPr>
        <w:pStyle w:val="Heading3"/>
        <w:numPr>
          <w:ilvl w:val="0"/>
          <w:numId w:val="35"/>
        </w:numPr>
        <w:tabs>
          <w:tab w:val="left" w:pos="1321"/>
        </w:tabs>
        <w:spacing w:before="0"/>
        <w:ind w:hanging="361"/>
      </w:pPr>
      <w:r>
        <w:t>Društveni</w:t>
      </w:r>
      <w:r>
        <w:rPr>
          <w:spacing w:val="-4"/>
        </w:rPr>
        <w:t xml:space="preserve"> </w:t>
      </w:r>
      <w:r>
        <w:t>pristup</w:t>
      </w:r>
    </w:p>
    <w:p w:rsidR="0053517B" w:rsidRDefault="009D28C4">
      <w:pPr>
        <w:pStyle w:val="BodyText"/>
        <w:spacing w:before="183" w:line="259" w:lineRule="auto"/>
        <w:ind w:right="822"/>
      </w:pPr>
      <w:r>
        <w:t>Društveni</w:t>
      </w:r>
      <w:r>
        <w:rPr>
          <w:spacing w:val="-11"/>
        </w:rPr>
        <w:t xml:space="preserve"> </w:t>
      </w:r>
      <w:r>
        <w:t>pristup</w:t>
      </w:r>
      <w:r>
        <w:rPr>
          <w:spacing w:val="-11"/>
        </w:rPr>
        <w:t xml:space="preserve"> </w:t>
      </w:r>
      <w:r>
        <w:t>podrazumeva</w:t>
      </w:r>
      <w:r>
        <w:rPr>
          <w:spacing w:val="-13"/>
        </w:rPr>
        <w:t xml:space="preserve"> </w:t>
      </w:r>
      <w:r>
        <w:t>edukaciju</w:t>
      </w:r>
      <w:r>
        <w:rPr>
          <w:spacing w:val="-11"/>
        </w:rPr>
        <w:t xml:space="preserve"> </w:t>
      </w:r>
      <w:r>
        <w:t>korisnika,</w:t>
      </w:r>
      <w:r>
        <w:rPr>
          <w:spacing w:val="-11"/>
        </w:rPr>
        <w:t xml:space="preserve"> </w:t>
      </w:r>
      <w:r>
        <w:t>podizanje</w:t>
      </w:r>
      <w:r>
        <w:rPr>
          <w:spacing w:val="-12"/>
        </w:rPr>
        <w:t xml:space="preserve"> </w:t>
      </w:r>
      <w:r>
        <w:t>svesti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bezbednosnim</w:t>
      </w:r>
      <w:r>
        <w:rPr>
          <w:spacing w:val="-11"/>
        </w:rPr>
        <w:t xml:space="preserve"> </w:t>
      </w:r>
      <w:r>
        <w:t>rizicima</w:t>
      </w:r>
      <w:r>
        <w:rPr>
          <w:spacing w:val="-58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promovisanju</w:t>
      </w:r>
      <w:r>
        <w:rPr>
          <w:spacing w:val="1"/>
        </w:rPr>
        <w:t xml:space="preserve"> </w:t>
      </w:r>
      <w:r>
        <w:t>kulture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ljudskom</w:t>
      </w:r>
      <w:r>
        <w:rPr>
          <w:spacing w:val="1"/>
        </w:rPr>
        <w:t xml:space="preserve"> </w:t>
      </w:r>
      <w:r>
        <w:t>faktoru,</w:t>
      </w:r>
      <w:r>
        <w:rPr>
          <w:spacing w:val="1"/>
        </w:rPr>
        <w:t xml:space="preserve"> </w:t>
      </w:r>
      <w:r>
        <w:t>jer</w:t>
      </w:r>
      <w:r>
        <w:rPr>
          <w:spacing w:val="1"/>
        </w:rPr>
        <w:t xml:space="preserve"> </w:t>
      </w:r>
      <w:r>
        <w:t>mnogi</w:t>
      </w:r>
      <w:r>
        <w:rPr>
          <w:spacing w:val="1"/>
        </w:rPr>
        <w:t xml:space="preserve"> </w:t>
      </w:r>
      <w:r>
        <w:t>bezbednosni</w:t>
      </w:r>
      <w:r>
        <w:rPr>
          <w:spacing w:val="-1"/>
        </w:rPr>
        <w:t xml:space="preserve"> </w:t>
      </w:r>
      <w:r>
        <w:t>incidenti u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 nastaju</w:t>
      </w:r>
      <w:r>
        <w:rPr>
          <w:spacing w:val="-2"/>
        </w:rPr>
        <w:t xml:space="preserve"> </w:t>
      </w:r>
      <w:r>
        <w:t>zbog ljudske</w:t>
      </w:r>
      <w:r>
        <w:rPr>
          <w:spacing w:val="-1"/>
        </w:rPr>
        <w:t xml:space="preserve"> </w:t>
      </w:r>
      <w:r>
        <w:t>greške</w:t>
      </w:r>
      <w:r>
        <w:rPr>
          <w:spacing w:val="-2"/>
        </w:rPr>
        <w:t xml:space="preserve"> </w:t>
      </w:r>
      <w:r>
        <w:t>ili nepažnje.</w:t>
      </w:r>
    </w:p>
    <w:p w:rsidR="0053517B" w:rsidRDefault="009D28C4">
      <w:pPr>
        <w:pStyle w:val="BodyText"/>
        <w:spacing w:before="160"/>
        <w:jc w:val="left"/>
      </w:pPr>
      <w:r>
        <w:t>Prednosti</w:t>
      </w:r>
      <w:r>
        <w:rPr>
          <w:spacing w:val="-2"/>
        </w:rPr>
        <w:t xml:space="preserve"> </w:t>
      </w:r>
      <w:r>
        <w:t>društvenog</w:t>
      </w:r>
      <w:r>
        <w:rPr>
          <w:spacing w:val="-1"/>
        </w:rPr>
        <w:t xml:space="preserve"> </w:t>
      </w:r>
      <w:r>
        <w:t>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84" w:line="254" w:lineRule="auto"/>
        <w:ind w:right="820"/>
        <w:rPr>
          <w:sz w:val="24"/>
        </w:rPr>
      </w:pPr>
      <w:r>
        <w:rPr>
          <w:sz w:val="24"/>
        </w:rPr>
        <w:t>Povećana</w:t>
      </w:r>
      <w:r>
        <w:rPr>
          <w:spacing w:val="42"/>
          <w:sz w:val="24"/>
        </w:rPr>
        <w:t xml:space="preserve"> </w:t>
      </w:r>
      <w:r>
        <w:rPr>
          <w:sz w:val="24"/>
        </w:rPr>
        <w:t>svest</w:t>
      </w:r>
      <w:r>
        <w:rPr>
          <w:spacing w:val="45"/>
          <w:sz w:val="24"/>
        </w:rPr>
        <w:t xml:space="preserve"> </w:t>
      </w:r>
      <w:r>
        <w:rPr>
          <w:sz w:val="24"/>
        </w:rPr>
        <w:t>korisnika:</w:t>
      </w:r>
      <w:r>
        <w:rPr>
          <w:spacing w:val="43"/>
          <w:sz w:val="24"/>
        </w:rPr>
        <w:t xml:space="preserve"> </w:t>
      </w:r>
      <w:r>
        <w:rPr>
          <w:sz w:val="24"/>
        </w:rPr>
        <w:t>Edukacija</w:t>
      </w:r>
      <w:r>
        <w:rPr>
          <w:spacing w:val="43"/>
          <w:sz w:val="24"/>
        </w:rPr>
        <w:t xml:space="preserve"> </w:t>
      </w:r>
      <w:r>
        <w:rPr>
          <w:sz w:val="24"/>
        </w:rPr>
        <w:t>i</w:t>
      </w:r>
      <w:r>
        <w:rPr>
          <w:spacing w:val="43"/>
          <w:sz w:val="24"/>
        </w:rPr>
        <w:t xml:space="preserve"> </w:t>
      </w:r>
      <w:r>
        <w:rPr>
          <w:sz w:val="24"/>
        </w:rPr>
        <w:t>obuka</w:t>
      </w:r>
      <w:r>
        <w:rPr>
          <w:spacing w:val="43"/>
          <w:sz w:val="24"/>
        </w:rPr>
        <w:t xml:space="preserve"> </w:t>
      </w:r>
      <w:r>
        <w:rPr>
          <w:sz w:val="24"/>
        </w:rPr>
        <w:t>korisnika</w:t>
      </w:r>
      <w:r>
        <w:rPr>
          <w:spacing w:val="42"/>
          <w:sz w:val="24"/>
        </w:rPr>
        <w:t xml:space="preserve"> </w:t>
      </w:r>
      <w:r>
        <w:rPr>
          <w:sz w:val="24"/>
        </w:rPr>
        <w:t>smanjuju</w:t>
      </w:r>
      <w:r>
        <w:rPr>
          <w:spacing w:val="44"/>
          <w:sz w:val="24"/>
        </w:rPr>
        <w:t xml:space="preserve"> </w:t>
      </w:r>
      <w:r>
        <w:rPr>
          <w:sz w:val="24"/>
        </w:rPr>
        <w:t>rizik</w:t>
      </w:r>
      <w:r>
        <w:rPr>
          <w:spacing w:val="43"/>
          <w:sz w:val="24"/>
        </w:rPr>
        <w:t xml:space="preserve"> </w:t>
      </w:r>
      <w:r>
        <w:rPr>
          <w:sz w:val="24"/>
        </w:rPr>
        <w:t>od</w:t>
      </w:r>
      <w:r>
        <w:rPr>
          <w:spacing w:val="44"/>
          <w:sz w:val="24"/>
        </w:rPr>
        <w:t xml:space="preserve"> </w:t>
      </w:r>
      <w:r>
        <w:rPr>
          <w:sz w:val="24"/>
        </w:rPr>
        <w:t>phishing</w:t>
      </w:r>
      <w:r>
        <w:rPr>
          <w:spacing w:val="-57"/>
          <w:sz w:val="24"/>
        </w:rPr>
        <w:t xml:space="preserve"> </w:t>
      </w:r>
      <w:r>
        <w:rPr>
          <w:sz w:val="24"/>
        </w:rPr>
        <w:t>napada,</w:t>
      </w:r>
      <w:r>
        <w:rPr>
          <w:spacing w:val="-1"/>
          <w:sz w:val="24"/>
        </w:rPr>
        <w:t xml:space="preserve"> </w:t>
      </w:r>
      <w:r>
        <w:rPr>
          <w:sz w:val="24"/>
        </w:rPr>
        <w:t>socijalnog inženjeringa</w:t>
      </w:r>
      <w:r>
        <w:rPr>
          <w:spacing w:val="-3"/>
          <w:sz w:val="24"/>
        </w:rPr>
        <w:t xml:space="preserve"> </w:t>
      </w:r>
      <w:r>
        <w:rPr>
          <w:sz w:val="24"/>
        </w:rPr>
        <w:t>i drugih</w:t>
      </w:r>
      <w:r>
        <w:rPr>
          <w:spacing w:val="-1"/>
          <w:sz w:val="24"/>
        </w:rPr>
        <w:t xml:space="preserve"> </w:t>
      </w:r>
      <w:r>
        <w:rPr>
          <w:sz w:val="24"/>
        </w:rPr>
        <w:t>pretnji koje</w:t>
      </w:r>
      <w:r>
        <w:rPr>
          <w:spacing w:val="-1"/>
          <w:sz w:val="24"/>
        </w:rPr>
        <w:t xml:space="preserve"> </w:t>
      </w:r>
      <w:r>
        <w:rPr>
          <w:sz w:val="24"/>
        </w:rPr>
        <w:t>iskorišćavaju ljudske</w:t>
      </w:r>
      <w:r>
        <w:rPr>
          <w:spacing w:val="-2"/>
          <w:sz w:val="24"/>
        </w:rPr>
        <w:t xml:space="preserve"> </w:t>
      </w:r>
      <w:r>
        <w:rPr>
          <w:sz w:val="24"/>
        </w:rPr>
        <w:t>slabosti.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21"/>
        </w:rPr>
      </w:pPr>
      <w:r w:rsidRPr="0053517B">
        <w:pict>
          <v:rect id="_x0000_s2196" style="position:absolute;margin-left:1in;margin-top:14.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94" w:name="_bookmark94"/>
      <w:bookmarkEnd w:id="94"/>
      <w:r>
        <w:rPr>
          <w:rFonts w:ascii="Calibri"/>
          <w:sz w:val="20"/>
          <w:vertAlign w:val="superscript"/>
        </w:rPr>
        <w:t>68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White,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L.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Practical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Applications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AI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50-55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83" w:line="254" w:lineRule="auto"/>
        <w:ind w:right="821"/>
        <w:rPr>
          <w:sz w:val="24"/>
        </w:rPr>
      </w:pPr>
      <w:bookmarkStart w:id="95" w:name="_bookmark95"/>
      <w:bookmarkEnd w:id="95"/>
      <w:r>
        <w:rPr>
          <w:sz w:val="24"/>
        </w:rPr>
        <w:t>Lako</w:t>
      </w:r>
      <w:r>
        <w:rPr>
          <w:spacing w:val="29"/>
          <w:sz w:val="24"/>
        </w:rPr>
        <w:t xml:space="preserve"> </w:t>
      </w:r>
      <w:r>
        <w:rPr>
          <w:sz w:val="24"/>
        </w:rPr>
        <w:t>primenjivo:</w:t>
      </w:r>
      <w:r>
        <w:rPr>
          <w:spacing w:val="30"/>
          <w:sz w:val="24"/>
        </w:rPr>
        <w:t xml:space="preserve"> </w:t>
      </w:r>
      <w:r>
        <w:rPr>
          <w:sz w:val="24"/>
        </w:rPr>
        <w:t>Edukacija</w:t>
      </w:r>
      <w:r>
        <w:rPr>
          <w:spacing w:val="29"/>
          <w:sz w:val="24"/>
        </w:rPr>
        <w:t xml:space="preserve"> </w:t>
      </w:r>
      <w:r>
        <w:rPr>
          <w:sz w:val="24"/>
        </w:rPr>
        <w:t>i</w:t>
      </w:r>
      <w:r>
        <w:rPr>
          <w:spacing w:val="34"/>
          <w:sz w:val="24"/>
        </w:rPr>
        <w:t xml:space="preserve"> </w:t>
      </w:r>
      <w:r>
        <w:rPr>
          <w:sz w:val="24"/>
        </w:rPr>
        <w:t>osvešćivanje</w:t>
      </w:r>
      <w:r>
        <w:rPr>
          <w:spacing w:val="29"/>
          <w:sz w:val="24"/>
        </w:rPr>
        <w:t xml:space="preserve"> </w:t>
      </w:r>
      <w:r>
        <w:rPr>
          <w:sz w:val="24"/>
        </w:rPr>
        <w:t>su</w:t>
      </w:r>
      <w:r>
        <w:rPr>
          <w:spacing w:val="32"/>
          <w:sz w:val="24"/>
        </w:rPr>
        <w:t xml:space="preserve"> </w:t>
      </w:r>
      <w:r>
        <w:rPr>
          <w:sz w:val="24"/>
        </w:rPr>
        <w:t>često</w:t>
      </w:r>
      <w:r>
        <w:rPr>
          <w:spacing w:val="31"/>
          <w:sz w:val="24"/>
        </w:rPr>
        <w:t xml:space="preserve"> </w:t>
      </w:r>
      <w:r>
        <w:rPr>
          <w:sz w:val="24"/>
        </w:rPr>
        <w:t>jednostavni</w:t>
      </w:r>
      <w:r>
        <w:rPr>
          <w:spacing w:val="30"/>
          <w:sz w:val="24"/>
        </w:rPr>
        <w:t xml:space="preserve"> </w:t>
      </w:r>
      <w:r>
        <w:rPr>
          <w:sz w:val="24"/>
        </w:rPr>
        <w:t>i</w:t>
      </w:r>
      <w:r>
        <w:rPr>
          <w:spacing w:val="30"/>
          <w:sz w:val="24"/>
        </w:rPr>
        <w:t xml:space="preserve"> </w:t>
      </w:r>
      <w:r>
        <w:rPr>
          <w:sz w:val="24"/>
        </w:rPr>
        <w:t>relativno</w:t>
      </w:r>
      <w:r>
        <w:rPr>
          <w:spacing w:val="30"/>
          <w:sz w:val="24"/>
        </w:rPr>
        <w:t xml:space="preserve"> </w:t>
      </w:r>
      <w:r>
        <w:rPr>
          <w:sz w:val="24"/>
        </w:rPr>
        <w:t>jeftini</w:t>
      </w:r>
      <w:r>
        <w:rPr>
          <w:spacing w:val="31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poređenju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implementacijom tehnoloških rešenja.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8" w:line="256" w:lineRule="auto"/>
        <w:ind w:right="824"/>
        <w:rPr>
          <w:sz w:val="24"/>
        </w:rPr>
      </w:pPr>
      <w:r>
        <w:rPr>
          <w:sz w:val="24"/>
        </w:rPr>
        <w:t>Smanjenje</w:t>
      </w:r>
      <w:r>
        <w:rPr>
          <w:spacing w:val="46"/>
          <w:sz w:val="24"/>
        </w:rPr>
        <w:t xml:space="preserve"> </w:t>
      </w:r>
      <w:r>
        <w:rPr>
          <w:sz w:val="24"/>
        </w:rPr>
        <w:t>grešaka:</w:t>
      </w:r>
      <w:r>
        <w:rPr>
          <w:spacing w:val="48"/>
          <w:sz w:val="24"/>
        </w:rPr>
        <w:t xml:space="preserve"> </w:t>
      </w:r>
      <w:r>
        <w:rPr>
          <w:sz w:val="24"/>
        </w:rPr>
        <w:t>Kultura</w:t>
      </w:r>
      <w:r>
        <w:rPr>
          <w:spacing w:val="46"/>
          <w:sz w:val="24"/>
        </w:rPr>
        <w:t xml:space="preserve"> </w:t>
      </w:r>
      <w:r>
        <w:rPr>
          <w:sz w:val="24"/>
        </w:rPr>
        <w:t>sajber</w:t>
      </w:r>
      <w:r>
        <w:rPr>
          <w:spacing w:val="47"/>
          <w:sz w:val="24"/>
        </w:rPr>
        <w:t xml:space="preserve"> </w:t>
      </w:r>
      <w:r>
        <w:rPr>
          <w:sz w:val="24"/>
        </w:rPr>
        <w:t>bezbednosti</w:t>
      </w:r>
      <w:r>
        <w:rPr>
          <w:spacing w:val="51"/>
          <w:sz w:val="24"/>
        </w:rPr>
        <w:t xml:space="preserve"> </w:t>
      </w:r>
      <w:r>
        <w:rPr>
          <w:sz w:val="24"/>
        </w:rPr>
        <w:t>unutar</w:t>
      </w:r>
      <w:r>
        <w:rPr>
          <w:spacing w:val="46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47"/>
          <w:sz w:val="24"/>
        </w:rPr>
        <w:t xml:space="preserve"> </w:t>
      </w:r>
      <w:r>
        <w:rPr>
          <w:sz w:val="24"/>
        </w:rPr>
        <w:t>može</w:t>
      </w:r>
      <w:r>
        <w:rPr>
          <w:spacing w:val="47"/>
          <w:sz w:val="24"/>
        </w:rPr>
        <w:t xml:space="preserve"> </w:t>
      </w:r>
      <w:r>
        <w:rPr>
          <w:sz w:val="24"/>
        </w:rPr>
        <w:t>značajno</w:t>
      </w:r>
      <w:r>
        <w:rPr>
          <w:spacing w:val="-57"/>
          <w:sz w:val="24"/>
        </w:rPr>
        <w:t xml:space="preserve"> </w:t>
      </w:r>
      <w:r>
        <w:rPr>
          <w:sz w:val="24"/>
        </w:rPr>
        <w:t>smanjiti</w:t>
      </w:r>
      <w:r>
        <w:rPr>
          <w:spacing w:val="-1"/>
          <w:sz w:val="24"/>
        </w:rPr>
        <w:t xml:space="preserve"> </w:t>
      </w:r>
      <w:r>
        <w:rPr>
          <w:sz w:val="24"/>
        </w:rPr>
        <w:t>broj incidenata uzrokovanih</w:t>
      </w:r>
      <w:r>
        <w:rPr>
          <w:spacing w:val="-1"/>
          <w:sz w:val="24"/>
        </w:rPr>
        <w:t xml:space="preserve"> </w:t>
      </w:r>
      <w:r>
        <w:rPr>
          <w:sz w:val="24"/>
        </w:rPr>
        <w:t>greškom zaposlenih.</w:t>
      </w:r>
    </w:p>
    <w:p w:rsidR="0053517B" w:rsidRDefault="009D28C4">
      <w:pPr>
        <w:pStyle w:val="BodyText"/>
        <w:spacing w:before="161"/>
        <w:jc w:val="left"/>
      </w:pPr>
      <w:r>
        <w:t>Ograničenja</w:t>
      </w:r>
      <w:r>
        <w:rPr>
          <w:spacing w:val="-3"/>
        </w:rPr>
        <w:t xml:space="preserve"> </w:t>
      </w:r>
      <w:r>
        <w:t>društvenog 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84" w:line="254" w:lineRule="auto"/>
        <w:ind w:right="820"/>
        <w:rPr>
          <w:sz w:val="24"/>
        </w:rPr>
      </w:pPr>
      <w:r>
        <w:rPr>
          <w:sz w:val="24"/>
        </w:rPr>
        <w:t>Ograničen</w:t>
      </w:r>
      <w:r>
        <w:rPr>
          <w:spacing w:val="4"/>
          <w:sz w:val="24"/>
        </w:rPr>
        <w:t xml:space="preserve"> </w:t>
      </w:r>
      <w:r>
        <w:rPr>
          <w:sz w:val="24"/>
        </w:rPr>
        <w:t>domet:</w:t>
      </w:r>
      <w:r>
        <w:rPr>
          <w:spacing w:val="5"/>
          <w:sz w:val="24"/>
        </w:rPr>
        <w:t xml:space="preserve"> </w:t>
      </w:r>
      <w:r>
        <w:rPr>
          <w:sz w:val="24"/>
        </w:rPr>
        <w:t>Neki</w:t>
      </w:r>
      <w:r>
        <w:rPr>
          <w:spacing w:val="5"/>
          <w:sz w:val="24"/>
        </w:rPr>
        <w:t xml:space="preserve"> </w:t>
      </w:r>
      <w:r>
        <w:rPr>
          <w:sz w:val="24"/>
        </w:rPr>
        <w:t>korisnici,</w:t>
      </w:r>
      <w:r>
        <w:rPr>
          <w:spacing w:val="4"/>
          <w:sz w:val="24"/>
        </w:rPr>
        <w:t xml:space="preserve"> </w:t>
      </w:r>
      <w:r>
        <w:rPr>
          <w:sz w:val="24"/>
        </w:rPr>
        <w:t>naročito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sz w:val="24"/>
        </w:rPr>
        <w:t>manje</w:t>
      </w:r>
      <w:r>
        <w:rPr>
          <w:spacing w:val="4"/>
          <w:sz w:val="24"/>
        </w:rPr>
        <w:t xml:space="preserve"> </w:t>
      </w:r>
      <w:r>
        <w:rPr>
          <w:sz w:val="24"/>
        </w:rPr>
        <w:t>razvijenim</w:t>
      </w:r>
      <w:r>
        <w:rPr>
          <w:spacing w:val="5"/>
          <w:sz w:val="24"/>
        </w:rPr>
        <w:t xml:space="preserve"> </w:t>
      </w:r>
      <w:r>
        <w:rPr>
          <w:sz w:val="24"/>
        </w:rPr>
        <w:t>sredinama,</w:t>
      </w:r>
      <w:r>
        <w:rPr>
          <w:spacing w:val="6"/>
          <w:sz w:val="24"/>
        </w:rPr>
        <w:t xml:space="preserve"> </w:t>
      </w:r>
      <w:r>
        <w:rPr>
          <w:sz w:val="24"/>
        </w:rPr>
        <w:t>mogu</w:t>
      </w:r>
      <w:r>
        <w:rPr>
          <w:spacing w:val="5"/>
          <w:sz w:val="24"/>
        </w:rPr>
        <w:t xml:space="preserve"> </w:t>
      </w:r>
      <w:r>
        <w:rPr>
          <w:sz w:val="24"/>
        </w:rPr>
        <w:t>imati</w:t>
      </w:r>
      <w:r>
        <w:rPr>
          <w:spacing w:val="-57"/>
          <w:sz w:val="24"/>
        </w:rPr>
        <w:t xml:space="preserve"> </w:t>
      </w:r>
      <w:r>
        <w:rPr>
          <w:sz w:val="24"/>
        </w:rPr>
        <w:t>ograničen</w:t>
      </w:r>
      <w:r>
        <w:rPr>
          <w:spacing w:val="-1"/>
          <w:sz w:val="24"/>
        </w:rPr>
        <w:t xml:space="preserve"> </w:t>
      </w:r>
      <w:r>
        <w:rPr>
          <w:sz w:val="24"/>
        </w:rPr>
        <w:t>pristup edukaciji o sajber bezbednosti.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0" w:line="254" w:lineRule="auto"/>
        <w:ind w:right="824"/>
        <w:rPr>
          <w:sz w:val="24"/>
        </w:rPr>
      </w:pPr>
      <w:r>
        <w:rPr>
          <w:sz w:val="24"/>
        </w:rPr>
        <w:t>Nepredvidivost</w:t>
      </w:r>
      <w:r>
        <w:rPr>
          <w:spacing w:val="8"/>
          <w:sz w:val="24"/>
        </w:rPr>
        <w:t xml:space="preserve"> </w:t>
      </w:r>
      <w:r>
        <w:rPr>
          <w:sz w:val="24"/>
        </w:rPr>
        <w:t>ljudskog</w:t>
      </w:r>
      <w:r>
        <w:rPr>
          <w:spacing w:val="8"/>
          <w:sz w:val="24"/>
        </w:rPr>
        <w:t xml:space="preserve"> </w:t>
      </w:r>
      <w:r>
        <w:rPr>
          <w:sz w:val="24"/>
        </w:rPr>
        <w:t>ponašanja: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pored</w:t>
      </w:r>
      <w:r>
        <w:rPr>
          <w:spacing w:val="10"/>
          <w:sz w:val="24"/>
        </w:rPr>
        <w:t xml:space="preserve"> </w:t>
      </w:r>
      <w:r>
        <w:rPr>
          <w:sz w:val="24"/>
        </w:rPr>
        <w:t>edukacije,</w:t>
      </w:r>
      <w:r>
        <w:rPr>
          <w:spacing w:val="8"/>
          <w:sz w:val="24"/>
        </w:rPr>
        <w:t xml:space="preserve"> </w:t>
      </w:r>
      <w:r>
        <w:rPr>
          <w:sz w:val="24"/>
        </w:rPr>
        <w:t>ljudske</w:t>
      </w:r>
      <w:r>
        <w:rPr>
          <w:spacing w:val="7"/>
          <w:sz w:val="24"/>
        </w:rPr>
        <w:t xml:space="preserve"> </w:t>
      </w:r>
      <w:r>
        <w:rPr>
          <w:sz w:val="24"/>
        </w:rPr>
        <w:t>greške</w:t>
      </w:r>
      <w:r>
        <w:rPr>
          <w:spacing w:val="9"/>
          <w:sz w:val="24"/>
        </w:rPr>
        <w:t xml:space="preserve"> </w:t>
      </w:r>
      <w:r>
        <w:rPr>
          <w:sz w:val="24"/>
        </w:rPr>
        <w:t>su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8"/>
          <w:sz w:val="24"/>
        </w:rPr>
        <w:t xml:space="preserve"> </w:t>
      </w:r>
      <w:r>
        <w:rPr>
          <w:sz w:val="24"/>
        </w:rPr>
        <w:t>dalje</w:t>
      </w:r>
      <w:r>
        <w:rPr>
          <w:spacing w:val="-57"/>
          <w:sz w:val="24"/>
        </w:rPr>
        <w:t xml:space="preserve"> </w:t>
      </w:r>
      <w:r>
        <w:rPr>
          <w:sz w:val="24"/>
        </w:rPr>
        <w:t>neizbežne,</w:t>
      </w:r>
      <w:r>
        <w:rPr>
          <w:spacing w:val="-1"/>
          <w:sz w:val="24"/>
        </w:rPr>
        <w:t xml:space="preserve"> </w:t>
      </w:r>
      <w:r>
        <w:rPr>
          <w:sz w:val="24"/>
        </w:rPr>
        <w:t>pa</w:t>
      </w:r>
      <w:r>
        <w:rPr>
          <w:spacing w:val="-1"/>
          <w:sz w:val="24"/>
        </w:rPr>
        <w:t xml:space="preserve"> </w:t>
      </w:r>
      <w:r>
        <w:rPr>
          <w:sz w:val="24"/>
        </w:rPr>
        <w:t>ovaj pristup ne</w:t>
      </w:r>
      <w:r>
        <w:rPr>
          <w:spacing w:val="-1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u potpunosti neutralisati rizike.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8"/>
        <w:ind w:hanging="361"/>
        <w:rPr>
          <w:sz w:val="24"/>
        </w:rPr>
      </w:pPr>
      <w:r>
        <w:rPr>
          <w:sz w:val="24"/>
        </w:rPr>
        <w:t>Međunarodni</w:t>
      </w:r>
      <w:r>
        <w:rPr>
          <w:spacing w:val="1"/>
          <w:sz w:val="24"/>
        </w:rPr>
        <w:t xml:space="preserve"> </w:t>
      </w:r>
      <w:r>
        <w:rPr>
          <w:sz w:val="24"/>
        </w:rPr>
        <w:t>pristup</w:t>
      </w:r>
      <w:hyperlink w:anchor="_bookmark95" w:history="1">
        <w:r>
          <w:rPr>
            <w:sz w:val="24"/>
            <w:vertAlign w:val="superscript"/>
          </w:rPr>
          <w:t>69</w:t>
        </w:r>
      </w:hyperlink>
    </w:p>
    <w:p w:rsidR="0053517B" w:rsidRDefault="009D28C4">
      <w:pPr>
        <w:pStyle w:val="BodyText"/>
        <w:spacing w:before="179" w:line="259" w:lineRule="auto"/>
        <w:ind w:right="818"/>
      </w:pPr>
      <w:r>
        <w:t>S</w:t>
      </w:r>
      <w:r>
        <w:rPr>
          <w:spacing w:val="-6"/>
        </w:rPr>
        <w:t xml:space="preserve"> </w:t>
      </w:r>
      <w:r>
        <w:t>obzirom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globalnu</w:t>
      </w:r>
      <w:r>
        <w:rPr>
          <w:spacing w:val="-6"/>
        </w:rPr>
        <w:t xml:space="preserve"> </w:t>
      </w:r>
      <w:r>
        <w:t>prirodu</w:t>
      </w:r>
      <w:r>
        <w:rPr>
          <w:spacing w:val="-5"/>
        </w:rPr>
        <w:t xml:space="preserve"> </w:t>
      </w:r>
      <w:r>
        <w:t>interneta</w:t>
      </w:r>
      <w:r>
        <w:rPr>
          <w:spacing w:val="-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pretnj</w:t>
      </w:r>
      <w:r>
        <w:t>i,</w:t>
      </w:r>
      <w:r>
        <w:rPr>
          <w:spacing w:val="-6"/>
        </w:rPr>
        <w:t xml:space="preserve"> </w:t>
      </w:r>
      <w:r>
        <w:t>međunarodna</w:t>
      </w:r>
      <w:r>
        <w:rPr>
          <w:spacing w:val="-7"/>
        </w:rPr>
        <w:t xml:space="preserve"> </w:t>
      </w:r>
      <w:r>
        <w:t>saradnja</w:t>
      </w:r>
      <w:r>
        <w:rPr>
          <w:spacing w:val="-7"/>
        </w:rPr>
        <w:t xml:space="preserve"> </w:t>
      </w:r>
      <w:r>
        <w:t>postaje</w:t>
      </w:r>
      <w:r>
        <w:rPr>
          <w:spacing w:val="-6"/>
        </w:rPr>
        <w:t xml:space="preserve"> </w:t>
      </w:r>
      <w:r>
        <w:t>ključna</w:t>
      </w:r>
      <w:r>
        <w:rPr>
          <w:spacing w:val="-58"/>
        </w:rPr>
        <w:t xml:space="preserve"> </w:t>
      </w:r>
      <w:r>
        <w:t>u borbi protiv sajber kriminala i terorizma. Države, organizacije i privatni sektor sve više</w:t>
      </w:r>
      <w:r>
        <w:rPr>
          <w:spacing w:val="1"/>
        </w:rPr>
        <w:t xml:space="preserve"> </w:t>
      </w:r>
      <w:r>
        <w:t>sarađuju</w:t>
      </w:r>
      <w:r>
        <w:rPr>
          <w:spacing w:val="-1"/>
        </w:rPr>
        <w:t xml:space="preserve"> </w:t>
      </w:r>
      <w:r>
        <w:t>na stvaranju</w:t>
      </w:r>
      <w:r>
        <w:rPr>
          <w:spacing w:val="-1"/>
        </w:rPr>
        <w:t xml:space="preserve"> </w:t>
      </w:r>
      <w:r>
        <w:t>međunarodnih standarda</w:t>
      </w:r>
      <w:r>
        <w:rPr>
          <w:spacing w:val="-2"/>
        </w:rPr>
        <w:t xml:space="preserve"> </w:t>
      </w:r>
      <w:r>
        <w:t>i protokola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sajber bezbednost.</w:t>
      </w:r>
    </w:p>
    <w:p w:rsidR="0053517B" w:rsidRDefault="009D28C4">
      <w:pPr>
        <w:pStyle w:val="BodyText"/>
        <w:spacing w:before="160"/>
        <w:jc w:val="left"/>
      </w:pPr>
      <w:r>
        <w:t>Prednosti</w:t>
      </w:r>
      <w:r>
        <w:rPr>
          <w:spacing w:val="-2"/>
        </w:rPr>
        <w:t xml:space="preserve"> </w:t>
      </w:r>
      <w:r>
        <w:t>međunarodnog 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85" w:line="254" w:lineRule="auto"/>
        <w:ind w:right="824"/>
        <w:rPr>
          <w:sz w:val="24"/>
        </w:rPr>
      </w:pPr>
      <w:r>
        <w:rPr>
          <w:sz w:val="24"/>
        </w:rPr>
        <w:t>Globalna</w:t>
      </w:r>
      <w:r>
        <w:rPr>
          <w:spacing w:val="1"/>
          <w:sz w:val="24"/>
        </w:rPr>
        <w:t xml:space="preserve"> </w:t>
      </w:r>
      <w:r>
        <w:rPr>
          <w:sz w:val="24"/>
        </w:rPr>
        <w:t>koordinacija: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kriminal</w:t>
      </w:r>
      <w:r>
        <w:rPr>
          <w:spacing w:val="1"/>
          <w:sz w:val="24"/>
        </w:rPr>
        <w:t xml:space="preserve"> </w:t>
      </w:r>
      <w:r>
        <w:rPr>
          <w:sz w:val="24"/>
        </w:rPr>
        <w:t>često</w:t>
      </w:r>
      <w:r>
        <w:rPr>
          <w:spacing w:val="1"/>
          <w:sz w:val="24"/>
        </w:rPr>
        <w:t xml:space="preserve"> </w:t>
      </w:r>
      <w:r>
        <w:rPr>
          <w:sz w:val="24"/>
        </w:rPr>
        <w:t>prevazilazi</w:t>
      </w:r>
      <w:r>
        <w:rPr>
          <w:spacing w:val="1"/>
          <w:sz w:val="24"/>
        </w:rPr>
        <w:t xml:space="preserve"> </w:t>
      </w:r>
      <w:r>
        <w:rPr>
          <w:sz w:val="24"/>
        </w:rPr>
        <w:t>granice</w:t>
      </w:r>
      <w:r>
        <w:rPr>
          <w:spacing w:val="1"/>
          <w:sz w:val="24"/>
        </w:rPr>
        <w:t xml:space="preserve"> </w:t>
      </w:r>
      <w:r>
        <w:rPr>
          <w:sz w:val="24"/>
        </w:rPr>
        <w:t>država,</w:t>
      </w:r>
      <w:r>
        <w:rPr>
          <w:spacing w:val="1"/>
          <w:sz w:val="24"/>
        </w:rPr>
        <w:t xml:space="preserve"> </w:t>
      </w:r>
      <w:r>
        <w:rPr>
          <w:sz w:val="24"/>
        </w:rPr>
        <w:t>pa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-58"/>
          <w:sz w:val="24"/>
        </w:rPr>
        <w:t xml:space="preserve"> </w:t>
      </w:r>
      <w:r>
        <w:rPr>
          <w:sz w:val="24"/>
        </w:rPr>
        <w:t>međunarodna</w:t>
      </w:r>
      <w:r>
        <w:rPr>
          <w:spacing w:val="-3"/>
          <w:sz w:val="24"/>
        </w:rPr>
        <w:t xml:space="preserve"> </w:t>
      </w:r>
      <w:r>
        <w:rPr>
          <w:sz w:val="24"/>
        </w:rPr>
        <w:t>saradnja ključna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efikasno</w:t>
      </w:r>
      <w:r>
        <w:rPr>
          <w:spacing w:val="-2"/>
          <w:sz w:val="24"/>
        </w:rPr>
        <w:t xml:space="preserve"> </w:t>
      </w:r>
      <w:r>
        <w:rPr>
          <w:sz w:val="24"/>
        </w:rPr>
        <w:t>praćenje i suzbijanje</w:t>
      </w:r>
      <w:r>
        <w:rPr>
          <w:spacing w:val="-1"/>
          <w:sz w:val="24"/>
        </w:rPr>
        <w:t xml:space="preserve"> </w:t>
      </w:r>
      <w:r>
        <w:rPr>
          <w:sz w:val="24"/>
        </w:rPr>
        <w:t>pretnji.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7" w:line="254" w:lineRule="auto"/>
        <w:ind w:right="822"/>
        <w:rPr>
          <w:sz w:val="24"/>
        </w:rPr>
      </w:pPr>
      <w:r>
        <w:rPr>
          <w:sz w:val="24"/>
        </w:rPr>
        <w:t>Povećana</w:t>
      </w:r>
      <w:r>
        <w:rPr>
          <w:spacing w:val="55"/>
          <w:sz w:val="24"/>
        </w:rPr>
        <w:t xml:space="preserve"> </w:t>
      </w:r>
      <w:r>
        <w:rPr>
          <w:sz w:val="24"/>
        </w:rPr>
        <w:t>otpornost:</w:t>
      </w:r>
      <w:r>
        <w:rPr>
          <w:spacing w:val="58"/>
          <w:sz w:val="24"/>
        </w:rPr>
        <w:t xml:space="preserve"> </w:t>
      </w:r>
      <w:r>
        <w:rPr>
          <w:sz w:val="24"/>
        </w:rPr>
        <w:t>Deljenjem</w:t>
      </w:r>
      <w:r>
        <w:rPr>
          <w:spacing w:val="57"/>
          <w:sz w:val="24"/>
        </w:rPr>
        <w:t xml:space="preserve"> </w:t>
      </w:r>
      <w:r>
        <w:rPr>
          <w:sz w:val="24"/>
        </w:rPr>
        <w:t>informacija</w:t>
      </w:r>
      <w:r>
        <w:rPr>
          <w:spacing w:val="56"/>
          <w:sz w:val="24"/>
        </w:rPr>
        <w:t xml:space="preserve"> </w:t>
      </w:r>
      <w:r>
        <w:rPr>
          <w:sz w:val="24"/>
        </w:rPr>
        <w:t>i</w:t>
      </w:r>
      <w:r>
        <w:rPr>
          <w:spacing w:val="58"/>
          <w:sz w:val="24"/>
        </w:rPr>
        <w:t xml:space="preserve"> </w:t>
      </w:r>
      <w:r>
        <w:rPr>
          <w:sz w:val="24"/>
        </w:rPr>
        <w:t>resursa,</w:t>
      </w:r>
      <w:r>
        <w:rPr>
          <w:spacing w:val="57"/>
          <w:sz w:val="24"/>
        </w:rPr>
        <w:t xml:space="preserve"> </w:t>
      </w:r>
      <w:r>
        <w:rPr>
          <w:sz w:val="24"/>
        </w:rPr>
        <w:t>zemlje</w:t>
      </w:r>
      <w:r>
        <w:rPr>
          <w:spacing w:val="57"/>
          <w:sz w:val="24"/>
        </w:rPr>
        <w:t xml:space="preserve"> </w:t>
      </w:r>
      <w:r>
        <w:rPr>
          <w:sz w:val="24"/>
        </w:rPr>
        <w:t>i</w:t>
      </w:r>
      <w:r>
        <w:rPr>
          <w:spacing w:val="58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56"/>
          <w:sz w:val="24"/>
        </w:rPr>
        <w:t xml:space="preserve"> </w:t>
      </w:r>
      <w:r>
        <w:rPr>
          <w:sz w:val="24"/>
        </w:rPr>
        <w:t>mogu</w:t>
      </w:r>
      <w:r>
        <w:rPr>
          <w:spacing w:val="-57"/>
          <w:sz w:val="24"/>
        </w:rPr>
        <w:t xml:space="preserve"> </w:t>
      </w:r>
      <w:r>
        <w:rPr>
          <w:sz w:val="24"/>
        </w:rPr>
        <w:t>zajedno</w:t>
      </w:r>
      <w:r>
        <w:rPr>
          <w:spacing w:val="-1"/>
          <w:sz w:val="24"/>
        </w:rPr>
        <w:t xml:space="preserve"> </w:t>
      </w:r>
      <w:r>
        <w:rPr>
          <w:sz w:val="24"/>
        </w:rPr>
        <w:t>brže</w:t>
      </w:r>
      <w:r>
        <w:rPr>
          <w:spacing w:val="-1"/>
          <w:sz w:val="24"/>
        </w:rPr>
        <w:t xml:space="preserve"> </w:t>
      </w:r>
      <w:r>
        <w:rPr>
          <w:sz w:val="24"/>
        </w:rPr>
        <w:t>i efikasnije</w:t>
      </w:r>
      <w:r>
        <w:rPr>
          <w:spacing w:val="1"/>
          <w:sz w:val="24"/>
        </w:rPr>
        <w:t xml:space="preserve"> </w:t>
      </w:r>
      <w:r>
        <w:rPr>
          <w:sz w:val="24"/>
        </w:rPr>
        <w:t>odgovoriti na</w:t>
      </w:r>
      <w:r>
        <w:rPr>
          <w:spacing w:val="-1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8" w:line="256" w:lineRule="auto"/>
        <w:ind w:right="825"/>
        <w:rPr>
          <w:sz w:val="24"/>
        </w:rPr>
      </w:pPr>
      <w:r>
        <w:rPr>
          <w:sz w:val="24"/>
        </w:rPr>
        <w:t>Razvoj</w:t>
      </w:r>
      <w:r>
        <w:rPr>
          <w:spacing w:val="5"/>
          <w:sz w:val="24"/>
        </w:rPr>
        <w:t xml:space="preserve"> </w:t>
      </w:r>
      <w:r>
        <w:rPr>
          <w:sz w:val="24"/>
        </w:rPr>
        <w:t>zajedničkih</w:t>
      </w:r>
      <w:r>
        <w:rPr>
          <w:spacing w:val="5"/>
          <w:sz w:val="24"/>
        </w:rPr>
        <w:t xml:space="preserve"> </w:t>
      </w:r>
      <w:r>
        <w:rPr>
          <w:sz w:val="24"/>
        </w:rPr>
        <w:t>standarda:</w:t>
      </w:r>
      <w:r>
        <w:rPr>
          <w:spacing w:val="6"/>
          <w:sz w:val="24"/>
        </w:rPr>
        <w:t xml:space="preserve"> </w:t>
      </w:r>
      <w:r>
        <w:rPr>
          <w:sz w:val="24"/>
        </w:rPr>
        <w:t>Međunarodni</w:t>
      </w:r>
      <w:r>
        <w:rPr>
          <w:spacing w:val="6"/>
          <w:sz w:val="24"/>
        </w:rPr>
        <w:t xml:space="preserve"> </w:t>
      </w:r>
      <w:r>
        <w:rPr>
          <w:sz w:val="24"/>
        </w:rPr>
        <w:t>sporazumi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6"/>
          <w:sz w:val="24"/>
        </w:rPr>
        <w:t xml:space="preserve"> </w:t>
      </w:r>
      <w:r>
        <w:rPr>
          <w:sz w:val="24"/>
        </w:rPr>
        <w:t>mogu</w:t>
      </w:r>
      <w:r>
        <w:rPr>
          <w:spacing w:val="5"/>
          <w:sz w:val="24"/>
        </w:rPr>
        <w:t xml:space="preserve"> </w:t>
      </w:r>
      <w:r>
        <w:rPr>
          <w:sz w:val="24"/>
        </w:rPr>
        <w:t>pomoći</w:t>
      </w:r>
      <w:r>
        <w:rPr>
          <w:spacing w:val="4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uspostavljanju</w:t>
      </w:r>
      <w:r>
        <w:rPr>
          <w:spacing w:val="-1"/>
          <w:sz w:val="24"/>
        </w:rPr>
        <w:t xml:space="preserve"> </w:t>
      </w:r>
      <w:r>
        <w:rPr>
          <w:sz w:val="24"/>
        </w:rPr>
        <w:t>zajedničkih standarda</w:t>
      </w:r>
      <w:r>
        <w:rPr>
          <w:spacing w:val="-2"/>
          <w:sz w:val="24"/>
        </w:rPr>
        <w:t xml:space="preserve"> </w:t>
      </w:r>
      <w:r>
        <w:rPr>
          <w:sz w:val="24"/>
        </w:rPr>
        <w:t>i protokola za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bezbednost.</w:t>
      </w:r>
    </w:p>
    <w:p w:rsidR="0053517B" w:rsidRDefault="009D28C4">
      <w:pPr>
        <w:pStyle w:val="BodyText"/>
        <w:spacing w:before="161"/>
        <w:jc w:val="left"/>
      </w:pPr>
      <w:r>
        <w:t>Ograničenja</w:t>
      </w:r>
      <w:r>
        <w:rPr>
          <w:spacing w:val="-3"/>
        </w:rPr>
        <w:t xml:space="preserve"> </w:t>
      </w:r>
      <w:r>
        <w:t>međunarodnog</w:t>
      </w:r>
      <w:r>
        <w:rPr>
          <w:spacing w:val="-1"/>
        </w:rPr>
        <w:t xml:space="preserve"> </w:t>
      </w:r>
      <w:r>
        <w:t>pristupa: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185" w:line="254" w:lineRule="auto"/>
        <w:ind w:right="823"/>
        <w:rPr>
          <w:sz w:val="24"/>
        </w:rPr>
      </w:pPr>
      <w:r>
        <w:rPr>
          <w:sz w:val="24"/>
        </w:rPr>
        <w:t xml:space="preserve">Nedostatak univerzalnog konsenzusa: Različite </w:t>
      </w:r>
      <w:r>
        <w:rPr>
          <w:sz w:val="24"/>
        </w:rPr>
        <w:t>zemlje mogu imati različite prioritete i</w:t>
      </w:r>
      <w:r>
        <w:rPr>
          <w:spacing w:val="-57"/>
          <w:sz w:val="24"/>
        </w:rPr>
        <w:t xml:space="preserve"> </w:t>
      </w:r>
      <w:r>
        <w:rPr>
          <w:sz w:val="24"/>
        </w:rPr>
        <w:t>pristupe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bezbednosti,</w:t>
      </w:r>
      <w:r>
        <w:rPr>
          <w:spacing w:val="-1"/>
          <w:sz w:val="24"/>
        </w:rPr>
        <w:t xml:space="preserve"> </w:t>
      </w:r>
      <w:r>
        <w:rPr>
          <w:sz w:val="24"/>
        </w:rPr>
        <w:t>što</w:t>
      </w:r>
      <w:r>
        <w:rPr>
          <w:spacing w:val="-1"/>
          <w:sz w:val="24"/>
        </w:rPr>
        <w:t xml:space="preserve"> </w:t>
      </w:r>
      <w:r>
        <w:rPr>
          <w:sz w:val="24"/>
        </w:rPr>
        <w:t>otežava</w:t>
      </w:r>
      <w:r>
        <w:rPr>
          <w:spacing w:val="-2"/>
          <w:sz w:val="24"/>
        </w:rPr>
        <w:t xml:space="preserve"> </w:t>
      </w:r>
      <w:r>
        <w:rPr>
          <w:sz w:val="24"/>
        </w:rPr>
        <w:t>postizanje</w:t>
      </w:r>
      <w:r>
        <w:rPr>
          <w:spacing w:val="1"/>
          <w:sz w:val="24"/>
        </w:rPr>
        <w:t xml:space="preserve"> </w:t>
      </w:r>
      <w:r>
        <w:rPr>
          <w:sz w:val="24"/>
        </w:rPr>
        <w:t>globalnog dogovora.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0"/>
          <w:tab w:val="left" w:pos="1321"/>
        </w:tabs>
        <w:spacing w:before="8" w:line="256" w:lineRule="auto"/>
        <w:ind w:right="823"/>
        <w:rPr>
          <w:sz w:val="24"/>
        </w:rPr>
      </w:pPr>
      <w:r>
        <w:rPr>
          <w:sz w:val="24"/>
        </w:rPr>
        <w:t>Geopolitičke</w:t>
      </w:r>
      <w:r>
        <w:rPr>
          <w:spacing w:val="-9"/>
          <w:sz w:val="24"/>
        </w:rPr>
        <w:t xml:space="preserve"> </w:t>
      </w:r>
      <w:r>
        <w:rPr>
          <w:sz w:val="24"/>
        </w:rPr>
        <w:t>tenzije:</w:t>
      </w:r>
      <w:r>
        <w:rPr>
          <w:spacing w:val="-7"/>
          <w:sz w:val="24"/>
        </w:rPr>
        <w:t xml:space="preserve"> </w:t>
      </w:r>
      <w:r>
        <w:rPr>
          <w:sz w:val="24"/>
        </w:rPr>
        <w:t>Međunarodni</w:t>
      </w:r>
      <w:r>
        <w:rPr>
          <w:spacing w:val="-9"/>
          <w:sz w:val="24"/>
        </w:rPr>
        <w:t xml:space="preserve"> </w:t>
      </w:r>
      <w:r>
        <w:rPr>
          <w:sz w:val="24"/>
        </w:rPr>
        <w:t>odnosi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geopolitički</w:t>
      </w:r>
      <w:r>
        <w:rPr>
          <w:spacing w:val="-7"/>
          <w:sz w:val="24"/>
        </w:rPr>
        <w:t xml:space="preserve"> </w:t>
      </w:r>
      <w:r>
        <w:rPr>
          <w:sz w:val="24"/>
        </w:rPr>
        <w:t>sukobi</w:t>
      </w:r>
      <w:r>
        <w:rPr>
          <w:spacing w:val="-7"/>
          <w:sz w:val="24"/>
        </w:rPr>
        <w:t xml:space="preserve"> </w:t>
      </w:r>
      <w:r>
        <w:rPr>
          <w:sz w:val="24"/>
        </w:rPr>
        <w:t>mogu</w:t>
      </w:r>
      <w:r>
        <w:rPr>
          <w:spacing w:val="-10"/>
          <w:sz w:val="24"/>
        </w:rPr>
        <w:t xml:space="preserve"> </w:t>
      </w:r>
      <w:r>
        <w:rPr>
          <w:sz w:val="24"/>
        </w:rPr>
        <w:t>ometati</w:t>
      </w:r>
      <w:r>
        <w:rPr>
          <w:spacing w:val="-7"/>
          <w:sz w:val="24"/>
        </w:rPr>
        <w:t xml:space="preserve"> </w:t>
      </w:r>
      <w:r>
        <w:rPr>
          <w:sz w:val="24"/>
        </w:rPr>
        <w:t>saradnju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borbi protiv sajber</w:t>
      </w:r>
      <w:r>
        <w:rPr>
          <w:spacing w:val="-2"/>
          <w:sz w:val="24"/>
        </w:rPr>
        <w:t xml:space="preserve"> </w:t>
      </w:r>
      <w:r>
        <w:rPr>
          <w:sz w:val="24"/>
        </w:rPr>
        <w:t>pretnji.</w:t>
      </w:r>
    </w:p>
    <w:p w:rsidR="0053517B" w:rsidRDefault="009D28C4">
      <w:pPr>
        <w:pStyle w:val="Heading3"/>
        <w:spacing w:before="161"/>
      </w:pPr>
      <w:r>
        <w:t>Legitimitet</w:t>
      </w:r>
      <w:r>
        <w:rPr>
          <w:spacing w:val="-2"/>
        </w:rPr>
        <w:t xml:space="preserve"> </w:t>
      </w:r>
      <w:r>
        <w:t>uticaja</w:t>
      </w:r>
      <w:r>
        <w:rPr>
          <w:spacing w:val="-2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rizika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</w:t>
      </w:r>
    </w:p>
    <w:p w:rsidR="0053517B" w:rsidRDefault="009D28C4">
      <w:pPr>
        <w:pStyle w:val="BodyText"/>
        <w:spacing w:before="182" w:line="259" w:lineRule="auto"/>
        <w:ind w:right="820"/>
      </w:pPr>
      <w:r>
        <w:t>Pitanje</w:t>
      </w:r>
      <w:r>
        <w:rPr>
          <w:spacing w:val="-7"/>
        </w:rPr>
        <w:t xml:space="preserve"> </w:t>
      </w:r>
      <w:r>
        <w:t>legitimiteta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upravljanju</w:t>
      </w:r>
      <w:r>
        <w:rPr>
          <w:spacing w:val="-6"/>
        </w:rPr>
        <w:t xml:space="preserve"> </w:t>
      </w:r>
      <w:r>
        <w:t>bezbednosnim</w:t>
      </w:r>
      <w:r>
        <w:rPr>
          <w:spacing w:val="-6"/>
        </w:rPr>
        <w:t xml:space="preserve"> </w:t>
      </w:r>
      <w:r>
        <w:t>rizicima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prostoru</w:t>
      </w:r>
      <w:r>
        <w:rPr>
          <w:spacing w:val="-3"/>
        </w:rPr>
        <w:t xml:space="preserve"> </w:t>
      </w:r>
      <w:r>
        <w:t>odnosi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58"/>
        </w:rPr>
        <w:t xml:space="preserve"> </w:t>
      </w:r>
      <w:r>
        <w:t>su mere i pristupi koji se koriste za smanjenje tih rizika etički, pravno i društveno prihvatljivi.</w:t>
      </w:r>
      <w:r>
        <w:rPr>
          <w:spacing w:val="-57"/>
        </w:rPr>
        <w:t xml:space="preserve"> </w:t>
      </w:r>
      <w:r>
        <w:t>Ovaj</w:t>
      </w:r>
      <w:r>
        <w:rPr>
          <w:spacing w:val="-1"/>
        </w:rPr>
        <w:t xml:space="preserve"> </w:t>
      </w:r>
      <w:r>
        <w:t>legitimitet se</w:t>
      </w:r>
      <w:r>
        <w:rPr>
          <w:spacing w:val="-2"/>
        </w:rPr>
        <w:t xml:space="preserve"> </w:t>
      </w:r>
      <w:r>
        <w:t>m</w:t>
      </w:r>
      <w:r>
        <w:t>ože</w:t>
      </w:r>
      <w:r>
        <w:rPr>
          <w:spacing w:val="-1"/>
        </w:rPr>
        <w:t xml:space="preserve"> </w:t>
      </w:r>
      <w:r>
        <w:t>posmatrati kroz</w:t>
      </w:r>
      <w:r>
        <w:rPr>
          <w:spacing w:val="-3"/>
        </w:rPr>
        <w:t xml:space="preserve"> </w:t>
      </w:r>
      <w:r>
        <w:t>nekoliko</w:t>
      </w:r>
      <w:r>
        <w:rPr>
          <w:spacing w:val="2"/>
        </w:rPr>
        <w:t xml:space="preserve"> </w:t>
      </w:r>
      <w:r>
        <w:t>ključnih</w:t>
      </w:r>
      <w:r>
        <w:rPr>
          <w:spacing w:val="4"/>
        </w:rPr>
        <w:t xml:space="preserve"> </w:t>
      </w:r>
      <w:r>
        <w:t>dimenzija:</w:t>
      </w:r>
    </w:p>
    <w:p w:rsidR="0053517B" w:rsidRDefault="009D28C4">
      <w:pPr>
        <w:pStyle w:val="Heading3"/>
        <w:numPr>
          <w:ilvl w:val="0"/>
          <w:numId w:val="33"/>
        </w:numPr>
        <w:tabs>
          <w:tab w:val="left" w:pos="1321"/>
        </w:tabs>
        <w:ind w:hanging="361"/>
      </w:pPr>
      <w:r>
        <w:t>Legalni</w:t>
      </w:r>
      <w:r>
        <w:rPr>
          <w:spacing w:val="-2"/>
        </w:rPr>
        <w:t xml:space="preserve"> </w:t>
      </w:r>
      <w:r>
        <w:t>legitimitet</w:t>
      </w:r>
    </w:p>
    <w:p w:rsidR="0053517B" w:rsidRDefault="009D28C4">
      <w:pPr>
        <w:pStyle w:val="BodyText"/>
        <w:spacing w:before="184" w:line="259" w:lineRule="auto"/>
        <w:ind w:right="818"/>
      </w:pPr>
      <w:r>
        <w:t>Legitimnost</w:t>
      </w:r>
      <w:r>
        <w:rPr>
          <w:spacing w:val="-4"/>
        </w:rPr>
        <w:t xml:space="preserve"> </w:t>
      </w:r>
      <w:r>
        <w:t>preduzetih</w:t>
      </w:r>
      <w:r>
        <w:rPr>
          <w:spacing w:val="-5"/>
        </w:rPr>
        <w:t xml:space="preserve"> </w:t>
      </w:r>
      <w:r>
        <w:t>mera</w:t>
      </w:r>
      <w:r>
        <w:rPr>
          <w:spacing w:val="-5"/>
        </w:rPr>
        <w:t xml:space="preserve"> </w:t>
      </w:r>
      <w:r>
        <w:t>često</w:t>
      </w:r>
      <w:r>
        <w:rPr>
          <w:spacing w:val="-4"/>
        </w:rPr>
        <w:t xml:space="preserve"> </w:t>
      </w:r>
      <w:r>
        <w:t>zavisi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njihovog</w:t>
      </w:r>
      <w:r>
        <w:rPr>
          <w:spacing w:val="-2"/>
        </w:rPr>
        <w:t xml:space="preserve"> </w:t>
      </w:r>
      <w:r>
        <w:t>usklađivanja</w:t>
      </w:r>
      <w:r>
        <w:rPr>
          <w:spacing w:val="-6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nacionalnim</w:t>
      </w:r>
      <w:r>
        <w:rPr>
          <w:spacing w:val="-4"/>
        </w:rPr>
        <w:t xml:space="preserve"> </w:t>
      </w:r>
      <w:r>
        <w:t>zakonima</w:t>
      </w:r>
      <w:r>
        <w:rPr>
          <w:spacing w:val="-6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međunarodnim pravnim okvirima. Mnoge države su usvojile zakone o zaštiti podataka (npr.</w:t>
      </w:r>
      <w:r>
        <w:rPr>
          <w:spacing w:val="1"/>
        </w:rPr>
        <w:t xml:space="preserve"> </w:t>
      </w:r>
      <w:r>
        <w:t>GDPR u Evropskoj uniji) koji regulišu kako organizacije mogu koristiti i čuvati podatke</w:t>
      </w:r>
      <w:r>
        <w:rPr>
          <w:spacing w:val="1"/>
        </w:rPr>
        <w:t xml:space="preserve"> </w:t>
      </w:r>
      <w:r>
        <w:t>korisnika.</w:t>
      </w:r>
    </w:p>
    <w:p w:rsidR="0053517B" w:rsidRDefault="0053517B">
      <w:pPr>
        <w:spacing w:line="259" w:lineRule="auto"/>
        <w:sectPr w:rsidR="0053517B">
          <w:footerReference w:type="default" r:id="rId20"/>
          <w:pgSz w:w="11910" w:h="16840"/>
          <w:pgMar w:top="1340" w:right="620" w:bottom="1780" w:left="840" w:header="0" w:footer="1598" w:gutter="0"/>
          <w:cols w:space="720"/>
        </w:sectPr>
      </w:pPr>
    </w:p>
    <w:p w:rsidR="0053517B" w:rsidRDefault="009D28C4">
      <w:pPr>
        <w:pStyle w:val="BodyText"/>
        <w:spacing w:before="60"/>
        <w:jc w:val="left"/>
      </w:pPr>
      <w:bookmarkStart w:id="96" w:name="_bookmark96"/>
      <w:bookmarkEnd w:id="96"/>
      <w:r>
        <w:t>Kritični</w:t>
      </w:r>
      <w:r>
        <w:rPr>
          <w:spacing w:val="-3"/>
        </w:rPr>
        <w:t xml:space="preserve"> </w:t>
      </w:r>
      <w:r>
        <w:t>izazovi</w:t>
      </w:r>
      <w:r>
        <w:rPr>
          <w:spacing w:val="-3"/>
        </w:rPr>
        <w:t xml:space="preserve"> </w:t>
      </w:r>
      <w:r>
        <w:t>legalnog</w:t>
      </w:r>
      <w:r>
        <w:rPr>
          <w:spacing w:val="-1"/>
        </w:rPr>
        <w:t xml:space="preserve"> </w:t>
      </w:r>
      <w:r>
        <w:t>legitimiteta: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185" w:line="256" w:lineRule="auto"/>
        <w:ind w:right="820"/>
        <w:jc w:val="both"/>
        <w:rPr>
          <w:sz w:val="24"/>
        </w:rPr>
      </w:pPr>
      <w:r>
        <w:rPr>
          <w:sz w:val="24"/>
        </w:rPr>
        <w:t>Balans</w:t>
      </w:r>
      <w:r>
        <w:rPr>
          <w:spacing w:val="1"/>
          <w:sz w:val="24"/>
        </w:rPr>
        <w:t xml:space="preserve"> </w:t>
      </w:r>
      <w:r>
        <w:rPr>
          <w:sz w:val="24"/>
        </w:rPr>
        <w:t>između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sloboda:</w:t>
      </w:r>
      <w:r>
        <w:rPr>
          <w:spacing w:val="1"/>
          <w:sz w:val="24"/>
        </w:rPr>
        <w:t xml:space="preserve"> </w:t>
      </w:r>
      <w:r>
        <w:rPr>
          <w:sz w:val="24"/>
        </w:rPr>
        <w:t>Zakonodavci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suočavaju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izazovom</w:t>
      </w:r>
      <w:r>
        <w:rPr>
          <w:spacing w:val="1"/>
          <w:sz w:val="24"/>
        </w:rPr>
        <w:t xml:space="preserve"> </w:t>
      </w:r>
      <w:r>
        <w:rPr>
          <w:sz w:val="24"/>
        </w:rPr>
        <w:t>balansiranja između potrebe za zaštitom društva od sajber pretnji i očuvanja osnovnih</w:t>
      </w:r>
      <w:r>
        <w:rPr>
          <w:spacing w:val="1"/>
          <w:sz w:val="24"/>
        </w:rPr>
        <w:t xml:space="preserve"> </w:t>
      </w:r>
      <w:r>
        <w:rPr>
          <w:sz w:val="24"/>
        </w:rPr>
        <w:t>sloboda,</w:t>
      </w:r>
      <w:r>
        <w:rPr>
          <w:spacing w:val="-1"/>
          <w:sz w:val="24"/>
        </w:rPr>
        <w:t xml:space="preserve"> </w:t>
      </w:r>
      <w:r>
        <w:rPr>
          <w:sz w:val="24"/>
        </w:rPr>
        <w:t>kao što su</w:t>
      </w:r>
      <w:r>
        <w:rPr>
          <w:spacing w:val="-1"/>
          <w:sz w:val="24"/>
        </w:rPr>
        <w:t xml:space="preserve"> </w:t>
      </w:r>
      <w:r>
        <w:rPr>
          <w:sz w:val="24"/>
        </w:rPr>
        <w:t>privatnost i sloboda</w:t>
      </w:r>
      <w:r>
        <w:rPr>
          <w:spacing w:val="-1"/>
          <w:sz w:val="24"/>
        </w:rPr>
        <w:t xml:space="preserve"> </w:t>
      </w:r>
      <w:r>
        <w:rPr>
          <w:sz w:val="24"/>
        </w:rPr>
        <w:t>izražavanja.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5" w:line="254" w:lineRule="auto"/>
        <w:ind w:right="822"/>
        <w:jc w:val="both"/>
        <w:rPr>
          <w:sz w:val="24"/>
        </w:rPr>
      </w:pPr>
      <w:r>
        <w:rPr>
          <w:sz w:val="24"/>
        </w:rPr>
        <w:t>Sukobi zakona: Različiti pravni okviri u različitim državama mogu dovesti do sukoba,</w:t>
      </w:r>
      <w:r>
        <w:rPr>
          <w:spacing w:val="-57"/>
          <w:sz w:val="24"/>
        </w:rPr>
        <w:t xml:space="preserve"> </w:t>
      </w:r>
      <w:r>
        <w:rPr>
          <w:sz w:val="24"/>
        </w:rPr>
        <w:t>naročito</w:t>
      </w:r>
      <w:r>
        <w:rPr>
          <w:spacing w:val="-1"/>
          <w:sz w:val="24"/>
        </w:rPr>
        <w:t xml:space="preserve"> </w:t>
      </w:r>
      <w:r>
        <w:rPr>
          <w:sz w:val="24"/>
        </w:rPr>
        <w:t>kada</w:t>
      </w:r>
      <w:r>
        <w:rPr>
          <w:spacing w:val="-1"/>
          <w:sz w:val="24"/>
        </w:rPr>
        <w:t xml:space="preserve"> </w:t>
      </w:r>
      <w:r>
        <w:rPr>
          <w:sz w:val="24"/>
        </w:rPr>
        <w:t>kompanije</w:t>
      </w:r>
      <w:r>
        <w:rPr>
          <w:spacing w:val="1"/>
          <w:sz w:val="24"/>
        </w:rPr>
        <w:t xml:space="preserve"> </w:t>
      </w:r>
      <w:r>
        <w:rPr>
          <w:sz w:val="24"/>
        </w:rPr>
        <w:t>posluju na globalnom tržištu.</w:t>
      </w:r>
    </w:p>
    <w:p w:rsidR="0053517B" w:rsidRDefault="0053517B">
      <w:pPr>
        <w:pStyle w:val="BodyText"/>
        <w:spacing w:before="6"/>
        <w:ind w:left="0"/>
        <w:jc w:val="left"/>
        <w:rPr>
          <w:sz w:val="26"/>
        </w:rPr>
      </w:pPr>
    </w:p>
    <w:p w:rsidR="0053517B" w:rsidRDefault="009D28C4">
      <w:pPr>
        <w:pStyle w:val="Heading3"/>
        <w:numPr>
          <w:ilvl w:val="0"/>
          <w:numId w:val="33"/>
        </w:numPr>
        <w:tabs>
          <w:tab w:val="left" w:pos="1321"/>
        </w:tabs>
        <w:spacing w:before="0"/>
        <w:ind w:hanging="361"/>
      </w:pPr>
      <w:r>
        <w:t>Etnički</w:t>
      </w:r>
      <w:r>
        <w:rPr>
          <w:spacing w:val="-2"/>
        </w:rPr>
        <w:t xml:space="preserve"> </w:t>
      </w:r>
      <w:r>
        <w:t>legitimitet</w:t>
      </w:r>
    </w:p>
    <w:p w:rsidR="0053517B" w:rsidRDefault="009D28C4">
      <w:pPr>
        <w:pStyle w:val="BodyText"/>
        <w:spacing w:before="181" w:line="261" w:lineRule="auto"/>
        <w:ind w:right="824"/>
      </w:pPr>
      <w:r>
        <w:t>Etnička pitanja uključuju moralne aspekte preduzetih bezbednosnih mera u sajber prostoru.</w:t>
      </w:r>
      <w:r>
        <w:rPr>
          <w:spacing w:val="1"/>
        </w:rPr>
        <w:t xml:space="preserve"> </w:t>
      </w:r>
      <w:r>
        <w:t>Mere</w:t>
      </w:r>
      <w:r>
        <w:rPr>
          <w:spacing w:val="-3"/>
        </w:rPr>
        <w:t xml:space="preserve"> </w:t>
      </w:r>
      <w:r>
        <w:t>k</w:t>
      </w:r>
      <w:r>
        <w:t>oje</w:t>
      </w:r>
      <w:r>
        <w:rPr>
          <w:spacing w:val="-1"/>
        </w:rPr>
        <w:t xml:space="preserve"> </w:t>
      </w:r>
      <w:r>
        <w:t>se koriste</w:t>
      </w:r>
      <w:r>
        <w:rPr>
          <w:spacing w:val="-1"/>
        </w:rPr>
        <w:t xml:space="preserve"> </w:t>
      </w:r>
      <w:r>
        <w:t>za smanjenje</w:t>
      </w:r>
      <w:r>
        <w:rPr>
          <w:spacing w:val="-1"/>
        </w:rPr>
        <w:t xml:space="preserve"> </w:t>
      </w:r>
      <w:r>
        <w:t>rizika</w:t>
      </w:r>
      <w:r>
        <w:rPr>
          <w:spacing w:val="-1"/>
        </w:rPr>
        <w:t xml:space="preserve"> </w:t>
      </w:r>
      <w:r>
        <w:t>moraju</w:t>
      </w:r>
      <w:r>
        <w:rPr>
          <w:spacing w:val="-1"/>
        </w:rPr>
        <w:t xml:space="preserve"> </w:t>
      </w:r>
      <w:r>
        <w:t>biti u</w:t>
      </w:r>
      <w:r>
        <w:rPr>
          <w:spacing w:val="-1"/>
        </w:rPr>
        <w:t xml:space="preserve"> </w:t>
      </w:r>
      <w:r>
        <w:t>skladu sa</w:t>
      </w:r>
      <w:r>
        <w:rPr>
          <w:spacing w:val="-2"/>
        </w:rPr>
        <w:t xml:space="preserve"> </w:t>
      </w:r>
      <w:r>
        <w:t>osnovnim</w:t>
      </w:r>
      <w:r>
        <w:rPr>
          <w:spacing w:val="-2"/>
        </w:rPr>
        <w:t xml:space="preserve"> </w:t>
      </w:r>
      <w:r>
        <w:t>ljudskim</w:t>
      </w:r>
      <w:r>
        <w:rPr>
          <w:spacing w:val="-1"/>
        </w:rPr>
        <w:t xml:space="preserve"> </w:t>
      </w:r>
      <w:r>
        <w:t>pravima.</w:t>
      </w:r>
    </w:p>
    <w:p w:rsidR="0053517B" w:rsidRDefault="009D28C4">
      <w:pPr>
        <w:pStyle w:val="BodyText"/>
        <w:spacing w:before="154"/>
        <w:jc w:val="left"/>
      </w:pPr>
      <w:r>
        <w:t>Ključni</w:t>
      </w:r>
      <w:r>
        <w:rPr>
          <w:spacing w:val="-5"/>
        </w:rPr>
        <w:t xml:space="preserve"> </w:t>
      </w:r>
      <w:r>
        <w:t>etički</w:t>
      </w:r>
      <w:r>
        <w:rPr>
          <w:spacing w:val="-3"/>
        </w:rPr>
        <w:t xml:space="preserve"> </w:t>
      </w:r>
      <w:r>
        <w:t>izazovi: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185" w:line="254" w:lineRule="auto"/>
        <w:ind w:right="818"/>
        <w:jc w:val="both"/>
        <w:rPr>
          <w:sz w:val="24"/>
        </w:rPr>
      </w:pPr>
      <w:r>
        <w:rPr>
          <w:sz w:val="24"/>
        </w:rPr>
        <w:t>Privatnost: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mere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preduzimaju</w:t>
      </w:r>
      <w:r>
        <w:rPr>
          <w:spacing w:val="1"/>
          <w:sz w:val="24"/>
        </w:rPr>
        <w:t xml:space="preserve"> </w:t>
      </w:r>
      <w:r>
        <w:rPr>
          <w:sz w:val="24"/>
        </w:rPr>
        <w:t>moraju</w:t>
      </w:r>
      <w:r>
        <w:rPr>
          <w:spacing w:val="1"/>
          <w:sz w:val="24"/>
        </w:rPr>
        <w:t xml:space="preserve"> </w:t>
      </w:r>
      <w:r>
        <w:rPr>
          <w:sz w:val="24"/>
        </w:rPr>
        <w:t>poštovati</w:t>
      </w:r>
      <w:r>
        <w:rPr>
          <w:spacing w:val="1"/>
          <w:sz w:val="24"/>
        </w:rPr>
        <w:t xml:space="preserve"> </w:t>
      </w:r>
      <w:r>
        <w:rPr>
          <w:sz w:val="24"/>
        </w:rPr>
        <w:t>privatnost</w:t>
      </w:r>
      <w:r>
        <w:rPr>
          <w:spacing w:val="1"/>
          <w:sz w:val="24"/>
        </w:rPr>
        <w:t xml:space="preserve"> </w:t>
      </w:r>
      <w:r>
        <w:rPr>
          <w:sz w:val="24"/>
        </w:rPr>
        <w:t>korisnika.</w:t>
      </w:r>
      <w:r>
        <w:rPr>
          <w:spacing w:val="1"/>
          <w:sz w:val="24"/>
        </w:rPr>
        <w:t xml:space="preserve"> </w:t>
      </w:r>
      <w:r>
        <w:rPr>
          <w:sz w:val="24"/>
        </w:rPr>
        <w:t>Masovni</w:t>
      </w:r>
      <w:r>
        <w:rPr>
          <w:spacing w:val="-2"/>
          <w:sz w:val="24"/>
        </w:rPr>
        <w:t xml:space="preserve"> </w:t>
      </w:r>
      <w:r>
        <w:rPr>
          <w:sz w:val="24"/>
        </w:rPr>
        <w:t>nadzor,</w:t>
      </w:r>
      <w:r>
        <w:rPr>
          <w:spacing w:val="-1"/>
          <w:sz w:val="24"/>
        </w:rPr>
        <w:t xml:space="preserve"> </w:t>
      </w:r>
      <w:r>
        <w:rPr>
          <w:sz w:val="24"/>
        </w:rPr>
        <w:t>bez</w:t>
      </w:r>
      <w:r>
        <w:rPr>
          <w:spacing w:val="-2"/>
          <w:sz w:val="24"/>
        </w:rPr>
        <w:t xml:space="preserve"> </w:t>
      </w:r>
      <w:r>
        <w:rPr>
          <w:sz w:val="24"/>
        </w:rPr>
        <w:t>odgovarajućih</w:t>
      </w:r>
      <w:r>
        <w:rPr>
          <w:spacing w:val="-1"/>
          <w:sz w:val="24"/>
        </w:rPr>
        <w:t xml:space="preserve"> </w:t>
      </w:r>
      <w:r>
        <w:rPr>
          <w:sz w:val="24"/>
        </w:rPr>
        <w:t>zakonskih</w:t>
      </w:r>
      <w:r>
        <w:rPr>
          <w:spacing w:val="-1"/>
          <w:sz w:val="24"/>
        </w:rPr>
        <w:t xml:space="preserve"> </w:t>
      </w:r>
      <w:r>
        <w:rPr>
          <w:sz w:val="24"/>
        </w:rPr>
        <w:t>osnova,</w:t>
      </w:r>
      <w:r>
        <w:rPr>
          <w:spacing w:val="-2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biti</w:t>
      </w:r>
      <w:r>
        <w:rPr>
          <w:spacing w:val="-1"/>
          <w:sz w:val="24"/>
        </w:rPr>
        <w:t xml:space="preserve"> </w:t>
      </w:r>
      <w:r>
        <w:rPr>
          <w:sz w:val="24"/>
        </w:rPr>
        <w:t>smatran</w:t>
      </w:r>
      <w:r>
        <w:rPr>
          <w:spacing w:val="-1"/>
          <w:sz w:val="24"/>
        </w:rPr>
        <w:t xml:space="preserve"> </w:t>
      </w:r>
      <w:r>
        <w:rPr>
          <w:sz w:val="24"/>
        </w:rPr>
        <w:t>neetičkim.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8" w:line="256" w:lineRule="auto"/>
        <w:ind w:right="815"/>
        <w:jc w:val="both"/>
        <w:rPr>
          <w:sz w:val="24"/>
        </w:rPr>
      </w:pPr>
      <w:r>
        <w:rPr>
          <w:sz w:val="24"/>
        </w:rPr>
        <w:t>Pravičnost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nepristrasnost:</w:t>
      </w:r>
      <w:r>
        <w:rPr>
          <w:spacing w:val="1"/>
          <w:sz w:val="24"/>
        </w:rPr>
        <w:t xml:space="preserve"> </w:t>
      </w:r>
      <w:r>
        <w:rPr>
          <w:sz w:val="24"/>
        </w:rPr>
        <w:t>Tehnologije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politike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</w:t>
      </w:r>
      <w:hyperlink w:anchor="_bookmark96" w:history="1">
        <w:r>
          <w:rPr>
            <w:sz w:val="24"/>
            <w:vertAlign w:val="superscript"/>
          </w:rPr>
          <w:t>70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1"/>
          <w:sz w:val="24"/>
        </w:rPr>
        <w:t xml:space="preserve"> </w:t>
      </w:r>
      <w:r>
        <w:rPr>
          <w:sz w:val="24"/>
        </w:rPr>
        <w:t>smeju</w:t>
      </w:r>
      <w:r>
        <w:rPr>
          <w:spacing w:val="1"/>
          <w:sz w:val="24"/>
        </w:rPr>
        <w:t xml:space="preserve"> </w:t>
      </w:r>
      <w:r>
        <w:rPr>
          <w:sz w:val="24"/>
        </w:rPr>
        <w:t>nepravedno</w:t>
      </w:r>
      <w:r>
        <w:rPr>
          <w:spacing w:val="1"/>
          <w:sz w:val="24"/>
        </w:rPr>
        <w:t xml:space="preserve"> </w:t>
      </w:r>
      <w:r>
        <w:rPr>
          <w:sz w:val="24"/>
        </w:rPr>
        <w:t>ciljati određene</w:t>
      </w:r>
      <w:r>
        <w:rPr>
          <w:spacing w:val="-1"/>
          <w:sz w:val="24"/>
        </w:rPr>
        <w:t xml:space="preserve"> </w:t>
      </w:r>
      <w:r>
        <w:rPr>
          <w:sz w:val="24"/>
        </w:rPr>
        <w:t>grupe</w:t>
      </w:r>
      <w:r>
        <w:rPr>
          <w:spacing w:val="-1"/>
          <w:sz w:val="24"/>
        </w:rPr>
        <w:t xml:space="preserve"> </w:t>
      </w:r>
      <w:r>
        <w:rPr>
          <w:sz w:val="24"/>
        </w:rPr>
        <w:t>korisnika.</w:t>
      </w:r>
    </w:p>
    <w:p w:rsidR="0053517B" w:rsidRDefault="0053517B">
      <w:pPr>
        <w:pStyle w:val="BodyText"/>
        <w:spacing w:before="1"/>
        <w:ind w:left="0"/>
        <w:jc w:val="left"/>
        <w:rPr>
          <w:sz w:val="26"/>
        </w:rPr>
      </w:pPr>
    </w:p>
    <w:p w:rsidR="0053517B" w:rsidRDefault="009D28C4">
      <w:pPr>
        <w:pStyle w:val="Heading3"/>
        <w:numPr>
          <w:ilvl w:val="0"/>
          <w:numId w:val="33"/>
        </w:numPr>
        <w:tabs>
          <w:tab w:val="left" w:pos="1321"/>
        </w:tabs>
        <w:spacing w:before="0"/>
        <w:ind w:hanging="361"/>
      </w:pPr>
      <w:r>
        <w:t>Društveni</w:t>
      </w:r>
      <w:r>
        <w:rPr>
          <w:spacing w:val="-5"/>
        </w:rPr>
        <w:t xml:space="preserve"> </w:t>
      </w:r>
      <w:r>
        <w:t>legitimitet</w:t>
      </w:r>
    </w:p>
    <w:p w:rsidR="0053517B" w:rsidRDefault="009D28C4">
      <w:pPr>
        <w:pStyle w:val="BodyText"/>
        <w:spacing w:before="182" w:line="259" w:lineRule="auto"/>
        <w:ind w:right="818"/>
      </w:pPr>
      <w:r>
        <w:t>Mere</w:t>
      </w:r>
      <w:r>
        <w:rPr>
          <w:spacing w:val="-15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>organizacije</w:t>
      </w:r>
      <w:r>
        <w:rPr>
          <w:spacing w:val="-13"/>
        </w:rPr>
        <w:t xml:space="preserve"> </w:t>
      </w:r>
      <w:r>
        <w:t>preduzimaju</w:t>
      </w:r>
      <w:r>
        <w:rPr>
          <w:spacing w:val="-12"/>
        </w:rPr>
        <w:t xml:space="preserve"> </w:t>
      </w:r>
      <w:r>
        <w:t>moraju</w:t>
      </w:r>
      <w:r>
        <w:rPr>
          <w:spacing w:val="-12"/>
        </w:rPr>
        <w:t xml:space="preserve"> </w:t>
      </w:r>
      <w:r>
        <w:t>biti</w:t>
      </w:r>
      <w:r>
        <w:rPr>
          <w:spacing w:val="-12"/>
        </w:rPr>
        <w:t xml:space="preserve"> </w:t>
      </w:r>
      <w:r>
        <w:t>društveno</w:t>
      </w:r>
      <w:r>
        <w:rPr>
          <w:spacing w:val="-12"/>
        </w:rPr>
        <w:t xml:space="preserve"> </w:t>
      </w:r>
      <w:r>
        <w:t>prihvatljive.</w:t>
      </w:r>
      <w:r>
        <w:rPr>
          <w:spacing w:val="-13"/>
        </w:rPr>
        <w:t xml:space="preserve"> </w:t>
      </w:r>
      <w:r>
        <w:t>Ukoliko</w:t>
      </w:r>
      <w:r>
        <w:rPr>
          <w:spacing w:val="-12"/>
        </w:rPr>
        <w:t xml:space="preserve"> </w:t>
      </w:r>
      <w:r>
        <w:t>javnost</w:t>
      </w:r>
      <w:r>
        <w:rPr>
          <w:spacing w:val="-12"/>
        </w:rPr>
        <w:t xml:space="preserve"> </w:t>
      </w:r>
      <w:r>
        <w:t>smatra</w:t>
      </w:r>
      <w:r>
        <w:rPr>
          <w:spacing w:val="-58"/>
        </w:rPr>
        <w:t xml:space="preserve"> </w:t>
      </w:r>
      <w:r>
        <w:t>da su mere koje se koriste za smanjenje bezbednosnih rizika u sajber prostoru preterane ili</w:t>
      </w:r>
      <w:r>
        <w:rPr>
          <w:spacing w:val="1"/>
        </w:rPr>
        <w:t xml:space="preserve"> </w:t>
      </w:r>
      <w:r>
        <w:t>invazivne,</w:t>
      </w:r>
      <w:r>
        <w:rPr>
          <w:spacing w:val="-1"/>
        </w:rPr>
        <w:t xml:space="preserve"> </w:t>
      </w:r>
      <w:r>
        <w:t>može</w:t>
      </w:r>
      <w:r>
        <w:rPr>
          <w:spacing w:val="-1"/>
        </w:rPr>
        <w:t xml:space="preserve"> </w:t>
      </w:r>
      <w:r>
        <w:t>doći do</w:t>
      </w:r>
      <w:r>
        <w:rPr>
          <w:spacing w:val="2"/>
        </w:rPr>
        <w:t xml:space="preserve"> </w:t>
      </w:r>
      <w:r>
        <w:t>gubitka</w:t>
      </w:r>
      <w:r>
        <w:rPr>
          <w:spacing w:val="-1"/>
        </w:rPr>
        <w:t xml:space="preserve"> </w:t>
      </w:r>
      <w:r>
        <w:t>poverenja u institucije</w:t>
      </w:r>
      <w:r>
        <w:rPr>
          <w:spacing w:val="-2"/>
        </w:rPr>
        <w:t xml:space="preserve"> </w:t>
      </w:r>
      <w:r>
        <w:t>i tehnologije.</w:t>
      </w:r>
    </w:p>
    <w:p w:rsidR="0053517B" w:rsidRDefault="009D28C4">
      <w:pPr>
        <w:pStyle w:val="BodyText"/>
        <w:spacing w:before="160"/>
        <w:jc w:val="left"/>
      </w:pPr>
      <w:r>
        <w:t>Ključni</w:t>
      </w:r>
      <w:r>
        <w:rPr>
          <w:spacing w:val="-4"/>
        </w:rPr>
        <w:t xml:space="preserve"> </w:t>
      </w:r>
      <w:r>
        <w:t>društveni</w:t>
      </w:r>
      <w:r>
        <w:rPr>
          <w:spacing w:val="-2"/>
        </w:rPr>
        <w:t xml:space="preserve"> </w:t>
      </w:r>
      <w:r>
        <w:t>izazovi: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182" w:line="256" w:lineRule="auto"/>
        <w:ind w:right="823"/>
        <w:jc w:val="both"/>
        <w:rPr>
          <w:sz w:val="24"/>
        </w:rPr>
      </w:pPr>
      <w:r>
        <w:rPr>
          <w:sz w:val="24"/>
        </w:rPr>
        <w:t>Transparentnost: Organizacije moraju jasno komunicirati sa javnošću o merama koje</w:t>
      </w:r>
      <w:r>
        <w:rPr>
          <w:spacing w:val="1"/>
          <w:sz w:val="24"/>
        </w:rPr>
        <w:t xml:space="preserve"> </w:t>
      </w:r>
      <w:r>
        <w:rPr>
          <w:sz w:val="24"/>
        </w:rPr>
        <w:t>preduzimaju</w:t>
      </w:r>
      <w:r>
        <w:rPr>
          <w:spacing w:val="-1"/>
          <w:sz w:val="24"/>
        </w:rPr>
        <w:t xml:space="preserve"> </w:t>
      </w:r>
      <w:r>
        <w:rPr>
          <w:sz w:val="24"/>
        </w:rPr>
        <w:t>kako</w:t>
      </w:r>
      <w:r>
        <w:rPr>
          <w:spacing w:val="-1"/>
          <w:sz w:val="24"/>
        </w:rPr>
        <w:t xml:space="preserve"> </w:t>
      </w:r>
      <w:r>
        <w:rPr>
          <w:sz w:val="24"/>
        </w:rPr>
        <w:t>bi smanjile</w:t>
      </w:r>
      <w:r>
        <w:rPr>
          <w:spacing w:val="-1"/>
          <w:sz w:val="24"/>
        </w:rPr>
        <w:t xml:space="preserve"> </w:t>
      </w:r>
      <w:r>
        <w:rPr>
          <w:sz w:val="24"/>
        </w:rPr>
        <w:t>rizike, što</w:t>
      </w:r>
      <w:r>
        <w:rPr>
          <w:spacing w:val="-2"/>
          <w:sz w:val="24"/>
        </w:rPr>
        <w:t xml:space="preserve"> </w:t>
      </w:r>
      <w:r>
        <w:rPr>
          <w:sz w:val="24"/>
        </w:rPr>
        <w:t>povećava</w:t>
      </w:r>
      <w:r>
        <w:rPr>
          <w:spacing w:val="1"/>
          <w:sz w:val="24"/>
        </w:rPr>
        <w:t xml:space="preserve"> </w:t>
      </w:r>
      <w:r>
        <w:rPr>
          <w:sz w:val="24"/>
        </w:rPr>
        <w:t>poverenje</w:t>
      </w:r>
      <w:r>
        <w:rPr>
          <w:spacing w:val="-1"/>
          <w:sz w:val="24"/>
        </w:rPr>
        <w:t xml:space="preserve"> </w:t>
      </w:r>
      <w:r>
        <w:rPr>
          <w:sz w:val="24"/>
        </w:rPr>
        <w:t>u te</w:t>
      </w:r>
      <w:r>
        <w:rPr>
          <w:spacing w:val="-2"/>
          <w:sz w:val="24"/>
        </w:rPr>
        <w:t xml:space="preserve"> </w:t>
      </w:r>
      <w:r>
        <w:rPr>
          <w:sz w:val="24"/>
        </w:rPr>
        <w:t>sisteme.</w:t>
      </w:r>
    </w:p>
    <w:p w:rsidR="0053517B" w:rsidRDefault="009D28C4">
      <w:pPr>
        <w:pStyle w:val="ListParagraph"/>
        <w:numPr>
          <w:ilvl w:val="0"/>
          <w:numId w:val="34"/>
        </w:numPr>
        <w:tabs>
          <w:tab w:val="left" w:pos="1321"/>
        </w:tabs>
        <w:spacing w:before="5" w:line="254" w:lineRule="auto"/>
        <w:ind w:right="824"/>
        <w:jc w:val="both"/>
        <w:rPr>
          <w:sz w:val="24"/>
        </w:rPr>
      </w:pPr>
      <w:r>
        <w:rPr>
          <w:sz w:val="24"/>
        </w:rPr>
        <w:t>Angažovanje korisnika: Građani i korisnici moraju biti uključeni u procese donošenja</w:t>
      </w:r>
      <w:r>
        <w:rPr>
          <w:spacing w:val="1"/>
          <w:sz w:val="24"/>
        </w:rPr>
        <w:t xml:space="preserve"> </w:t>
      </w:r>
      <w:r>
        <w:rPr>
          <w:sz w:val="24"/>
        </w:rPr>
        <w:t>odluka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kako bi </w:t>
      </w:r>
      <w:r>
        <w:rPr>
          <w:sz w:val="24"/>
        </w:rPr>
        <w:t>mere</w:t>
      </w:r>
      <w:r>
        <w:rPr>
          <w:spacing w:val="-2"/>
          <w:sz w:val="24"/>
        </w:rPr>
        <w:t xml:space="preserve"> </w:t>
      </w:r>
      <w:r>
        <w:rPr>
          <w:sz w:val="24"/>
        </w:rPr>
        <w:t>koje se</w:t>
      </w:r>
      <w:r>
        <w:rPr>
          <w:spacing w:val="-1"/>
          <w:sz w:val="24"/>
        </w:rPr>
        <w:t xml:space="preserve"> </w:t>
      </w:r>
      <w:r>
        <w:rPr>
          <w:sz w:val="24"/>
        </w:rPr>
        <w:t>preduzimaju bile društveno</w:t>
      </w:r>
      <w:r>
        <w:rPr>
          <w:spacing w:val="-1"/>
          <w:sz w:val="24"/>
        </w:rPr>
        <w:t xml:space="preserve"> </w:t>
      </w:r>
      <w:r>
        <w:rPr>
          <w:sz w:val="24"/>
        </w:rPr>
        <w:t>legitimne.</w:t>
      </w:r>
    </w:p>
    <w:p w:rsidR="0053517B" w:rsidRDefault="009D28C4">
      <w:pPr>
        <w:pStyle w:val="BodyText"/>
        <w:spacing w:before="166" w:line="259" w:lineRule="auto"/>
        <w:ind w:right="818"/>
      </w:pPr>
      <w:r>
        <w:t>Perspektive</w:t>
      </w:r>
      <w:r>
        <w:rPr>
          <w:spacing w:val="1"/>
        </w:rPr>
        <w:t xml:space="preserve"> </w:t>
      </w:r>
      <w:r>
        <w:t>pristupa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kreću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tehničkih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regulatornih,</w:t>
      </w:r>
      <w:r>
        <w:rPr>
          <w:spacing w:val="1"/>
        </w:rPr>
        <w:t xml:space="preserve"> </w:t>
      </w:r>
      <w:r>
        <w:t>društvenih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međunarodnih</w:t>
      </w:r>
      <w:r>
        <w:rPr>
          <w:spacing w:val="1"/>
        </w:rPr>
        <w:t xml:space="preserve"> </w:t>
      </w:r>
      <w:r>
        <w:t>rešenja.</w:t>
      </w:r>
      <w:r>
        <w:rPr>
          <w:spacing w:val="1"/>
        </w:rPr>
        <w:t xml:space="preserve"> </w:t>
      </w:r>
      <w:r>
        <w:t>Svaki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svoje</w:t>
      </w:r>
      <w:r>
        <w:rPr>
          <w:spacing w:val="1"/>
        </w:rPr>
        <w:t xml:space="preserve"> </w:t>
      </w:r>
      <w:r>
        <w:t>prednosti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ograničenja,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njihova</w:t>
      </w:r>
      <w:r>
        <w:rPr>
          <w:spacing w:val="1"/>
        </w:rPr>
        <w:t xml:space="preserve"> </w:t>
      </w:r>
      <w:r>
        <w:t>efikasnost</w:t>
      </w:r>
      <w:r>
        <w:rPr>
          <w:spacing w:val="1"/>
        </w:rPr>
        <w:t xml:space="preserve"> </w:t>
      </w:r>
      <w:r>
        <w:t>zavisi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konteksta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kojem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primenjuju.</w:t>
      </w:r>
      <w:r>
        <w:rPr>
          <w:spacing w:val="1"/>
        </w:rPr>
        <w:t xml:space="preserve"> </w:t>
      </w:r>
      <w:r>
        <w:t>Pitanje</w:t>
      </w:r>
      <w:r>
        <w:rPr>
          <w:spacing w:val="1"/>
        </w:rPr>
        <w:t xml:space="preserve"> </w:t>
      </w:r>
      <w:r>
        <w:t>legitimiteta</w:t>
      </w:r>
      <w:r>
        <w:rPr>
          <w:spacing w:val="-8"/>
        </w:rPr>
        <w:t xml:space="preserve"> </w:t>
      </w:r>
      <w:r>
        <w:t>ovih</w:t>
      </w:r>
      <w:r>
        <w:rPr>
          <w:spacing w:val="-6"/>
        </w:rPr>
        <w:t xml:space="preserve"> </w:t>
      </w:r>
      <w:r>
        <w:t>mera</w:t>
      </w:r>
      <w:r>
        <w:rPr>
          <w:spacing w:val="-7"/>
        </w:rPr>
        <w:t xml:space="preserve"> </w:t>
      </w:r>
      <w:r>
        <w:t>uključuje</w:t>
      </w:r>
      <w:r>
        <w:rPr>
          <w:spacing w:val="-8"/>
        </w:rPr>
        <w:t xml:space="preserve"> </w:t>
      </w:r>
      <w:r>
        <w:t>razmatranje</w:t>
      </w:r>
      <w:r>
        <w:rPr>
          <w:spacing w:val="-7"/>
        </w:rPr>
        <w:t xml:space="preserve"> </w:t>
      </w:r>
      <w:r>
        <w:t>pravnih,</w:t>
      </w:r>
      <w:r>
        <w:rPr>
          <w:spacing w:val="-6"/>
        </w:rPr>
        <w:t xml:space="preserve"> </w:t>
      </w:r>
      <w:r>
        <w:t>etičkih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društvenih</w:t>
      </w:r>
      <w:r>
        <w:rPr>
          <w:spacing w:val="-6"/>
        </w:rPr>
        <w:t xml:space="preserve"> </w:t>
      </w:r>
      <w:r>
        <w:t>faktora,</w:t>
      </w:r>
      <w:r>
        <w:rPr>
          <w:spacing w:val="-7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posebnim</w:t>
      </w:r>
      <w:r>
        <w:rPr>
          <w:spacing w:val="-58"/>
        </w:rPr>
        <w:t xml:space="preserve"> </w:t>
      </w:r>
      <w:r>
        <w:t>fokusom na transparentnost, odgovornost i očuvanje osnovnih prava</w:t>
      </w:r>
      <w:r>
        <w:rPr>
          <w:spacing w:val="1"/>
        </w:rPr>
        <w:t xml:space="preserve"> </w:t>
      </w:r>
      <w:r>
        <w:t>korisnika. Samo uz</w:t>
      </w:r>
      <w:r>
        <w:rPr>
          <w:spacing w:val="1"/>
        </w:rPr>
        <w:t xml:space="preserve"> </w:t>
      </w:r>
      <w:r>
        <w:t>poštovanje ovih principa</w:t>
      </w:r>
      <w:r>
        <w:t>, mere za smanjenje sajber rizika mogu biti efikasne i društveno</w:t>
      </w:r>
      <w:r>
        <w:rPr>
          <w:spacing w:val="1"/>
        </w:rPr>
        <w:t xml:space="preserve"> </w:t>
      </w:r>
      <w:r>
        <w:t>prihvatljive.</w:t>
      </w:r>
    </w:p>
    <w:p w:rsidR="0053517B" w:rsidRDefault="0053517B">
      <w:pPr>
        <w:spacing w:line="259" w:lineRule="auto"/>
        <w:sectPr w:rsidR="0053517B">
          <w:footerReference w:type="default" r:id="rId21"/>
          <w:pgSz w:w="11910" w:h="16840"/>
          <w:pgMar w:top="1360" w:right="620" w:bottom="1780" w:left="840" w:header="0" w:footer="1598" w:gutter="0"/>
          <w:cols w:space="720"/>
        </w:sectPr>
      </w:pPr>
    </w:p>
    <w:p w:rsidR="0053517B" w:rsidRDefault="009D28C4">
      <w:pPr>
        <w:pStyle w:val="Heading1"/>
        <w:spacing w:before="83"/>
        <w:ind w:left="682"/>
        <w:jc w:val="both"/>
      </w:pPr>
      <w:bookmarkStart w:id="97" w:name="_bookmark98"/>
      <w:bookmarkStart w:id="98" w:name="_bookmark97"/>
      <w:bookmarkEnd w:id="97"/>
      <w:bookmarkEnd w:id="98"/>
      <w:r>
        <w:t>GLAVA</w:t>
      </w:r>
      <w:r>
        <w:rPr>
          <w:spacing w:val="-5"/>
        </w:rPr>
        <w:t xml:space="preserve"> </w:t>
      </w:r>
      <w:r>
        <w:t>6:</w:t>
      </w:r>
      <w:r>
        <w:rPr>
          <w:spacing w:val="-4"/>
        </w:rPr>
        <w:t xml:space="preserve"> </w:t>
      </w:r>
      <w:r>
        <w:t>INTEGRACIJA</w:t>
      </w:r>
      <w:r>
        <w:rPr>
          <w:spacing w:val="-5"/>
        </w:rPr>
        <w:t xml:space="preserve"> </w:t>
      </w:r>
      <w:r>
        <w:t>SIEM</w:t>
      </w:r>
      <w:hyperlink w:anchor="_bookmark98" w:history="1">
        <w:r>
          <w:rPr>
            <w:vertAlign w:val="superscript"/>
          </w:rPr>
          <w:t>71</w:t>
        </w:r>
        <w:r>
          <w:rPr>
            <w:spacing w:val="-4"/>
          </w:rPr>
          <w:t xml:space="preserve"> </w:t>
        </w:r>
      </w:hyperlink>
      <w:r>
        <w:t>SOFTVERSKIH</w:t>
      </w:r>
      <w:r>
        <w:rPr>
          <w:spacing w:val="-1"/>
        </w:rPr>
        <w:t xml:space="preserve"> </w:t>
      </w:r>
      <w:r>
        <w:t>REŠENJA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6"/>
      </w:pPr>
      <w:r>
        <w:t>SIEM</w:t>
      </w:r>
      <w:r>
        <w:rPr>
          <w:spacing w:val="1"/>
        </w:rPr>
        <w:t xml:space="preserve"> </w:t>
      </w:r>
      <w:r>
        <w:t>softverska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informacijama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događajima</w:t>
      </w:r>
      <w:r>
        <w:rPr>
          <w:spacing w:val="1"/>
        </w:rPr>
        <w:t xml:space="preserve"> </w:t>
      </w:r>
      <w:r>
        <w:t>predstavljaju</w:t>
      </w:r>
      <w:r>
        <w:rPr>
          <w:spacing w:val="1"/>
        </w:rPr>
        <w:t xml:space="preserve"> </w:t>
      </w:r>
      <w:r>
        <w:t>jednu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tehnologija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modernoj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prate,</w:t>
      </w:r>
      <w:r>
        <w:rPr>
          <w:spacing w:val="1"/>
        </w:rPr>
        <w:t xml:space="preserve"> </w:t>
      </w:r>
      <w:r>
        <w:t>analiziraju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reaguju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bezbednosne</w:t>
      </w:r>
      <w:r>
        <w:rPr>
          <w:spacing w:val="1"/>
        </w:rPr>
        <w:t xml:space="preserve"> </w:t>
      </w:r>
      <w:r>
        <w:t>događaje</w:t>
      </w:r>
      <w:r>
        <w:rPr>
          <w:spacing w:val="1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realnom</w:t>
      </w:r>
      <w:r>
        <w:rPr>
          <w:spacing w:val="-12"/>
        </w:rPr>
        <w:t xml:space="preserve"> </w:t>
      </w:r>
      <w:r>
        <w:t>vremenu,</w:t>
      </w:r>
      <w:r>
        <w:rPr>
          <w:spacing w:val="-12"/>
        </w:rPr>
        <w:t xml:space="preserve"> </w:t>
      </w:r>
      <w:r>
        <w:t>što</w:t>
      </w:r>
      <w:r>
        <w:rPr>
          <w:spacing w:val="-11"/>
        </w:rPr>
        <w:t xml:space="preserve"> </w:t>
      </w:r>
      <w:r>
        <w:t>značajno</w:t>
      </w:r>
      <w:r>
        <w:rPr>
          <w:spacing w:val="-12"/>
        </w:rPr>
        <w:t xml:space="preserve"> </w:t>
      </w:r>
      <w:r>
        <w:t>poboljšava</w:t>
      </w:r>
      <w:r>
        <w:rPr>
          <w:spacing w:val="-14"/>
        </w:rPr>
        <w:t xml:space="preserve"> </w:t>
      </w:r>
      <w:r>
        <w:t>njihovu</w:t>
      </w:r>
      <w:r>
        <w:rPr>
          <w:spacing w:val="-12"/>
        </w:rPr>
        <w:t xml:space="preserve"> </w:t>
      </w:r>
      <w:r>
        <w:t>sposobnost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suoče</w:t>
      </w:r>
      <w:r>
        <w:rPr>
          <w:spacing w:val="-13"/>
        </w:rPr>
        <w:t xml:space="preserve"> </w:t>
      </w:r>
      <w:r>
        <w:t>sa</w:t>
      </w:r>
      <w:r>
        <w:rPr>
          <w:spacing w:val="-12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pretnjama.</w:t>
      </w:r>
      <w:r>
        <w:rPr>
          <w:spacing w:val="-58"/>
        </w:rPr>
        <w:t xml:space="preserve"> </w:t>
      </w:r>
      <w:r>
        <w:t>SIEM rešenja kombinuju funkcionalnosti upravljanja bezbednosnim informacijama (SIM –</w:t>
      </w:r>
      <w:r>
        <w:rPr>
          <w:spacing w:val="1"/>
        </w:rPr>
        <w:t xml:space="preserve"> </w:t>
      </w:r>
      <w:r>
        <w:t>Security Information Management) i upravljanja bezbedno</w:t>
      </w:r>
      <w:r>
        <w:t>snim događajima (SEM – Security</w:t>
      </w:r>
      <w:r>
        <w:rPr>
          <w:spacing w:val="1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Management)</w:t>
      </w:r>
      <w:r>
        <w:rPr>
          <w:spacing w:val="-2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pružili</w:t>
      </w:r>
      <w:r>
        <w:rPr>
          <w:spacing w:val="-1"/>
        </w:rPr>
        <w:t xml:space="preserve"> </w:t>
      </w:r>
      <w:r>
        <w:t>sveobuhvatan</w:t>
      </w:r>
      <w:r>
        <w:rPr>
          <w:spacing w:val="-2"/>
        </w:rPr>
        <w:t xml:space="preserve"> </w:t>
      </w:r>
      <w:r>
        <w:t>uvid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aktivnosti</w:t>
      </w:r>
      <w:r>
        <w:rPr>
          <w:spacing w:val="-1"/>
        </w:rPr>
        <w:t xml:space="preserve"> </w:t>
      </w:r>
      <w:r>
        <w:t>unutar</w:t>
      </w:r>
      <w:r>
        <w:rPr>
          <w:spacing w:val="-2"/>
        </w:rPr>
        <w:t xml:space="preserve"> </w:t>
      </w:r>
      <w:r>
        <w:t>mreže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sistema.</w:t>
      </w:r>
    </w:p>
    <w:p w:rsidR="0053517B" w:rsidRDefault="009D28C4">
      <w:pPr>
        <w:pStyle w:val="BodyText"/>
        <w:spacing w:before="160" w:line="259" w:lineRule="auto"/>
        <w:ind w:right="817"/>
      </w:pPr>
      <w:r>
        <w:t>Evo detaljnog opisa SIEM softverskih rešenja, njihovih glavnih funkcionalnosti, prednosti,</w:t>
      </w:r>
      <w:r>
        <w:rPr>
          <w:spacing w:val="1"/>
        </w:rPr>
        <w:t xml:space="preserve"> </w:t>
      </w:r>
      <w:r>
        <w:t>izazova,</w:t>
      </w:r>
      <w:r>
        <w:rPr>
          <w:spacing w:val="-1"/>
        </w:rPr>
        <w:t xml:space="preserve"> </w:t>
      </w:r>
      <w:r>
        <w:t>i njihovog mesta u modernom sajber</w:t>
      </w:r>
      <w:r>
        <w:rPr>
          <w:spacing w:val="-2"/>
        </w:rPr>
        <w:t xml:space="preserve"> </w:t>
      </w:r>
      <w:r>
        <w:t>bezbednosnom</w:t>
      </w:r>
      <w:r>
        <w:rPr>
          <w:spacing w:val="-1"/>
        </w:rPr>
        <w:t xml:space="preserve"> </w:t>
      </w:r>
      <w:r>
        <w:t>okruženju:</w:t>
      </w:r>
    </w:p>
    <w:p w:rsidR="0053517B" w:rsidRDefault="009D28C4">
      <w:pPr>
        <w:pStyle w:val="Heading3"/>
        <w:numPr>
          <w:ilvl w:val="0"/>
          <w:numId w:val="32"/>
        </w:numPr>
        <w:tabs>
          <w:tab w:val="left" w:pos="841"/>
        </w:tabs>
        <w:spacing w:before="158"/>
        <w:ind w:hanging="241"/>
      </w:pPr>
      <w:r>
        <w:t>Osnovne</w:t>
      </w:r>
      <w:r>
        <w:rPr>
          <w:spacing w:val="-3"/>
        </w:rPr>
        <w:t xml:space="preserve"> </w:t>
      </w:r>
      <w:r>
        <w:t>funkcionalnosti</w:t>
      </w:r>
      <w:r>
        <w:rPr>
          <w:spacing w:val="-1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sistema</w:t>
      </w:r>
    </w:p>
    <w:p w:rsidR="0053517B" w:rsidRDefault="009D28C4">
      <w:pPr>
        <w:pStyle w:val="BodyText"/>
        <w:spacing w:before="183" w:line="259" w:lineRule="auto"/>
        <w:ind w:right="819"/>
      </w:pPr>
      <w:r>
        <w:t>SIEM</w:t>
      </w:r>
      <w:r>
        <w:rPr>
          <w:spacing w:val="-12"/>
        </w:rPr>
        <w:t xml:space="preserve"> </w:t>
      </w:r>
      <w:r>
        <w:t>sistemi</w:t>
      </w:r>
      <w:r>
        <w:rPr>
          <w:spacing w:val="-12"/>
        </w:rPr>
        <w:t xml:space="preserve"> </w:t>
      </w:r>
      <w:r>
        <w:t>imaju</w:t>
      </w:r>
      <w:r>
        <w:rPr>
          <w:spacing w:val="-11"/>
        </w:rPr>
        <w:t xml:space="preserve"> </w:t>
      </w:r>
      <w:r>
        <w:t>niz</w:t>
      </w:r>
      <w:r>
        <w:rPr>
          <w:spacing w:val="-13"/>
        </w:rPr>
        <w:t xml:space="preserve"> </w:t>
      </w:r>
      <w:r>
        <w:t>funkcionalnosti</w:t>
      </w:r>
      <w:r>
        <w:rPr>
          <w:spacing w:val="-11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>omogućavaju</w:t>
      </w:r>
      <w:r>
        <w:rPr>
          <w:spacing w:val="-11"/>
        </w:rPr>
        <w:t xml:space="preserve"> </w:t>
      </w:r>
      <w:r>
        <w:t>efikasno</w:t>
      </w:r>
      <w:r>
        <w:rPr>
          <w:spacing w:val="-12"/>
        </w:rPr>
        <w:t xml:space="preserve"> </w:t>
      </w:r>
      <w:r>
        <w:t>upravljanje</w:t>
      </w:r>
      <w:r>
        <w:rPr>
          <w:spacing w:val="-13"/>
        </w:rPr>
        <w:t xml:space="preserve"> </w:t>
      </w:r>
      <w:r>
        <w:t>bezbednosnim</w:t>
      </w:r>
      <w:r>
        <w:rPr>
          <w:spacing w:val="-57"/>
        </w:rPr>
        <w:t xml:space="preserve"> </w:t>
      </w:r>
      <w:r>
        <w:t>događajima i informacijama. Njihova glavna uloga je prikupljanje, agregacija i korelacija</w:t>
      </w:r>
      <w:r>
        <w:rPr>
          <w:spacing w:val="1"/>
        </w:rPr>
        <w:t xml:space="preserve"> </w:t>
      </w:r>
      <w:r>
        <w:t>podataka o bezb</w:t>
      </w:r>
      <w:r>
        <w:t>ednosnim događajima iz različitih izvora, analiziranje tih podataka u realnom</w:t>
      </w:r>
      <w:r>
        <w:rPr>
          <w:spacing w:val="-57"/>
        </w:rPr>
        <w:t xml:space="preserve"> </w:t>
      </w:r>
      <w:r>
        <w:t>vremenu</w:t>
      </w:r>
      <w:r>
        <w:rPr>
          <w:spacing w:val="-1"/>
        </w:rPr>
        <w:t xml:space="preserve"> </w:t>
      </w:r>
      <w:r>
        <w:t>i preduzimanje</w:t>
      </w:r>
      <w:r>
        <w:rPr>
          <w:spacing w:val="1"/>
        </w:rPr>
        <w:t xml:space="preserve"> </w:t>
      </w:r>
      <w:r>
        <w:t>odgovarajućih akcija</w:t>
      </w:r>
      <w:r>
        <w:rPr>
          <w:spacing w:val="-2"/>
        </w:rPr>
        <w:t xml:space="preserve"> </w:t>
      </w:r>
      <w:r>
        <w:t>kada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detektuju pretnje.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Prikupljanje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agregacija</w:t>
      </w:r>
      <w:r>
        <w:rPr>
          <w:spacing w:val="-2"/>
          <w:sz w:val="24"/>
        </w:rPr>
        <w:t xml:space="preserve"> </w:t>
      </w:r>
      <w:r>
        <w:rPr>
          <w:sz w:val="24"/>
        </w:rPr>
        <w:t>podataka</w:t>
      </w:r>
    </w:p>
    <w:p w:rsidR="0053517B" w:rsidRDefault="009D28C4">
      <w:pPr>
        <w:pStyle w:val="BodyText"/>
        <w:spacing w:before="179" w:line="259" w:lineRule="auto"/>
        <w:ind w:right="822"/>
      </w:pPr>
      <w:r>
        <w:t>SIEM</w:t>
      </w:r>
      <w:r>
        <w:rPr>
          <w:spacing w:val="-7"/>
        </w:rPr>
        <w:t xml:space="preserve"> </w:t>
      </w:r>
      <w:r>
        <w:t>sistemi</w:t>
      </w:r>
      <w:r>
        <w:rPr>
          <w:spacing w:val="-7"/>
        </w:rPr>
        <w:t xml:space="preserve"> </w:t>
      </w:r>
      <w:r>
        <w:t>prikupljaju</w:t>
      </w:r>
      <w:r>
        <w:rPr>
          <w:spacing w:val="-6"/>
        </w:rPr>
        <w:t xml:space="preserve"> </w:t>
      </w:r>
      <w:r>
        <w:t>ogromne</w:t>
      </w:r>
      <w:r>
        <w:rPr>
          <w:spacing w:val="-8"/>
        </w:rPr>
        <w:t xml:space="preserve"> </w:t>
      </w:r>
      <w:r>
        <w:t>količine</w:t>
      </w:r>
      <w:r>
        <w:rPr>
          <w:spacing w:val="-7"/>
        </w:rPr>
        <w:t xml:space="preserve"> </w:t>
      </w:r>
      <w:r>
        <w:t>podataka</w:t>
      </w:r>
      <w:r>
        <w:rPr>
          <w:spacing w:val="-8"/>
        </w:rPr>
        <w:t xml:space="preserve"> </w:t>
      </w:r>
      <w:r>
        <w:t>iz</w:t>
      </w:r>
      <w:r>
        <w:rPr>
          <w:spacing w:val="-7"/>
        </w:rPr>
        <w:t xml:space="preserve"> </w:t>
      </w:r>
      <w:r>
        <w:t>različitih</w:t>
      </w:r>
      <w:r>
        <w:rPr>
          <w:spacing w:val="-7"/>
        </w:rPr>
        <w:t xml:space="preserve"> </w:t>
      </w:r>
      <w:r>
        <w:t>izvora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organizaciji,</w:t>
      </w:r>
      <w:r>
        <w:rPr>
          <w:spacing w:val="-6"/>
        </w:rPr>
        <w:t xml:space="preserve"> </w:t>
      </w:r>
      <w:r>
        <w:t>kao</w:t>
      </w:r>
      <w:r>
        <w:rPr>
          <w:spacing w:val="-7"/>
        </w:rPr>
        <w:t xml:space="preserve"> </w:t>
      </w:r>
      <w:r>
        <w:t>što</w:t>
      </w:r>
      <w:r>
        <w:rPr>
          <w:spacing w:val="-57"/>
        </w:rPr>
        <w:t xml:space="preserve"> </w:t>
      </w:r>
      <w:r>
        <w:t>su: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Mrežni</w:t>
      </w:r>
      <w:r>
        <w:rPr>
          <w:spacing w:val="-3"/>
          <w:sz w:val="24"/>
        </w:rPr>
        <w:t xml:space="preserve"> </w:t>
      </w:r>
      <w:r>
        <w:rPr>
          <w:sz w:val="24"/>
        </w:rPr>
        <w:t>uređaji</w:t>
      </w:r>
      <w:r>
        <w:rPr>
          <w:spacing w:val="-2"/>
          <w:sz w:val="24"/>
        </w:rPr>
        <w:t xml:space="preserve"> </w:t>
      </w:r>
      <w:r>
        <w:rPr>
          <w:sz w:val="24"/>
        </w:rPr>
        <w:t>(ruteri,</w:t>
      </w:r>
      <w:r>
        <w:rPr>
          <w:spacing w:val="-3"/>
          <w:sz w:val="24"/>
        </w:rPr>
        <w:t xml:space="preserve"> </w:t>
      </w:r>
      <w:r>
        <w:rPr>
          <w:sz w:val="24"/>
        </w:rPr>
        <w:t>vatrozidi,</w:t>
      </w:r>
      <w:r>
        <w:rPr>
          <w:spacing w:val="-2"/>
          <w:sz w:val="24"/>
        </w:rPr>
        <w:t xml:space="preserve"> </w:t>
      </w:r>
      <w:r>
        <w:rPr>
          <w:sz w:val="24"/>
        </w:rPr>
        <w:t>prekidači)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Sistemi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zaštitu</w:t>
      </w:r>
      <w:r>
        <w:rPr>
          <w:spacing w:val="-3"/>
          <w:sz w:val="24"/>
        </w:rPr>
        <w:t xml:space="preserve"> </w:t>
      </w:r>
      <w:r>
        <w:rPr>
          <w:sz w:val="24"/>
        </w:rPr>
        <w:t>krajnjih</w:t>
      </w:r>
      <w:r>
        <w:rPr>
          <w:spacing w:val="-2"/>
          <w:sz w:val="24"/>
        </w:rPr>
        <w:t xml:space="preserve"> </w:t>
      </w:r>
      <w:r>
        <w:rPr>
          <w:sz w:val="24"/>
        </w:rPr>
        <w:t>tačaka</w:t>
      </w:r>
      <w:r>
        <w:rPr>
          <w:spacing w:val="-2"/>
          <w:sz w:val="24"/>
        </w:rPr>
        <w:t xml:space="preserve"> </w:t>
      </w:r>
      <w:r>
        <w:rPr>
          <w:sz w:val="24"/>
        </w:rPr>
        <w:t>(antivirusni</w:t>
      </w:r>
      <w:r>
        <w:rPr>
          <w:spacing w:val="-2"/>
          <w:sz w:val="24"/>
        </w:rPr>
        <w:t xml:space="preserve"> </w:t>
      </w:r>
      <w:r>
        <w:rPr>
          <w:sz w:val="24"/>
        </w:rPr>
        <w:t>softver,</w:t>
      </w:r>
      <w:r>
        <w:rPr>
          <w:spacing w:val="-2"/>
          <w:sz w:val="24"/>
        </w:rPr>
        <w:t xml:space="preserve"> </w:t>
      </w:r>
      <w:r>
        <w:rPr>
          <w:sz w:val="24"/>
        </w:rPr>
        <w:t>IDS/IPS</w:t>
      </w:r>
      <w:r>
        <w:rPr>
          <w:spacing w:val="-2"/>
          <w:sz w:val="24"/>
        </w:rPr>
        <w:t xml:space="preserve"> </w:t>
      </w:r>
      <w:r>
        <w:rPr>
          <w:sz w:val="24"/>
        </w:rPr>
        <w:t>sistemi)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2"/>
        <w:ind w:hanging="361"/>
        <w:rPr>
          <w:sz w:val="24"/>
        </w:rPr>
      </w:pPr>
      <w:r>
        <w:rPr>
          <w:sz w:val="24"/>
        </w:rPr>
        <w:t>Sistemi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autentifikaciju</w:t>
      </w:r>
      <w:r>
        <w:rPr>
          <w:spacing w:val="-1"/>
          <w:sz w:val="24"/>
        </w:rPr>
        <w:t xml:space="preserve"> </w:t>
      </w:r>
      <w:r>
        <w:rPr>
          <w:sz w:val="24"/>
        </w:rPr>
        <w:t>(Active</w:t>
      </w:r>
      <w:r>
        <w:rPr>
          <w:spacing w:val="-2"/>
          <w:sz w:val="24"/>
        </w:rPr>
        <w:t xml:space="preserve"> </w:t>
      </w:r>
      <w:r>
        <w:rPr>
          <w:sz w:val="24"/>
        </w:rPr>
        <w:t>Directory,</w:t>
      </w:r>
      <w:r>
        <w:rPr>
          <w:spacing w:val="-1"/>
          <w:sz w:val="24"/>
        </w:rPr>
        <w:t xml:space="preserve"> </w:t>
      </w:r>
      <w:r>
        <w:rPr>
          <w:sz w:val="24"/>
        </w:rPr>
        <w:t>LDAP)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Sistemi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1"/>
          <w:sz w:val="24"/>
        </w:rPr>
        <w:t xml:space="preserve"> </w:t>
      </w:r>
      <w:r>
        <w:rPr>
          <w:sz w:val="24"/>
        </w:rPr>
        <w:t>bazama</w:t>
      </w:r>
      <w:r>
        <w:rPr>
          <w:spacing w:val="-2"/>
          <w:sz w:val="24"/>
        </w:rPr>
        <w:t xml:space="preserve"> </w:t>
      </w:r>
      <w:r>
        <w:rPr>
          <w:sz w:val="24"/>
        </w:rPr>
        <w:t>podataka</w:t>
      </w:r>
    </w:p>
    <w:p w:rsidR="0053517B" w:rsidRDefault="009D28C4">
      <w:pPr>
        <w:pStyle w:val="BodyText"/>
        <w:spacing w:before="179" w:line="259" w:lineRule="auto"/>
        <w:ind w:right="819"/>
      </w:pPr>
      <w:r>
        <w:rPr>
          <w:spacing w:val="-1"/>
        </w:rPr>
        <w:t>-Aplikacije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rPr>
          <w:spacing w:val="-13"/>
        </w:rPr>
        <w:t xml:space="preserve"> </w:t>
      </w:r>
      <w:r>
        <w:rPr>
          <w:spacing w:val="-1"/>
        </w:rPr>
        <w:t>serveri</w:t>
      </w:r>
      <w:r>
        <w:rPr>
          <w:spacing w:val="-14"/>
        </w:rPr>
        <w:t xml:space="preserve"> </w:t>
      </w:r>
      <w:r>
        <w:t>(npr.</w:t>
      </w:r>
      <w:r>
        <w:rPr>
          <w:spacing w:val="-10"/>
        </w:rPr>
        <w:t xml:space="preserve"> </w:t>
      </w:r>
      <w:r>
        <w:t>web</w:t>
      </w:r>
      <w:r>
        <w:rPr>
          <w:spacing w:val="-13"/>
        </w:rPr>
        <w:t xml:space="preserve"> </w:t>
      </w:r>
      <w:r>
        <w:t>serveri,</w:t>
      </w:r>
      <w:r>
        <w:rPr>
          <w:spacing w:val="-14"/>
        </w:rPr>
        <w:t xml:space="preserve"> </w:t>
      </w:r>
      <w:r>
        <w:t>aplikacioni</w:t>
      </w:r>
      <w:r>
        <w:rPr>
          <w:spacing w:val="-12"/>
        </w:rPr>
        <w:t xml:space="preserve"> </w:t>
      </w:r>
      <w:r>
        <w:t>serveri)</w:t>
      </w:r>
      <w:r>
        <w:rPr>
          <w:spacing w:val="-12"/>
        </w:rPr>
        <w:t xml:space="preserve"> </w:t>
      </w:r>
      <w:r>
        <w:t>Prikupljeni</w:t>
      </w:r>
      <w:r>
        <w:rPr>
          <w:spacing w:val="-13"/>
        </w:rPr>
        <w:t xml:space="preserve"> </w:t>
      </w:r>
      <w:r>
        <w:t>podaci</w:t>
      </w:r>
      <w:r>
        <w:rPr>
          <w:spacing w:val="-11"/>
        </w:rPr>
        <w:t xml:space="preserve"> </w:t>
      </w:r>
      <w:r>
        <w:t>uključuju</w:t>
      </w:r>
      <w:r>
        <w:rPr>
          <w:spacing w:val="-12"/>
        </w:rPr>
        <w:t xml:space="preserve"> </w:t>
      </w:r>
      <w:r>
        <w:t>logove,</w:t>
      </w:r>
      <w:r>
        <w:rPr>
          <w:spacing w:val="-58"/>
        </w:rPr>
        <w:t xml:space="preserve"> </w:t>
      </w:r>
      <w:r>
        <w:rPr>
          <w:spacing w:val="-1"/>
        </w:rPr>
        <w:t>događaje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bezbednosne</w:t>
      </w:r>
      <w:r>
        <w:rPr>
          <w:spacing w:val="-16"/>
        </w:rPr>
        <w:t xml:space="preserve"> </w:t>
      </w:r>
      <w:r>
        <w:t>informacije</w:t>
      </w:r>
      <w:r>
        <w:rPr>
          <w:spacing w:val="-16"/>
        </w:rPr>
        <w:t xml:space="preserve"> </w:t>
      </w:r>
      <w:r>
        <w:t>koje</w:t>
      </w:r>
      <w:r>
        <w:rPr>
          <w:spacing w:val="-16"/>
        </w:rPr>
        <w:t xml:space="preserve"> </w:t>
      </w:r>
      <w:r>
        <w:t>SIEM</w:t>
      </w:r>
      <w:r>
        <w:rPr>
          <w:spacing w:val="-15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agregira</w:t>
      </w:r>
      <w:r>
        <w:rPr>
          <w:spacing w:val="-16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centralizovanu</w:t>
      </w:r>
      <w:r>
        <w:rPr>
          <w:spacing w:val="-15"/>
        </w:rPr>
        <w:t xml:space="preserve"> </w:t>
      </w:r>
      <w:r>
        <w:t>bazu</w:t>
      </w:r>
      <w:r>
        <w:rPr>
          <w:spacing w:val="-13"/>
        </w:rPr>
        <w:t xml:space="preserve"> </w:t>
      </w:r>
      <w:r>
        <w:t>podataka</w:t>
      </w:r>
      <w:r>
        <w:rPr>
          <w:spacing w:val="-57"/>
        </w:rPr>
        <w:t xml:space="preserve"> </w:t>
      </w:r>
      <w:r>
        <w:t>radi</w:t>
      </w:r>
      <w:r>
        <w:rPr>
          <w:spacing w:val="-1"/>
        </w:rPr>
        <w:t xml:space="preserve"> </w:t>
      </w:r>
      <w:r>
        <w:t>daljeg procesuiranja.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Korelacija</w:t>
      </w:r>
      <w:r>
        <w:rPr>
          <w:spacing w:val="-3"/>
          <w:sz w:val="24"/>
        </w:rPr>
        <w:t xml:space="preserve"> </w:t>
      </w:r>
      <w:r>
        <w:rPr>
          <w:sz w:val="24"/>
        </w:rPr>
        <w:t>podataka</w:t>
      </w:r>
    </w:p>
    <w:p w:rsidR="0053517B" w:rsidRDefault="009D28C4">
      <w:pPr>
        <w:pStyle w:val="BodyText"/>
        <w:spacing w:before="180" w:line="259" w:lineRule="auto"/>
        <w:ind w:right="817"/>
      </w:pPr>
      <w:r>
        <w:t>Jedna od ključnih funkcionalnosti SIEM rešenja je korelacija podataka, gde sistem analizira</w:t>
      </w:r>
      <w:r>
        <w:rPr>
          <w:spacing w:val="1"/>
        </w:rPr>
        <w:t xml:space="preserve"> </w:t>
      </w:r>
      <w:r>
        <w:t>prikupljene informacije iz različitih izvora i povezuje ih kako bi identifikovao potencijalne</w:t>
      </w:r>
      <w:r>
        <w:rPr>
          <w:spacing w:val="1"/>
        </w:rPr>
        <w:t xml:space="preserve"> </w:t>
      </w:r>
      <w:r>
        <w:t>pretnje. Korelacioni engine koristi unapred definisana pravila i algor</w:t>
      </w:r>
      <w:r>
        <w:t>itme za prepoznavanje</w:t>
      </w:r>
      <w:r>
        <w:rPr>
          <w:spacing w:val="1"/>
        </w:rPr>
        <w:t xml:space="preserve"> </w:t>
      </w:r>
      <w:r>
        <w:t>obrazaca</w:t>
      </w:r>
      <w:r>
        <w:rPr>
          <w:spacing w:val="-2"/>
        </w:rPr>
        <w:t xml:space="preserve"> </w:t>
      </w:r>
      <w:r>
        <w:t>koji ukazuju na</w:t>
      </w:r>
      <w:r>
        <w:rPr>
          <w:spacing w:val="1"/>
        </w:rPr>
        <w:t xml:space="preserve"> </w:t>
      </w:r>
      <w:r>
        <w:t>bezbednosne</w:t>
      </w:r>
      <w:r>
        <w:rPr>
          <w:spacing w:val="-1"/>
        </w:rPr>
        <w:t xml:space="preserve"> </w:t>
      </w:r>
      <w:r>
        <w:t>incidente.</w:t>
      </w:r>
    </w:p>
    <w:p w:rsidR="0053517B" w:rsidRDefault="009D28C4">
      <w:pPr>
        <w:pStyle w:val="BodyText"/>
        <w:spacing w:before="159" w:line="259" w:lineRule="auto"/>
        <w:ind w:right="820"/>
      </w:pPr>
      <w:r>
        <w:t>Na primer, ako SIEM sistem detektuje neobične pokušaje pristupa iz udaljenih lokacija,</w:t>
      </w:r>
      <w:r>
        <w:rPr>
          <w:spacing w:val="1"/>
        </w:rPr>
        <w:t xml:space="preserve"> </w:t>
      </w:r>
      <w:r>
        <w:t>zajedno sa neuobičajenim ponašanjem korisnika (poput pristupa kritičnim resursima koje</w:t>
      </w:r>
      <w:r>
        <w:rPr>
          <w:spacing w:val="1"/>
        </w:rPr>
        <w:t xml:space="preserve"> </w:t>
      </w:r>
      <w:r>
        <w:t>korisnik obi</w:t>
      </w:r>
      <w:r>
        <w:t>čno ne koristi), sistem može prepoznati potencijalni pokušaj kompromitovanja</w:t>
      </w:r>
      <w:r>
        <w:rPr>
          <w:spacing w:val="1"/>
        </w:rPr>
        <w:t xml:space="preserve"> </w:t>
      </w:r>
      <w:r>
        <w:t>korisničkog</w:t>
      </w:r>
      <w:r>
        <w:rPr>
          <w:spacing w:val="-1"/>
        </w:rPr>
        <w:t xml:space="preserve"> </w:t>
      </w:r>
      <w:r>
        <w:t>naloga.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Detekcija</w:t>
      </w:r>
      <w:r>
        <w:rPr>
          <w:spacing w:val="-2"/>
          <w:sz w:val="24"/>
        </w:rPr>
        <w:t xml:space="preserve"> </w:t>
      </w:r>
      <w:r>
        <w:rPr>
          <w:sz w:val="24"/>
        </w:rPr>
        <w:t>anomalija</w:t>
      </w:r>
    </w:p>
    <w:p w:rsidR="0053517B" w:rsidRDefault="0053517B">
      <w:pPr>
        <w:rPr>
          <w:sz w:val="24"/>
        </w:rPr>
        <w:sectPr w:rsidR="0053517B">
          <w:footerReference w:type="default" r:id="rId22"/>
          <w:pgSz w:w="11910" w:h="16840"/>
          <w:pgMar w:top="1340" w:right="620" w:bottom="1780" w:left="840" w:header="0" w:footer="1598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9"/>
      </w:pPr>
      <w:bookmarkStart w:id="99" w:name="_bookmark99"/>
      <w:bookmarkEnd w:id="99"/>
      <w:r>
        <w:t>Savremeni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koriste</w:t>
      </w:r>
      <w:r>
        <w:rPr>
          <w:spacing w:val="1"/>
        </w:rPr>
        <w:t xml:space="preserve"> </w:t>
      </w:r>
      <w:r>
        <w:t>analitiku</w:t>
      </w:r>
      <w:r>
        <w:rPr>
          <w:spacing w:val="1"/>
        </w:rPr>
        <w:t xml:space="preserve"> </w:t>
      </w:r>
      <w:r>
        <w:t>zasnovanu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mašinskom</w:t>
      </w:r>
      <w:r>
        <w:rPr>
          <w:spacing w:val="1"/>
        </w:rPr>
        <w:t xml:space="preserve"> </w:t>
      </w:r>
      <w:r>
        <w:t>učenju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detekciju</w:t>
      </w:r>
      <w:r>
        <w:rPr>
          <w:spacing w:val="1"/>
        </w:rPr>
        <w:t xml:space="preserve"> </w:t>
      </w:r>
      <w:r>
        <w:t>anomalija kako bi identifikovali neuobičajene aktivnosti koje mogu ukazivati na pretnje.</w:t>
      </w:r>
      <w:r>
        <w:rPr>
          <w:spacing w:val="1"/>
        </w:rPr>
        <w:t xml:space="preserve"> </w:t>
      </w:r>
      <w:r>
        <w:t>Detekcija anomalija uključuje praćenje uobičajenog ponašanja u mreži</w:t>
      </w:r>
      <w:r>
        <w:rPr>
          <w:spacing w:val="1"/>
        </w:rPr>
        <w:t xml:space="preserve"> </w:t>
      </w:r>
      <w:r>
        <w:t>ili aplikacijama i</w:t>
      </w:r>
      <w:r>
        <w:rPr>
          <w:spacing w:val="1"/>
        </w:rPr>
        <w:t xml:space="preserve"> </w:t>
      </w:r>
      <w:r>
        <w:t>prepoznavanje</w:t>
      </w:r>
      <w:r>
        <w:rPr>
          <w:spacing w:val="1"/>
        </w:rPr>
        <w:t xml:space="preserve"> </w:t>
      </w:r>
      <w:r>
        <w:t>devijacija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tog</w:t>
      </w:r>
      <w:r>
        <w:rPr>
          <w:spacing w:val="1"/>
        </w:rPr>
        <w:t xml:space="preserve"> </w:t>
      </w:r>
      <w:r>
        <w:t>ponašanja.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funkcionalnost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posebno</w:t>
      </w:r>
      <w:r>
        <w:rPr>
          <w:spacing w:val="1"/>
        </w:rPr>
        <w:t xml:space="preserve"> </w:t>
      </w:r>
      <w:r>
        <w:t>korisna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prepoznavanje naprednih sajber napada, kao što su APT (Advanced Persistent Threat) napadi,</w:t>
      </w:r>
      <w:r>
        <w:rPr>
          <w:spacing w:val="-57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mogu proći ispod</w:t>
      </w:r>
      <w:r>
        <w:rPr>
          <w:spacing w:val="-1"/>
        </w:rPr>
        <w:t xml:space="preserve"> </w:t>
      </w:r>
      <w:r>
        <w:t>radara</w:t>
      </w:r>
      <w:r>
        <w:rPr>
          <w:spacing w:val="-3"/>
        </w:rPr>
        <w:t xml:space="preserve"> </w:t>
      </w:r>
      <w:r>
        <w:t>tradicionalnih sistema.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Upozorenja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reagovanje na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>ncidente</w:t>
      </w:r>
    </w:p>
    <w:p w:rsidR="0053517B" w:rsidRDefault="009D28C4">
      <w:pPr>
        <w:pStyle w:val="BodyText"/>
        <w:spacing w:before="179" w:line="259" w:lineRule="auto"/>
        <w:ind w:right="818"/>
      </w:pPr>
      <w:r>
        <w:t>SIEM sistemi generišu upozorenja u realnom vremenu kada otkriju sumnjive aktivnosti ili</w:t>
      </w:r>
      <w:r>
        <w:rPr>
          <w:spacing w:val="1"/>
        </w:rPr>
        <w:t xml:space="preserve"> </w:t>
      </w:r>
      <w:r>
        <w:t>pretnje.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upozorenja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konfigurisana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automatski</w:t>
      </w:r>
      <w:r>
        <w:rPr>
          <w:spacing w:val="1"/>
        </w:rPr>
        <w:t xml:space="preserve"> </w:t>
      </w:r>
      <w:r>
        <w:t>šalju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timovima ili da se pokrenu određene akcije (npr. blokiranje IP adrese, prek</w:t>
      </w:r>
      <w:r>
        <w:t>idanje sesije,</w:t>
      </w:r>
      <w:r>
        <w:rPr>
          <w:spacing w:val="1"/>
        </w:rPr>
        <w:t xml:space="preserve"> </w:t>
      </w:r>
      <w:r>
        <w:t>privremeno</w:t>
      </w:r>
      <w:r>
        <w:rPr>
          <w:spacing w:val="1"/>
        </w:rPr>
        <w:t xml:space="preserve"> </w:t>
      </w:r>
      <w:r>
        <w:t>deaktiviranje</w:t>
      </w:r>
      <w:r>
        <w:rPr>
          <w:spacing w:val="1"/>
        </w:rPr>
        <w:t xml:space="preserve"> </w:t>
      </w:r>
      <w:r>
        <w:t>korisničkog</w:t>
      </w:r>
      <w:r>
        <w:rPr>
          <w:spacing w:val="1"/>
        </w:rPr>
        <w:t xml:space="preserve"> </w:t>
      </w:r>
      <w:r>
        <w:t>naloga).</w:t>
      </w:r>
      <w:r>
        <w:rPr>
          <w:spacing w:val="1"/>
        </w:rPr>
        <w:t xml:space="preserve"> </w:t>
      </w:r>
      <w:r>
        <w:t>Takođe,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često</w:t>
      </w:r>
      <w:r>
        <w:rPr>
          <w:spacing w:val="1"/>
        </w:rPr>
        <w:t xml:space="preserve"> </w:t>
      </w:r>
      <w:r>
        <w:t>integrišu</w:t>
      </w:r>
      <w:r>
        <w:rPr>
          <w:spacing w:val="1"/>
        </w:rPr>
        <w:t xml:space="preserve"> </w:t>
      </w:r>
      <w:r>
        <w:t>funkcionalnosti automatizovanog odgovora na incidente (SOAR – Security Orchestration,</w:t>
      </w:r>
      <w:r>
        <w:rPr>
          <w:spacing w:val="1"/>
        </w:rPr>
        <w:t xml:space="preserve"> </w:t>
      </w:r>
      <w:r>
        <w:t>Automation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Response), što</w:t>
      </w:r>
      <w:r>
        <w:rPr>
          <w:spacing w:val="-2"/>
        </w:rPr>
        <w:t xml:space="preserve"> </w:t>
      </w:r>
      <w:r>
        <w:t>omogućava</w:t>
      </w:r>
      <w:r>
        <w:rPr>
          <w:spacing w:val="-1"/>
        </w:rPr>
        <w:t xml:space="preserve"> </w:t>
      </w:r>
      <w:r>
        <w:t>brže reagovanje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pretnje.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Upravljanje</w:t>
      </w:r>
      <w:r>
        <w:rPr>
          <w:spacing w:val="-2"/>
          <w:sz w:val="24"/>
        </w:rPr>
        <w:t xml:space="preserve"> </w:t>
      </w:r>
      <w:r>
        <w:rPr>
          <w:sz w:val="24"/>
        </w:rPr>
        <w:t>logovima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forenzika</w:t>
      </w:r>
    </w:p>
    <w:p w:rsidR="0053517B" w:rsidRDefault="009D28C4">
      <w:pPr>
        <w:pStyle w:val="BodyText"/>
        <w:spacing w:before="179" w:line="259" w:lineRule="auto"/>
        <w:ind w:right="819"/>
      </w:pPr>
      <w:r>
        <w:t>SIEM sistemi omogućavaju centralizovano upravljanje logovima i dugoročno čuvanje logova</w:t>
      </w:r>
      <w:r>
        <w:rPr>
          <w:spacing w:val="-57"/>
        </w:rPr>
        <w:t xml:space="preserve"> </w:t>
      </w:r>
      <w:r>
        <w:t>sa različitih sistema, što je korisno za analize i forenzičke istrage u slučaju bezbednosnih</w:t>
      </w:r>
      <w:r>
        <w:rPr>
          <w:spacing w:val="1"/>
        </w:rPr>
        <w:t xml:space="preserve"> </w:t>
      </w:r>
      <w:r>
        <w:t>incidenata.</w:t>
      </w:r>
      <w:r>
        <w:rPr>
          <w:spacing w:val="-9"/>
        </w:rPr>
        <w:t xml:space="preserve"> </w:t>
      </w:r>
      <w:r>
        <w:t>Ovi</w:t>
      </w:r>
      <w:r>
        <w:rPr>
          <w:spacing w:val="-8"/>
        </w:rPr>
        <w:t xml:space="preserve"> </w:t>
      </w:r>
      <w:r>
        <w:t>logovi</w:t>
      </w:r>
      <w:r>
        <w:rPr>
          <w:spacing w:val="-8"/>
        </w:rPr>
        <w:t xml:space="preserve"> </w:t>
      </w:r>
      <w:r>
        <w:t>omogućavaju</w:t>
      </w:r>
      <w:r>
        <w:rPr>
          <w:spacing w:val="-7"/>
        </w:rPr>
        <w:t xml:space="preserve"> </w:t>
      </w:r>
      <w:r>
        <w:t>analiti</w:t>
      </w:r>
      <w:r>
        <w:t>čarima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istraže</w:t>
      </w:r>
      <w:r>
        <w:rPr>
          <w:spacing w:val="-10"/>
        </w:rPr>
        <w:t xml:space="preserve"> </w:t>
      </w:r>
      <w:r>
        <w:t>tačne</w:t>
      </w:r>
      <w:r>
        <w:rPr>
          <w:spacing w:val="-9"/>
        </w:rPr>
        <w:t xml:space="preserve"> </w:t>
      </w:r>
      <w:r>
        <w:t>uzroke</w:t>
      </w:r>
      <w:r>
        <w:rPr>
          <w:spacing w:val="-7"/>
        </w:rPr>
        <w:t xml:space="preserve"> </w:t>
      </w:r>
      <w:r>
        <w:t>napada</w:t>
      </w:r>
      <w:r>
        <w:rPr>
          <w:spacing w:val="-1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identifikuju</w:t>
      </w:r>
      <w:r>
        <w:rPr>
          <w:spacing w:val="-58"/>
        </w:rPr>
        <w:t xml:space="preserve"> </w:t>
      </w:r>
      <w:r>
        <w:t>slabe tačke u mrežnoj infrastrukturi. Dugoročno skladištenje logova je takođe važno zbog</w:t>
      </w:r>
      <w:r>
        <w:rPr>
          <w:spacing w:val="1"/>
        </w:rPr>
        <w:t xml:space="preserve"> </w:t>
      </w:r>
      <w:r>
        <w:t>usaglašenosti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regulativama,</w:t>
      </w:r>
      <w:r>
        <w:rPr>
          <w:spacing w:val="-1"/>
        </w:rPr>
        <w:t xml:space="preserve"> </w:t>
      </w:r>
      <w:r>
        <w:t>kao što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GDPR,</w:t>
      </w:r>
      <w:r>
        <w:rPr>
          <w:spacing w:val="-1"/>
        </w:rPr>
        <w:t xml:space="preserve"> </w:t>
      </w:r>
      <w:r>
        <w:t>HIPAA, PCI</w:t>
      </w:r>
      <w:r>
        <w:rPr>
          <w:spacing w:val="-4"/>
        </w:rPr>
        <w:t xml:space="preserve"> </w:t>
      </w:r>
      <w:r>
        <w:t>DSS i druge.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Izveštavanje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usaglašenost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regulativama</w:t>
      </w:r>
    </w:p>
    <w:p w:rsidR="0053517B" w:rsidRDefault="009D28C4">
      <w:pPr>
        <w:pStyle w:val="BodyText"/>
        <w:spacing w:before="180" w:line="259" w:lineRule="auto"/>
        <w:ind w:right="819"/>
      </w:pPr>
      <w:r>
        <w:t>SIEM sistemi obezbeđuju detaljne izveštaje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bezbednosnim incidentima, aktivnostima i</w:t>
      </w:r>
      <w:r>
        <w:rPr>
          <w:spacing w:val="1"/>
        </w:rPr>
        <w:t xml:space="preserve"> </w:t>
      </w:r>
      <w:r>
        <w:t>usaglašenosti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regulativama.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izveštaji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neophodni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ispunjavanje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bezbednosne</w:t>
      </w:r>
      <w:r>
        <w:rPr>
          <w:spacing w:val="1"/>
        </w:rPr>
        <w:t xml:space="preserve"> </w:t>
      </w:r>
      <w:r>
        <w:t>audite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prikazivanje</w:t>
      </w:r>
      <w:r>
        <w:rPr>
          <w:spacing w:val="1"/>
        </w:rPr>
        <w:t xml:space="preserve"> </w:t>
      </w:r>
      <w:r>
        <w:t>dokaza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usaglašenosti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propisima.</w:t>
      </w:r>
      <w:r>
        <w:rPr>
          <w:spacing w:val="1"/>
        </w:rPr>
        <w:t xml:space="preserve"> </w:t>
      </w:r>
      <w:r>
        <w:t>S</w:t>
      </w:r>
      <w:r>
        <w:t>istemi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automatski</w:t>
      </w:r>
      <w:r>
        <w:rPr>
          <w:spacing w:val="-1"/>
        </w:rPr>
        <w:t xml:space="preserve"> </w:t>
      </w:r>
      <w:r>
        <w:t>generisati</w:t>
      </w:r>
      <w:r>
        <w:rPr>
          <w:spacing w:val="-1"/>
        </w:rPr>
        <w:t xml:space="preserve"> </w:t>
      </w:r>
      <w:r>
        <w:t>izveštaje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dnevnom,</w:t>
      </w:r>
      <w:r>
        <w:rPr>
          <w:spacing w:val="-2"/>
        </w:rPr>
        <w:t xml:space="preserve"> </w:t>
      </w:r>
      <w:r>
        <w:t>nedeljnom</w:t>
      </w:r>
      <w:r>
        <w:rPr>
          <w:spacing w:val="-1"/>
        </w:rPr>
        <w:t xml:space="preserve"> </w:t>
      </w:r>
      <w:r>
        <w:t>ili</w:t>
      </w:r>
      <w:r>
        <w:rPr>
          <w:spacing w:val="-4"/>
        </w:rPr>
        <w:t xml:space="preserve"> </w:t>
      </w:r>
      <w:r>
        <w:t>mesečnom</w:t>
      </w:r>
      <w:r>
        <w:rPr>
          <w:spacing w:val="-1"/>
        </w:rPr>
        <w:t xml:space="preserve"> </w:t>
      </w:r>
      <w:r>
        <w:t>nivou,</w:t>
      </w:r>
      <w:r>
        <w:rPr>
          <w:spacing w:val="-2"/>
        </w:rPr>
        <w:t xml:space="preserve"> </w:t>
      </w:r>
      <w:r>
        <w:t>kao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zahtevu.</w:t>
      </w:r>
    </w:p>
    <w:p w:rsidR="0053517B" w:rsidRDefault="009D28C4">
      <w:pPr>
        <w:pStyle w:val="Heading3"/>
        <w:numPr>
          <w:ilvl w:val="0"/>
          <w:numId w:val="32"/>
        </w:numPr>
        <w:tabs>
          <w:tab w:val="left" w:pos="841"/>
        </w:tabs>
        <w:spacing w:before="154"/>
        <w:ind w:hanging="241"/>
        <w:rPr>
          <w:sz w:val="16"/>
        </w:rPr>
      </w:pPr>
      <w:r>
        <w:t>Komponente</w:t>
      </w:r>
      <w:r>
        <w:rPr>
          <w:spacing w:val="-3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rešenja</w:t>
      </w:r>
      <w:hyperlink w:anchor="_bookmark99" w:history="1">
        <w:r>
          <w:rPr>
            <w:position w:val="8"/>
            <w:sz w:val="16"/>
          </w:rPr>
          <w:t>72</w:t>
        </w:r>
      </w:hyperlink>
    </w:p>
    <w:p w:rsidR="0053517B" w:rsidRDefault="009D28C4">
      <w:pPr>
        <w:pStyle w:val="BodyText"/>
        <w:spacing w:before="182" w:line="259" w:lineRule="auto"/>
        <w:ind w:right="820"/>
      </w:pPr>
      <w:r>
        <w:t>SIEM sistemi su složena rešenja koja se sastoje od nekoliko ključnih komponenti, od kojih</w:t>
      </w:r>
      <w:r>
        <w:rPr>
          <w:spacing w:val="1"/>
        </w:rPr>
        <w:t xml:space="preserve"> </w:t>
      </w:r>
      <w:r>
        <w:t>svaka</w:t>
      </w:r>
      <w:r>
        <w:rPr>
          <w:spacing w:val="-2"/>
        </w:rPr>
        <w:t xml:space="preserve"> </w:t>
      </w:r>
      <w:r>
        <w:t>igra</w:t>
      </w:r>
      <w:r>
        <w:rPr>
          <w:spacing w:val="-2"/>
        </w:rPr>
        <w:t xml:space="preserve"> </w:t>
      </w:r>
      <w:r>
        <w:t>specifičnu ulogu</w:t>
      </w:r>
      <w:r>
        <w:rPr>
          <w:spacing w:val="-1"/>
        </w:rPr>
        <w:t xml:space="preserve"> </w:t>
      </w:r>
      <w:r>
        <w:t>u bezbednosnom ekosistemu organizacije.</w:t>
      </w:r>
    </w:p>
    <w:p w:rsidR="0053517B" w:rsidRDefault="009D28C4">
      <w:pPr>
        <w:pStyle w:val="Heading3"/>
        <w:spacing w:before="160"/>
        <w:ind w:left="960"/>
      </w:pPr>
      <w:r>
        <w:t>Prikupljači</w:t>
      </w:r>
      <w:r>
        <w:rPr>
          <w:spacing w:val="-5"/>
        </w:rPr>
        <w:t xml:space="preserve"> </w:t>
      </w:r>
      <w:r>
        <w:t>podataka</w:t>
      </w:r>
      <w:r>
        <w:rPr>
          <w:spacing w:val="-4"/>
        </w:rPr>
        <w:t xml:space="preserve"> </w:t>
      </w:r>
      <w:r>
        <w:t>(Data</w:t>
      </w:r>
      <w:r>
        <w:rPr>
          <w:spacing w:val="-4"/>
        </w:rPr>
        <w:t xml:space="preserve"> </w:t>
      </w:r>
      <w:r>
        <w:t>Collectors)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184" w:line="256" w:lineRule="auto"/>
        <w:ind w:right="819"/>
        <w:jc w:val="both"/>
        <w:rPr>
          <w:sz w:val="24"/>
        </w:rPr>
      </w:pPr>
      <w:r>
        <w:rPr>
          <w:sz w:val="24"/>
        </w:rPr>
        <w:t>Prikupljači</w:t>
      </w:r>
      <w:r>
        <w:rPr>
          <w:spacing w:val="-3"/>
          <w:sz w:val="24"/>
        </w:rPr>
        <w:t xml:space="preserve"> </w:t>
      </w:r>
      <w:r>
        <w:rPr>
          <w:sz w:val="24"/>
        </w:rPr>
        <w:t>podataka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agenti</w:t>
      </w:r>
      <w:r>
        <w:rPr>
          <w:spacing w:val="-3"/>
          <w:sz w:val="24"/>
        </w:rPr>
        <w:t xml:space="preserve"> </w:t>
      </w:r>
      <w:r>
        <w:rPr>
          <w:sz w:val="24"/>
        </w:rPr>
        <w:t>ili</w:t>
      </w:r>
      <w:r>
        <w:rPr>
          <w:spacing w:val="-3"/>
          <w:sz w:val="24"/>
        </w:rPr>
        <w:t xml:space="preserve"> </w:t>
      </w:r>
      <w:r>
        <w:rPr>
          <w:sz w:val="24"/>
        </w:rPr>
        <w:t>servisi</w:t>
      </w:r>
      <w:r>
        <w:rPr>
          <w:spacing w:val="-3"/>
          <w:sz w:val="24"/>
        </w:rPr>
        <w:t xml:space="preserve"> </w:t>
      </w:r>
      <w:r>
        <w:rPr>
          <w:sz w:val="24"/>
        </w:rPr>
        <w:t>koji</w:t>
      </w:r>
      <w:r>
        <w:rPr>
          <w:spacing w:val="-3"/>
          <w:sz w:val="24"/>
        </w:rPr>
        <w:t xml:space="preserve"> </w:t>
      </w:r>
      <w:r>
        <w:rPr>
          <w:sz w:val="24"/>
        </w:rPr>
        <w:t>prikupljaju</w:t>
      </w:r>
      <w:r>
        <w:rPr>
          <w:spacing w:val="-3"/>
          <w:sz w:val="24"/>
        </w:rPr>
        <w:t xml:space="preserve"> </w:t>
      </w:r>
      <w:r>
        <w:rPr>
          <w:sz w:val="24"/>
        </w:rPr>
        <w:t>logove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događaje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5"/>
          <w:sz w:val="24"/>
        </w:rPr>
        <w:t xml:space="preserve"> </w:t>
      </w:r>
      <w:r>
        <w:rPr>
          <w:sz w:val="24"/>
        </w:rPr>
        <w:t>različitih</w:t>
      </w:r>
      <w:r>
        <w:rPr>
          <w:spacing w:val="-58"/>
          <w:sz w:val="24"/>
        </w:rPr>
        <w:t xml:space="preserve"> </w:t>
      </w:r>
      <w:r>
        <w:rPr>
          <w:sz w:val="24"/>
        </w:rPr>
        <w:t>izvora u mreži. Oni prikupljaju podatke sa krajnjih tačaka, ser</w:t>
      </w:r>
      <w:r>
        <w:rPr>
          <w:sz w:val="24"/>
        </w:rPr>
        <w:t>vera, mrežnih uređaja i</w:t>
      </w:r>
      <w:r>
        <w:rPr>
          <w:spacing w:val="1"/>
          <w:sz w:val="24"/>
        </w:rPr>
        <w:t xml:space="preserve"> </w:t>
      </w:r>
      <w:r>
        <w:rPr>
          <w:sz w:val="24"/>
        </w:rPr>
        <w:t>drugih</w:t>
      </w:r>
      <w:r>
        <w:rPr>
          <w:spacing w:val="-1"/>
          <w:sz w:val="24"/>
        </w:rPr>
        <w:t xml:space="preserve"> </w:t>
      </w:r>
      <w:r>
        <w:rPr>
          <w:sz w:val="24"/>
        </w:rPr>
        <w:t>relevantnih</w:t>
      </w:r>
      <w:r>
        <w:rPr>
          <w:spacing w:val="-1"/>
          <w:sz w:val="24"/>
        </w:rPr>
        <w:t xml:space="preserve"> </w:t>
      </w:r>
      <w:r>
        <w:rPr>
          <w:sz w:val="24"/>
        </w:rPr>
        <w:t>izvora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prenose</w:t>
      </w:r>
      <w:r>
        <w:rPr>
          <w:spacing w:val="-1"/>
          <w:sz w:val="24"/>
        </w:rPr>
        <w:t xml:space="preserve"> </w:t>
      </w:r>
      <w:r>
        <w:rPr>
          <w:sz w:val="24"/>
        </w:rPr>
        <w:t>ih</w:t>
      </w:r>
      <w:r>
        <w:rPr>
          <w:spacing w:val="-1"/>
          <w:sz w:val="24"/>
        </w:rPr>
        <w:t xml:space="preserve"> </w:t>
      </w:r>
      <w:r>
        <w:rPr>
          <w:sz w:val="24"/>
        </w:rPr>
        <w:t>u centralni</w:t>
      </w:r>
      <w:r>
        <w:rPr>
          <w:spacing w:val="-1"/>
          <w:sz w:val="24"/>
        </w:rPr>
        <w:t xml:space="preserve"> </w:t>
      </w:r>
      <w:r>
        <w:rPr>
          <w:sz w:val="24"/>
        </w:rPr>
        <w:t>SIEM sistem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dalju</w:t>
      </w:r>
      <w:r>
        <w:rPr>
          <w:spacing w:val="-1"/>
          <w:sz w:val="24"/>
        </w:rPr>
        <w:t xml:space="preserve"> </w:t>
      </w:r>
      <w:r>
        <w:rPr>
          <w:sz w:val="24"/>
        </w:rPr>
        <w:t>analizu.</w:t>
      </w:r>
    </w:p>
    <w:p w:rsidR="0053517B" w:rsidRDefault="009D28C4">
      <w:pPr>
        <w:pStyle w:val="Heading3"/>
        <w:spacing w:before="164"/>
        <w:ind w:left="960"/>
      </w:pPr>
      <w:r>
        <w:t>Skladištenje</w:t>
      </w:r>
      <w:r>
        <w:rPr>
          <w:spacing w:val="-3"/>
        </w:rPr>
        <w:t xml:space="preserve"> </w:t>
      </w:r>
      <w:r>
        <w:t>podataka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185" w:line="256" w:lineRule="auto"/>
        <w:ind w:right="821"/>
        <w:jc w:val="both"/>
        <w:rPr>
          <w:sz w:val="24"/>
        </w:rPr>
      </w:pPr>
      <w:r>
        <w:rPr>
          <w:sz w:val="24"/>
        </w:rPr>
        <w:t>SIEM sistemi često koriste centralizovane baze podataka ili distribuirana skladišta</w:t>
      </w:r>
      <w:r>
        <w:rPr>
          <w:spacing w:val="1"/>
          <w:sz w:val="24"/>
        </w:rPr>
        <w:t xml:space="preserve"> </w:t>
      </w:r>
      <w:r>
        <w:rPr>
          <w:sz w:val="24"/>
        </w:rPr>
        <w:t>podataka kako bi skladištili ogromne količine logova i bezbednosnih informacija. Ove</w:t>
      </w:r>
      <w:r>
        <w:rPr>
          <w:spacing w:val="-57"/>
          <w:sz w:val="24"/>
        </w:rPr>
        <w:t xml:space="preserve"> </w:t>
      </w:r>
      <w:r>
        <w:rPr>
          <w:sz w:val="24"/>
        </w:rPr>
        <w:t>baze</w:t>
      </w:r>
      <w:r>
        <w:rPr>
          <w:spacing w:val="1"/>
          <w:sz w:val="24"/>
        </w:rPr>
        <w:t xml:space="preserve"> </w:t>
      </w:r>
      <w:r>
        <w:rPr>
          <w:sz w:val="24"/>
        </w:rPr>
        <w:t>podataka</w:t>
      </w:r>
      <w:r>
        <w:rPr>
          <w:spacing w:val="1"/>
          <w:sz w:val="24"/>
        </w:rPr>
        <w:t xml:space="preserve"> </w:t>
      </w:r>
      <w:r>
        <w:rPr>
          <w:sz w:val="24"/>
        </w:rPr>
        <w:t>moraju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1"/>
          <w:sz w:val="24"/>
        </w:rPr>
        <w:t xml:space="preserve"> </w:t>
      </w:r>
      <w:r>
        <w:rPr>
          <w:sz w:val="24"/>
        </w:rPr>
        <w:t>optimizovane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brzo</w:t>
      </w:r>
      <w:r>
        <w:rPr>
          <w:spacing w:val="1"/>
          <w:sz w:val="24"/>
        </w:rPr>
        <w:t xml:space="preserve"> </w:t>
      </w:r>
      <w:r>
        <w:rPr>
          <w:sz w:val="24"/>
        </w:rPr>
        <w:t>pretraživanje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analizu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pacing w:val="1"/>
          <w:sz w:val="24"/>
        </w:rPr>
        <w:t xml:space="preserve"> </w:t>
      </w:r>
      <w:r>
        <w:rPr>
          <w:sz w:val="24"/>
        </w:rPr>
        <w:t>omogućile</w:t>
      </w:r>
      <w:r>
        <w:rPr>
          <w:spacing w:val="-2"/>
          <w:sz w:val="24"/>
        </w:rPr>
        <w:t xml:space="preserve"> </w:t>
      </w:r>
      <w:r>
        <w:rPr>
          <w:sz w:val="24"/>
        </w:rPr>
        <w:t>efikasan</w:t>
      </w:r>
      <w:r>
        <w:rPr>
          <w:spacing w:val="2"/>
          <w:sz w:val="24"/>
        </w:rPr>
        <w:t xml:space="preserve"> </w:t>
      </w:r>
      <w:r>
        <w:rPr>
          <w:sz w:val="24"/>
        </w:rPr>
        <w:t>rad sistema.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footerReference w:type="default" r:id="rId23"/>
          <w:pgSz w:w="11910" w:h="16840"/>
          <w:pgMar w:top="1360" w:right="620" w:bottom="1780" w:left="840" w:header="0" w:footer="1598" w:gutter="0"/>
          <w:cols w:space="720"/>
        </w:sectPr>
      </w:pPr>
    </w:p>
    <w:p w:rsidR="0053517B" w:rsidRDefault="009D28C4">
      <w:pPr>
        <w:pStyle w:val="Heading3"/>
        <w:spacing w:before="60"/>
        <w:ind w:left="960"/>
      </w:pPr>
      <w:r>
        <w:t>Korelacioni</w:t>
      </w:r>
      <w:r>
        <w:rPr>
          <w:spacing w:val="-1"/>
        </w:rPr>
        <w:t xml:space="preserve"> </w:t>
      </w:r>
      <w:r>
        <w:t>engine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185" w:line="256" w:lineRule="auto"/>
        <w:ind w:right="819"/>
        <w:jc w:val="both"/>
        <w:rPr>
          <w:sz w:val="24"/>
        </w:rPr>
      </w:pPr>
      <w:r>
        <w:rPr>
          <w:sz w:val="24"/>
        </w:rPr>
        <w:t>Korelacioni engine je ključna komponenta SIEM sistema koja omogućava analizu</w:t>
      </w:r>
      <w:r>
        <w:rPr>
          <w:spacing w:val="1"/>
          <w:sz w:val="24"/>
        </w:rPr>
        <w:t xml:space="preserve"> </w:t>
      </w:r>
      <w:r>
        <w:rPr>
          <w:sz w:val="24"/>
        </w:rPr>
        <w:t>podataka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realnom</w:t>
      </w:r>
      <w:r>
        <w:rPr>
          <w:spacing w:val="1"/>
          <w:sz w:val="24"/>
        </w:rPr>
        <w:t xml:space="preserve"> </w:t>
      </w:r>
      <w:r>
        <w:rPr>
          <w:sz w:val="24"/>
        </w:rPr>
        <w:t>vremenu.</w:t>
      </w:r>
      <w:r>
        <w:rPr>
          <w:spacing w:val="1"/>
          <w:sz w:val="24"/>
        </w:rPr>
        <w:t xml:space="preserve"> </w:t>
      </w:r>
      <w:r>
        <w:rPr>
          <w:sz w:val="24"/>
        </w:rPr>
        <w:t>Ovaj</w:t>
      </w:r>
      <w:r>
        <w:rPr>
          <w:spacing w:val="1"/>
          <w:sz w:val="24"/>
        </w:rPr>
        <w:t xml:space="preserve"> </w:t>
      </w:r>
      <w:r>
        <w:rPr>
          <w:sz w:val="24"/>
        </w:rPr>
        <w:t>engine</w:t>
      </w:r>
      <w:r>
        <w:rPr>
          <w:spacing w:val="1"/>
          <w:sz w:val="24"/>
        </w:rPr>
        <w:t xml:space="preserve"> </w:t>
      </w:r>
      <w:r>
        <w:rPr>
          <w:sz w:val="24"/>
        </w:rPr>
        <w:t>primenjuje</w:t>
      </w:r>
      <w:r>
        <w:rPr>
          <w:spacing w:val="1"/>
          <w:sz w:val="24"/>
        </w:rPr>
        <w:t xml:space="preserve"> </w:t>
      </w:r>
      <w:r>
        <w:rPr>
          <w:sz w:val="24"/>
        </w:rPr>
        <w:t>pravila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algoritme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identifikaciju obraza</w:t>
      </w:r>
      <w:r>
        <w:rPr>
          <w:sz w:val="24"/>
        </w:rPr>
        <w:t>ca i događaja koji ukazuju na potencijalne pretnje ili sumnjive</w:t>
      </w:r>
      <w:r>
        <w:rPr>
          <w:spacing w:val="1"/>
          <w:sz w:val="24"/>
        </w:rPr>
        <w:t xml:space="preserve"> </w:t>
      </w:r>
      <w:r>
        <w:rPr>
          <w:sz w:val="24"/>
        </w:rPr>
        <w:t>aktivnosti.</w:t>
      </w:r>
    </w:p>
    <w:p w:rsidR="0053517B" w:rsidRDefault="009D28C4">
      <w:pPr>
        <w:pStyle w:val="Heading3"/>
        <w:spacing w:before="166"/>
        <w:ind w:left="960"/>
      </w:pPr>
      <w:r>
        <w:t>Interfejs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upravljanje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analitiku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184" w:line="256" w:lineRule="auto"/>
        <w:ind w:right="822"/>
        <w:jc w:val="both"/>
        <w:rPr>
          <w:sz w:val="24"/>
        </w:rPr>
      </w:pP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imaju</w:t>
      </w:r>
      <w:r>
        <w:rPr>
          <w:spacing w:val="1"/>
          <w:sz w:val="24"/>
        </w:rPr>
        <w:t xml:space="preserve"> </w:t>
      </w:r>
      <w:r>
        <w:rPr>
          <w:sz w:val="24"/>
        </w:rPr>
        <w:t>interfejs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omogućava</w:t>
      </w:r>
      <w:r>
        <w:rPr>
          <w:spacing w:val="1"/>
          <w:sz w:val="24"/>
        </w:rPr>
        <w:t xml:space="preserve"> </w:t>
      </w:r>
      <w:r>
        <w:rPr>
          <w:sz w:val="24"/>
        </w:rPr>
        <w:t>analitičarima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1"/>
          <w:sz w:val="24"/>
        </w:rPr>
        <w:t xml:space="preserve"> </w:t>
      </w:r>
      <w:r>
        <w:rPr>
          <w:sz w:val="24"/>
        </w:rPr>
        <w:t>stručnjacima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pregledaju</w:t>
      </w:r>
      <w:r>
        <w:rPr>
          <w:spacing w:val="1"/>
          <w:sz w:val="24"/>
        </w:rPr>
        <w:t xml:space="preserve"> </w:t>
      </w:r>
      <w:r>
        <w:rPr>
          <w:sz w:val="24"/>
        </w:rPr>
        <w:t>upozorenja,</w:t>
      </w:r>
      <w:r>
        <w:rPr>
          <w:spacing w:val="1"/>
          <w:sz w:val="24"/>
        </w:rPr>
        <w:t xml:space="preserve"> </w:t>
      </w:r>
      <w:r>
        <w:rPr>
          <w:sz w:val="24"/>
        </w:rPr>
        <w:t>pretražuju</w:t>
      </w:r>
      <w:r>
        <w:rPr>
          <w:spacing w:val="1"/>
          <w:sz w:val="24"/>
        </w:rPr>
        <w:t xml:space="preserve"> </w:t>
      </w:r>
      <w:r>
        <w:rPr>
          <w:sz w:val="24"/>
        </w:rPr>
        <w:t>logove,</w:t>
      </w:r>
      <w:r>
        <w:rPr>
          <w:spacing w:val="1"/>
          <w:sz w:val="24"/>
        </w:rPr>
        <w:t xml:space="preserve"> </w:t>
      </w:r>
      <w:r>
        <w:rPr>
          <w:sz w:val="24"/>
        </w:rPr>
        <w:t>kreiraju</w:t>
      </w:r>
      <w:r>
        <w:rPr>
          <w:spacing w:val="-57"/>
          <w:sz w:val="24"/>
        </w:rPr>
        <w:t xml:space="preserve"> </w:t>
      </w:r>
      <w:r>
        <w:rPr>
          <w:sz w:val="24"/>
        </w:rPr>
        <w:t>izveštaje i konfigurišu pravila za detekciju pretnji. Moderni SIEM sistemi obično</w:t>
      </w:r>
      <w:r>
        <w:rPr>
          <w:spacing w:val="1"/>
          <w:sz w:val="24"/>
        </w:rPr>
        <w:t xml:space="preserve"> </w:t>
      </w:r>
      <w:r>
        <w:rPr>
          <w:sz w:val="24"/>
        </w:rPr>
        <w:t>koriste</w:t>
      </w:r>
      <w:r>
        <w:rPr>
          <w:spacing w:val="1"/>
          <w:sz w:val="24"/>
        </w:rPr>
        <w:t xml:space="preserve"> </w:t>
      </w:r>
      <w:r>
        <w:rPr>
          <w:sz w:val="24"/>
        </w:rPr>
        <w:t>intuitivne</w:t>
      </w:r>
      <w:r>
        <w:rPr>
          <w:spacing w:val="1"/>
          <w:sz w:val="24"/>
        </w:rPr>
        <w:t xml:space="preserve"> </w:t>
      </w:r>
      <w:r>
        <w:rPr>
          <w:sz w:val="24"/>
        </w:rPr>
        <w:t>grafičke</w:t>
      </w:r>
      <w:r>
        <w:rPr>
          <w:spacing w:val="1"/>
          <w:sz w:val="24"/>
        </w:rPr>
        <w:t xml:space="preserve"> </w:t>
      </w:r>
      <w:r>
        <w:rPr>
          <w:sz w:val="24"/>
        </w:rPr>
        <w:t>korisničke</w:t>
      </w:r>
      <w:r>
        <w:rPr>
          <w:spacing w:val="1"/>
          <w:sz w:val="24"/>
        </w:rPr>
        <w:t xml:space="preserve"> </w:t>
      </w:r>
      <w:r>
        <w:rPr>
          <w:sz w:val="24"/>
        </w:rPr>
        <w:t>interfejse</w:t>
      </w:r>
      <w:r>
        <w:rPr>
          <w:spacing w:val="1"/>
          <w:sz w:val="24"/>
        </w:rPr>
        <w:t xml:space="preserve"> </w:t>
      </w:r>
      <w:r>
        <w:rPr>
          <w:sz w:val="24"/>
        </w:rPr>
        <w:t>(GUI)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nadzornim</w:t>
      </w:r>
      <w:r>
        <w:rPr>
          <w:spacing w:val="1"/>
          <w:sz w:val="24"/>
        </w:rPr>
        <w:t xml:space="preserve"> </w:t>
      </w:r>
      <w:r>
        <w:rPr>
          <w:sz w:val="24"/>
        </w:rPr>
        <w:t>pločama</w:t>
      </w:r>
      <w:r>
        <w:rPr>
          <w:spacing w:val="1"/>
          <w:sz w:val="24"/>
        </w:rPr>
        <w:t xml:space="preserve"> </w:t>
      </w:r>
      <w:r>
        <w:rPr>
          <w:sz w:val="24"/>
        </w:rPr>
        <w:t>(dashboards)</w:t>
      </w:r>
      <w:r>
        <w:rPr>
          <w:spacing w:val="-2"/>
          <w:sz w:val="24"/>
        </w:rPr>
        <w:t xml:space="preserve"> </w:t>
      </w:r>
      <w:r>
        <w:rPr>
          <w:sz w:val="24"/>
        </w:rPr>
        <w:t>koje</w:t>
      </w:r>
      <w:r>
        <w:rPr>
          <w:spacing w:val="-4"/>
          <w:sz w:val="24"/>
        </w:rPr>
        <w:t xml:space="preserve"> </w:t>
      </w:r>
      <w:r>
        <w:rPr>
          <w:sz w:val="24"/>
        </w:rPr>
        <w:t>pružaju</w:t>
      </w:r>
      <w:r>
        <w:rPr>
          <w:spacing w:val="-2"/>
          <w:sz w:val="24"/>
        </w:rPr>
        <w:t xml:space="preserve"> </w:t>
      </w:r>
      <w:r>
        <w:rPr>
          <w:sz w:val="24"/>
        </w:rPr>
        <w:t>sveobuhvatan</w:t>
      </w:r>
      <w:r>
        <w:rPr>
          <w:spacing w:val="-2"/>
          <w:sz w:val="24"/>
        </w:rPr>
        <w:t xml:space="preserve"> </w:t>
      </w:r>
      <w:r>
        <w:rPr>
          <w:sz w:val="24"/>
        </w:rPr>
        <w:t>pregled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3"/>
          <w:sz w:val="24"/>
        </w:rPr>
        <w:t xml:space="preserve"> </w:t>
      </w:r>
      <w:r>
        <w:rPr>
          <w:sz w:val="24"/>
        </w:rPr>
        <w:t>situacije</w:t>
      </w:r>
      <w:r>
        <w:rPr>
          <w:spacing w:val="-3"/>
          <w:sz w:val="24"/>
        </w:rPr>
        <w:t xml:space="preserve"> </w:t>
      </w:r>
      <w:r>
        <w:rPr>
          <w:sz w:val="24"/>
        </w:rPr>
        <w:t>u organizac</w:t>
      </w:r>
      <w:r>
        <w:rPr>
          <w:sz w:val="24"/>
        </w:rPr>
        <w:t>iji.</w:t>
      </w:r>
    </w:p>
    <w:p w:rsidR="0053517B" w:rsidRDefault="009D28C4">
      <w:pPr>
        <w:pStyle w:val="Heading3"/>
        <w:numPr>
          <w:ilvl w:val="0"/>
          <w:numId w:val="32"/>
        </w:numPr>
        <w:tabs>
          <w:tab w:val="left" w:pos="841"/>
        </w:tabs>
        <w:spacing w:before="169"/>
        <w:ind w:hanging="241"/>
      </w:pPr>
      <w:r>
        <w:t>Prednosti</w:t>
      </w:r>
      <w:r>
        <w:rPr>
          <w:spacing w:val="-2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rešenja</w:t>
      </w:r>
    </w:p>
    <w:p w:rsidR="0053517B" w:rsidRDefault="009D28C4">
      <w:pPr>
        <w:pStyle w:val="BodyText"/>
        <w:spacing w:before="182" w:line="259" w:lineRule="auto"/>
        <w:jc w:val="left"/>
      </w:pPr>
      <w:r>
        <w:rPr>
          <w:spacing w:val="-1"/>
        </w:rPr>
        <w:t>SIEM</w:t>
      </w:r>
      <w:r>
        <w:rPr>
          <w:spacing w:val="-15"/>
        </w:rPr>
        <w:t xml:space="preserve"> </w:t>
      </w:r>
      <w:r>
        <w:rPr>
          <w:spacing w:val="-1"/>
        </w:rPr>
        <w:t>sistemi</w:t>
      </w:r>
      <w:r>
        <w:rPr>
          <w:spacing w:val="-14"/>
        </w:rPr>
        <w:t xml:space="preserve"> </w:t>
      </w:r>
      <w:r>
        <w:rPr>
          <w:spacing w:val="-1"/>
        </w:rPr>
        <w:t>donose</w:t>
      </w:r>
      <w:r>
        <w:rPr>
          <w:spacing w:val="-16"/>
        </w:rPr>
        <w:t xml:space="preserve"> </w:t>
      </w:r>
      <w:r>
        <w:t>niz</w:t>
      </w:r>
      <w:r>
        <w:rPr>
          <w:spacing w:val="-10"/>
        </w:rPr>
        <w:t xml:space="preserve"> </w:t>
      </w:r>
      <w:r>
        <w:t>ključnih</w:t>
      </w:r>
      <w:r>
        <w:rPr>
          <w:spacing w:val="-14"/>
        </w:rPr>
        <w:t xml:space="preserve"> </w:t>
      </w:r>
      <w:r>
        <w:t>prednosti</w:t>
      </w:r>
      <w:r>
        <w:rPr>
          <w:spacing w:val="-14"/>
        </w:rPr>
        <w:t xml:space="preserve"> </w:t>
      </w:r>
      <w:r>
        <w:t>organizacijama</w:t>
      </w:r>
      <w:r>
        <w:rPr>
          <w:spacing w:val="-12"/>
        </w:rPr>
        <w:t xml:space="preserve"> </w:t>
      </w:r>
      <w:r>
        <w:t>koje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suočavaju</w:t>
      </w:r>
      <w:r>
        <w:rPr>
          <w:spacing w:val="-14"/>
        </w:rPr>
        <w:t xml:space="preserve"> </w:t>
      </w:r>
      <w:r>
        <w:t>sa</w:t>
      </w:r>
      <w:r>
        <w:rPr>
          <w:spacing w:val="-16"/>
        </w:rPr>
        <w:t xml:space="preserve"> </w:t>
      </w:r>
      <w:r>
        <w:t>sve</w:t>
      </w:r>
      <w:r>
        <w:rPr>
          <w:spacing w:val="-16"/>
        </w:rPr>
        <w:t xml:space="preserve"> </w:t>
      </w:r>
      <w:r>
        <w:t>složenijim</w:t>
      </w:r>
      <w:r>
        <w:rPr>
          <w:spacing w:val="-57"/>
        </w:rPr>
        <w:t xml:space="preserve"> </w:t>
      </w:r>
      <w:r>
        <w:t>pretnjama</w:t>
      </w:r>
      <w:r>
        <w:rPr>
          <w:spacing w:val="-1"/>
        </w:rPr>
        <w:t xml:space="preserve"> </w:t>
      </w:r>
      <w:r>
        <w:t>u sajber prostoru: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162"/>
        <w:ind w:hanging="361"/>
        <w:jc w:val="both"/>
        <w:rPr>
          <w:sz w:val="24"/>
        </w:rPr>
      </w:pPr>
      <w:r>
        <w:rPr>
          <w:sz w:val="24"/>
        </w:rPr>
        <w:t>Centralizovano</w:t>
      </w:r>
      <w:r>
        <w:rPr>
          <w:spacing w:val="-3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2"/>
          <w:sz w:val="24"/>
        </w:rPr>
        <w:t xml:space="preserve"> </w:t>
      </w:r>
      <w:r>
        <w:rPr>
          <w:sz w:val="24"/>
        </w:rPr>
        <w:t>bezbednošću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20" w:line="256" w:lineRule="auto"/>
        <w:ind w:right="820"/>
        <w:jc w:val="both"/>
        <w:rPr>
          <w:sz w:val="24"/>
        </w:rPr>
      </w:pPr>
      <w:r>
        <w:rPr>
          <w:sz w:val="24"/>
        </w:rPr>
        <w:t>Jedna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najvećih</w:t>
      </w:r>
      <w:r>
        <w:rPr>
          <w:spacing w:val="-5"/>
          <w:sz w:val="24"/>
        </w:rPr>
        <w:t xml:space="preserve"> </w:t>
      </w:r>
      <w:r>
        <w:rPr>
          <w:sz w:val="24"/>
        </w:rPr>
        <w:t>prednosti</w:t>
      </w:r>
      <w:r>
        <w:rPr>
          <w:spacing w:val="-4"/>
          <w:sz w:val="24"/>
        </w:rPr>
        <w:t xml:space="preserve"> </w:t>
      </w:r>
      <w:r>
        <w:rPr>
          <w:sz w:val="24"/>
        </w:rPr>
        <w:t>SIEM</w:t>
      </w:r>
      <w:r>
        <w:rPr>
          <w:spacing w:val="-6"/>
          <w:sz w:val="24"/>
        </w:rPr>
        <w:t xml:space="preserve"> </w:t>
      </w:r>
      <w:r>
        <w:rPr>
          <w:sz w:val="24"/>
        </w:rPr>
        <w:t>rešenja</w:t>
      </w:r>
      <w:r>
        <w:rPr>
          <w:spacing w:val="-5"/>
          <w:sz w:val="24"/>
        </w:rPr>
        <w:t xml:space="preserve"> </w:t>
      </w:r>
      <w:r>
        <w:rPr>
          <w:sz w:val="24"/>
        </w:rPr>
        <w:t>je</w:t>
      </w:r>
      <w:r>
        <w:rPr>
          <w:spacing w:val="-6"/>
          <w:sz w:val="24"/>
        </w:rPr>
        <w:t xml:space="preserve"> </w:t>
      </w:r>
      <w:r>
        <w:rPr>
          <w:sz w:val="24"/>
        </w:rPr>
        <w:t>centralizovano</w:t>
      </w:r>
      <w:r>
        <w:rPr>
          <w:spacing w:val="-5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6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-57"/>
          <w:sz w:val="24"/>
        </w:rPr>
        <w:t xml:space="preserve"> </w:t>
      </w:r>
      <w:r>
        <w:rPr>
          <w:sz w:val="24"/>
        </w:rPr>
        <w:t>događajima.</w:t>
      </w:r>
      <w:r>
        <w:rPr>
          <w:spacing w:val="-14"/>
          <w:sz w:val="24"/>
        </w:rPr>
        <w:t xml:space="preserve"> </w:t>
      </w:r>
      <w:r>
        <w:rPr>
          <w:sz w:val="24"/>
        </w:rPr>
        <w:t>Bez</w:t>
      </w:r>
      <w:r>
        <w:rPr>
          <w:spacing w:val="-14"/>
          <w:sz w:val="24"/>
        </w:rPr>
        <w:t xml:space="preserve"> </w:t>
      </w:r>
      <w:r>
        <w:rPr>
          <w:sz w:val="24"/>
        </w:rPr>
        <w:t>obzira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4"/>
          <w:sz w:val="24"/>
        </w:rPr>
        <w:t xml:space="preserve"> </w:t>
      </w:r>
      <w:r>
        <w:rPr>
          <w:sz w:val="24"/>
        </w:rPr>
        <w:t>broj</w:t>
      </w:r>
      <w:r>
        <w:rPr>
          <w:spacing w:val="-13"/>
          <w:sz w:val="24"/>
        </w:rPr>
        <w:t xml:space="preserve"> </w:t>
      </w:r>
      <w:r>
        <w:rPr>
          <w:sz w:val="24"/>
        </w:rPr>
        <w:t>uređaja,</w:t>
      </w:r>
      <w:r>
        <w:rPr>
          <w:spacing w:val="-14"/>
          <w:sz w:val="24"/>
        </w:rPr>
        <w:t xml:space="preserve"> </w:t>
      </w:r>
      <w:r>
        <w:rPr>
          <w:sz w:val="24"/>
        </w:rPr>
        <w:t>aplikacija</w:t>
      </w:r>
      <w:r>
        <w:rPr>
          <w:spacing w:val="-14"/>
          <w:sz w:val="24"/>
        </w:rPr>
        <w:t xml:space="preserve"> </w:t>
      </w:r>
      <w:r>
        <w:rPr>
          <w:sz w:val="24"/>
        </w:rPr>
        <w:t>ili</w:t>
      </w:r>
      <w:r>
        <w:rPr>
          <w:spacing w:val="-13"/>
          <w:sz w:val="24"/>
        </w:rPr>
        <w:t xml:space="preserve"> </w:t>
      </w:r>
      <w:r>
        <w:rPr>
          <w:sz w:val="24"/>
        </w:rPr>
        <w:t>mrežnih</w:t>
      </w:r>
      <w:r>
        <w:rPr>
          <w:spacing w:val="-13"/>
          <w:sz w:val="24"/>
        </w:rPr>
        <w:t xml:space="preserve"> </w:t>
      </w:r>
      <w:r>
        <w:rPr>
          <w:sz w:val="24"/>
        </w:rPr>
        <w:t>segmenata,</w:t>
      </w:r>
      <w:r>
        <w:rPr>
          <w:spacing w:val="-13"/>
          <w:sz w:val="24"/>
        </w:rPr>
        <w:t xml:space="preserve"> </w:t>
      </w:r>
      <w:r>
        <w:rPr>
          <w:sz w:val="24"/>
        </w:rPr>
        <w:t>SIEM</w:t>
      </w:r>
      <w:r>
        <w:rPr>
          <w:spacing w:val="-13"/>
          <w:sz w:val="24"/>
        </w:rPr>
        <w:t xml:space="preserve"> </w:t>
      </w:r>
      <w:r>
        <w:rPr>
          <w:sz w:val="24"/>
        </w:rPr>
        <w:t>sistemi</w:t>
      </w:r>
      <w:r>
        <w:rPr>
          <w:spacing w:val="-58"/>
          <w:sz w:val="24"/>
        </w:rPr>
        <w:t xml:space="preserve"> </w:t>
      </w:r>
      <w:r>
        <w:rPr>
          <w:sz w:val="24"/>
        </w:rPr>
        <w:t>omogućavaju centralizovano praćenje i analizu svih bezbednosnih događaja, čime se</w:t>
      </w:r>
      <w:r>
        <w:rPr>
          <w:spacing w:val="1"/>
          <w:sz w:val="24"/>
        </w:rPr>
        <w:t xml:space="preserve"> </w:t>
      </w:r>
      <w:r>
        <w:rPr>
          <w:sz w:val="24"/>
        </w:rPr>
        <w:t>povećava</w:t>
      </w:r>
      <w:r>
        <w:rPr>
          <w:spacing w:val="-2"/>
          <w:sz w:val="24"/>
        </w:rPr>
        <w:t xml:space="preserve"> </w:t>
      </w:r>
      <w:r>
        <w:rPr>
          <w:sz w:val="24"/>
        </w:rPr>
        <w:t>efikasnost bezbednosnih timova.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9"/>
        <w:ind w:hanging="361"/>
        <w:jc w:val="both"/>
        <w:rPr>
          <w:sz w:val="24"/>
        </w:rPr>
      </w:pPr>
      <w:r>
        <w:rPr>
          <w:sz w:val="24"/>
        </w:rPr>
        <w:t>Realno-vremenska</w:t>
      </w:r>
      <w:r>
        <w:rPr>
          <w:spacing w:val="-4"/>
          <w:sz w:val="24"/>
        </w:rPr>
        <w:t xml:space="preserve"> </w:t>
      </w:r>
      <w:r>
        <w:rPr>
          <w:sz w:val="24"/>
        </w:rPr>
        <w:t>detekcija</w:t>
      </w:r>
      <w:r>
        <w:rPr>
          <w:spacing w:val="-3"/>
          <w:sz w:val="24"/>
        </w:rPr>
        <w:t xml:space="preserve"> </w:t>
      </w:r>
      <w:r>
        <w:rPr>
          <w:sz w:val="24"/>
        </w:rPr>
        <w:t>pretnji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21" w:line="256" w:lineRule="auto"/>
        <w:ind w:right="815"/>
        <w:jc w:val="both"/>
        <w:rPr>
          <w:sz w:val="24"/>
        </w:rPr>
      </w:pPr>
      <w:r>
        <w:rPr>
          <w:sz w:val="24"/>
        </w:rPr>
        <w:t>Zahvaljujući mogućnostima korelacije podataka i detekcije anomalija, SIEM sistemi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 detekciju pretnji u realnom vremenu</w:t>
      </w:r>
      <w:hyperlink w:anchor="_bookmark100" w:history="1">
        <w:r>
          <w:rPr>
            <w:sz w:val="24"/>
            <w:vertAlign w:val="superscript"/>
          </w:rPr>
          <w:t>73</w:t>
        </w:r>
      </w:hyperlink>
      <w:r>
        <w:rPr>
          <w:sz w:val="24"/>
        </w:rPr>
        <w:t>, što značajno smanjuje vreme</w:t>
      </w:r>
      <w:r>
        <w:rPr>
          <w:spacing w:val="1"/>
          <w:sz w:val="24"/>
        </w:rPr>
        <w:t xml:space="preserve"> </w:t>
      </w:r>
      <w:r>
        <w:rPr>
          <w:sz w:val="24"/>
        </w:rPr>
        <w:t>potrebno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otkrivanje i</w:t>
      </w:r>
      <w:r>
        <w:rPr>
          <w:spacing w:val="2"/>
          <w:sz w:val="24"/>
        </w:rPr>
        <w:t xml:space="preserve"> </w:t>
      </w:r>
      <w:r>
        <w:rPr>
          <w:sz w:val="24"/>
        </w:rPr>
        <w:t>odgovor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sajber napa</w:t>
      </w:r>
      <w:r>
        <w:rPr>
          <w:sz w:val="24"/>
        </w:rPr>
        <w:t>de.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Usaglašenost</w:t>
      </w:r>
      <w:r>
        <w:rPr>
          <w:spacing w:val="-3"/>
          <w:sz w:val="24"/>
        </w:rPr>
        <w:t xml:space="preserve"> </w:t>
      </w:r>
      <w:r>
        <w:rPr>
          <w:sz w:val="24"/>
        </w:rPr>
        <w:t>sa</w:t>
      </w:r>
      <w:r>
        <w:rPr>
          <w:spacing w:val="-3"/>
          <w:sz w:val="24"/>
        </w:rPr>
        <w:t xml:space="preserve"> </w:t>
      </w:r>
      <w:r>
        <w:rPr>
          <w:sz w:val="24"/>
        </w:rPr>
        <w:t>regulativama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22" w:line="256" w:lineRule="auto"/>
        <w:ind w:right="820"/>
        <w:jc w:val="both"/>
        <w:rPr>
          <w:sz w:val="24"/>
        </w:rPr>
      </w:pPr>
      <w:r>
        <w:rPr>
          <w:sz w:val="24"/>
        </w:rPr>
        <w:t>SIEM rešenja olakšavaju usaglašenost sa industrijskim i pravnim regulativama koje</w:t>
      </w:r>
      <w:r>
        <w:rPr>
          <w:spacing w:val="1"/>
          <w:sz w:val="24"/>
        </w:rPr>
        <w:t xml:space="preserve"> </w:t>
      </w:r>
      <w:r>
        <w:rPr>
          <w:sz w:val="24"/>
        </w:rPr>
        <w:t>zahtevaju</w:t>
      </w:r>
      <w:r>
        <w:rPr>
          <w:spacing w:val="-3"/>
          <w:sz w:val="24"/>
        </w:rPr>
        <w:t xml:space="preserve"> </w:t>
      </w:r>
      <w:r>
        <w:rPr>
          <w:sz w:val="24"/>
        </w:rPr>
        <w:t>stalno</w:t>
      </w:r>
      <w:r>
        <w:rPr>
          <w:spacing w:val="-5"/>
          <w:sz w:val="24"/>
        </w:rPr>
        <w:t xml:space="preserve"> </w:t>
      </w:r>
      <w:r>
        <w:rPr>
          <w:sz w:val="24"/>
        </w:rPr>
        <w:t>praćenje,</w:t>
      </w:r>
      <w:r>
        <w:rPr>
          <w:spacing w:val="-5"/>
          <w:sz w:val="24"/>
        </w:rPr>
        <w:t xml:space="preserve"> </w:t>
      </w:r>
      <w:r>
        <w:rPr>
          <w:sz w:val="24"/>
        </w:rPr>
        <w:t>izveštavanje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čuvanje</w:t>
      </w:r>
      <w:r>
        <w:rPr>
          <w:spacing w:val="-3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5"/>
          <w:sz w:val="24"/>
        </w:rPr>
        <w:t xml:space="preserve"> </w:t>
      </w:r>
      <w:r>
        <w:rPr>
          <w:sz w:val="24"/>
        </w:rPr>
        <w:t>podataka.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58"/>
          <w:sz w:val="24"/>
        </w:rPr>
        <w:t xml:space="preserve"> </w:t>
      </w:r>
      <w:r>
        <w:rPr>
          <w:sz w:val="24"/>
        </w:rPr>
        <w:t>mogu generisati prilagođene izveštaje koji ispunjavaju zahteve specifičnih regulativa,</w:t>
      </w:r>
      <w:r>
        <w:rPr>
          <w:spacing w:val="1"/>
          <w:sz w:val="24"/>
        </w:rPr>
        <w:t xml:space="preserve"> </w:t>
      </w:r>
      <w:r>
        <w:rPr>
          <w:sz w:val="24"/>
        </w:rPr>
        <w:t>čime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smanjuju rizici od pravnih i</w:t>
      </w:r>
      <w:r>
        <w:rPr>
          <w:spacing w:val="-1"/>
          <w:sz w:val="24"/>
        </w:rPr>
        <w:t xml:space="preserve"> </w:t>
      </w:r>
      <w:r>
        <w:rPr>
          <w:sz w:val="24"/>
        </w:rPr>
        <w:t>finansijskih sankcija.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Forenzička</w:t>
      </w:r>
      <w:r>
        <w:rPr>
          <w:spacing w:val="-3"/>
          <w:sz w:val="24"/>
        </w:rPr>
        <w:t xml:space="preserve"> </w:t>
      </w:r>
      <w:r>
        <w:rPr>
          <w:sz w:val="24"/>
        </w:rPr>
        <w:t>analiza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20" w:line="256" w:lineRule="auto"/>
        <w:ind w:right="822"/>
        <w:jc w:val="both"/>
        <w:rPr>
          <w:sz w:val="24"/>
        </w:rPr>
      </w:pPr>
      <w:r>
        <w:rPr>
          <w:sz w:val="24"/>
        </w:rPr>
        <w:t>SIEM sistemi pružaju detaljnu forenzičku analizu nakon bezbednosnog</w:t>
      </w:r>
      <w:r>
        <w:rPr>
          <w:spacing w:val="1"/>
          <w:sz w:val="24"/>
        </w:rPr>
        <w:t xml:space="preserve"> </w:t>
      </w:r>
      <w:r>
        <w:rPr>
          <w:sz w:val="24"/>
        </w:rPr>
        <w:t>incidenta,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</w:t>
      </w:r>
      <w:r>
        <w:rPr>
          <w:sz w:val="24"/>
        </w:rPr>
        <w:t>ći bezbednosnim timovima da identifikuju tačan tok napada i izgrade</w:t>
      </w:r>
      <w:r>
        <w:rPr>
          <w:spacing w:val="1"/>
          <w:sz w:val="24"/>
        </w:rPr>
        <w:t xml:space="preserve"> </w:t>
      </w:r>
      <w:r>
        <w:rPr>
          <w:sz w:val="24"/>
        </w:rPr>
        <w:t>strategije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prevenciju budućih incidenata.</w:t>
      </w:r>
    </w:p>
    <w:p w:rsidR="0053517B" w:rsidRDefault="009D28C4">
      <w:pPr>
        <w:pStyle w:val="Heading3"/>
        <w:numPr>
          <w:ilvl w:val="0"/>
          <w:numId w:val="32"/>
        </w:numPr>
        <w:tabs>
          <w:tab w:val="left" w:pos="841"/>
        </w:tabs>
        <w:spacing w:before="164"/>
        <w:ind w:hanging="241"/>
      </w:pPr>
      <w:r>
        <w:t>Izazovi</w:t>
      </w:r>
      <w:r>
        <w:rPr>
          <w:spacing w:val="-3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rešenja</w:t>
      </w:r>
    </w:p>
    <w:p w:rsidR="0053517B" w:rsidRDefault="009D28C4">
      <w:pPr>
        <w:pStyle w:val="BodyText"/>
        <w:spacing w:before="183"/>
        <w:jc w:val="left"/>
      </w:pPr>
      <w:r>
        <w:t>Iako</w:t>
      </w:r>
      <w:r>
        <w:rPr>
          <w:spacing w:val="-2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sistemi</w:t>
      </w:r>
      <w:r>
        <w:rPr>
          <w:spacing w:val="-3"/>
        </w:rPr>
        <w:t xml:space="preserve"> </w:t>
      </w:r>
      <w:r>
        <w:t>donose</w:t>
      </w:r>
      <w:r>
        <w:rPr>
          <w:spacing w:val="-2"/>
        </w:rPr>
        <w:t xml:space="preserve"> </w:t>
      </w:r>
      <w:r>
        <w:t>značajne</w:t>
      </w:r>
      <w:r>
        <w:rPr>
          <w:spacing w:val="-2"/>
        </w:rPr>
        <w:t xml:space="preserve"> </w:t>
      </w:r>
      <w:r>
        <w:t>prednosti,</w:t>
      </w:r>
      <w:r>
        <w:rPr>
          <w:spacing w:val="-1"/>
        </w:rPr>
        <w:t xml:space="preserve"> </w:t>
      </w:r>
      <w:r>
        <w:t>oni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takođe</w:t>
      </w:r>
      <w:r>
        <w:rPr>
          <w:spacing w:val="-3"/>
        </w:rPr>
        <w:t xml:space="preserve"> </w:t>
      </w:r>
      <w:r>
        <w:t>suočavaju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nizom</w:t>
      </w:r>
      <w:r>
        <w:rPr>
          <w:spacing w:val="-2"/>
        </w:rPr>
        <w:t xml:space="preserve"> </w:t>
      </w:r>
      <w:r>
        <w:t>izazova: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184"/>
        <w:ind w:hanging="361"/>
        <w:jc w:val="both"/>
        <w:rPr>
          <w:sz w:val="24"/>
        </w:rPr>
      </w:pPr>
      <w:r>
        <w:rPr>
          <w:sz w:val="24"/>
        </w:rPr>
        <w:t>Složenost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troškovi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implementacije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20" w:line="256" w:lineRule="auto"/>
        <w:ind w:right="821"/>
        <w:jc w:val="both"/>
        <w:rPr>
          <w:sz w:val="24"/>
        </w:rPr>
      </w:pPr>
      <w:r>
        <w:rPr>
          <w:sz w:val="24"/>
        </w:rPr>
        <w:t>SIEM</w:t>
      </w:r>
      <w:r>
        <w:rPr>
          <w:spacing w:val="-3"/>
          <w:sz w:val="24"/>
        </w:rPr>
        <w:t xml:space="preserve"> </w:t>
      </w:r>
      <w:r>
        <w:rPr>
          <w:sz w:val="24"/>
        </w:rPr>
        <w:t>rešenja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često</w:t>
      </w:r>
      <w:r>
        <w:rPr>
          <w:spacing w:val="-3"/>
          <w:sz w:val="24"/>
        </w:rPr>
        <w:t xml:space="preserve"> </w:t>
      </w:r>
      <w:r>
        <w:rPr>
          <w:sz w:val="24"/>
        </w:rPr>
        <w:t>kompleksna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zahtevaju</w:t>
      </w:r>
      <w:r>
        <w:rPr>
          <w:spacing w:val="-2"/>
          <w:sz w:val="24"/>
        </w:rPr>
        <w:t xml:space="preserve"> </w:t>
      </w:r>
      <w:r>
        <w:rPr>
          <w:sz w:val="24"/>
        </w:rPr>
        <w:t>značajna</w:t>
      </w:r>
      <w:r>
        <w:rPr>
          <w:spacing w:val="-1"/>
          <w:sz w:val="24"/>
        </w:rPr>
        <w:t xml:space="preserve"> </w:t>
      </w:r>
      <w:r>
        <w:rPr>
          <w:sz w:val="24"/>
        </w:rPr>
        <w:t>sredstva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inicijalnu instalaciju, konfiguraciju i održavanje. Organizacije moraju imati obučen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-1"/>
          <w:sz w:val="24"/>
        </w:rPr>
        <w:t xml:space="preserve"> </w:t>
      </w:r>
      <w:r>
        <w:rPr>
          <w:sz w:val="24"/>
        </w:rPr>
        <w:t>kako bi upravljao i</w:t>
      </w:r>
      <w:r>
        <w:rPr>
          <w:spacing w:val="2"/>
          <w:sz w:val="24"/>
        </w:rPr>
        <w:t xml:space="preserve"> </w:t>
      </w:r>
      <w:r>
        <w:rPr>
          <w:sz w:val="24"/>
        </w:rPr>
        <w:t>optimizovao SIEM</w:t>
      </w:r>
      <w:r>
        <w:rPr>
          <w:spacing w:val="-1"/>
          <w:sz w:val="24"/>
        </w:rPr>
        <w:t xml:space="preserve"> </w:t>
      </w:r>
      <w:r>
        <w:rPr>
          <w:sz w:val="24"/>
        </w:rPr>
        <w:t>sistem.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7"/>
        <w:ind w:hanging="361"/>
        <w:jc w:val="both"/>
        <w:rPr>
          <w:sz w:val="24"/>
        </w:rPr>
      </w:pPr>
      <w:r>
        <w:rPr>
          <w:sz w:val="24"/>
        </w:rPr>
        <w:t>Lažno</w:t>
      </w:r>
      <w:r>
        <w:rPr>
          <w:spacing w:val="-2"/>
          <w:sz w:val="24"/>
        </w:rPr>
        <w:t xml:space="preserve"> </w:t>
      </w:r>
      <w:r>
        <w:rPr>
          <w:sz w:val="24"/>
        </w:rPr>
        <w:t>pozitivna</w:t>
      </w:r>
      <w:r>
        <w:rPr>
          <w:spacing w:val="-1"/>
          <w:sz w:val="24"/>
        </w:rPr>
        <w:t xml:space="preserve"> </w:t>
      </w:r>
      <w:r>
        <w:rPr>
          <w:sz w:val="24"/>
        </w:rPr>
        <w:t>upozorenja</w:t>
      </w:r>
    </w:p>
    <w:p w:rsidR="0053517B" w:rsidRDefault="0053517B">
      <w:pPr>
        <w:pStyle w:val="BodyText"/>
        <w:ind w:left="0"/>
        <w:jc w:val="left"/>
        <w:rPr>
          <w:sz w:val="26"/>
        </w:rPr>
      </w:pPr>
      <w:r w:rsidRPr="0053517B">
        <w:pict>
          <v:rect id="_x0000_s2195" style="position:absolute;margin-left:1in;margin-top:16.95pt;width:2in;height:.7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00" w:name="_bookmark100"/>
      <w:bookmarkEnd w:id="100"/>
      <w:r>
        <w:rPr>
          <w:rFonts w:ascii="Calibri"/>
          <w:sz w:val="20"/>
          <w:vertAlign w:val="superscript"/>
        </w:rPr>
        <w:t>73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Edwards,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Real-time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Threat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Detection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Techniques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SIEM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Systems.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Elsevier.,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50-55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24"/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83" w:line="256" w:lineRule="auto"/>
        <w:ind w:right="820"/>
        <w:jc w:val="both"/>
        <w:rPr>
          <w:sz w:val="24"/>
        </w:rPr>
      </w:pPr>
      <w:r>
        <w:rPr>
          <w:sz w:val="24"/>
        </w:rPr>
        <w:t>Jedan od najvećih izazova u radu sa SIEM sistemima je veliki broj lažnih pozitivnih</w:t>
      </w:r>
      <w:r>
        <w:rPr>
          <w:spacing w:val="1"/>
          <w:sz w:val="24"/>
        </w:rPr>
        <w:t xml:space="preserve"> </w:t>
      </w:r>
      <w:r>
        <w:rPr>
          <w:sz w:val="24"/>
        </w:rPr>
        <w:t>upozorenja,</w:t>
      </w:r>
      <w:r>
        <w:rPr>
          <w:spacing w:val="-9"/>
          <w:sz w:val="24"/>
        </w:rPr>
        <w:t xml:space="preserve"> </w:t>
      </w:r>
      <w:r>
        <w:rPr>
          <w:sz w:val="24"/>
        </w:rPr>
        <w:t>koji</w:t>
      </w:r>
      <w:r>
        <w:rPr>
          <w:spacing w:val="-10"/>
          <w:sz w:val="24"/>
        </w:rPr>
        <w:t xml:space="preserve"> </w:t>
      </w:r>
      <w:r>
        <w:rPr>
          <w:sz w:val="24"/>
        </w:rPr>
        <w:t>mogu</w:t>
      </w:r>
      <w:r>
        <w:rPr>
          <w:spacing w:val="-11"/>
          <w:sz w:val="24"/>
        </w:rPr>
        <w:t xml:space="preserve"> </w:t>
      </w:r>
      <w:r>
        <w:rPr>
          <w:sz w:val="24"/>
        </w:rPr>
        <w:t>preopteretiti</w:t>
      </w:r>
      <w:r>
        <w:rPr>
          <w:spacing w:val="-8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10"/>
          <w:sz w:val="24"/>
        </w:rPr>
        <w:t xml:space="preserve"> </w:t>
      </w:r>
      <w:r>
        <w:rPr>
          <w:sz w:val="24"/>
        </w:rPr>
        <w:t>timove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otežati</w:t>
      </w:r>
      <w:r>
        <w:rPr>
          <w:spacing w:val="-10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12"/>
          <w:sz w:val="24"/>
        </w:rPr>
        <w:t xml:space="preserve"> </w:t>
      </w:r>
      <w:r>
        <w:rPr>
          <w:sz w:val="24"/>
        </w:rPr>
        <w:t>pravih</w:t>
      </w:r>
      <w:r>
        <w:rPr>
          <w:spacing w:val="-58"/>
          <w:sz w:val="24"/>
        </w:rPr>
        <w:t xml:space="preserve"> </w:t>
      </w:r>
      <w:r>
        <w:rPr>
          <w:sz w:val="24"/>
        </w:rPr>
        <w:t>pretnji.</w:t>
      </w:r>
      <w:r>
        <w:rPr>
          <w:spacing w:val="-9"/>
          <w:sz w:val="24"/>
        </w:rPr>
        <w:t xml:space="preserve"> </w:t>
      </w:r>
      <w:r>
        <w:rPr>
          <w:sz w:val="24"/>
        </w:rPr>
        <w:t>Precizna</w:t>
      </w:r>
      <w:r>
        <w:rPr>
          <w:spacing w:val="-10"/>
          <w:sz w:val="24"/>
        </w:rPr>
        <w:t xml:space="preserve"> </w:t>
      </w:r>
      <w:r>
        <w:rPr>
          <w:sz w:val="24"/>
        </w:rPr>
        <w:t>podešavanja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redovno</w:t>
      </w:r>
      <w:r>
        <w:rPr>
          <w:spacing w:val="-9"/>
          <w:sz w:val="24"/>
        </w:rPr>
        <w:t xml:space="preserve"> </w:t>
      </w:r>
      <w:r>
        <w:rPr>
          <w:sz w:val="24"/>
        </w:rPr>
        <w:t>ažuriranje</w:t>
      </w:r>
      <w:r>
        <w:rPr>
          <w:spacing w:val="-7"/>
          <w:sz w:val="24"/>
        </w:rPr>
        <w:t xml:space="preserve"> </w:t>
      </w:r>
      <w:r>
        <w:rPr>
          <w:sz w:val="24"/>
        </w:rPr>
        <w:t>pravila</w:t>
      </w:r>
      <w:r>
        <w:rPr>
          <w:spacing w:val="-10"/>
          <w:sz w:val="24"/>
        </w:rPr>
        <w:t xml:space="preserve"> </w:t>
      </w:r>
      <w:r>
        <w:rPr>
          <w:sz w:val="24"/>
        </w:rPr>
        <w:t>mogu</w:t>
      </w:r>
      <w:r>
        <w:rPr>
          <w:spacing w:val="-8"/>
          <w:sz w:val="24"/>
        </w:rPr>
        <w:t xml:space="preserve"> </w:t>
      </w:r>
      <w:r>
        <w:rPr>
          <w:sz w:val="24"/>
        </w:rPr>
        <w:t>smanjiti</w:t>
      </w:r>
      <w:r>
        <w:rPr>
          <w:spacing w:val="-8"/>
          <w:sz w:val="24"/>
        </w:rPr>
        <w:t xml:space="preserve"> </w:t>
      </w:r>
      <w:r>
        <w:rPr>
          <w:sz w:val="24"/>
        </w:rPr>
        <w:t>ovaj</w:t>
      </w:r>
      <w:r>
        <w:rPr>
          <w:spacing w:val="-8"/>
          <w:sz w:val="24"/>
        </w:rPr>
        <w:t xml:space="preserve"> </w:t>
      </w:r>
      <w:r>
        <w:rPr>
          <w:sz w:val="24"/>
        </w:rPr>
        <w:t>problem,</w:t>
      </w:r>
      <w:r>
        <w:rPr>
          <w:spacing w:val="-58"/>
          <w:sz w:val="24"/>
        </w:rPr>
        <w:t xml:space="preserve"> </w:t>
      </w:r>
      <w:r>
        <w:rPr>
          <w:sz w:val="24"/>
        </w:rPr>
        <w:t>ali</w:t>
      </w:r>
      <w:r>
        <w:rPr>
          <w:spacing w:val="-1"/>
          <w:sz w:val="24"/>
        </w:rPr>
        <w:t xml:space="preserve"> </w:t>
      </w:r>
      <w:r>
        <w:rPr>
          <w:sz w:val="24"/>
        </w:rPr>
        <w:t>zahtevaju stalnu pažnju i optimizaciju.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9"/>
        <w:ind w:hanging="361"/>
        <w:jc w:val="both"/>
        <w:rPr>
          <w:sz w:val="24"/>
        </w:rPr>
      </w:pPr>
      <w:r>
        <w:rPr>
          <w:sz w:val="24"/>
        </w:rPr>
        <w:t>Velike</w:t>
      </w:r>
      <w:r>
        <w:rPr>
          <w:spacing w:val="-3"/>
          <w:sz w:val="24"/>
        </w:rPr>
        <w:t xml:space="preserve"> </w:t>
      </w:r>
      <w:r>
        <w:rPr>
          <w:sz w:val="24"/>
        </w:rPr>
        <w:t>količine</w:t>
      </w:r>
      <w:r>
        <w:rPr>
          <w:spacing w:val="-1"/>
          <w:sz w:val="24"/>
        </w:rPr>
        <w:t xml:space="preserve"> </w:t>
      </w:r>
      <w:r>
        <w:rPr>
          <w:sz w:val="24"/>
        </w:rPr>
        <w:t>podataka</w:t>
      </w:r>
    </w:p>
    <w:p w:rsidR="0053517B" w:rsidRDefault="009D28C4">
      <w:pPr>
        <w:pStyle w:val="BodyText"/>
        <w:spacing w:before="177" w:line="259" w:lineRule="auto"/>
        <w:ind w:right="823"/>
      </w:pPr>
      <w:r>
        <w:t>S</w:t>
      </w:r>
      <w:r>
        <w:rPr>
          <w:spacing w:val="-6"/>
        </w:rPr>
        <w:t xml:space="preserve"> </w:t>
      </w:r>
      <w:r>
        <w:t>obzirom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sistemi</w:t>
      </w:r>
      <w:r>
        <w:rPr>
          <w:spacing w:val="-6"/>
        </w:rPr>
        <w:t xml:space="preserve"> </w:t>
      </w:r>
      <w:r>
        <w:t>prikupljaju</w:t>
      </w:r>
      <w:r>
        <w:rPr>
          <w:spacing w:val="-6"/>
        </w:rPr>
        <w:t xml:space="preserve"> </w:t>
      </w:r>
      <w:r>
        <w:t>ogromne</w:t>
      </w:r>
      <w:r>
        <w:rPr>
          <w:spacing w:val="-7"/>
        </w:rPr>
        <w:t xml:space="preserve"> </w:t>
      </w:r>
      <w:r>
        <w:t>količine</w:t>
      </w:r>
      <w:r>
        <w:rPr>
          <w:spacing w:val="-7"/>
        </w:rPr>
        <w:t xml:space="preserve"> </w:t>
      </w:r>
      <w:r>
        <w:t>podataka,</w:t>
      </w:r>
      <w:r>
        <w:rPr>
          <w:spacing w:val="-5"/>
        </w:rPr>
        <w:t xml:space="preserve"> </w:t>
      </w:r>
      <w:r>
        <w:t>organizacije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često</w:t>
      </w:r>
      <w:r>
        <w:rPr>
          <w:spacing w:val="-58"/>
        </w:rPr>
        <w:t xml:space="preserve"> </w:t>
      </w:r>
      <w:r>
        <w:t>suočavaju sa izazovom upravljanja i analize tih podataka. Bez efikasne analize, podaci mogu</w:t>
      </w:r>
      <w:r>
        <w:rPr>
          <w:spacing w:val="1"/>
        </w:rPr>
        <w:t xml:space="preserve"> </w:t>
      </w:r>
      <w:r>
        <w:t>postati</w:t>
      </w:r>
      <w:r>
        <w:rPr>
          <w:spacing w:val="-1"/>
        </w:rPr>
        <w:t xml:space="preserve"> </w:t>
      </w:r>
      <w:r>
        <w:t>pretežak teret za</w:t>
      </w:r>
      <w:r>
        <w:rPr>
          <w:spacing w:val="-2"/>
        </w:rPr>
        <w:t xml:space="preserve"> </w:t>
      </w:r>
      <w:r>
        <w:t>sistem i izazvati</w:t>
      </w:r>
      <w:r>
        <w:rPr>
          <w:spacing w:val="-1"/>
        </w:rPr>
        <w:t xml:space="preserve"> </w:t>
      </w:r>
      <w:r>
        <w:t>kašnjenja</w:t>
      </w:r>
      <w:r>
        <w:rPr>
          <w:spacing w:val="1"/>
        </w:rPr>
        <w:t xml:space="preserve"> </w:t>
      </w:r>
      <w:r>
        <w:t>u detekciji</w:t>
      </w:r>
      <w:r>
        <w:rPr>
          <w:spacing w:val="-1"/>
        </w:rPr>
        <w:t xml:space="preserve"> </w:t>
      </w:r>
      <w:r>
        <w:t>pretnji.</w:t>
      </w:r>
    </w:p>
    <w:p w:rsidR="0053517B" w:rsidRDefault="009D28C4">
      <w:pPr>
        <w:pStyle w:val="Heading3"/>
        <w:numPr>
          <w:ilvl w:val="0"/>
          <w:numId w:val="32"/>
        </w:numPr>
        <w:tabs>
          <w:tab w:val="left" w:pos="841"/>
        </w:tabs>
        <w:ind w:hanging="241"/>
      </w:pPr>
      <w:r>
        <w:t>Next-gen</w:t>
      </w:r>
      <w:r>
        <w:rPr>
          <w:spacing w:val="-3"/>
        </w:rPr>
        <w:t xml:space="preserve"> </w:t>
      </w:r>
      <w:r>
        <w:t>SIEM:</w:t>
      </w:r>
      <w:r>
        <w:rPr>
          <w:spacing w:val="-2"/>
        </w:rPr>
        <w:t xml:space="preserve"> </w:t>
      </w:r>
      <w:r>
        <w:t>Budućnost</w:t>
      </w:r>
      <w:r>
        <w:rPr>
          <w:spacing w:val="-3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rešenja</w:t>
      </w:r>
    </w:p>
    <w:p w:rsidR="0053517B" w:rsidRDefault="009D28C4">
      <w:pPr>
        <w:pStyle w:val="BodyText"/>
        <w:spacing w:before="183" w:line="259" w:lineRule="auto"/>
        <w:ind w:right="820"/>
      </w:pPr>
      <w:r>
        <w:t>Savremena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napredn</w:t>
      </w:r>
      <w:r>
        <w:t>a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poznata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"Next-gen</w:t>
      </w:r>
      <w:r>
        <w:rPr>
          <w:spacing w:val="1"/>
        </w:rPr>
        <w:t xml:space="preserve"> </w:t>
      </w:r>
      <w:r>
        <w:t>SIEM"</w:t>
      </w:r>
      <w:r>
        <w:rPr>
          <w:spacing w:val="1"/>
        </w:rPr>
        <w:t xml:space="preserve"> </w:t>
      </w:r>
      <w:r>
        <w:t>integrišu</w:t>
      </w:r>
      <w:r>
        <w:rPr>
          <w:spacing w:val="1"/>
        </w:rPr>
        <w:t xml:space="preserve"> </w:t>
      </w:r>
      <w:r>
        <w:t>veštačku</w:t>
      </w:r>
      <w:r>
        <w:rPr>
          <w:spacing w:val="1"/>
        </w:rPr>
        <w:t xml:space="preserve"> </w:t>
      </w:r>
      <w:r>
        <w:t>inteligenciju,</w:t>
      </w:r>
      <w:r>
        <w:rPr>
          <w:spacing w:val="-2"/>
        </w:rPr>
        <w:t xml:space="preserve"> </w:t>
      </w:r>
      <w:r>
        <w:t>mašinsko</w:t>
      </w:r>
      <w:r>
        <w:rPr>
          <w:spacing w:val="-1"/>
        </w:rPr>
        <w:t xml:space="preserve"> </w:t>
      </w:r>
      <w:r>
        <w:t>učenje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analitiku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oblaku</w:t>
      </w:r>
      <w:r>
        <w:rPr>
          <w:spacing w:val="-1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izborila</w:t>
      </w:r>
      <w:r>
        <w:rPr>
          <w:spacing w:val="-3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rastućim</w:t>
      </w:r>
      <w:r>
        <w:rPr>
          <w:spacing w:val="-1"/>
        </w:rPr>
        <w:t xml:space="preserve"> </w:t>
      </w:r>
      <w:r>
        <w:t>izazovima</w:t>
      </w:r>
      <w:r>
        <w:rPr>
          <w:spacing w:val="-2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prostoru. Ova</w:t>
      </w:r>
      <w:r>
        <w:rPr>
          <w:spacing w:val="-1"/>
        </w:rPr>
        <w:t xml:space="preserve"> </w:t>
      </w:r>
      <w:r>
        <w:t>rešenja omogućavaju: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Prediktivnu</w:t>
      </w:r>
      <w:r>
        <w:rPr>
          <w:spacing w:val="-2"/>
          <w:sz w:val="24"/>
        </w:rPr>
        <w:t xml:space="preserve"> </w:t>
      </w:r>
      <w:r>
        <w:rPr>
          <w:sz w:val="24"/>
        </w:rPr>
        <w:t>analitiku:</w:t>
      </w:r>
      <w:r>
        <w:rPr>
          <w:spacing w:val="-2"/>
          <w:sz w:val="24"/>
        </w:rPr>
        <w:t xml:space="preserve"> </w:t>
      </w:r>
      <w:r>
        <w:rPr>
          <w:sz w:val="24"/>
        </w:rPr>
        <w:t>Predviđanje</w:t>
      </w:r>
      <w:r>
        <w:rPr>
          <w:spacing w:val="-3"/>
          <w:sz w:val="24"/>
        </w:rPr>
        <w:t xml:space="preserve"> </w:t>
      </w:r>
      <w:r>
        <w:rPr>
          <w:sz w:val="24"/>
        </w:rPr>
        <w:t>potencijalnih</w:t>
      </w:r>
      <w:r>
        <w:rPr>
          <w:spacing w:val="-2"/>
          <w:sz w:val="24"/>
        </w:rPr>
        <w:t xml:space="preserve"> </w:t>
      </w:r>
      <w:r>
        <w:rPr>
          <w:sz w:val="24"/>
        </w:rPr>
        <w:t>pretnji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osnovu</w:t>
      </w:r>
      <w:r>
        <w:rPr>
          <w:spacing w:val="-2"/>
          <w:sz w:val="24"/>
        </w:rPr>
        <w:t xml:space="preserve"> </w:t>
      </w:r>
      <w:r>
        <w:rPr>
          <w:sz w:val="24"/>
        </w:rPr>
        <w:t>analize</w:t>
      </w:r>
      <w:r>
        <w:rPr>
          <w:spacing w:val="-1"/>
          <w:sz w:val="24"/>
        </w:rPr>
        <w:t xml:space="preserve"> </w:t>
      </w:r>
      <w:r>
        <w:rPr>
          <w:sz w:val="24"/>
        </w:rPr>
        <w:t>obrazaca.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0" w:line="256" w:lineRule="auto"/>
        <w:ind w:right="824"/>
        <w:rPr>
          <w:sz w:val="24"/>
        </w:rPr>
      </w:pPr>
      <w:r>
        <w:rPr>
          <w:sz w:val="24"/>
        </w:rPr>
        <w:t>Integraciju sa SOAR platformama: Automatizovan odgovor na incidente i orkestraciju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1"/>
          <w:sz w:val="24"/>
        </w:rPr>
        <w:t xml:space="preserve"> </w:t>
      </w:r>
      <w:r>
        <w:rPr>
          <w:sz w:val="24"/>
        </w:rPr>
        <w:t>procedura.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4" w:line="254" w:lineRule="auto"/>
        <w:ind w:right="816"/>
        <w:rPr>
          <w:sz w:val="24"/>
        </w:rPr>
      </w:pPr>
      <w:r>
        <w:rPr>
          <w:sz w:val="24"/>
        </w:rPr>
        <w:t>Bolju</w:t>
      </w:r>
      <w:r>
        <w:rPr>
          <w:spacing w:val="-1"/>
          <w:sz w:val="24"/>
        </w:rPr>
        <w:t xml:space="preserve"> </w:t>
      </w:r>
      <w:r>
        <w:rPr>
          <w:sz w:val="24"/>
        </w:rPr>
        <w:t>detekciju naprednih pretnji</w:t>
      </w:r>
      <w:hyperlink w:anchor="_bookmark102" w:history="1">
        <w:r>
          <w:rPr>
            <w:sz w:val="24"/>
            <w:vertAlign w:val="superscript"/>
          </w:rPr>
          <w:t>74</w:t>
        </w:r>
      </w:hyperlink>
      <w:r>
        <w:rPr>
          <w:sz w:val="24"/>
        </w:rPr>
        <w:t>: Napredni</w:t>
      </w:r>
      <w:r>
        <w:rPr>
          <w:spacing w:val="2"/>
          <w:sz w:val="24"/>
        </w:rPr>
        <w:t xml:space="preserve"> </w:t>
      </w:r>
      <w:r>
        <w:rPr>
          <w:sz w:val="24"/>
        </w:rPr>
        <w:t>algoritm</w:t>
      </w:r>
      <w:hyperlink w:anchor="_bookmark103" w:history="1">
        <w:r>
          <w:rPr>
            <w:sz w:val="24"/>
          </w:rPr>
          <w:t>i</w:t>
        </w:r>
        <w:r>
          <w:rPr>
            <w:sz w:val="24"/>
            <w:vertAlign w:val="superscript"/>
          </w:rPr>
          <w:t>75</w:t>
        </w:r>
        <w:r>
          <w:rPr>
            <w:spacing w:val="1"/>
            <w:sz w:val="24"/>
          </w:rPr>
          <w:t xml:space="preserve"> </w:t>
        </w:r>
      </w:hyperlink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bore sa</w:t>
      </w:r>
      <w:r>
        <w:rPr>
          <w:spacing w:val="1"/>
          <w:sz w:val="24"/>
        </w:rPr>
        <w:t xml:space="preserve"> </w:t>
      </w:r>
      <w:r>
        <w:rPr>
          <w:sz w:val="24"/>
        </w:rPr>
        <w:t>APT i</w:t>
      </w:r>
      <w:r>
        <w:rPr>
          <w:spacing w:val="2"/>
          <w:sz w:val="24"/>
        </w:rPr>
        <w:t xml:space="preserve"> </w:t>
      </w:r>
      <w:r>
        <w:rPr>
          <w:sz w:val="24"/>
        </w:rPr>
        <w:t>drugim</w:t>
      </w:r>
      <w:r>
        <w:rPr>
          <w:spacing w:val="-57"/>
          <w:sz w:val="24"/>
        </w:rPr>
        <w:t xml:space="preserve"> </w:t>
      </w:r>
      <w:r>
        <w:rPr>
          <w:sz w:val="24"/>
        </w:rPr>
        <w:t>sofisticiranim</w:t>
      </w:r>
      <w:r>
        <w:rPr>
          <w:spacing w:val="-1"/>
          <w:sz w:val="24"/>
        </w:rPr>
        <w:t xml:space="preserve"> </w:t>
      </w:r>
      <w:r>
        <w:rPr>
          <w:sz w:val="24"/>
        </w:rPr>
        <w:t>napadima.</w:t>
      </w:r>
    </w:p>
    <w:p w:rsidR="0053517B" w:rsidRDefault="009D28C4">
      <w:pPr>
        <w:pStyle w:val="BodyText"/>
        <w:spacing w:before="167" w:line="259" w:lineRule="auto"/>
        <w:ind w:right="816"/>
      </w:pPr>
      <w:r>
        <w:t>SIEM</w:t>
      </w:r>
      <w:r>
        <w:rPr>
          <w:spacing w:val="-8"/>
        </w:rPr>
        <w:t xml:space="preserve"> </w:t>
      </w:r>
      <w:r>
        <w:t>softverska</w:t>
      </w:r>
      <w:r>
        <w:rPr>
          <w:spacing w:val="-6"/>
        </w:rPr>
        <w:t xml:space="preserve"> </w:t>
      </w:r>
      <w:r>
        <w:t>rešenja</w:t>
      </w:r>
      <w:r>
        <w:rPr>
          <w:spacing w:val="-6"/>
        </w:rPr>
        <w:t xml:space="preserve"> </w:t>
      </w:r>
      <w:r>
        <w:t>predstavljaju</w:t>
      </w:r>
      <w:r>
        <w:rPr>
          <w:spacing w:val="-7"/>
        </w:rPr>
        <w:t xml:space="preserve"> </w:t>
      </w:r>
      <w:r>
        <w:t>vitalni</w:t>
      </w:r>
      <w:r>
        <w:rPr>
          <w:spacing w:val="-7"/>
        </w:rPr>
        <w:t xml:space="preserve"> </w:t>
      </w:r>
      <w:r>
        <w:t>deo</w:t>
      </w:r>
      <w:r>
        <w:rPr>
          <w:spacing w:val="-6"/>
        </w:rPr>
        <w:t xml:space="preserve"> </w:t>
      </w:r>
      <w:r>
        <w:t>moderne</w:t>
      </w:r>
      <w:r>
        <w:rPr>
          <w:spacing w:val="-8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bezbednosti,</w:t>
      </w:r>
      <w:r>
        <w:rPr>
          <w:spacing w:val="-7"/>
        </w:rPr>
        <w:t xml:space="preserve"> </w:t>
      </w:r>
      <w:r>
        <w:t>omogućavajući</w:t>
      </w:r>
      <w:r>
        <w:rPr>
          <w:spacing w:val="-58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upravljaju</w:t>
      </w:r>
      <w:r>
        <w:rPr>
          <w:spacing w:val="1"/>
        </w:rPr>
        <w:t xml:space="preserve"> </w:t>
      </w:r>
      <w:r>
        <w:t>velikim</w:t>
      </w:r>
      <w:r>
        <w:rPr>
          <w:spacing w:val="1"/>
        </w:rPr>
        <w:t xml:space="preserve"> </w:t>
      </w:r>
      <w:r>
        <w:t>količinama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detektuju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realnom</w:t>
      </w:r>
      <w:r>
        <w:rPr>
          <w:spacing w:val="1"/>
        </w:rPr>
        <w:t xml:space="preserve"> </w:t>
      </w:r>
      <w:r>
        <w:t>vremenu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reaguju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inc</w:t>
      </w:r>
      <w:r>
        <w:t>idente.</w:t>
      </w:r>
      <w:r>
        <w:rPr>
          <w:spacing w:val="1"/>
        </w:rPr>
        <w:t xml:space="preserve"> </w:t>
      </w:r>
      <w:r>
        <w:t>Iako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suočavaju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izazovima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složenosti</w:t>
      </w:r>
      <w:r>
        <w:rPr>
          <w:spacing w:val="1"/>
        </w:rPr>
        <w:t xml:space="preserve"> </w:t>
      </w:r>
      <w:r>
        <w:rPr>
          <w:spacing w:val="-1"/>
        </w:rPr>
        <w:t>implementacije</w:t>
      </w:r>
      <w:r>
        <w:rPr>
          <w:spacing w:val="-16"/>
        </w:rPr>
        <w:t xml:space="preserve"> </w:t>
      </w:r>
      <w:r>
        <w:rPr>
          <w:spacing w:val="-1"/>
        </w:rPr>
        <w:t>i</w:t>
      </w:r>
      <w:r>
        <w:rPr>
          <w:spacing w:val="-14"/>
        </w:rPr>
        <w:t xml:space="preserve"> </w:t>
      </w:r>
      <w:r>
        <w:rPr>
          <w:spacing w:val="-1"/>
        </w:rPr>
        <w:t>lažnih</w:t>
      </w:r>
      <w:r>
        <w:rPr>
          <w:spacing w:val="-14"/>
        </w:rPr>
        <w:t xml:space="preserve"> </w:t>
      </w:r>
      <w:r>
        <w:t>pozitivnih</w:t>
      </w:r>
      <w:r>
        <w:rPr>
          <w:spacing w:val="-15"/>
        </w:rPr>
        <w:t xml:space="preserve"> </w:t>
      </w:r>
      <w:r>
        <w:t>upozorenja,</w:t>
      </w:r>
      <w:r>
        <w:rPr>
          <w:spacing w:val="-15"/>
        </w:rPr>
        <w:t xml:space="preserve"> </w:t>
      </w:r>
      <w:r>
        <w:t>"next-gen"</w:t>
      </w:r>
      <w:r>
        <w:rPr>
          <w:spacing w:val="-13"/>
        </w:rPr>
        <w:t xml:space="preserve"> </w:t>
      </w:r>
      <w:r>
        <w:t>SIEM</w:t>
      </w:r>
      <w:r>
        <w:rPr>
          <w:spacing w:val="-15"/>
        </w:rPr>
        <w:t xml:space="preserve"> </w:t>
      </w:r>
      <w:r>
        <w:t>sistemi</w:t>
      </w:r>
      <w:r>
        <w:rPr>
          <w:spacing w:val="-14"/>
        </w:rPr>
        <w:t xml:space="preserve"> </w:t>
      </w:r>
      <w:r>
        <w:t>pružaju</w:t>
      </w:r>
      <w:r>
        <w:rPr>
          <w:spacing w:val="-14"/>
        </w:rPr>
        <w:t xml:space="preserve"> </w:t>
      </w:r>
      <w:r>
        <w:t>sve</w:t>
      </w:r>
      <w:r>
        <w:rPr>
          <w:spacing w:val="-16"/>
        </w:rPr>
        <w:t xml:space="preserve"> </w:t>
      </w:r>
      <w:r>
        <w:t>naprednija</w:t>
      </w:r>
      <w:r>
        <w:rPr>
          <w:spacing w:val="-57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koja</w:t>
      </w:r>
      <w:r>
        <w:rPr>
          <w:spacing w:val="1"/>
        </w:rPr>
        <w:t xml:space="preserve"> </w:t>
      </w:r>
      <w:r>
        <w:t>uključuju</w:t>
      </w:r>
      <w:r>
        <w:rPr>
          <w:spacing w:val="1"/>
        </w:rPr>
        <w:t xml:space="preserve"> </w:t>
      </w:r>
      <w:r>
        <w:t>veštačku</w:t>
      </w:r>
      <w:r>
        <w:rPr>
          <w:spacing w:val="1"/>
        </w:rPr>
        <w:t xml:space="preserve"> </w:t>
      </w:r>
      <w:r>
        <w:t>inteligenciju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automatizaciju,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postaju</w:t>
      </w:r>
      <w:r>
        <w:rPr>
          <w:spacing w:val="-57"/>
        </w:rPr>
        <w:t xml:space="preserve"> </w:t>
      </w:r>
      <w:r>
        <w:t>otpornije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pretnje.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31"/>
        </w:numPr>
        <w:tabs>
          <w:tab w:val="left" w:pos="1683"/>
        </w:tabs>
      </w:pPr>
      <w:bookmarkStart w:id="101" w:name="_bookmark101"/>
      <w:bookmarkEnd w:id="101"/>
      <w:r>
        <w:t>ARMADA:</w:t>
      </w:r>
      <w:r>
        <w:rPr>
          <w:spacing w:val="-5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NexGen</w:t>
      </w:r>
      <w:r>
        <w:rPr>
          <w:spacing w:val="-3"/>
        </w:rPr>
        <w:t xml:space="preserve"> </w:t>
      </w:r>
      <w:r>
        <w:t>SIEM</w:t>
      </w:r>
      <w:r>
        <w:rPr>
          <w:spacing w:val="-4"/>
        </w:rPr>
        <w:t xml:space="preserve"> </w:t>
      </w:r>
      <w:r>
        <w:t>softverskog</w:t>
      </w:r>
      <w:r>
        <w:rPr>
          <w:spacing w:val="-4"/>
        </w:rPr>
        <w:t xml:space="preserve"> </w:t>
      </w:r>
      <w:r>
        <w:t>rešenja</w:t>
      </w:r>
    </w:p>
    <w:p w:rsidR="0053517B" w:rsidRDefault="0053517B">
      <w:pPr>
        <w:pStyle w:val="BodyText"/>
        <w:spacing w:before="2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23"/>
      </w:pPr>
      <w:r>
        <w:t>ARMADA je NextGen SIEM sistem za nadzor i otkrivanje svih vrsta sajber napada koji</w:t>
      </w:r>
      <w:r>
        <w:rPr>
          <w:spacing w:val="1"/>
        </w:rPr>
        <w:t xml:space="preserve"> </w:t>
      </w:r>
      <w:r>
        <w:t>trenutno pruža automatsku zaštitu. Sistem kao što je ARMADA neophodan je za izgradnju</w:t>
      </w:r>
      <w:r>
        <w:rPr>
          <w:spacing w:val="1"/>
        </w:rPr>
        <w:t xml:space="preserve"> </w:t>
      </w:r>
      <w:r>
        <w:t>bezbednosnih procesa i infrastrukture za korporacije i finansijske institucije, vojne i vladine</w:t>
      </w:r>
      <w:r>
        <w:rPr>
          <w:spacing w:val="1"/>
        </w:rPr>
        <w:t xml:space="preserve"> </w:t>
      </w:r>
      <w:r>
        <w:t>organizacije,</w:t>
      </w:r>
      <w:r>
        <w:rPr>
          <w:spacing w:val="-1"/>
        </w:rPr>
        <w:t xml:space="preserve"> </w:t>
      </w:r>
      <w:r>
        <w:t>kao i za</w:t>
      </w:r>
      <w:r>
        <w:rPr>
          <w:spacing w:val="-1"/>
        </w:rPr>
        <w:t xml:space="preserve"> </w:t>
      </w:r>
      <w:r>
        <w:t>industrijski IoT i tzv.</w:t>
      </w:r>
      <w:r>
        <w:rPr>
          <w:spacing w:val="-1"/>
        </w:rPr>
        <w:t xml:space="preserve"> </w:t>
      </w:r>
      <w:r>
        <w:t>pametne</w:t>
      </w:r>
      <w:r>
        <w:rPr>
          <w:spacing w:val="-1"/>
        </w:rPr>
        <w:t xml:space="preserve"> </w:t>
      </w:r>
      <w:r>
        <w:t>mreže.</w:t>
      </w:r>
    </w:p>
    <w:p w:rsidR="0053517B" w:rsidRDefault="009D28C4">
      <w:pPr>
        <w:pStyle w:val="BodyText"/>
        <w:spacing w:before="159"/>
      </w:pPr>
      <w:r>
        <w:t>ARMADA</w:t>
      </w:r>
      <w:r>
        <w:rPr>
          <w:spacing w:val="-4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pruža: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85"/>
        <w:ind w:hanging="361"/>
        <w:rPr>
          <w:sz w:val="24"/>
        </w:rPr>
      </w:pPr>
      <w:r>
        <w:rPr>
          <w:sz w:val="24"/>
        </w:rPr>
        <w:t>Zaštitu</w:t>
      </w:r>
      <w:r>
        <w:rPr>
          <w:spacing w:val="-1"/>
          <w:sz w:val="24"/>
        </w:rPr>
        <w:t xml:space="preserve"> </w:t>
      </w:r>
      <w:r>
        <w:rPr>
          <w:sz w:val="24"/>
        </w:rPr>
        <w:t>kritične</w:t>
      </w:r>
      <w:r>
        <w:rPr>
          <w:spacing w:val="-3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podataka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oštećenja,</w:t>
      </w:r>
      <w:r>
        <w:rPr>
          <w:spacing w:val="-1"/>
          <w:sz w:val="24"/>
        </w:rPr>
        <w:t xml:space="preserve"> </w:t>
      </w:r>
      <w:r>
        <w:rPr>
          <w:sz w:val="24"/>
        </w:rPr>
        <w:t>neovlašćene</w:t>
      </w:r>
      <w:r>
        <w:rPr>
          <w:spacing w:val="-2"/>
          <w:sz w:val="24"/>
        </w:rPr>
        <w:t xml:space="preserve"> </w:t>
      </w:r>
      <w:r>
        <w:rPr>
          <w:sz w:val="24"/>
        </w:rPr>
        <w:t>upotrebe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  <w:tab w:val="left" w:pos="2195"/>
          <w:tab w:val="left" w:pos="3191"/>
          <w:tab w:val="left" w:pos="4345"/>
          <w:tab w:val="left" w:pos="5283"/>
          <w:tab w:val="left" w:pos="5705"/>
          <w:tab w:val="left" w:pos="6673"/>
          <w:tab w:val="left" w:pos="7889"/>
          <w:tab w:val="left" w:pos="8729"/>
        </w:tabs>
        <w:spacing w:before="20" w:line="256" w:lineRule="auto"/>
        <w:ind w:right="823"/>
        <w:rPr>
          <w:sz w:val="24"/>
        </w:rPr>
      </w:pPr>
      <w:r>
        <w:rPr>
          <w:sz w:val="24"/>
        </w:rPr>
        <w:t>Zaštitu</w:t>
      </w:r>
      <w:r>
        <w:rPr>
          <w:sz w:val="24"/>
        </w:rPr>
        <w:tab/>
        <w:t>ključnih</w:t>
      </w:r>
      <w:r>
        <w:rPr>
          <w:sz w:val="24"/>
        </w:rPr>
        <w:tab/>
        <w:t>poslovnih</w:t>
      </w:r>
      <w:r>
        <w:rPr>
          <w:sz w:val="24"/>
        </w:rPr>
        <w:tab/>
        <w:t>procesa</w:t>
      </w:r>
      <w:r>
        <w:rPr>
          <w:sz w:val="24"/>
        </w:rPr>
        <w:tab/>
        <w:t>za</w:t>
      </w:r>
      <w:r>
        <w:rPr>
          <w:sz w:val="24"/>
        </w:rPr>
        <w:tab/>
        <w:t>državne</w:t>
      </w:r>
      <w:r>
        <w:rPr>
          <w:sz w:val="24"/>
        </w:rPr>
        <w:tab/>
        <w:t>institucije,</w:t>
      </w:r>
      <w:r>
        <w:rPr>
          <w:sz w:val="24"/>
        </w:rPr>
        <w:tab/>
        <w:t>banke,</w:t>
      </w:r>
      <w:r>
        <w:rPr>
          <w:sz w:val="24"/>
        </w:rPr>
        <w:tab/>
      </w:r>
      <w:r>
        <w:rPr>
          <w:spacing w:val="-1"/>
          <w:sz w:val="24"/>
        </w:rPr>
        <w:t>operatere</w:t>
      </w:r>
      <w:r>
        <w:rPr>
          <w:spacing w:val="-57"/>
          <w:sz w:val="24"/>
        </w:rPr>
        <w:t xml:space="preserve"> </w:t>
      </w:r>
      <w:r>
        <w:rPr>
          <w:sz w:val="24"/>
        </w:rPr>
        <w:t>telekomunikacija,</w:t>
      </w:r>
      <w:r>
        <w:rPr>
          <w:spacing w:val="-1"/>
          <w:sz w:val="24"/>
        </w:rPr>
        <w:t xml:space="preserve"> </w:t>
      </w:r>
      <w:r>
        <w:rPr>
          <w:sz w:val="24"/>
        </w:rPr>
        <w:t>kompanije</w:t>
      </w:r>
      <w:r>
        <w:rPr>
          <w:spacing w:val="-1"/>
          <w:sz w:val="24"/>
        </w:rPr>
        <w:t xml:space="preserve"> </w:t>
      </w:r>
      <w:r>
        <w:rPr>
          <w:sz w:val="24"/>
        </w:rPr>
        <w:t>itd.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5"/>
        <w:ind w:hanging="361"/>
        <w:rPr>
          <w:sz w:val="24"/>
        </w:rPr>
      </w:pPr>
      <w:r>
        <w:rPr>
          <w:sz w:val="24"/>
        </w:rPr>
        <w:t>Zaštitu</w:t>
      </w:r>
      <w:r>
        <w:rPr>
          <w:spacing w:val="-3"/>
          <w:sz w:val="24"/>
        </w:rPr>
        <w:t xml:space="preserve"> </w:t>
      </w:r>
      <w:r>
        <w:rPr>
          <w:sz w:val="24"/>
        </w:rPr>
        <w:t>finansijskih</w:t>
      </w:r>
      <w:r>
        <w:rPr>
          <w:spacing w:val="-3"/>
          <w:sz w:val="24"/>
        </w:rPr>
        <w:t xml:space="preserve"> </w:t>
      </w:r>
      <w:r>
        <w:rPr>
          <w:sz w:val="24"/>
        </w:rPr>
        <w:t>transakcija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sprečavanje</w:t>
      </w:r>
      <w:r>
        <w:rPr>
          <w:spacing w:val="-2"/>
          <w:sz w:val="24"/>
        </w:rPr>
        <w:t xml:space="preserve"> </w:t>
      </w:r>
      <w:r>
        <w:rPr>
          <w:sz w:val="24"/>
        </w:rPr>
        <w:t>krađa.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Zaštitu</w:t>
      </w:r>
      <w:r>
        <w:rPr>
          <w:spacing w:val="-2"/>
          <w:sz w:val="24"/>
        </w:rPr>
        <w:t xml:space="preserve"> </w:t>
      </w:r>
      <w:r>
        <w:rPr>
          <w:sz w:val="24"/>
        </w:rPr>
        <w:t>poslovne</w:t>
      </w:r>
      <w:r>
        <w:rPr>
          <w:spacing w:val="-2"/>
          <w:sz w:val="24"/>
        </w:rPr>
        <w:t xml:space="preserve"> </w:t>
      </w:r>
      <w:r>
        <w:rPr>
          <w:sz w:val="24"/>
        </w:rPr>
        <w:t>komunikacije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dokumenata.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Zaštitu</w:t>
      </w:r>
      <w:r>
        <w:rPr>
          <w:spacing w:val="-1"/>
          <w:sz w:val="24"/>
        </w:rPr>
        <w:t xml:space="preserve"> </w:t>
      </w:r>
      <w:r>
        <w:rPr>
          <w:sz w:val="24"/>
        </w:rPr>
        <w:t>ličnih</w:t>
      </w:r>
      <w:r>
        <w:rPr>
          <w:spacing w:val="-1"/>
          <w:sz w:val="24"/>
        </w:rPr>
        <w:t xml:space="preserve"> </w:t>
      </w:r>
      <w:r>
        <w:rPr>
          <w:sz w:val="24"/>
        </w:rPr>
        <w:t>identiteta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integriteta</w:t>
      </w:r>
      <w:r>
        <w:rPr>
          <w:spacing w:val="-1"/>
          <w:sz w:val="24"/>
        </w:rPr>
        <w:t xml:space="preserve"> </w:t>
      </w:r>
      <w:r>
        <w:rPr>
          <w:sz w:val="24"/>
        </w:rPr>
        <w:t>ličnih</w:t>
      </w:r>
      <w:r>
        <w:rPr>
          <w:spacing w:val="-1"/>
          <w:sz w:val="24"/>
        </w:rPr>
        <w:t xml:space="preserve"> </w:t>
      </w:r>
      <w:r>
        <w:rPr>
          <w:sz w:val="24"/>
        </w:rPr>
        <w:t>usluga.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11"/>
        </w:rPr>
      </w:pPr>
      <w:r w:rsidRPr="0053517B">
        <w:pict>
          <v:rect id="_x0000_s2194" style="position:absolute;margin-left:1in;margin-top:8.7pt;width:2in;height:.7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02" w:name="_bookmark102"/>
      <w:bookmarkEnd w:id="102"/>
      <w:r>
        <w:rPr>
          <w:rFonts w:ascii="Calibri"/>
          <w:sz w:val="20"/>
          <w:vertAlign w:val="superscript"/>
        </w:rPr>
        <w:t>74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Green,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Advanced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Threat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Detection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Defense.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Syngress.,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34-38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103" w:name="_bookmark103"/>
      <w:bookmarkEnd w:id="103"/>
      <w:r>
        <w:rPr>
          <w:rFonts w:ascii="Calibri"/>
          <w:sz w:val="20"/>
          <w:vertAlign w:val="superscript"/>
        </w:rPr>
        <w:t>75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Smith,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Advanced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Threat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Detection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Algorithms.,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30-34</w:t>
      </w:r>
    </w:p>
    <w:p w:rsidR="0053517B" w:rsidRDefault="0053517B">
      <w:pPr>
        <w:rPr>
          <w:rFonts w:ascii="Calibri"/>
          <w:sz w:val="20"/>
        </w:rPr>
        <w:sectPr w:rsidR="0053517B">
          <w:footerReference w:type="default" r:id="rId25"/>
          <w:pgSz w:w="11910" w:h="16840"/>
          <w:pgMar w:top="1340" w:right="620" w:bottom="1200" w:left="840" w:header="0" w:footer="1000" w:gutter="0"/>
          <w:pgNumType w:start="82"/>
          <w:cols w:space="720"/>
        </w:sectPr>
      </w:pPr>
    </w:p>
    <w:p w:rsidR="0053517B" w:rsidRDefault="009D28C4">
      <w:pPr>
        <w:pStyle w:val="BodyText"/>
        <w:spacing w:before="60"/>
        <w:jc w:val="left"/>
      </w:pPr>
      <w:r>
        <w:t>Osnovne</w:t>
      </w:r>
      <w:r>
        <w:rPr>
          <w:spacing w:val="-3"/>
        </w:rPr>
        <w:t xml:space="preserve"> </w:t>
      </w:r>
      <w:r>
        <w:t>karakteristike</w:t>
      </w:r>
      <w:r>
        <w:rPr>
          <w:spacing w:val="-1"/>
        </w:rPr>
        <w:t xml:space="preserve"> </w:t>
      </w:r>
      <w:r>
        <w:t>ARMADA</w:t>
      </w:r>
      <w:r>
        <w:rPr>
          <w:spacing w:val="-1"/>
        </w:rPr>
        <w:t xml:space="preserve"> </w:t>
      </w:r>
      <w:r>
        <w:t>SIEM sistema su: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85" w:line="254" w:lineRule="auto"/>
        <w:ind w:right="820"/>
        <w:rPr>
          <w:sz w:val="24"/>
        </w:rPr>
      </w:pPr>
      <w:r>
        <w:rPr>
          <w:sz w:val="24"/>
        </w:rPr>
        <w:t>Obrađuje</w:t>
      </w:r>
      <w:r>
        <w:rPr>
          <w:spacing w:val="15"/>
          <w:sz w:val="24"/>
        </w:rPr>
        <w:t xml:space="preserve"> </w:t>
      </w:r>
      <w:r>
        <w:rPr>
          <w:sz w:val="24"/>
        </w:rPr>
        <w:t>ogromne</w:t>
      </w:r>
      <w:r>
        <w:rPr>
          <w:spacing w:val="14"/>
          <w:sz w:val="24"/>
        </w:rPr>
        <w:t xml:space="preserve"> </w:t>
      </w:r>
      <w:r>
        <w:rPr>
          <w:sz w:val="24"/>
        </w:rPr>
        <w:t>količine</w:t>
      </w:r>
      <w:r>
        <w:rPr>
          <w:spacing w:val="15"/>
          <w:sz w:val="24"/>
        </w:rPr>
        <w:t xml:space="preserve"> </w:t>
      </w:r>
      <w:r>
        <w:rPr>
          <w:sz w:val="24"/>
        </w:rPr>
        <w:t>podataka;</w:t>
      </w:r>
      <w:r>
        <w:rPr>
          <w:spacing w:val="16"/>
          <w:sz w:val="24"/>
        </w:rPr>
        <w:t xml:space="preserve"> </w:t>
      </w:r>
      <w:r>
        <w:rPr>
          <w:sz w:val="24"/>
        </w:rPr>
        <w:t>obrađuje</w:t>
      </w:r>
      <w:r>
        <w:rPr>
          <w:spacing w:val="16"/>
          <w:sz w:val="24"/>
        </w:rPr>
        <w:t xml:space="preserve"> </w:t>
      </w:r>
      <w:r>
        <w:rPr>
          <w:sz w:val="24"/>
        </w:rPr>
        <w:t>milijarde</w:t>
      </w:r>
      <w:r>
        <w:rPr>
          <w:spacing w:val="14"/>
          <w:sz w:val="24"/>
        </w:rPr>
        <w:t xml:space="preserve"> </w:t>
      </w:r>
      <w:r>
        <w:rPr>
          <w:sz w:val="24"/>
        </w:rPr>
        <w:t>događaja</w:t>
      </w:r>
      <w:r>
        <w:rPr>
          <w:spacing w:val="15"/>
          <w:sz w:val="24"/>
        </w:rPr>
        <w:t xml:space="preserve"> </w:t>
      </w:r>
      <w:r>
        <w:rPr>
          <w:sz w:val="24"/>
        </w:rPr>
        <w:t>svakog</w:t>
      </w:r>
      <w:r>
        <w:rPr>
          <w:spacing w:val="15"/>
          <w:sz w:val="24"/>
        </w:rPr>
        <w:t xml:space="preserve"> </w:t>
      </w:r>
      <w:r>
        <w:rPr>
          <w:sz w:val="24"/>
        </w:rPr>
        <w:t>dana,</w:t>
      </w:r>
      <w:r>
        <w:rPr>
          <w:spacing w:val="-57"/>
          <w:sz w:val="24"/>
        </w:rPr>
        <w:t xml:space="preserve"> </w:t>
      </w:r>
      <w:r>
        <w:rPr>
          <w:sz w:val="24"/>
        </w:rPr>
        <w:t>analizirajući</w:t>
      </w:r>
      <w:r>
        <w:rPr>
          <w:spacing w:val="-1"/>
          <w:sz w:val="24"/>
        </w:rPr>
        <w:t xml:space="preserve"> </w:t>
      </w:r>
      <w:r>
        <w:rPr>
          <w:sz w:val="24"/>
        </w:rPr>
        <w:t>neograničenu količinu podataka.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8" w:line="254" w:lineRule="auto"/>
        <w:ind w:right="818"/>
        <w:rPr>
          <w:sz w:val="24"/>
        </w:rPr>
      </w:pPr>
      <w:r>
        <w:rPr>
          <w:sz w:val="24"/>
        </w:rPr>
        <w:t>Korelacija</w:t>
      </w:r>
      <w:r>
        <w:rPr>
          <w:spacing w:val="36"/>
          <w:sz w:val="24"/>
        </w:rPr>
        <w:t xml:space="preserve"> </w:t>
      </w:r>
      <w:r>
        <w:rPr>
          <w:sz w:val="24"/>
        </w:rPr>
        <w:t>u</w:t>
      </w:r>
      <w:r>
        <w:rPr>
          <w:spacing w:val="37"/>
          <w:sz w:val="24"/>
        </w:rPr>
        <w:t xml:space="preserve"> </w:t>
      </w:r>
      <w:r>
        <w:rPr>
          <w:sz w:val="24"/>
        </w:rPr>
        <w:t>realnom</w:t>
      </w:r>
      <w:r>
        <w:rPr>
          <w:spacing w:val="37"/>
          <w:sz w:val="24"/>
        </w:rPr>
        <w:t xml:space="preserve"> </w:t>
      </w:r>
      <w:r>
        <w:rPr>
          <w:sz w:val="24"/>
        </w:rPr>
        <w:t>vremenu;</w:t>
      </w:r>
      <w:r>
        <w:rPr>
          <w:spacing w:val="37"/>
          <w:sz w:val="24"/>
        </w:rPr>
        <w:t xml:space="preserve"> </w:t>
      </w:r>
      <w:r>
        <w:rPr>
          <w:sz w:val="24"/>
        </w:rPr>
        <w:t>potrebno</w:t>
      </w:r>
      <w:r>
        <w:rPr>
          <w:spacing w:val="37"/>
          <w:sz w:val="24"/>
        </w:rPr>
        <w:t xml:space="preserve"> </w:t>
      </w:r>
      <w:r>
        <w:rPr>
          <w:sz w:val="24"/>
        </w:rPr>
        <w:t>je</w:t>
      </w:r>
      <w:r>
        <w:rPr>
          <w:spacing w:val="36"/>
          <w:sz w:val="24"/>
        </w:rPr>
        <w:t xml:space="preserve"> </w:t>
      </w:r>
      <w:r>
        <w:rPr>
          <w:sz w:val="24"/>
        </w:rPr>
        <w:t>manje</w:t>
      </w:r>
      <w:r>
        <w:rPr>
          <w:spacing w:val="36"/>
          <w:sz w:val="24"/>
        </w:rPr>
        <w:t xml:space="preserve"> </w:t>
      </w:r>
      <w:r>
        <w:rPr>
          <w:sz w:val="24"/>
        </w:rPr>
        <w:t>od</w:t>
      </w:r>
      <w:r>
        <w:rPr>
          <w:spacing w:val="37"/>
          <w:sz w:val="24"/>
        </w:rPr>
        <w:t xml:space="preserve"> </w:t>
      </w:r>
      <w:r>
        <w:rPr>
          <w:sz w:val="24"/>
        </w:rPr>
        <w:t>3ms</w:t>
      </w:r>
      <w:r>
        <w:rPr>
          <w:spacing w:val="37"/>
          <w:sz w:val="24"/>
        </w:rPr>
        <w:t xml:space="preserve"> </w:t>
      </w:r>
      <w:r>
        <w:rPr>
          <w:sz w:val="24"/>
        </w:rPr>
        <w:t>za</w:t>
      </w:r>
      <w:r>
        <w:rPr>
          <w:spacing w:val="41"/>
          <w:sz w:val="24"/>
        </w:rPr>
        <w:t xml:space="preserve"> </w:t>
      </w:r>
      <w:r>
        <w:rPr>
          <w:sz w:val="24"/>
        </w:rPr>
        <w:t>otkrivanje</w:t>
      </w:r>
      <w:r>
        <w:rPr>
          <w:spacing w:val="36"/>
          <w:sz w:val="24"/>
        </w:rPr>
        <w:t xml:space="preserve"> </w:t>
      </w:r>
      <w:r>
        <w:rPr>
          <w:sz w:val="24"/>
        </w:rPr>
        <w:t>napada</w:t>
      </w:r>
      <w:r>
        <w:rPr>
          <w:spacing w:val="37"/>
          <w:sz w:val="24"/>
        </w:rPr>
        <w:t xml:space="preserve"> </w:t>
      </w:r>
      <w:r>
        <w:rPr>
          <w:sz w:val="24"/>
        </w:rPr>
        <w:t>ili</w:t>
      </w:r>
      <w:r>
        <w:rPr>
          <w:spacing w:val="-57"/>
          <w:sz w:val="24"/>
        </w:rPr>
        <w:t xml:space="preserve"> </w:t>
      </w:r>
      <w:r>
        <w:rPr>
          <w:sz w:val="24"/>
        </w:rPr>
        <w:t>abnormalnog</w:t>
      </w:r>
      <w:r>
        <w:rPr>
          <w:spacing w:val="-1"/>
          <w:sz w:val="24"/>
        </w:rPr>
        <w:t xml:space="preserve"> </w:t>
      </w:r>
      <w:r>
        <w:rPr>
          <w:sz w:val="24"/>
        </w:rPr>
        <w:t>ponašanja</w:t>
      </w:r>
      <w:r>
        <w:rPr>
          <w:spacing w:val="-1"/>
          <w:sz w:val="24"/>
        </w:rPr>
        <w:t xml:space="preserve"> </w:t>
      </w:r>
      <w:r>
        <w:rPr>
          <w:sz w:val="24"/>
        </w:rPr>
        <w:t>i reagovanja</w:t>
      </w:r>
      <w:r>
        <w:rPr>
          <w:spacing w:val="-1"/>
          <w:sz w:val="24"/>
        </w:rPr>
        <w:t xml:space="preserve"> </w:t>
      </w:r>
      <w:r>
        <w:rPr>
          <w:sz w:val="24"/>
        </w:rPr>
        <w:t>u skladu sa</w:t>
      </w:r>
      <w:r>
        <w:rPr>
          <w:spacing w:val="-1"/>
          <w:sz w:val="24"/>
        </w:rPr>
        <w:t xml:space="preserve"> </w:t>
      </w:r>
      <w:r>
        <w:rPr>
          <w:sz w:val="24"/>
        </w:rPr>
        <w:t>tim.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8" w:line="256" w:lineRule="auto"/>
        <w:ind w:right="822"/>
        <w:rPr>
          <w:sz w:val="24"/>
        </w:rPr>
      </w:pPr>
      <w:r>
        <w:rPr>
          <w:sz w:val="24"/>
        </w:rPr>
        <w:t>Zamke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”hakere”;</w:t>
      </w:r>
      <w:r>
        <w:rPr>
          <w:spacing w:val="4"/>
          <w:sz w:val="24"/>
        </w:rPr>
        <w:t xml:space="preserve"> </w:t>
      </w:r>
      <w:r>
        <w:rPr>
          <w:sz w:val="24"/>
        </w:rPr>
        <w:t>unutrašnje</w:t>
      </w:r>
      <w:r>
        <w:rPr>
          <w:spacing w:val="2"/>
          <w:sz w:val="24"/>
        </w:rPr>
        <w:t xml:space="preserve"> </w:t>
      </w:r>
      <w:r>
        <w:rPr>
          <w:sz w:val="24"/>
        </w:rPr>
        <w:t>zamke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postavljaju</w:t>
      </w:r>
      <w:r>
        <w:rPr>
          <w:spacing w:val="3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okviru</w:t>
      </w:r>
      <w:r>
        <w:rPr>
          <w:spacing w:val="3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pacing w:val="4"/>
          <w:sz w:val="24"/>
        </w:rPr>
        <w:t xml:space="preserve"> </w:t>
      </w:r>
      <w:r>
        <w:rPr>
          <w:sz w:val="24"/>
        </w:rPr>
        <w:t>prevarile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uhvatile</w:t>
      </w:r>
      <w:r>
        <w:rPr>
          <w:spacing w:val="-1"/>
          <w:sz w:val="24"/>
        </w:rPr>
        <w:t xml:space="preserve"> </w:t>
      </w:r>
      <w:r>
        <w:rPr>
          <w:sz w:val="24"/>
        </w:rPr>
        <w:t>uljeze.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4" w:line="254" w:lineRule="auto"/>
        <w:ind w:right="826"/>
        <w:rPr>
          <w:sz w:val="24"/>
        </w:rPr>
      </w:pPr>
      <w:r>
        <w:rPr>
          <w:sz w:val="24"/>
        </w:rPr>
        <w:t>Detekcija</w:t>
      </w:r>
      <w:r>
        <w:rPr>
          <w:spacing w:val="54"/>
          <w:sz w:val="24"/>
        </w:rPr>
        <w:t xml:space="preserve"> </w:t>
      </w:r>
      <w:r>
        <w:rPr>
          <w:sz w:val="24"/>
        </w:rPr>
        <w:t>nepoznatih</w:t>
      </w:r>
      <w:r>
        <w:rPr>
          <w:spacing w:val="56"/>
          <w:sz w:val="24"/>
        </w:rPr>
        <w:t xml:space="preserve"> </w:t>
      </w:r>
      <w:r>
        <w:rPr>
          <w:sz w:val="24"/>
        </w:rPr>
        <w:t>pretnji;</w:t>
      </w:r>
      <w:r>
        <w:rPr>
          <w:spacing w:val="57"/>
          <w:sz w:val="24"/>
        </w:rPr>
        <w:t xml:space="preserve"> </w:t>
      </w:r>
      <w:r>
        <w:rPr>
          <w:sz w:val="24"/>
        </w:rPr>
        <w:t>spoljne</w:t>
      </w:r>
      <w:r>
        <w:rPr>
          <w:spacing w:val="55"/>
          <w:sz w:val="24"/>
        </w:rPr>
        <w:t xml:space="preserve"> </w:t>
      </w:r>
      <w:r>
        <w:rPr>
          <w:sz w:val="24"/>
        </w:rPr>
        <w:t>zamke</w:t>
      </w:r>
      <w:r>
        <w:rPr>
          <w:spacing w:val="55"/>
          <w:sz w:val="24"/>
        </w:rPr>
        <w:t xml:space="preserve"> </w:t>
      </w:r>
      <w:r>
        <w:rPr>
          <w:sz w:val="24"/>
        </w:rPr>
        <w:t>dobijaju</w:t>
      </w:r>
      <w:r>
        <w:rPr>
          <w:spacing w:val="55"/>
          <w:sz w:val="24"/>
        </w:rPr>
        <w:t xml:space="preserve"> </w:t>
      </w:r>
      <w:r>
        <w:rPr>
          <w:sz w:val="24"/>
        </w:rPr>
        <w:t>znanje</w:t>
      </w:r>
      <w:r>
        <w:rPr>
          <w:spacing w:val="55"/>
          <w:sz w:val="24"/>
        </w:rPr>
        <w:t xml:space="preserve"> </w:t>
      </w:r>
      <w:r>
        <w:rPr>
          <w:sz w:val="24"/>
        </w:rPr>
        <w:t>o</w:t>
      </w:r>
      <w:r>
        <w:rPr>
          <w:spacing w:val="56"/>
          <w:sz w:val="24"/>
        </w:rPr>
        <w:t xml:space="preserve"> </w:t>
      </w:r>
      <w:r>
        <w:rPr>
          <w:sz w:val="24"/>
        </w:rPr>
        <w:t>novim</w:t>
      </w:r>
      <w:r>
        <w:rPr>
          <w:spacing w:val="57"/>
          <w:sz w:val="24"/>
        </w:rPr>
        <w:t xml:space="preserve"> </w:t>
      </w:r>
      <w:r>
        <w:rPr>
          <w:sz w:val="24"/>
        </w:rPr>
        <w:t>napadima</w:t>
      </w:r>
      <w:r>
        <w:rPr>
          <w:spacing w:val="55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napadačima</w:t>
      </w:r>
      <w:r>
        <w:rPr>
          <w:spacing w:val="-2"/>
          <w:sz w:val="24"/>
        </w:rPr>
        <w:t xml:space="preserve"> </w:t>
      </w:r>
      <w:r>
        <w:rPr>
          <w:sz w:val="24"/>
        </w:rPr>
        <w:t>širom</w:t>
      </w:r>
      <w:r>
        <w:rPr>
          <w:spacing w:val="-1"/>
          <w:sz w:val="24"/>
        </w:rPr>
        <w:t xml:space="preserve"> </w:t>
      </w:r>
      <w:r>
        <w:rPr>
          <w:sz w:val="24"/>
        </w:rPr>
        <w:t>sveta i</w:t>
      </w:r>
      <w:r>
        <w:rPr>
          <w:spacing w:val="2"/>
          <w:sz w:val="24"/>
        </w:rPr>
        <w:t xml:space="preserve"> </w:t>
      </w:r>
      <w:r>
        <w:rPr>
          <w:sz w:val="24"/>
        </w:rPr>
        <w:t>blokiraju ih</w:t>
      </w:r>
      <w:r>
        <w:rPr>
          <w:spacing w:val="-1"/>
          <w:sz w:val="24"/>
        </w:rPr>
        <w:t xml:space="preserve"> </w:t>
      </w:r>
      <w:r>
        <w:rPr>
          <w:sz w:val="24"/>
        </w:rPr>
        <w:t>u realnom vremenu.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8" w:line="256" w:lineRule="auto"/>
        <w:ind w:right="819"/>
        <w:rPr>
          <w:sz w:val="24"/>
        </w:rPr>
      </w:pPr>
      <w:r>
        <w:rPr>
          <w:sz w:val="24"/>
        </w:rPr>
        <w:t>Vizuelna rekonstrukcija i forenzika; gleda se šta svaki zaposleni radi unutar sistema ili</w:t>
      </w:r>
      <w:r>
        <w:rPr>
          <w:spacing w:val="-57"/>
          <w:sz w:val="24"/>
        </w:rPr>
        <w:t xml:space="preserve"> </w:t>
      </w:r>
      <w:r>
        <w:rPr>
          <w:sz w:val="24"/>
        </w:rPr>
        <w:t>spolja</w:t>
      </w:r>
      <w:r>
        <w:rPr>
          <w:spacing w:val="-1"/>
          <w:sz w:val="24"/>
        </w:rPr>
        <w:t xml:space="preserve"> </w:t>
      </w:r>
      <w:r>
        <w:rPr>
          <w:sz w:val="24"/>
        </w:rPr>
        <w:t>i to u realnom vremenu ili unazad istorijski.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5" w:line="254" w:lineRule="auto"/>
        <w:ind w:right="820"/>
        <w:rPr>
          <w:sz w:val="24"/>
        </w:rPr>
      </w:pPr>
      <w:r>
        <w:rPr>
          <w:sz w:val="24"/>
        </w:rPr>
        <w:t>Automatska</w:t>
      </w:r>
      <w:r>
        <w:rPr>
          <w:spacing w:val="-10"/>
          <w:sz w:val="24"/>
        </w:rPr>
        <w:t xml:space="preserve"> </w:t>
      </w:r>
      <w:r>
        <w:rPr>
          <w:sz w:val="24"/>
        </w:rPr>
        <w:t>zaštita;</w:t>
      </w:r>
      <w:r>
        <w:rPr>
          <w:spacing w:val="-9"/>
          <w:sz w:val="24"/>
        </w:rPr>
        <w:t xml:space="preserve"> </w:t>
      </w:r>
      <w:r>
        <w:rPr>
          <w:sz w:val="24"/>
        </w:rPr>
        <w:t>svaki</w:t>
      </w:r>
      <w:r>
        <w:rPr>
          <w:spacing w:val="-9"/>
          <w:sz w:val="24"/>
        </w:rPr>
        <w:t xml:space="preserve"> </w:t>
      </w:r>
      <w:r>
        <w:rPr>
          <w:sz w:val="24"/>
        </w:rPr>
        <w:t>napadač</w:t>
      </w:r>
      <w:r>
        <w:rPr>
          <w:spacing w:val="-10"/>
          <w:sz w:val="24"/>
        </w:rPr>
        <w:t xml:space="preserve"> </w:t>
      </w:r>
      <w:r>
        <w:rPr>
          <w:sz w:val="24"/>
        </w:rPr>
        <w:t>je</w:t>
      </w:r>
      <w:r>
        <w:rPr>
          <w:spacing w:val="-9"/>
          <w:sz w:val="24"/>
        </w:rPr>
        <w:t xml:space="preserve"> </w:t>
      </w:r>
      <w:r>
        <w:rPr>
          <w:sz w:val="24"/>
        </w:rPr>
        <w:t>blokiran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realnoj</w:t>
      </w:r>
      <w:r>
        <w:rPr>
          <w:spacing w:val="-8"/>
          <w:sz w:val="24"/>
        </w:rPr>
        <w:t xml:space="preserve"> </w:t>
      </w:r>
      <w:r>
        <w:rPr>
          <w:sz w:val="24"/>
        </w:rPr>
        <w:t>jedinici</w:t>
      </w:r>
      <w:r>
        <w:rPr>
          <w:spacing w:val="-10"/>
          <w:sz w:val="24"/>
        </w:rPr>
        <w:t xml:space="preserve"> </w:t>
      </w:r>
      <w:r>
        <w:rPr>
          <w:sz w:val="24"/>
        </w:rPr>
        <w:t>vremena</w:t>
      </w:r>
      <w:r>
        <w:rPr>
          <w:spacing w:val="-10"/>
          <w:sz w:val="24"/>
        </w:rPr>
        <w:t xml:space="preserve"> </w:t>
      </w:r>
      <w:r>
        <w:rPr>
          <w:sz w:val="24"/>
        </w:rPr>
        <w:t>čim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pokaže</w:t>
      </w:r>
      <w:r>
        <w:rPr>
          <w:spacing w:val="-57"/>
          <w:sz w:val="24"/>
        </w:rPr>
        <w:t xml:space="preserve"> </w:t>
      </w:r>
      <w:r>
        <w:rPr>
          <w:sz w:val="24"/>
        </w:rPr>
        <w:t>njegovo</w:t>
      </w:r>
      <w:r>
        <w:rPr>
          <w:spacing w:val="-1"/>
          <w:sz w:val="24"/>
        </w:rPr>
        <w:t xml:space="preserve"> </w:t>
      </w:r>
      <w:r>
        <w:rPr>
          <w:sz w:val="24"/>
        </w:rPr>
        <w:t>zlonamerno ponašan</w:t>
      </w:r>
      <w:r>
        <w:rPr>
          <w:sz w:val="24"/>
        </w:rPr>
        <w:t>je.</w:t>
      </w:r>
    </w:p>
    <w:p w:rsidR="0053517B" w:rsidRDefault="009D28C4">
      <w:pPr>
        <w:pStyle w:val="BodyText"/>
        <w:spacing w:before="167" w:line="259" w:lineRule="auto"/>
        <w:ind w:right="818"/>
      </w:pPr>
      <w:r>
        <w:t>ARMADA SIEM prikuplja spoljne informacije o trenutnim napadima uživo, kao i unutrašnje</w:t>
      </w:r>
      <w:r>
        <w:rPr>
          <w:spacing w:val="1"/>
        </w:rPr>
        <w:t xml:space="preserve"> </w:t>
      </w:r>
      <w:r>
        <w:t>informacije o ljudima i uređajima unutar štićene mreže, povezuje ih u realnom vremenu i</w:t>
      </w:r>
      <w:r>
        <w:rPr>
          <w:spacing w:val="1"/>
        </w:rPr>
        <w:t xml:space="preserve"> </w:t>
      </w:r>
      <w:r>
        <w:t>reaguje za manje od 3 milisekunde. Poznate vrste napada prepoznaju se pravilima korelacije,</w:t>
      </w:r>
      <w:r>
        <w:rPr>
          <w:spacing w:val="1"/>
        </w:rPr>
        <w:t xml:space="preserve"> </w:t>
      </w:r>
      <w:r>
        <w:t>dok se najnoviji, još uvek nepoznati tipovi napada blokiraju na osnovu podataka o pretanjama</w:t>
      </w:r>
      <w:r>
        <w:rPr>
          <w:spacing w:val="-5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realnom</w:t>
      </w:r>
      <w:r>
        <w:rPr>
          <w:spacing w:val="-3"/>
        </w:rPr>
        <w:t xml:space="preserve"> </w:t>
      </w:r>
      <w:r>
        <w:t>vremenu.</w:t>
      </w:r>
      <w:r>
        <w:rPr>
          <w:spacing w:val="-4"/>
        </w:rPr>
        <w:t xml:space="preserve"> </w:t>
      </w:r>
      <w:r>
        <w:t>Čaki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ako</w:t>
      </w:r>
      <w:r>
        <w:rPr>
          <w:spacing w:val="-4"/>
        </w:rPr>
        <w:t xml:space="preserve"> </w:t>
      </w:r>
      <w:r>
        <w:t>postojeći</w:t>
      </w:r>
      <w:r>
        <w:rPr>
          <w:spacing w:val="-3"/>
        </w:rPr>
        <w:t xml:space="preserve"> </w:t>
      </w:r>
      <w:r>
        <w:t>antivirus</w:t>
      </w:r>
      <w:r>
        <w:rPr>
          <w:spacing w:val="-7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”firewall”</w:t>
      </w:r>
      <w:r>
        <w:rPr>
          <w:spacing w:val="-5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mog</w:t>
      </w:r>
      <w:r>
        <w:t>u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identifikuju</w:t>
      </w:r>
      <w:r>
        <w:rPr>
          <w:spacing w:val="-4"/>
        </w:rPr>
        <w:t xml:space="preserve"> </w:t>
      </w:r>
      <w:r>
        <w:t>napad</w:t>
      </w:r>
      <w:r>
        <w:rPr>
          <w:spacing w:val="-58"/>
        </w:rPr>
        <w:t xml:space="preserve"> </w:t>
      </w:r>
      <w:r>
        <w:t>(potrebno im je više vremena za ažuriranje potpisa), ARMADA SIEM takav napad može da</w:t>
      </w:r>
      <w:r>
        <w:rPr>
          <w:spacing w:val="1"/>
        </w:rPr>
        <w:t xml:space="preserve"> </w:t>
      </w:r>
      <w:r>
        <w:t>blokira.</w:t>
      </w:r>
    </w:p>
    <w:p w:rsidR="0053517B" w:rsidRDefault="009D28C4">
      <w:pPr>
        <w:pStyle w:val="BodyText"/>
        <w:spacing w:before="157"/>
        <w:jc w:val="left"/>
      </w:pPr>
      <w:r>
        <w:t>Slika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Grafička</w:t>
      </w:r>
      <w:r>
        <w:rPr>
          <w:spacing w:val="-3"/>
        </w:rPr>
        <w:t xml:space="preserve"> </w:t>
      </w:r>
      <w:r>
        <w:t>interpretacija</w:t>
      </w:r>
      <w:r>
        <w:rPr>
          <w:spacing w:val="-3"/>
        </w:rPr>
        <w:t xml:space="preserve"> </w:t>
      </w:r>
      <w:r>
        <w:t>događaja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veza</w:t>
      </w:r>
      <w:r>
        <w:rPr>
          <w:spacing w:val="-3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realnom</w:t>
      </w:r>
      <w:r>
        <w:rPr>
          <w:spacing w:val="-2"/>
        </w:rPr>
        <w:t xml:space="preserve"> </w:t>
      </w:r>
      <w:r>
        <w:t>vremenu</w:t>
      </w:r>
      <w:r>
        <w:rPr>
          <w:spacing w:val="-2"/>
        </w:rPr>
        <w:t xml:space="preserve"> </w:t>
      </w:r>
      <w:r>
        <w:t>ARMADA</w:t>
      </w:r>
      <w:r>
        <w:rPr>
          <w:spacing w:val="-3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sistema</w:t>
      </w:r>
    </w:p>
    <w:p w:rsidR="0053517B" w:rsidRDefault="009D28C4">
      <w:pPr>
        <w:pStyle w:val="BodyText"/>
        <w:spacing w:before="6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116245</wp:posOffset>
            </wp:positionV>
            <wp:extent cx="5706140" cy="3242119"/>
            <wp:effectExtent l="0" t="0" r="0" b="0"/>
            <wp:wrapTopAndBottom/>
            <wp:docPr id="3" name="image2.jpeg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40" cy="3242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9D28C4">
      <w:pPr>
        <w:pStyle w:val="BodyText"/>
        <w:spacing w:before="177"/>
        <w:jc w:val="left"/>
      </w:pPr>
      <w:r>
        <w:t>Ključne</w:t>
      </w:r>
      <w:r>
        <w:rPr>
          <w:spacing w:val="-4"/>
        </w:rPr>
        <w:t xml:space="preserve"> </w:t>
      </w:r>
      <w:r>
        <w:t>prednosti</w:t>
      </w:r>
      <w:r>
        <w:rPr>
          <w:spacing w:val="-2"/>
        </w:rPr>
        <w:t xml:space="preserve"> </w:t>
      </w:r>
      <w:r>
        <w:t>ARMADA</w:t>
      </w:r>
      <w:r>
        <w:rPr>
          <w:spacing w:val="-3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odnosu</w:t>
      </w:r>
      <w:r>
        <w:rPr>
          <w:spacing w:val="-2"/>
        </w:rPr>
        <w:t xml:space="preserve"> </w:t>
      </w:r>
      <w:r>
        <w:t>na konkurentska</w:t>
      </w:r>
      <w:r>
        <w:rPr>
          <w:spacing w:val="-1"/>
        </w:rPr>
        <w:t xml:space="preserve"> </w:t>
      </w:r>
      <w:r>
        <w:t>rešenja: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85" w:line="254" w:lineRule="auto"/>
        <w:ind w:right="824"/>
        <w:rPr>
          <w:sz w:val="24"/>
        </w:rPr>
      </w:pPr>
      <w:r>
        <w:rPr>
          <w:sz w:val="24"/>
        </w:rPr>
        <w:t>Vreme</w:t>
      </w:r>
      <w:r>
        <w:rPr>
          <w:spacing w:val="17"/>
          <w:sz w:val="24"/>
        </w:rPr>
        <w:t xml:space="preserve"> </w:t>
      </w:r>
      <w:r>
        <w:rPr>
          <w:sz w:val="24"/>
        </w:rPr>
        <w:t>otkrivanja</w:t>
      </w:r>
      <w:r>
        <w:rPr>
          <w:spacing w:val="18"/>
          <w:sz w:val="24"/>
        </w:rPr>
        <w:t xml:space="preserve"> </w:t>
      </w:r>
      <w:r>
        <w:rPr>
          <w:sz w:val="24"/>
        </w:rPr>
        <w:t>napada</w:t>
      </w:r>
      <w:r>
        <w:rPr>
          <w:spacing w:val="17"/>
          <w:sz w:val="24"/>
        </w:rPr>
        <w:t xml:space="preserve"> </w:t>
      </w:r>
      <w:r>
        <w:rPr>
          <w:sz w:val="24"/>
        </w:rPr>
        <w:t>je</w:t>
      </w:r>
      <w:r>
        <w:rPr>
          <w:spacing w:val="18"/>
          <w:sz w:val="24"/>
        </w:rPr>
        <w:t xml:space="preserve"> </w:t>
      </w:r>
      <w:r>
        <w:rPr>
          <w:sz w:val="24"/>
        </w:rPr>
        <w:t>manje</w:t>
      </w:r>
      <w:r>
        <w:rPr>
          <w:spacing w:val="17"/>
          <w:sz w:val="24"/>
        </w:rPr>
        <w:t xml:space="preserve"> </w:t>
      </w:r>
      <w:r>
        <w:rPr>
          <w:sz w:val="24"/>
        </w:rPr>
        <w:t>od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17"/>
          <w:sz w:val="24"/>
        </w:rPr>
        <w:t xml:space="preserve"> </w:t>
      </w:r>
      <w:r>
        <w:rPr>
          <w:sz w:val="24"/>
        </w:rPr>
        <w:t>milisekunde,</w:t>
      </w:r>
      <w:r>
        <w:rPr>
          <w:spacing w:val="18"/>
          <w:sz w:val="24"/>
        </w:rPr>
        <w:t xml:space="preserve"> </w:t>
      </w:r>
      <w:r>
        <w:rPr>
          <w:sz w:val="24"/>
        </w:rPr>
        <w:t>što</w:t>
      </w:r>
      <w:r>
        <w:rPr>
          <w:spacing w:val="18"/>
          <w:sz w:val="24"/>
        </w:rPr>
        <w:t xml:space="preserve"> </w:t>
      </w:r>
      <w:r>
        <w:rPr>
          <w:sz w:val="24"/>
        </w:rPr>
        <w:t>je</w:t>
      </w:r>
      <w:r>
        <w:rPr>
          <w:spacing w:val="18"/>
          <w:sz w:val="24"/>
        </w:rPr>
        <w:t xml:space="preserve"> </w:t>
      </w:r>
      <w:r>
        <w:rPr>
          <w:sz w:val="24"/>
        </w:rPr>
        <w:t>oko</w:t>
      </w:r>
      <w:r>
        <w:rPr>
          <w:spacing w:val="17"/>
          <w:sz w:val="24"/>
        </w:rPr>
        <w:t xml:space="preserve"> </w:t>
      </w:r>
      <w:r>
        <w:rPr>
          <w:sz w:val="24"/>
        </w:rPr>
        <w:t>10.000</w:t>
      </w:r>
      <w:r>
        <w:rPr>
          <w:spacing w:val="18"/>
          <w:sz w:val="24"/>
        </w:rPr>
        <w:t xml:space="preserve"> </w:t>
      </w:r>
      <w:r>
        <w:rPr>
          <w:sz w:val="24"/>
        </w:rPr>
        <w:t>puta</w:t>
      </w:r>
      <w:r>
        <w:rPr>
          <w:spacing w:val="17"/>
          <w:sz w:val="24"/>
        </w:rPr>
        <w:t xml:space="preserve"> </w:t>
      </w:r>
      <w:r>
        <w:rPr>
          <w:sz w:val="24"/>
        </w:rPr>
        <w:t>brže</w:t>
      </w:r>
      <w:r>
        <w:rPr>
          <w:spacing w:val="18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najefikasnijeg</w:t>
      </w:r>
      <w:r>
        <w:rPr>
          <w:spacing w:val="-1"/>
          <w:sz w:val="24"/>
        </w:rPr>
        <w:t xml:space="preserve"> </w:t>
      </w:r>
      <w:r>
        <w:rPr>
          <w:sz w:val="24"/>
        </w:rPr>
        <w:t>konkurentskog sistema.</w:t>
      </w:r>
    </w:p>
    <w:p w:rsidR="0053517B" w:rsidRDefault="0053517B">
      <w:pPr>
        <w:spacing w:line="254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83" w:line="256" w:lineRule="auto"/>
        <w:ind w:right="822"/>
        <w:jc w:val="both"/>
        <w:rPr>
          <w:sz w:val="24"/>
        </w:rPr>
      </w:pPr>
      <w:r>
        <w:rPr>
          <w:sz w:val="24"/>
        </w:rPr>
        <w:t>Postavljanje</w:t>
      </w:r>
      <w:r>
        <w:rPr>
          <w:spacing w:val="1"/>
          <w:sz w:val="24"/>
        </w:rPr>
        <w:t xml:space="preserve"> </w:t>
      </w:r>
      <w:r>
        <w:rPr>
          <w:sz w:val="24"/>
        </w:rPr>
        <w:t>zamki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njihovo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učenje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realnom</w:t>
      </w:r>
      <w:r>
        <w:rPr>
          <w:spacing w:val="1"/>
          <w:sz w:val="24"/>
        </w:rPr>
        <w:t xml:space="preserve"> </w:t>
      </w:r>
      <w:r>
        <w:rPr>
          <w:sz w:val="24"/>
        </w:rPr>
        <w:t>vremenu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novim,</w:t>
      </w:r>
      <w:r>
        <w:rPr>
          <w:spacing w:val="1"/>
          <w:sz w:val="24"/>
        </w:rPr>
        <w:t xml:space="preserve"> </w:t>
      </w:r>
      <w:r>
        <w:rPr>
          <w:sz w:val="24"/>
        </w:rPr>
        <w:t>nepoznatim IP napadima i novim metodama napada, kako sistem bio proaktivan u</w:t>
      </w:r>
      <w:r>
        <w:rPr>
          <w:spacing w:val="1"/>
          <w:sz w:val="24"/>
        </w:rPr>
        <w:t xml:space="preserve"> </w:t>
      </w:r>
      <w:r>
        <w:rPr>
          <w:sz w:val="24"/>
        </w:rPr>
        <w:t>zaštiti</w:t>
      </w:r>
      <w:r>
        <w:rPr>
          <w:spacing w:val="-1"/>
          <w:sz w:val="24"/>
        </w:rPr>
        <w:t xml:space="preserve"> </w:t>
      </w:r>
      <w:r>
        <w:rPr>
          <w:sz w:val="24"/>
        </w:rPr>
        <w:t>imovine i podataka</w:t>
      </w:r>
      <w:r>
        <w:rPr>
          <w:spacing w:val="-2"/>
          <w:sz w:val="24"/>
        </w:rPr>
        <w:t xml:space="preserve"> </w:t>
      </w:r>
      <w:r>
        <w:rPr>
          <w:sz w:val="24"/>
        </w:rPr>
        <w:t>čak</w:t>
      </w:r>
      <w:r>
        <w:rPr>
          <w:spacing w:val="-1"/>
          <w:sz w:val="24"/>
        </w:rPr>
        <w:t xml:space="preserve"> </w:t>
      </w:r>
      <w:r>
        <w:rPr>
          <w:sz w:val="24"/>
        </w:rPr>
        <w:t>i od nepoznatih vrsta napada.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4" w:line="256" w:lineRule="auto"/>
        <w:ind w:right="822"/>
        <w:jc w:val="both"/>
        <w:rPr>
          <w:sz w:val="24"/>
        </w:rPr>
      </w:pPr>
      <w:r>
        <w:rPr>
          <w:sz w:val="24"/>
        </w:rPr>
        <w:t>ARMADA SIEM pomaže da se izvrši više od 100 različitih antivirusnih provera bilo</w:t>
      </w:r>
      <w:r>
        <w:rPr>
          <w:spacing w:val="1"/>
          <w:sz w:val="24"/>
        </w:rPr>
        <w:t xml:space="preserve"> </w:t>
      </w:r>
      <w:r>
        <w:rPr>
          <w:sz w:val="24"/>
        </w:rPr>
        <w:t>kojih</w:t>
      </w:r>
      <w:r>
        <w:rPr>
          <w:spacing w:val="-1"/>
          <w:sz w:val="24"/>
        </w:rPr>
        <w:t xml:space="preserve"> </w:t>
      </w:r>
      <w:r>
        <w:rPr>
          <w:sz w:val="24"/>
        </w:rPr>
        <w:t>proceas</w:t>
      </w:r>
      <w:r>
        <w:rPr>
          <w:spacing w:val="-1"/>
          <w:sz w:val="24"/>
        </w:rPr>
        <w:t xml:space="preserve"> </w:t>
      </w:r>
      <w:r>
        <w:rPr>
          <w:sz w:val="24"/>
        </w:rPr>
        <w:t>ikada</w:t>
      </w:r>
      <w:r>
        <w:rPr>
          <w:spacing w:val="-1"/>
          <w:sz w:val="24"/>
        </w:rPr>
        <w:t xml:space="preserve"> </w:t>
      </w:r>
      <w:r>
        <w:rPr>
          <w:sz w:val="24"/>
        </w:rPr>
        <w:t>pokrenutih u štić</w:t>
      </w:r>
      <w:r>
        <w:rPr>
          <w:sz w:val="24"/>
        </w:rPr>
        <w:t>enim sistemima.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1"/>
        </w:tabs>
        <w:spacing w:before="5" w:line="254" w:lineRule="auto"/>
        <w:ind w:right="822"/>
        <w:jc w:val="both"/>
        <w:rPr>
          <w:sz w:val="24"/>
        </w:rPr>
      </w:pPr>
      <w:r>
        <w:rPr>
          <w:sz w:val="24"/>
        </w:rPr>
        <w:t>Svako može da razume događaje samim gledanjem kanala za rekonstrukciju u video</w:t>
      </w:r>
      <w:r>
        <w:rPr>
          <w:spacing w:val="1"/>
          <w:sz w:val="24"/>
        </w:rPr>
        <w:t xml:space="preserve"> </w:t>
      </w:r>
      <w:r>
        <w:rPr>
          <w:sz w:val="24"/>
        </w:rPr>
        <w:t>zapisu.</w:t>
      </w:r>
    </w:p>
    <w:p w:rsidR="0053517B" w:rsidRDefault="009D28C4">
      <w:pPr>
        <w:pStyle w:val="BodyText"/>
        <w:spacing w:before="166"/>
        <w:jc w:val="left"/>
      </w:pPr>
      <w:r>
        <w:t>Tehnička</w:t>
      </w:r>
      <w:r>
        <w:rPr>
          <w:spacing w:val="-4"/>
        </w:rPr>
        <w:t xml:space="preserve"> </w:t>
      </w:r>
      <w:r>
        <w:t>prednost</w:t>
      </w:r>
      <w:r>
        <w:rPr>
          <w:spacing w:val="-1"/>
        </w:rPr>
        <w:t xml:space="preserve"> </w:t>
      </w:r>
      <w:r>
        <w:t>postignuta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sledećim</w:t>
      </w:r>
      <w:r>
        <w:rPr>
          <w:spacing w:val="-1"/>
        </w:rPr>
        <w:t xml:space="preserve"> </w:t>
      </w:r>
      <w:r>
        <w:t>parametrima: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85"/>
        <w:ind w:hanging="361"/>
        <w:rPr>
          <w:sz w:val="24"/>
        </w:rPr>
      </w:pPr>
      <w:r>
        <w:rPr>
          <w:sz w:val="24"/>
        </w:rPr>
        <w:t>Arhitektura</w:t>
      </w:r>
      <w:r>
        <w:rPr>
          <w:spacing w:val="-3"/>
          <w:sz w:val="24"/>
        </w:rPr>
        <w:t xml:space="preserve"> </w:t>
      </w:r>
      <w:r>
        <w:rPr>
          <w:sz w:val="24"/>
        </w:rPr>
        <w:t>zasnovana</w:t>
      </w:r>
      <w:r>
        <w:rPr>
          <w:spacing w:val="-2"/>
          <w:sz w:val="24"/>
        </w:rPr>
        <w:t xml:space="preserve"> </w:t>
      </w:r>
      <w:r>
        <w:rPr>
          <w:sz w:val="24"/>
        </w:rPr>
        <w:t>na mikroservisima,</w:t>
      </w:r>
      <w:r>
        <w:rPr>
          <w:spacing w:val="-1"/>
          <w:sz w:val="24"/>
        </w:rPr>
        <w:t xml:space="preserve"> </w:t>
      </w:r>
      <w:r>
        <w:rPr>
          <w:sz w:val="24"/>
        </w:rPr>
        <w:t>potpuno</w:t>
      </w:r>
      <w:r>
        <w:rPr>
          <w:spacing w:val="-1"/>
          <w:sz w:val="24"/>
        </w:rPr>
        <w:t xml:space="preserve"> </w:t>
      </w:r>
      <w:r>
        <w:rPr>
          <w:sz w:val="24"/>
        </w:rPr>
        <w:t>skalabilna.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Obrada</w:t>
      </w:r>
      <w:r>
        <w:rPr>
          <w:spacing w:val="-2"/>
          <w:sz w:val="24"/>
        </w:rPr>
        <w:t xml:space="preserve"> </w:t>
      </w:r>
      <w:r>
        <w:rPr>
          <w:sz w:val="24"/>
        </w:rPr>
        <w:t>logova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realnom</w:t>
      </w:r>
      <w:r>
        <w:rPr>
          <w:spacing w:val="-1"/>
          <w:sz w:val="24"/>
        </w:rPr>
        <w:t xml:space="preserve"> </w:t>
      </w:r>
      <w:r>
        <w:rPr>
          <w:sz w:val="24"/>
        </w:rPr>
        <w:t>vremenu.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Više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15.000</w:t>
      </w:r>
      <w:r>
        <w:rPr>
          <w:spacing w:val="-1"/>
          <w:sz w:val="24"/>
        </w:rPr>
        <w:t xml:space="preserve"> </w:t>
      </w:r>
      <w:r>
        <w:rPr>
          <w:sz w:val="24"/>
        </w:rPr>
        <w:t>događaja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sekundi</w:t>
      </w:r>
      <w:r>
        <w:rPr>
          <w:spacing w:val="-1"/>
          <w:sz w:val="24"/>
        </w:rPr>
        <w:t xml:space="preserve"> </w:t>
      </w:r>
      <w:r>
        <w:rPr>
          <w:sz w:val="24"/>
        </w:rPr>
        <w:t>na jednoj</w:t>
      </w:r>
      <w:r>
        <w:rPr>
          <w:spacing w:val="-1"/>
          <w:sz w:val="24"/>
        </w:rPr>
        <w:t xml:space="preserve"> </w:t>
      </w:r>
      <w:r>
        <w:rPr>
          <w:sz w:val="24"/>
        </w:rPr>
        <w:t>viruelnoj</w:t>
      </w:r>
      <w:r>
        <w:rPr>
          <w:spacing w:val="-1"/>
          <w:sz w:val="24"/>
        </w:rPr>
        <w:t xml:space="preserve"> </w:t>
      </w:r>
      <w:r>
        <w:rPr>
          <w:sz w:val="24"/>
        </w:rPr>
        <w:t>mašini.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Kompletna</w:t>
      </w:r>
      <w:r>
        <w:rPr>
          <w:spacing w:val="-4"/>
          <w:sz w:val="24"/>
        </w:rPr>
        <w:t xml:space="preserve"> </w:t>
      </w:r>
      <w:r>
        <w:rPr>
          <w:sz w:val="24"/>
        </w:rPr>
        <w:t>infrastruktura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4"/>
          <w:sz w:val="24"/>
        </w:rPr>
        <w:t xml:space="preserve"> </w:t>
      </w:r>
      <w:r>
        <w:rPr>
          <w:sz w:val="24"/>
        </w:rPr>
        <w:t>radi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jednoj</w:t>
      </w:r>
      <w:r>
        <w:rPr>
          <w:spacing w:val="-3"/>
          <w:sz w:val="24"/>
        </w:rPr>
        <w:t xml:space="preserve"> </w:t>
      </w:r>
      <w:r>
        <w:rPr>
          <w:sz w:val="24"/>
        </w:rPr>
        <w:t>virtuelnoj</w:t>
      </w:r>
      <w:r>
        <w:rPr>
          <w:spacing w:val="-2"/>
          <w:sz w:val="24"/>
        </w:rPr>
        <w:t xml:space="preserve"> </w:t>
      </w:r>
      <w:r>
        <w:rPr>
          <w:sz w:val="24"/>
        </w:rPr>
        <w:t>mašini.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Neograničeno</w:t>
      </w:r>
      <w:r>
        <w:rPr>
          <w:spacing w:val="-2"/>
          <w:sz w:val="24"/>
        </w:rPr>
        <w:t xml:space="preserve"> </w:t>
      </w:r>
      <w:r>
        <w:rPr>
          <w:sz w:val="24"/>
        </w:rPr>
        <w:t>skladištenje</w:t>
      </w:r>
      <w:r>
        <w:rPr>
          <w:spacing w:val="-2"/>
          <w:sz w:val="24"/>
        </w:rPr>
        <w:t xml:space="preserve"> </w:t>
      </w:r>
      <w:r>
        <w:rPr>
          <w:sz w:val="24"/>
        </w:rPr>
        <w:t>logova</w:t>
      </w:r>
      <w:r>
        <w:rPr>
          <w:spacing w:val="-1"/>
          <w:sz w:val="24"/>
        </w:rPr>
        <w:t xml:space="preserve"> </w:t>
      </w:r>
      <w:r>
        <w:rPr>
          <w:sz w:val="24"/>
        </w:rPr>
        <w:t>kojem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lako</w:t>
      </w:r>
      <w:r>
        <w:rPr>
          <w:spacing w:val="-1"/>
          <w:sz w:val="24"/>
        </w:rPr>
        <w:t xml:space="preserve"> </w:t>
      </w:r>
      <w:r>
        <w:rPr>
          <w:sz w:val="24"/>
        </w:rPr>
        <w:t>pristupa.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Neograničene</w:t>
      </w:r>
      <w:r>
        <w:rPr>
          <w:spacing w:val="-2"/>
          <w:sz w:val="24"/>
        </w:rPr>
        <w:t xml:space="preserve"> </w:t>
      </w:r>
      <w:r>
        <w:rPr>
          <w:sz w:val="24"/>
        </w:rPr>
        <w:t>analize</w:t>
      </w:r>
      <w:r>
        <w:rPr>
          <w:spacing w:val="-2"/>
          <w:sz w:val="24"/>
        </w:rPr>
        <w:t xml:space="preserve"> </w:t>
      </w:r>
      <w:r>
        <w:rPr>
          <w:sz w:val="24"/>
        </w:rPr>
        <w:t>retrospektivnih</w:t>
      </w:r>
      <w:r>
        <w:rPr>
          <w:spacing w:val="-3"/>
          <w:sz w:val="24"/>
        </w:rPr>
        <w:t xml:space="preserve"> </w:t>
      </w:r>
      <w:r>
        <w:rPr>
          <w:sz w:val="24"/>
        </w:rPr>
        <w:t>događaja.</w:t>
      </w:r>
    </w:p>
    <w:p w:rsidR="0053517B" w:rsidRDefault="009D28C4">
      <w:pPr>
        <w:pStyle w:val="BodyText"/>
        <w:spacing w:before="179"/>
        <w:jc w:val="left"/>
      </w:pPr>
      <w:r>
        <w:t>SIEM</w:t>
      </w:r>
      <w:r>
        <w:rPr>
          <w:spacing w:val="-2"/>
        </w:rPr>
        <w:t xml:space="preserve"> </w:t>
      </w:r>
      <w:r>
        <w:t>ARMADA</w:t>
      </w:r>
      <w:r>
        <w:rPr>
          <w:spacing w:val="-1"/>
        </w:rPr>
        <w:t xml:space="preserve"> </w:t>
      </w:r>
      <w:r>
        <w:t>osigurava</w:t>
      </w:r>
      <w:r>
        <w:rPr>
          <w:spacing w:val="-2"/>
        </w:rPr>
        <w:t xml:space="preserve"> </w:t>
      </w:r>
      <w:r>
        <w:t>d</w:t>
      </w:r>
      <w:r>
        <w:t>a</w:t>
      </w:r>
      <w:r>
        <w:rPr>
          <w:spacing w:val="-2"/>
        </w:rPr>
        <w:t xml:space="preserve"> </w:t>
      </w:r>
      <w:r>
        <w:t>kroz</w:t>
      </w:r>
      <w:r>
        <w:rPr>
          <w:spacing w:val="-2"/>
        </w:rPr>
        <w:t xml:space="preserve"> </w:t>
      </w:r>
      <w:r>
        <w:t>automatizciju</w:t>
      </w:r>
      <w:r>
        <w:rPr>
          <w:spacing w:val="-1"/>
        </w:rPr>
        <w:t xml:space="preserve"> </w:t>
      </w:r>
      <w:r>
        <w:t>korisnik</w:t>
      </w:r>
      <w:r>
        <w:rPr>
          <w:spacing w:val="-1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maksimalno</w:t>
      </w:r>
      <w:r>
        <w:rPr>
          <w:spacing w:val="-2"/>
        </w:rPr>
        <w:t xml:space="preserve"> </w:t>
      </w:r>
      <w:r>
        <w:t>proaktivan: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184"/>
        <w:ind w:hanging="361"/>
        <w:rPr>
          <w:sz w:val="24"/>
        </w:rPr>
      </w:pPr>
      <w:r>
        <w:rPr>
          <w:sz w:val="24"/>
        </w:rPr>
        <w:t>Praćenje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realnom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prošlom</w:t>
      </w:r>
      <w:r>
        <w:rPr>
          <w:spacing w:val="-2"/>
          <w:sz w:val="24"/>
        </w:rPr>
        <w:t xml:space="preserve"> </w:t>
      </w:r>
      <w:r>
        <w:rPr>
          <w:sz w:val="24"/>
        </w:rPr>
        <w:t>vremenu</w:t>
      </w:r>
      <w:r>
        <w:rPr>
          <w:spacing w:val="-2"/>
          <w:sz w:val="24"/>
        </w:rPr>
        <w:t xml:space="preserve"> </w:t>
      </w:r>
      <w:r>
        <w:rPr>
          <w:sz w:val="24"/>
        </w:rPr>
        <w:t>korisnikovih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administratora.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Nadgledanje,</w:t>
      </w:r>
      <w:r>
        <w:rPr>
          <w:spacing w:val="-2"/>
          <w:sz w:val="24"/>
        </w:rPr>
        <w:t xml:space="preserve"> </w:t>
      </w:r>
      <w:r>
        <w:rPr>
          <w:sz w:val="24"/>
        </w:rPr>
        <w:t>otkrivanje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reagovanje</w:t>
      </w:r>
      <w:r>
        <w:rPr>
          <w:spacing w:val="-2"/>
          <w:sz w:val="24"/>
        </w:rPr>
        <w:t xml:space="preserve"> </w:t>
      </w:r>
      <w:r>
        <w:rPr>
          <w:sz w:val="24"/>
        </w:rPr>
        <w:t>protiv</w:t>
      </w:r>
      <w:r>
        <w:rPr>
          <w:spacing w:val="-1"/>
          <w:sz w:val="24"/>
        </w:rPr>
        <w:t xml:space="preserve"> </w:t>
      </w:r>
      <w:r>
        <w:rPr>
          <w:sz w:val="24"/>
        </w:rPr>
        <w:t>napada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3 milisekunde.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0" w:line="256" w:lineRule="auto"/>
        <w:ind w:right="824"/>
        <w:rPr>
          <w:sz w:val="24"/>
        </w:rPr>
      </w:pPr>
      <w:r>
        <w:rPr>
          <w:sz w:val="24"/>
        </w:rPr>
        <w:t>Otkrivanje</w:t>
      </w:r>
      <w:r>
        <w:rPr>
          <w:spacing w:val="24"/>
          <w:sz w:val="24"/>
        </w:rPr>
        <w:t xml:space="preserve"> </w:t>
      </w:r>
      <w:r>
        <w:rPr>
          <w:sz w:val="24"/>
        </w:rPr>
        <w:t>nestandardnog</w:t>
      </w:r>
      <w:r>
        <w:rPr>
          <w:spacing w:val="25"/>
          <w:sz w:val="24"/>
        </w:rPr>
        <w:t xml:space="preserve"> </w:t>
      </w:r>
      <w:r>
        <w:rPr>
          <w:sz w:val="24"/>
        </w:rPr>
        <w:t>ponašanja</w:t>
      </w:r>
      <w:r>
        <w:rPr>
          <w:spacing w:val="24"/>
          <w:sz w:val="24"/>
        </w:rPr>
        <w:t xml:space="preserve"> </w:t>
      </w:r>
      <w:r>
        <w:rPr>
          <w:sz w:val="24"/>
        </w:rPr>
        <w:t>korisnika</w:t>
      </w:r>
      <w:r>
        <w:rPr>
          <w:spacing w:val="25"/>
          <w:sz w:val="24"/>
        </w:rPr>
        <w:t xml:space="preserve"> </w:t>
      </w:r>
      <w:r>
        <w:rPr>
          <w:sz w:val="24"/>
        </w:rPr>
        <w:t>ili</w:t>
      </w:r>
      <w:r>
        <w:rPr>
          <w:spacing w:val="25"/>
          <w:sz w:val="24"/>
        </w:rPr>
        <w:t xml:space="preserve"> </w:t>
      </w:r>
      <w:r>
        <w:rPr>
          <w:sz w:val="24"/>
        </w:rPr>
        <w:t>strukture</w:t>
      </w:r>
      <w:r>
        <w:rPr>
          <w:spacing w:val="24"/>
          <w:sz w:val="24"/>
        </w:rPr>
        <w:t xml:space="preserve"> </w:t>
      </w:r>
      <w:r>
        <w:rPr>
          <w:sz w:val="24"/>
        </w:rPr>
        <w:t>mrežnog</w:t>
      </w:r>
      <w:r>
        <w:rPr>
          <w:spacing w:val="24"/>
          <w:sz w:val="24"/>
        </w:rPr>
        <w:t xml:space="preserve"> </w:t>
      </w:r>
      <w:r>
        <w:rPr>
          <w:sz w:val="24"/>
        </w:rPr>
        <w:t>saobraćaja</w:t>
      </w:r>
      <w:r>
        <w:rPr>
          <w:spacing w:val="24"/>
          <w:sz w:val="24"/>
        </w:rPr>
        <w:t xml:space="preserve"> </w:t>
      </w:r>
      <w:r>
        <w:rPr>
          <w:sz w:val="24"/>
        </w:rPr>
        <w:t>koja</w:t>
      </w:r>
      <w:r>
        <w:rPr>
          <w:spacing w:val="-57"/>
          <w:sz w:val="24"/>
        </w:rPr>
        <w:t xml:space="preserve"> </w:t>
      </w:r>
      <w:r>
        <w:rPr>
          <w:sz w:val="24"/>
        </w:rPr>
        <w:t>mo-e</w:t>
      </w:r>
      <w:r>
        <w:rPr>
          <w:spacing w:val="-2"/>
          <w:sz w:val="24"/>
        </w:rPr>
        <w:t xml:space="preserve"> </w:t>
      </w:r>
      <w:r>
        <w:rPr>
          <w:sz w:val="24"/>
        </w:rPr>
        <w:t>predstavljati izvor</w:t>
      </w:r>
      <w:r>
        <w:rPr>
          <w:spacing w:val="1"/>
          <w:sz w:val="24"/>
        </w:rPr>
        <w:t xml:space="preserve"> </w:t>
      </w:r>
      <w:r>
        <w:rPr>
          <w:sz w:val="24"/>
        </w:rPr>
        <w:t>opasnosti u bliskoj budućnosti.</w:t>
      </w:r>
    </w:p>
    <w:p w:rsidR="0053517B" w:rsidRDefault="009D28C4">
      <w:pPr>
        <w:pStyle w:val="BodyText"/>
        <w:spacing w:before="161" w:line="398" w:lineRule="auto"/>
        <w:ind w:right="1665"/>
        <w:jc w:val="left"/>
      </w:pPr>
      <w:r>
        <w:t>Otkrivanje slabosti u arhitekturi i uspostavljanje mrežne i uslužne infrastrukture.</w:t>
      </w:r>
      <w:r>
        <w:rPr>
          <w:spacing w:val="1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ARMADA</w:t>
      </w:r>
      <w:r>
        <w:rPr>
          <w:spacing w:val="-3"/>
        </w:rPr>
        <w:t xml:space="preserve"> </w:t>
      </w:r>
      <w:r>
        <w:t>daje</w:t>
      </w:r>
      <w:r>
        <w:rPr>
          <w:spacing w:val="-2"/>
        </w:rPr>
        <w:t xml:space="preserve"> </w:t>
      </w:r>
      <w:r>
        <w:t>vizuelni</w:t>
      </w:r>
      <w:r>
        <w:rPr>
          <w:spacing w:val="-2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čime</w:t>
      </w:r>
      <w:r>
        <w:rPr>
          <w:spacing w:val="-3"/>
        </w:rPr>
        <w:t xml:space="preserve"> </w:t>
      </w:r>
      <w:r>
        <w:t>pojednostavljuje</w:t>
      </w:r>
      <w:r>
        <w:rPr>
          <w:spacing w:val="-2"/>
        </w:rPr>
        <w:t xml:space="preserve"> </w:t>
      </w:r>
      <w:r>
        <w:t>tehnološku</w:t>
      </w:r>
      <w:r>
        <w:rPr>
          <w:spacing w:val="-2"/>
        </w:rPr>
        <w:t xml:space="preserve"> </w:t>
      </w:r>
      <w:r>
        <w:t>složenost: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3"/>
        <w:ind w:hanging="361"/>
        <w:rPr>
          <w:sz w:val="24"/>
        </w:rPr>
      </w:pPr>
      <w:r>
        <w:rPr>
          <w:sz w:val="24"/>
        </w:rPr>
        <w:t>Složenost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he</w:t>
      </w:r>
      <w:r>
        <w:rPr>
          <w:sz w:val="24"/>
        </w:rPr>
        <w:t>terogenost</w:t>
      </w:r>
      <w:r>
        <w:rPr>
          <w:spacing w:val="-2"/>
          <w:sz w:val="24"/>
        </w:rPr>
        <w:t xml:space="preserve"> </w:t>
      </w:r>
      <w:r>
        <w:rPr>
          <w:sz w:val="24"/>
        </w:rPr>
        <w:t>infrastrukture.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</w:tabs>
        <w:spacing w:before="20" w:line="254" w:lineRule="auto"/>
        <w:ind w:right="825"/>
        <w:rPr>
          <w:sz w:val="24"/>
        </w:rPr>
      </w:pPr>
      <w:r>
        <w:rPr>
          <w:sz w:val="24"/>
        </w:rPr>
        <w:t>Masovno</w:t>
      </w:r>
      <w:r>
        <w:rPr>
          <w:spacing w:val="5"/>
          <w:sz w:val="24"/>
        </w:rPr>
        <w:t xml:space="preserve"> </w:t>
      </w:r>
      <w:r>
        <w:rPr>
          <w:sz w:val="24"/>
        </w:rPr>
        <w:t>nadgledanje</w:t>
      </w:r>
      <w:r>
        <w:rPr>
          <w:spacing w:val="7"/>
          <w:sz w:val="24"/>
        </w:rPr>
        <w:t xml:space="preserve"> </w:t>
      </w:r>
      <w:r>
        <w:rPr>
          <w:sz w:val="24"/>
        </w:rPr>
        <w:t>aktivnosti</w:t>
      </w:r>
      <w:r>
        <w:rPr>
          <w:spacing w:val="6"/>
          <w:sz w:val="24"/>
        </w:rPr>
        <w:t xml:space="preserve"> </w:t>
      </w:r>
      <w:r>
        <w:rPr>
          <w:sz w:val="24"/>
        </w:rPr>
        <w:t>(veliki</w:t>
      </w:r>
      <w:r>
        <w:rPr>
          <w:spacing w:val="6"/>
          <w:sz w:val="24"/>
        </w:rPr>
        <w:t xml:space="preserve"> </w:t>
      </w:r>
      <w:r>
        <w:rPr>
          <w:sz w:val="24"/>
        </w:rPr>
        <w:t>broj</w:t>
      </w:r>
      <w:r>
        <w:rPr>
          <w:spacing w:val="5"/>
          <w:sz w:val="24"/>
        </w:rPr>
        <w:t xml:space="preserve"> </w:t>
      </w:r>
      <w:r>
        <w:rPr>
          <w:sz w:val="24"/>
        </w:rPr>
        <w:t>uređaja,</w:t>
      </w:r>
      <w:r>
        <w:rPr>
          <w:spacing w:val="5"/>
          <w:sz w:val="24"/>
        </w:rPr>
        <w:t xml:space="preserve"> </w:t>
      </w:r>
      <w:r>
        <w:rPr>
          <w:sz w:val="24"/>
        </w:rPr>
        <w:t>korisnika,</w:t>
      </w:r>
      <w:r>
        <w:rPr>
          <w:spacing w:val="7"/>
          <w:sz w:val="24"/>
        </w:rPr>
        <w:t xml:space="preserve"> </w:t>
      </w:r>
      <w:r>
        <w:rPr>
          <w:sz w:val="24"/>
        </w:rPr>
        <w:t>mrežnih</w:t>
      </w:r>
      <w:r>
        <w:rPr>
          <w:spacing w:val="6"/>
          <w:sz w:val="24"/>
        </w:rPr>
        <w:t xml:space="preserve"> </w:t>
      </w:r>
      <w:r>
        <w:rPr>
          <w:sz w:val="24"/>
        </w:rPr>
        <w:t>elemenata</w:t>
      </w:r>
      <w:r>
        <w:rPr>
          <w:spacing w:val="5"/>
          <w:sz w:val="24"/>
        </w:rPr>
        <w:t xml:space="preserve"> </w:t>
      </w:r>
      <w:r>
        <w:rPr>
          <w:sz w:val="24"/>
        </w:rPr>
        <w:t>ili</w:t>
      </w:r>
      <w:r>
        <w:rPr>
          <w:spacing w:val="-57"/>
          <w:sz w:val="24"/>
        </w:rPr>
        <w:t xml:space="preserve"> </w:t>
      </w:r>
      <w:r>
        <w:rPr>
          <w:sz w:val="24"/>
        </w:rPr>
        <w:t>IoT</w:t>
      </w:r>
      <w:r>
        <w:rPr>
          <w:spacing w:val="-1"/>
          <w:sz w:val="24"/>
        </w:rPr>
        <w:t xml:space="preserve"> </w:t>
      </w:r>
      <w:r>
        <w:rPr>
          <w:sz w:val="24"/>
        </w:rPr>
        <w:t>senzora</w:t>
      </w:r>
      <w:r>
        <w:rPr>
          <w:spacing w:val="-1"/>
          <w:sz w:val="24"/>
        </w:rPr>
        <w:t xml:space="preserve"> </w:t>
      </w:r>
      <w:r>
        <w:rPr>
          <w:sz w:val="24"/>
        </w:rPr>
        <w:t>stvara</w:t>
      </w:r>
      <w:r>
        <w:rPr>
          <w:spacing w:val="-1"/>
          <w:sz w:val="24"/>
        </w:rPr>
        <w:t xml:space="preserve"> </w:t>
      </w:r>
      <w:r>
        <w:rPr>
          <w:sz w:val="24"/>
        </w:rPr>
        <w:t>milione</w:t>
      </w:r>
      <w:r>
        <w:rPr>
          <w:spacing w:val="-1"/>
          <w:sz w:val="24"/>
        </w:rPr>
        <w:t xml:space="preserve"> </w:t>
      </w:r>
      <w:r>
        <w:rPr>
          <w:sz w:val="24"/>
        </w:rPr>
        <w:t>događaja).</w:t>
      </w:r>
    </w:p>
    <w:p w:rsidR="0053517B" w:rsidRDefault="009D28C4">
      <w:pPr>
        <w:pStyle w:val="ListParagraph"/>
        <w:numPr>
          <w:ilvl w:val="1"/>
          <w:numId w:val="32"/>
        </w:numPr>
        <w:tabs>
          <w:tab w:val="left" w:pos="1320"/>
          <w:tab w:val="left" w:pos="1321"/>
          <w:tab w:val="left" w:pos="2639"/>
          <w:tab w:val="left" w:pos="3908"/>
          <w:tab w:val="left" w:pos="4734"/>
          <w:tab w:val="left" w:pos="5055"/>
          <w:tab w:val="left" w:pos="6177"/>
          <w:tab w:val="left" w:pos="7537"/>
          <w:tab w:val="left" w:pos="8770"/>
        </w:tabs>
        <w:spacing w:before="8" w:line="256" w:lineRule="auto"/>
        <w:ind w:right="822"/>
        <w:rPr>
          <w:sz w:val="24"/>
        </w:rPr>
      </w:pPr>
      <w:r>
        <w:rPr>
          <w:sz w:val="24"/>
        </w:rPr>
        <w:t>Neophodno</w:t>
      </w:r>
      <w:r>
        <w:rPr>
          <w:sz w:val="24"/>
        </w:rPr>
        <w:tab/>
        <w:t>integrisano</w:t>
      </w:r>
      <w:r>
        <w:rPr>
          <w:sz w:val="24"/>
        </w:rPr>
        <w:tab/>
        <w:t>znanje</w:t>
      </w:r>
      <w:r>
        <w:rPr>
          <w:sz w:val="24"/>
        </w:rPr>
        <w:tab/>
        <w:t>o</w:t>
      </w:r>
      <w:r>
        <w:rPr>
          <w:sz w:val="24"/>
        </w:rPr>
        <w:tab/>
        <w:t>različitim</w:t>
      </w:r>
      <w:r>
        <w:rPr>
          <w:sz w:val="24"/>
        </w:rPr>
        <w:tab/>
        <w:t>operativnim</w:t>
      </w:r>
      <w:r>
        <w:rPr>
          <w:sz w:val="24"/>
        </w:rPr>
        <w:tab/>
        <w:t>sistemima,</w:t>
      </w:r>
      <w:r>
        <w:rPr>
          <w:sz w:val="24"/>
        </w:rPr>
        <w:tab/>
      </w:r>
      <w:r>
        <w:rPr>
          <w:spacing w:val="-1"/>
          <w:sz w:val="24"/>
        </w:rPr>
        <w:t>mrežnim</w:t>
      </w:r>
      <w:r>
        <w:rPr>
          <w:spacing w:val="-57"/>
          <w:sz w:val="24"/>
        </w:rPr>
        <w:t xml:space="preserve"> </w:t>
      </w:r>
      <w:r>
        <w:rPr>
          <w:sz w:val="24"/>
        </w:rPr>
        <w:t>elementima</w:t>
      </w:r>
      <w:r>
        <w:rPr>
          <w:spacing w:val="-1"/>
          <w:sz w:val="24"/>
        </w:rPr>
        <w:t xml:space="preserve"> </w:t>
      </w:r>
      <w:r>
        <w:rPr>
          <w:sz w:val="24"/>
        </w:rPr>
        <w:t>i uslužnim platformama.</w:t>
      </w:r>
    </w:p>
    <w:p w:rsidR="0053517B" w:rsidRDefault="009D28C4">
      <w:pPr>
        <w:pStyle w:val="BodyText"/>
        <w:spacing w:before="161" w:line="261" w:lineRule="auto"/>
        <w:ind w:right="825"/>
      </w:pPr>
      <w:r>
        <w:t>SIEM ARMADA koristi se u oba domena zaštite, odnosno koriste ga takozvani Blue Team i</w:t>
      </w:r>
      <w:r>
        <w:rPr>
          <w:spacing w:val="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Team.</w:t>
      </w:r>
    </w:p>
    <w:p w:rsidR="0053517B" w:rsidRDefault="009D28C4">
      <w:pPr>
        <w:pStyle w:val="BodyText"/>
        <w:spacing w:before="154" w:line="259" w:lineRule="auto"/>
        <w:ind w:right="815"/>
      </w:pPr>
      <w:r>
        <w:t>Blue</w:t>
      </w:r>
      <w:r>
        <w:rPr>
          <w:spacing w:val="38"/>
        </w:rPr>
        <w:t xml:space="preserve"> </w:t>
      </w:r>
      <w:r>
        <w:t>Team</w:t>
      </w:r>
      <w:r>
        <w:rPr>
          <w:spacing w:val="40"/>
        </w:rPr>
        <w:t xml:space="preserve"> </w:t>
      </w:r>
      <w:r>
        <w:t>koristi</w:t>
      </w:r>
      <w:r>
        <w:rPr>
          <w:spacing w:val="40"/>
        </w:rPr>
        <w:t xml:space="preserve"> </w:t>
      </w:r>
      <w:r>
        <w:t>SOC</w:t>
      </w:r>
      <w:r>
        <w:rPr>
          <w:spacing w:val="42"/>
        </w:rPr>
        <w:t xml:space="preserve"> </w:t>
      </w:r>
      <w:r>
        <w:t>(Security</w:t>
      </w:r>
      <w:r>
        <w:rPr>
          <w:spacing w:val="40"/>
        </w:rPr>
        <w:t xml:space="preserve"> </w:t>
      </w:r>
      <w:r>
        <w:t>Operations</w:t>
      </w:r>
      <w:r>
        <w:rPr>
          <w:spacing w:val="40"/>
        </w:rPr>
        <w:t xml:space="preserve"> </w:t>
      </w:r>
      <w:r>
        <w:t>Center)</w:t>
      </w:r>
      <w:r>
        <w:rPr>
          <w:spacing w:val="39"/>
        </w:rPr>
        <w:t xml:space="preserve"> </w:t>
      </w:r>
      <w:r>
        <w:t>kao</w:t>
      </w:r>
      <w:r>
        <w:rPr>
          <w:spacing w:val="41"/>
        </w:rPr>
        <w:t xml:space="preserve"> </w:t>
      </w:r>
      <w:r>
        <w:t>eksterni</w:t>
      </w:r>
      <w:r>
        <w:rPr>
          <w:spacing w:val="42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bezbednosni</w:t>
      </w:r>
      <w:r>
        <w:rPr>
          <w:spacing w:val="40"/>
        </w:rPr>
        <w:t xml:space="preserve"> </w:t>
      </w:r>
      <w:r>
        <w:t>centar,</w:t>
      </w:r>
      <w:r>
        <w:rPr>
          <w:spacing w:val="-58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koristi napredne alate, kao i platformu Cybe</w:t>
      </w:r>
      <w:r>
        <w:t>r Surveillance System ARMADA, koja</w:t>
      </w:r>
      <w:r>
        <w:rPr>
          <w:spacing w:val="1"/>
        </w:rPr>
        <w:t xml:space="preserve"> </w:t>
      </w:r>
      <w:r>
        <w:t>predstavlja</w:t>
      </w:r>
      <w:r>
        <w:rPr>
          <w:spacing w:val="-9"/>
        </w:rPr>
        <w:t xml:space="preserve"> </w:t>
      </w:r>
      <w:r>
        <w:t>sledeću</w:t>
      </w:r>
      <w:r>
        <w:rPr>
          <w:spacing w:val="-7"/>
        </w:rPr>
        <w:t xml:space="preserve"> </w:t>
      </w:r>
      <w:r>
        <w:t>generaciju</w:t>
      </w:r>
      <w:r>
        <w:rPr>
          <w:spacing w:val="-8"/>
        </w:rPr>
        <w:t xml:space="preserve"> </w:t>
      </w:r>
      <w:r>
        <w:t>SIEM</w:t>
      </w:r>
      <w:r>
        <w:rPr>
          <w:spacing w:val="-8"/>
        </w:rPr>
        <w:t xml:space="preserve"> </w:t>
      </w:r>
      <w:r>
        <w:t>proizvoda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ima</w:t>
      </w:r>
      <w:r>
        <w:rPr>
          <w:spacing w:val="-8"/>
        </w:rPr>
        <w:t xml:space="preserve"> </w:t>
      </w:r>
      <w:r>
        <w:t>dosta</w:t>
      </w:r>
      <w:r>
        <w:rPr>
          <w:spacing w:val="-8"/>
        </w:rPr>
        <w:t xml:space="preserve"> </w:t>
      </w:r>
      <w:r>
        <w:t>jedinstvenih</w:t>
      </w:r>
      <w:r>
        <w:rPr>
          <w:spacing w:val="-8"/>
        </w:rPr>
        <w:t xml:space="preserve"> </w:t>
      </w:r>
      <w:r>
        <w:t>funkcija.</w:t>
      </w:r>
      <w:r>
        <w:rPr>
          <w:spacing w:val="-7"/>
        </w:rPr>
        <w:t xml:space="preserve"> </w:t>
      </w:r>
      <w:r>
        <w:t>Pruža</w:t>
      </w:r>
      <w:r>
        <w:rPr>
          <w:spacing w:val="-9"/>
        </w:rPr>
        <w:t xml:space="preserve"> </w:t>
      </w:r>
      <w:r>
        <w:t>zaštitu</w:t>
      </w:r>
      <w:r>
        <w:rPr>
          <w:spacing w:val="-58"/>
        </w:rPr>
        <w:t xml:space="preserve"> </w:t>
      </w:r>
      <w:r>
        <w:t>24/7, naprednu analitiku i forenziku u realnom vremenu svakom korisniku, bez obzira na</w:t>
      </w:r>
      <w:r>
        <w:rPr>
          <w:spacing w:val="1"/>
        </w:rPr>
        <w:t xml:space="preserve"> </w:t>
      </w:r>
      <w:r>
        <w:t>složenost</w:t>
      </w:r>
      <w:r>
        <w:rPr>
          <w:spacing w:val="1"/>
        </w:rPr>
        <w:t xml:space="preserve"> </w:t>
      </w:r>
      <w:r>
        <w:t>IT sistema, aktivnost</w:t>
      </w:r>
      <w:r>
        <w:rPr>
          <w:spacing w:val="-1"/>
        </w:rPr>
        <w:t xml:space="preserve"> </w:t>
      </w:r>
      <w:r>
        <w:t>ili izloženost napadima.</w:t>
      </w:r>
    </w:p>
    <w:p w:rsidR="0053517B" w:rsidRDefault="009D28C4">
      <w:pPr>
        <w:pStyle w:val="BodyText"/>
        <w:spacing w:before="159" w:line="259" w:lineRule="auto"/>
        <w:ind w:right="816"/>
      </w:pPr>
      <w:r>
        <w:rPr>
          <w:spacing w:val="-1"/>
        </w:rPr>
        <w:t>Red</w:t>
      </w:r>
      <w:r>
        <w:rPr>
          <w:spacing w:val="-15"/>
        </w:rPr>
        <w:t xml:space="preserve"> </w:t>
      </w:r>
      <w:r>
        <w:rPr>
          <w:spacing w:val="-1"/>
        </w:rPr>
        <w:t>Team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5"/>
        </w:rPr>
        <w:t xml:space="preserve"> </w:t>
      </w:r>
      <w:r>
        <w:rPr>
          <w:spacing w:val="-1"/>
        </w:rPr>
        <w:t>sastoji</w:t>
      </w:r>
      <w:r>
        <w:rPr>
          <w:spacing w:val="-14"/>
        </w:rPr>
        <w:t xml:space="preserve"> </w:t>
      </w:r>
      <w:r>
        <w:rPr>
          <w:spacing w:val="-1"/>
        </w:rPr>
        <w:t>od</w:t>
      </w:r>
      <w:r>
        <w:rPr>
          <w:spacing w:val="-15"/>
        </w:rPr>
        <w:t xml:space="preserve"> </w:t>
      </w:r>
      <w:r>
        <w:rPr>
          <w:spacing w:val="-1"/>
        </w:rPr>
        <w:t>etičkih</w:t>
      </w:r>
      <w:r>
        <w:rPr>
          <w:spacing w:val="-13"/>
        </w:rPr>
        <w:t xml:space="preserve"> </w:t>
      </w:r>
      <w:r>
        <w:rPr>
          <w:spacing w:val="-1"/>
        </w:rPr>
        <w:t>hakera</w:t>
      </w:r>
      <w:r>
        <w:rPr>
          <w:spacing w:val="-17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radi</w:t>
      </w:r>
      <w:r>
        <w:rPr>
          <w:spacing w:val="-14"/>
        </w:rPr>
        <w:t xml:space="preserve"> </w:t>
      </w:r>
      <w:r>
        <w:t>prethodno</w:t>
      </w:r>
      <w:r>
        <w:rPr>
          <w:spacing w:val="-14"/>
        </w:rPr>
        <w:t xml:space="preserve"> </w:t>
      </w:r>
      <w:r>
        <w:t>odobren</w:t>
      </w:r>
      <w:r>
        <w:rPr>
          <w:spacing w:val="-14"/>
        </w:rPr>
        <w:t xml:space="preserve"> </w:t>
      </w:r>
      <w:r>
        <w:t>napad,</w:t>
      </w:r>
      <w:r>
        <w:rPr>
          <w:spacing w:val="-15"/>
        </w:rPr>
        <w:t xml:space="preserve"> </w:t>
      </w:r>
      <w:r>
        <w:t>dizajniran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meri</w:t>
      </w:r>
      <w:r>
        <w:rPr>
          <w:spacing w:val="-14"/>
        </w:rPr>
        <w:t xml:space="preserve"> </w:t>
      </w:r>
      <w:r>
        <w:t>koliko</w:t>
      </w:r>
      <w:r>
        <w:rPr>
          <w:spacing w:val="-57"/>
        </w:rPr>
        <w:t xml:space="preserve"> </w:t>
      </w:r>
      <w:r>
        <w:t>je bezbedna mreža, aplikacije, sredstva itd. organizacije od napada u stvarnom svetu.Njihova</w:t>
      </w:r>
      <w:r>
        <w:rPr>
          <w:spacing w:val="1"/>
        </w:rPr>
        <w:t xml:space="preserve"> </w:t>
      </w:r>
      <w:r>
        <w:t>procena će otkriti tehnološke i fizičke ra</w:t>
      </w:r>
      <w:r>
        <w:t>njivosti. Tokom procene, Red Team će pokrenuti</w:t>
      </w:r>
      <w:r>
        <w:rPr>
          <w:spacing w:val="1"/>
        </w:rPr>
        <w:t xml:space="preserve"> </w:t>
      </w:r>
      <w:r>
        <w:t>opasne scenarije kako bi otkrio potencijalne slabosti u vašim proizvodima, IT infrastrukturi,</w:t>
      </w:r>
      <w:r>
        <w:rPr>
          <w:spacing w:val="1"/>
        </w:rPr>
        <w:t xml:space="preserve"> </w:t>
      </w:r>
      <w:r>
        <w:t>mreži i zaposlenima.Red Teamće pokušati da probije i istraži slabosti na svim nivoima i</w:t>
      </w:r>
      <w:r>
        <w:rPr>
          <w:spacing w:val="1"/>
        </w:rPr>
        <w:t xml:space="preserve"> </w:t>
      </w:r>
      <w:r>
        <w:t>sredstvima vaše organizacij</w:t>
      </w:r>
      <w:r>
        <w:t>e. Za razliku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tradicionalnog</w:t>
      </w:r>
      <w:r>
        <w:rPr>
          <w:spacing w:val="1"/>
        </w:rPr>
        <w:t xml:space="preserve"> </w:t>
      </w:r>
      <w:r>
        <w:t>PT-a(Penetration</w:t>
      </w:r>
      <w:r>
        <w:rPr>
          <w:spacing w:val="60"/>
        </w:rPr>
        <w:t xml:space="preserve"> </w:t>
      </w:r>
      <w:r>
        <w:t>Testa),</w:t>
      </w:r>
      <w:r>
        <w:rPr>
          <w:spacing w:val="60"/>
        </w:rPr>
        <w:t xml:space="preserve"> </w:t>
      </w:r>
      <w:r>
        <w:t>koji će</w:t>
      </w:r>
      <w:r>
        <w:rPr>
          <w:spacing w:val="-57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uglavnom</w:t>
      </w:r>
      <w:r>
        <w:rPr>
          <w:spacing w:val="39"/>
        </w:rPr>
        <w:t xml:space="preserve"> </w:t>
      </w:r>
      <w:r>
        <w:t>fokusirati</w:t>
      </w:r>
      <w:r>
        <w:rPr>
          <w:spacing w:val="42"/>
        </w:rPr>
        <w:t xml:space="preserve"> </w:t>
      </w:r>
      <w:r>
        <w:t>na</w:t>
      </w:r>
      <w:r>
        <w:rPr>
          <w:spacing w:val="38"/>
        </w:rPr>
        <w:t xml:space="preserve"> </w:t>
      </w:r>
      <w:r>
        <w:t>testiranu</w:t>
      </w:r>
      <w:r>
        <w:rPr>
          <w:spacing w:val="-10"/>
        </w:rPr>
        <w:t xml:space="preserve"> </w:t>
      </w:r>
      <w:r>
        <w:t>aplikaciju,</w:t>
      </w:r>
      <w:r>
        <w:rPr>
          <w:spacing w:val="-11"/>
        </w:rPr>
        <w:t xml:space="preserve"> </w:t>
      </w:r>
      <w:r>
        <w:t>angažovanje</w:t>
      </w:r>
      <w:r>
        <w:rPr>
          <w:spacing w:val="-11"/>
        </w:rPr>
        <w:t xml:space="preserve"> </w:t>
      </w:r>
      <w:r>
        <w:t>Red</w:t>
      </w:r>
      <w:r>
        <w:rPr>
          <w:spacing w:val="-11"/>
        </w:rPr>
        <w:t xml:space="preserve"> </w:t>
      </w:r>
      <w:r>
        <w:t>Team-a</w:t>
      </w:r>
      <w:r>
        <w:rPr>
          <w:spacing w:val="-9"/>
        </w:rPr>
        <w:t xml:space="preserve"> </w:t>
      </w:r>
      <w:r>
        <w:t>bi</w:t>
      </w:r>
      <w:r>
        <w:rPr>
          <w:spacing w:val="-10"/>
        </w:rPr>
        <w:t xml:space="preserve"> </w:t>
      </w:r>
      <w:r>
        <w:t>moglo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zahteva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8"/>
      </w:pPr>
      <w:r>
        <w:t>kreiranje</w:t>
      </w:r>
      <w:r>
        <w:rPr>
          <w:spacing w:val="1"/>
        </w:rPr>
        <w:t xml:space="preserve"> </w:t>
      </w:r>
      <w:r>
        <w:t>alata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upadu</w:t>
      </w:r>
      <w:r>
        <w:rPr>
          <w:spacing w:val="1"/>
        </w:rPr>
        <w:t xml:space="preserve"> </w:t>
      </w:r>
      <w:r>
        <w:t>informacioni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email-oveza</w:t>
      </w:r>
      <w:r>
        <w:rPr>
          <w:spacing w:val="1"/>
        </w:rPr>
        <w:t xml:space="preserve"> </w:t>
      </w:r>
      <w:r>
        <w:t>phishing</w:t>
      </w:r>
      <w:r>
        <w:rPr>
          <w:spacing w:val="1"/>
        </w:rPr>
        <w:t xml:space="preserve"> </w:t>
      </w:r>
      <w:r>
        <w:t>napade,</w:t>
      </w:r>
      <w:r>
        <w:rPr>
          <w:spacing w:val="1"/>
        </w:rPr>
        <w:t xml:space="preserve"> </w:t>
      </w:r>
      <w:r>
        <w:t>maliciozne</w:t>
      </w:r>
      <w:r>
        <w:rPr>
          <w:spacing w:val="-57"/>
        </w:rPr>
        <w:t xml:space="preserve"> </w:t>
      </w:r>
      <w:r>
        <w:t>payloade,</w:t>
      </w:r>
      <w:r>
        <w:rPr>
          <w:spacing w:val="-3"/>
        </w:rPr>
        <w:t xml:space="preserve"> </w:t>
      </w:r>
      <w:r>
        <w:t>exploite,</w:t>
      </w:r>
      <w:r>
        <w:rPr>
          <w:spacing w:val="-2"/>
        </w:rPr>
        <w:t xml:space="preserve"> </w:t>
      </w:r>
      <w:r>
        <w:t>hardverske</w:t>
      </w:r>
      <w:r>
        <w:rPr>
          <w:spacing w:val="-4"/>
        </w:rPr>
        <w:t xml:space="preserve"> </w:t>
      </w:r>
      <w:r>
        <w:t>trojance,</w:t>
      </w:r>
      <w:r>
        <w:rPr>
          <w:spacing w:val="-2"/>
        </w:rPr>
        <w:t xml:space="preserve"> </w:t>
      </w:r>
      <w:r>
        <w:t>kreiranje</w:t>
      </w:r>
      <w:r>
        <w:rPr>
          <w:spacing w:val="-2"/>
        </w:rPr>
        <w:t xml:space="preserve"> </w:t>
      </w:r>
      <w:r>
        <w:t>avatara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prikupljanje</w:t>
      </w:r>
      <w:r>
        <w:rPr>
          <w:spacing w:val="-3"/>
        </w:rPr>
        <w:t xml:space="preserve"> </w:t>
      </w:r>
      <w:r>
        <w:t>obaveštajnih</w:t>
      </w:r>
      <w:r>
        <w:rPr>
          <w:spacing w:val="-4"/>
        </w:rPr>
        <w:t xml:space="preserve"> </w:t>
      </w:r>
      <w:r>
        <w:t>podataka</w:t>
      </w:r>
      <w:r>
        <w:rPr>
          <w:spacing w:val="-57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organizaciji i infiltriranje u njeno okruženje.</w:t>
      </w:r>
    </w:p>
    <w:p w:rsidR="0053517B" w:rsidRDefault="009D28C4">
      <w:pPr>
        <w:pStyle w:val="BodyText"/>
        <w:spacing w:before="160" w:line="259" w:lineRule="auto"/>
        <w:ind w:right="823"/>
      </w:pPr>
      <w:r>
        <w:t>Na</w:t>
      </w:r>
      <w:r>
        <w:rPr>
          <w:spacing w:val="1"/>
        </w:rPr>
        <w:t xml:space="preserve"> </w:t>
      </w:r>
      <w:r>
        <w:t>kraju</w:t>
      </w:r>
      <w:r>
        <w:rPr>
          <w:spacing w:val="1"/>
        </w:rPr>
        <w:t xml:space="preserve"> </w:t>
      </w:r>
      <w:r>
        <w:t>procene</w:t>
      </w:r>
      <w:r>
        <w:rPr>
          <w:spacing w:val="1"/>
        </w:rPr>
        <w:t xml:space="preserve"> </w:t>
      </w:r>
      <w:r>
        <w:t>organizaciji se uručuje izveštaj u kome se pominju sva utvrđena kršenja,</w:t>
      </w:r>
      <w:r>
        <w:rPr>
          <w:spacing w:val="1"/>
        </w:rPr>
        <w:t xml:space="preserve"> </w:t>
      </w:r>
      <w:r>
        <w:t>ranjivost</w:t>
      </w:r>
      <w:r>
        <w:t>i</w:t>
      </w:r>
      <w:r>
        <w:rPr>
          <w:spacing w:val="1"/>
        </w:rPr>
        <w:t xml:space="preserve"> </w:t>
      </w:r>
      <w:r>
        <w:t>ili slabosti. Izveštaj takođe uključuje sugestije i preporuke za</w:t>
      </w:r>
      <w:r>
        <w:rPr>
          <w:spacing w:val="1"/>
        </w:rPr>
        <w:t xml:space="preserve"> </w:t>
      </w:r>
      <w:r>
        <w:t>sanaciju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60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svi</w:t>
      </w:r>
      <w:r>
        <w:rPr>
          <w:spacing w:val="-2"/>
        </w:rPr>
        <w:t xml:space="preserve"> </w:t>
      </w:r>
      <w:r>
        <w:t>pronađeni bezbednosni propusti odmah sanirali.</w:t>
      </w:r>
    </w:p>
    <w:p w:rsidR="0053517B" w:rsidRDefault="009D28C4">
      <w:pPr>
        <w:pStyle w:val="BodyText"/>
        <w:spacing w:before="160" w:line="259" w:lineRule="auto"/>
        <w:ind w:right="822"/>
      </w:pPr>
      <w:r>
        <w:t>Cilj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unese</w:t>
      </w:r>
      <w:r>
        <w:rPr>
          <w:spacing w:val="-7"/>
        </w:rPr>
        <w:t xml:space="preserve"> </w:t>
      </w:r>
      <w:r>
        <w:t>otpornost</w:t>
      </w:r>
      <w:r>
        <w:rPr>
          <w:spacing w:val="-5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okruženja</w:t>
      </w:r>
      <w:r>
        <w:rPr>
          <w:spacing w:val="-7"/>
        </w:rPr>
        <w:t xml:space="preserve"> </w:t>
      </w:r>
      <w:r>
        <w:t>klijenata</w:t>
      </w:r>
      <w:r>
        <w:rPr>
          <w:spacing w:val="-1"/>
        </w:rPr>
        <w:t xml:space="preserve"> </w:t>
      </w:r>
      <w:r>
        <w:t>koji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suočavaju</w:t>
      </w:r>
      <w:r>
        <w:rPr>
          <w:spacing w:val="-5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sve</w:t>
      </w:r>
      <w:r>
        <w:rPr>
          <w:spacing w:val="-7"/>
        </w:rPr>
        <w:t xml:space="preserve"> </w:t>
      </w:r>
      <w:r>
        <w:t>većom</w:t>
      </w:r>
      <w:r>
        <w:rPr>
          <w:spacing w:val="-5"/>
        </w:rPr>
        <w:t xml:space="preserve"> </w:t>
      </w:r>
      <w:r>
        <w:t>potrebom</w:t>
      </w:r>
      <w:r>
        <w:rPr>
          <w:spacing w:val="-3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bezbednošću.</w:t>
      </w:r>
    </w:p>
    <w:p w:rsidR="0053517B" w:rsidRDefault="009D28C4">
      <w:pPr>
        <w:pStyle w:val="BodyText"/>
        <w:spacing w:before="160" w:line="259" w:lineRule="auto"/>
        <w:ind w:right="818" w:firstLine="60"/>
      </w:pPr>
      <w:r>
        <w:t>ARMADA NextGen SIEM rešenje je savremeni sistem dizajniran za organizacije koje žele</w:t>
      </w:r>
      <w:r>
        <w:rPr>
          <w:spacing w:val="1"/>
        </w:rPr>
        <w:t xml:space="preserve"> </w:t>
      </w:r>
      <w:r>
        <w:t>unapređenu i proaktivnu zaštitu od sajber pretnji. Korišćenjem napredne tehnologije, veštačke</w:t>
      </w:r>
      <w:r>
        <w:rPr>
          <w:spacing w:val="-57"/>
        </w:rPr>
        <w:t xml:space="preserve"> </w:t>
      </w:r>
      <w:r>
        <w:t xml:space="preserve">inteligencije i mašinskog učenja, ARMADA omogućava skalabilnu, prilagodljivu </w:t>
      </w:r>
      <w:r>
        <w:t>i efikasnu</w:t>
      </w:r>
      <w:r>
        <w:rPr>
          <w:spacing w:val="1"/>
        </w:rPr>
        <w:t xml:space="preserve"> </w:t>
      </w:r>
      <w:r>
        <w:t>detekciju i odgovor na pretnje, smanjujući rizik od ozbiljnih sigurnosnih incidenata. Sve ove</w:t>
      </w:r>
      <w:r>
        <w:rPr>
          <w:spacing w:val="1"/>
        </w:rPr>
        <w:t xml:space="preserve"> </w:t>
      </w:r>
      <w:r>
        <w:t>karakteristike čine ga ključnim rešenjem za organizacije koje žele da unaprede svoj nivo</w:t>
      </w:r>
      <w:r>
        <w:rPr>
          <w:spacing w:val="1"/>
        </w:rPr>
        <w:t xml:space="preserve"> </w:t>
      </w:r>
      <w:r>
        <w:t>sigurnosti</w:t>
      </w:r>
      <w:r>
        <w:rPr>
          <w:spacing w:val="-1"/>
        </w:rPr>
        <w:t xml:space="preserve"> </w:t>
      </w:r>
      <w:r>
        <w:t>i održe</w:t>
      </w:r>
      <w:r>
        <w:rPr>
          <w:spacing w:val="-2"/>
        </w:rPr>
        <w:t xml:space="preserve"> </w:t>
      </w:r>
      <w:r>
        <w:t>konkurentsku prednost</w:t>
      </w:r>
      <w:r>
        <w:rPr>
          <w:spacing w:val="-1"/>
        </w:rPr>
        <w:t xml:space="preserve"> </w:t>
      </w:r>
      <w:r>
        <w:t>u sve</w:t>
      </w:r>
      <w:r>
        <w:rPr>
          <w:spacing w:val="-2"/>
        </w:rPr>
        <w:t xml:space="preserve"> </w:t>
      </w:r>
      <w:r>
        <w:t>složenijem sajb</w:t>
      </w:r>
      <w:r>
        <w:t>er okruženju.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2"/>
          <w:numId w:val="30"/>
        </w:numPr>
        <w:tabs>
          <w:tab w:val="left" w:pos="1544"/>
        </w:tabs>
        <w:spacing w:line="259" w:lineRule="auto"/>
        <w:ind w:right="970" w:hanging="3049"/>
      </w:pPr>
      <w:bookmarkStart w:id="104" w:name="_bookmark104"/>
      <w:bookmarkEnd w:id="104"/>
      <w:r>
        <w:t>Studija</w:t>
      </w:r>
      <w:r>
        <w:rPr>
          <w:spacing w:val="-7"/>
        </w:rPr>
        <w:t xml:space="preserve"> </w:t>
      </w:r>
      <w:r>
        <w:t>slučaja</w:t>
      </w:r>
      <w:r>
        <w:rPr>
          <w:spacing w:val="-6"/>
        </w:rPr>
        <w:t xml:space="preserve"> </w:t>
      </w:r>
      <w:r>
        <w:t>implementacije</w:t>
      </w:r>
      <w:r>
        <w:rPr>
          <w:spacing w:val="-7"/>
        </w:rPr>
        <w:t xml:space="preserve"> </w:t>
      </w:r>
      <w:r>
        <w:t>ARMADA</w:t>
      </w:r>
      <w:r>
        <w:rPr>
          <w:spacing w:val="-5"/>
        </w:rPr>
        <w:t xml:space="preserve"> </w:t>
      </w:r>
      <w:r>
        <w:t>NextGen</w:t>
      </w:r>
      <w:r>
        <w:rPr>
          <w:spacing w:val="-3"/>
        </w:rPr>
        <w:t xml:space="preserve"> </w:t>
      </w:r>
      <w:r>
        <w:t>SIEM</w:t>
      </w:r>
      <w:r>
        <w:rPr>
          <w:spacing w:val="-77"/>
        </w:rPr>
        <w:t xml:space="preserve"> </w:t>
      </w:r>
      <w:r>
        <w:t>softverskog</w:t>
      </w:r>
      <w:r>
        <w:rPr>
          <w:spacing w:val="-1"/>
        </w:rPr>
        <w:t xml:space="preserve"> </w:t>
      </w:r>
      <w:r>
        <w:t>rešenja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21"/>
      </w:pPr>
      <w:r>
        <w:t>Klijent: Velika finansijska institucija iz Beograda koja pruža bankarske i finansijske usluge</w:t>
      </w:r>
      <w:r>
        <w:rPr>
          <w:spacing w:val="1"/>
        </w:rPr>
        <w:t xml:space="preserve"> </w:t>
      </w:r>
      <w:r>
        <w:t>širom</w:t>
      </w:r>
      <w:r>
        <w:rPr>
          <w:spacing w:val="-2"/>
        </w:rPr>
        <w:t xml:space="preserve"> </w:t>
      </w:r>
      <w:r>
        <w:t>regiona.</w:t>
      </w:r>
    </w:p>
    <w:p w:rsidR="0053517B" w:rsidRDefault="009D28C4">
      <w:pPr>
        <w:pStyle w:val="BodyText"/>
        <w:spacing w:before="161" w:line="259" w:lineRule="auto"/>
        <w:ind w:right="825"/>
      </w:pPr>
      <w:r>
        <w:t>Izazov: Institucija je suočena sa sve većim brojem sofisticiranih sajber napada, uključujući</w:t>
      </w:r>
      <w:r>
        <w:rPr>
          <w:spacing w:val="1"/>
        </w:rPr>
        <w:t xml:space="preserve"> </w:t>
      </w:r>
      <w:r>
        <w:t>APT i pokušaje krađe podataka. Postojeći sigurnosni sistemi nisu bili efikasni u otkrivanju i</w:t>
      </w:r>
      <w:r>
        <w:rPr>
          <w:spacing w:val="1"/>
        </w:rPr>
        <w:t xml:space="preserve"> </w:t>
      </w:r>
      <w:r>
        <w:t>odgovoru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ove</w:t>
      </w:r>
      <w:r>
        <w:rPr>
          <w:spacing w:val="-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u realnom vremenu.</w:t>
      </w:r>
    </w:p>
    <w:p w:rsidR="0053517B" w:rsidRDefault="009D28C4">
      <w:pPr>
        <w:pStyle w:val="BodyText"/>
        <w:spacing w:before="159" w:line="259" w:lineRule="auto"/>
        <w:ind w:right="815"/>
      </w:pPr>
      <w:r>
        <w:t>Cilj: Implementacija napre</w:t>
      </w:r>
      <w:r>
        <w:t>dnog SIEM sistema za sveobuhvatnu zaštitu, brzo otkrivanje i</w:t>
      </w:r>
      <w:r>
        <w:rPr>
          <w:spacing w:val="1"/>
        </w:rPr>
        <w:t xml:space="preserve"> </w:t>
      </w:r>
      <w:r>
        <w:t>odgovor na sajber pretnje, čime bi se zaštitila kritična infrastruktura</w:t>
      </w:r>
      <w:hyperlink w:anchor="_bookmark105" w:history="1">
        <w:r>
          <w:rPr>
            <w:vertAlign w:val="superscript"/>
          </w:rPr>
          <w:t>76</w:t>
        </w:r>
      </w:hyperlink>
      <w:r>
        <w:t xml:space="preserve"> i poverljivi podaci</w:t>
      </w:r>
      <w:r>
        <w:rPr>
          <w:spacing w:val="1"/>
        </w:rPr>
        <w:t xml:space="preserve"> </w:t>
      </w:r>
      <w:r>
        <w:t>klijenata.</w:t>
      </w:r>
    </w:p>
    <w:p w:rsidR="0053517B" w:rsidRDefault="009D28C4">
      <w:pPr>
        <w:pStyle w:val="BodyText"/>
        <w:spacing w:before="160" w:line="259" w:lineRule="auto"/>
        <w:ind w:right="820"/>
      </w:pPr>
      <w:r>
        <w:t>Rešenje:</w:t>
      </w:r>
      <w:r>
        <w:rPr>
          <w:spacing w:val="1"/>
        </w:rPr>
        <w:t xml:space="preserve"> </w:t>
      </w:r>
      <w:r>
        <w:t>Implementiran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NextGen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ARMADA</w:t>
      </w:r>
      <w:r>
        <w:rPr>
          <w:spacing w:val="1"/>
        </w:rPr>
        <w:t xml:space="preserve"> </w:t>
      </w:r>
      <w:r>
        <w:t>softver,</w:t>
      </w:r>
      <w:r>
        <w:rPr>
          <w:spacing w:val="1"/>
        </w:rPr>
        <w:t xml:space="preserve"> </w:t>
      </w:r>
      <w:r>
        <w:t>prila</w:t>
      </w:r>
      <w:r>
        <w:t>gođen</w:t>
      </w:r>
      <w:r>
        <w:rPr>
          <w:spacing w:val="1"/>
        </w:rPr>
        <w:t xml:space="preserve"> </w:t>
      </w:r>
      <w:r>
        <w:t>potrebama</w:t>
      </w:r>
      <w:r>
        <w:rPr>
          <w:spacing w:val="1"/>
        </w:rPr>
        <w:t xml:space="preserve"> </w:t>
      </w:r>
      <w:r>
        <w:t>institucije. ARMADA je omogućila napredno praćenje, detekciju i odgovor na sajber pretnje,</w:t>
      </w:r>
      <w:r>
        <w:rPr>
          <w:spacing w:val="1"/>
        </w:rPr>
        <w:t xml:space="preserve"> </w:t>
      </w:r>
      <w:r>
        <w:t>koristeći</w:t>
      </w:r>
      <w:r>
        <w:rPr>
          <w:spacing w:val="-1"/>
        </w:rPr>
        <w:t xml:space="preserve"> </w:t>
      </w:r>
      <w:r>
        <w:t>sledeće</w:t>
      </w:r>
      <w:r>
        <w:rPr>
          <w:spacing w:val="-1"/>
        </w:rPr>
        <w:t xml:space="preserve"> </w:t>
      </w:r>
      <w:r>
        <w:t>funkcionalnosti: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59" w:line="256" w:lineRule="auto"/>
        <w:ind w:right="820"/>
        <w:rPr>
          <w:sz w:val="24"/>
        </w:rPr>
      </w:pPr>
      <w:r>
        <w:rPr>
          <w:sz w:val="24"/>
        </w:rPr>
        <w:t>Analiza</w:t>
      </w:r>
      <w:r>
        <w:rPr>
          <w:spacing w:val="55"/>
          <w:sz w:val="24"/>
        </w:rPr>
        <w:t xml:space="preserve"> </w:t>
      </w:r>
      <w:r>
        <w:rPr>
          <w:sz w:val="24"/>
        </w:rPr>
        <w:t>i</w:t>
      </w:r>
      <w:r>
        <w:rPr>
          <w:spacing w:val="58"/>
          <w:sz w:val="24"/>
        </w:rPr>
        <w:t xml:space="preserve"> </w:t>
      </w:r>
      <w:r>
        <w:rPr>
          <w:sz w:val="24"/>
        </w:rPr>
        <w:t>obrada</w:t>
      </w:r>
      <w:r>
        <w:rPr>
          <w:spacing w:val="56"/>
          <w:sz w:val="24"/>
        </w:rPr>
        <w:t xml:space="preserve"> </w:t>
      </w:r>
      <w:r>
        <w:rPr>
          <w:sz w:val="24"/>
        </w:rPr>
        <w:t>velike</w:t>
      </w:r>
      <w:r>
        <w:rPr>
          <w:spacing w:val="58"/>
          <w:sz w:val="24"/>
        </w:rPr>
        <w:t xml:space="preserve"> </w:t>
      </w:r>
      <w:r>
        <w:rPr>
          <w:sz w:val="24"/>
        </w:rPr>
        <w:t>količine</w:t>
      </w:r>
      <w:r>
        <w:rPr>
          <w:spacing w:val="56"/>
          <w:sz w:val="24"/>
        </w:rPr>
        <w:t xml:space="preserve"> </w:t>
      </w:r>
      <w:r>
        <w:rPr>
          <w:sz w:val="24"/>
        </w:rPr>
        <w:t>podataka:</w:t>
      </w:r>
      <w:r>
        <w:rPr>
          <w:spacing w:val="58"/>
          <w:sz w:val="24"/>
        </w:rPr>
        <w:t xml:space="preserve"> </w:t>
      </w:r>
      <w:r>
        <w:rPr>
          <w:sz w:val="24"/>
        </w:rPr>
        <w:t>Analiza</w:t>
      </w:r>
      <w:r>
        <w:rPr>
          <w:spacing w:val="56"/>
          <w:sz w:val="24"/>
        </w:rPr>
        <w:t xml:space="preserve"> </w:t>
      </w:r>
      <w:r>
        <w:rPr>
          <w:sz w:val="24"/>
        </w:rPr>
        <w:t>milijardi</w:t>
      </w:r>
      <w:r>
        <w:rPr>
          <w:spacing w:val="57"/>
          <w:sz w:val="24"/>
        </w:rPr>
        <w:t xml:space="preserve"> </w:t>
      </w:r>
      <w:r>
        <w:rPr>
          <w:sz w:val="24"/>
        </w:rPr>
        <w:t>događaja</w:t>
      </w:r>
      <w:r>
        <w:rPr>
          <w:spacing w:val="57"/>
          <w:sz w:val="24"/>
        </w:rPr>
        <w:t xml:space="preserve"> </w:t>
      </w:r>
      <w:r>
        <w:rPr>
          <w:sz w:val="24"/>
        </w:rPr>
        <w:t>dnevno</w:t>
      </w:r>
      <w:r>
        <w:rPr>
          <w:spacing w:val="57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sveobuhvatan</w:t>
      </w:r>
      <w:r>
        <w:rPr>
          <w:spacing w:val="-1"/>
          <w:sz w:val="24"/>
        </w:rPr>
        <w:t xml:space="preserve"> </w:t>
      </w:r>
      <w:r>
        <w:rPr>
          <w:sz w:val="24"/>
        </w:rPr>
        <w:t>uvid u potencijalne pretnje.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5" w:line="254" w:lineRule="auto"/>
        <w:ind w:right="826"/>
        <w:rPr>
          <w:sz w:val="24"/>
        </w:rPr>
      </w:pPr>
      <w:r>
        <w:rPr>
          <w:sz w:val="24"/>
        </w:rPr>
        <w:t>Korelacija</w:t>
      </w:r>
      <w:r>
        <w:rPr>
          <w:spacing w:val="29"/>
          <w:sz w:val="24"/>
        </w:rPr>
        <w:t xml:space="preserve"> </w:t>
      </w:r>
      <w:r>
        <w:rPr>
          <w:sz w:val="24"/>
        </w:rPr>
        <w:t>u</w:t>
      </w:r>
      <w:r>
        <w:rPr>
          <w:spacing w:val="28"/>
          <w:sz w:val="24"/>
        </w:rPr>
        <w:t xml:space="preserve"> </w:t>
      </w:r>
      <w:r>
        <w:rPr>
          <w:sz w:val="24"/>
        </w:rPr>
        <w:t>realnom</w:t>
      </w:r>
      <w:r>
        <w:rPr>
          <w:spacing w:val="29"/>
          <w:sz w:val="24"/>
        </w:rPr>
        <w:t xml:space="preserve"> </w:t>
      </w:r>
      <w:r>
        <w:rPr>
          <w:sz w:val="24"/>
        </w:rPr>
        <w:t>vremenu:</w:t>
      </w:r>
      <w:r>
        <w:rPr>
          <w:spacing w:val="28"/>
          <w:sz w:val="24"/>
        </w:rPr>
        <w:t xml:space="preserve"> </w:t>
      </w:r>
      <w:r>
        <w:rPr>
          <w:sz w:val="24"/>
        </w:rPr>
        <w:t>Detekcija</w:t>
      </w:r>
      <w:r>
        <w:rPr>
          <w:spacing w:val="27"/>
          <w:sz w:val="24"/>
        </w:rPr>
        <w:t xml:space="preserve"> </w:t>
      </w:r>
      <w:r>
        <w:rPr>
          <w:sz w:val="24"/>
        </w:rPr>
        <w:t>i</w:t>
      </w:r>
      <w:r>
        <w:rPr>
          <w:spacing w:val="29"/>
          <w:sz w:val="24"/>
        </w:rPr>
        <w:t xml:space="preserve"> </w:t>
      </w:r>
      <w:r>
        <w:rPr>
          <w:sz w:val="24"/>
        </w:rPr>
        <w:t>reakcija</w:t>
      </w:r>
      <w:r>
        <w:rPr>
          <w:spacing w:val="27"/>
          <w:sz w:val="24"/>
        </w:rPr>
        <w:t xml:space="preserve"> </w:t>
      </w:r>
      <w:r>
        <w:rPr>
          <w:sz w:val="24"/>
        </w:rPr>
        <w:t>na</w:t>
      </w:r>
      <w:r>
        <w:rPr>
          <w:spacing w:val="27"/>
          <w:sz w:val="24"/>
        </w:rPr>
        <w:t xml:space="preserve"> </w:t>
      </w:r>
      <w:r>
        <w:rPr>
          <w:sz w:val="24"/>
        </w:rPr>
        <w:t>pretnje</w:t>
      </w:r>
      <w:r>
        <w:rPr>
          <w:spacing w:val="29"/>
          <w:sz w:val="24"/>
        </w:rPr>
        <w:t xml:space="preserve"> </w:t>
      </w:r>
      <w:r>
        <w:rPr>
          <w:sz w:val="24"/>
        </w:rPr>
        <w:t>u</w:t>
      </w:r>
      <w:r>
        <w:rPr>
          <w:spacing w:val="30"/>
          <w:sz w:val="24"/>
        </w:rPr>
        <w:t xml:space="preserve"> </w:t>
      </w:r>
      <w:r>
        <w:rPr>
          <w:sz w:val="24"/>
        </w:rPr>
        <w:t>manje</w:t>
      </w:r>
      <w:r>
        <w:rPr>
          <w:spacing w:val="27"/>
          <w:sz w:val="24"/>
        </w:rPr>
        <w:t xml:space="preserve"> </w:t>
      </w:r>
      <w:r>
        <w:rPr>
          <w:sz w:val="24"/>
        </w:rPr>
        <w:t>od</w:t>
      </w:r>
      <w:r>
        <w:rPr>
          <w:spacing w:val="28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milisekunde.</w:t>
      </w:r>
    </w:p>
    <w:p w:rsidR="0053517B" w:rsidRDefault="009D28C4">
      <w:pPr>
        <w:pStyle w:val="BodyText"/>
        <w:tabs>
          <w:tab w:val="left" w:pos="2040"/>
        </w:tabs>
        <w:spacing w:before="6"/>
        <w:ind w:left="1680"/>
        <w:jc w:val="left"/>
      </w:pPr>
      <w:r>
        <w:t>-</w:t>
      </w:r>
      <w:r>
        <w:tab/>
        <w:t>Zamke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hakere:</w:t>
      </w:r>
      <w:r>
        <w:rPr>
          <w:spacing w:val="-1"/>
        </w:rPr>
        <w:t xml:space="preserve"> </w:t>
      </w:r>
      <w:r>
        <w:t>Korišćenje</w:t>
      </w:r>
      <w:r>
        <w:rPr>
          <w:spacing w:val="-2"/>
        </w:rPr>
        <w:t xml:space="preserve"> </w:t>
      </w:r>
      <w:r>
        <w:t>zamki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obmanu</w:t>
      </w:r>
      <w:r>
        <w:rPr>
          <w:spacing w:val="-1"/>
        </w:rPr>
        <w:t xml:space="preserve"> </w:t>
      </w:r>
      <w:r>
        <w:t>i hvatanje</w:t>
      </w:r>
      <w:r>
        <w:rPr>
          <w:spacing w:val="-2"/>
        </w:rPr>
        <w:t xml:space="preserve"> </w:t>
      </w:r>
      <w:r>
        <w:t>uljeza.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3" w:line="256" w:lineRule="auto"/>
        <w:ind w:right="818"/>
        <w:rPr>
          <w:sz w:val="24"/>
        </w:rPr>
      </w:pPr>
      <w:r>
        <w:rPr>
          <w:sz w:val="24"/>
        </w:rPr>
        <w:t>Vizuelna</w:t>
      </w:r>
      <w:r>
        <w:rPr>
          <w:spacing w:val="-1"/>
          <w:sz w:val="24"/>
        </w:rPr>
        <w:t xml:space="preserve"> </w:t>
      </w:r>
      <w:r>
        <w:rPr>
          <w:sz w:val="24"/>
        </w:rPr>
        <w:t>rekonstrukcija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forenzika:</w:t>
      </w:r>
      <w:r>
        <w:rPr>
          <w:spacing w:val="-4"/>
          <w:sz w:val="24"/>
        </w:rPr>
        <w:t xml:space="preserve"> </w:t>
      </w:r>
      <w:r>
        <w:rPr>
          <w:sz w:val="24"/>
        </w:rPr>
        <w:t>Real-time</w:t>
      </w:r>
      <w:r>
        <w:rPr>
          <w:spacing w:val="-4"/>
          <w:sz w:val="24"/>
        </w:rPr>
        <w:t xml:space="preserve"> </w:t>
      </w:r>
      <w:r>
        <w:rPr>
          <w:sz w:val="24"/>
        </w:rPr>
        <w:t>retrospektivna</w:t>
      </w:r>
      <w:r>
        <w:rPr>
          <w:spacing w:val="-5"/>
          <w:sz w:val="24"/>
        </w:rPr>
        <w:t xml:space="preserve"> </w:t>
      </w:r>
      <w:r>
        <w:rPr>
          <w:sz w:val="24"/>
        </w:rPr>
        <w:t>analiza</w:t>
      </w:r>
      <w:r>
        <w:rPr>
          <w:spacing w:val="-1"/>
          <w:sz w:val="24"/>
        </w:rPr>
        <w:t xml:space="preserve"> </w:t>
      </w:r>
      <w:r>
        <w:rPr>
          <w:sz w:val="24"/>
        </w:rPr>
        <w:t>akti</w:t>
      </w:r>
      <w:r>
        <w:rPr>
          <w:sz w:val="24"/>
        </w:rPr>
        <w:t>vnosti</w:t>
      </w:r>
      <w:r>
        <w:rPr>
          <w:spacing w:val="-3"/>
          <w:sz w:val="24"/>
        </w:rPr>
        <w:t xml:space="preserve"> </w:t>
      </w:r>
      <w:r>
        <w:rPr>
          <w:sz w:val="24"/>
        </w:rPr>
        <w:t>unutar</w:t>
      </w:r>
      <w:r>
        <w:rPr>
          <w:spacing w:val="-57"/>
          <w:sz w:val="24"/>
        </w:rPr>
        <w:t xml:space="preserve"> </w:t>
      </w:r>
      <w:r>
        <w:rPr>
          <w:sz w:val="24"/>
        </w:rPr>
        <w:t>sistema.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5" w:line="254" w:lineRule="auto"/>
        <w:ind w:right="822"/>
        <w:rPr>
          <w:sz w:val="24"/>
        </w:rPr>
      </w:pPr>
      <w:r>
        <w:rPr>
          <w:sz w:val="24"/>
        </w:rPr>
        <w:t>Automatska</w:t>
      </w:r>
      <w:r>
        <w:rPr>
          <w:spacing w:val="-4"/>
          <w:sz w:val="24"/>
        </w:rPr>
        <w:t xml:space="preserve"> </w:t>
      </w:r>
      <w:r>
        <w:rPr>
          <w:sz w:val="24"/>
        </w:rPr>
        <w:t>remedijacija:</w:t>
      </w:r>
      <w:r>
        <w:rPr>
          <w:spacing w:val="-3"/>
          <w:sz w:val="24"/>
        </w:rPr>
        <w:t xml:space="preserve"> </w:t>
      </w:r>
      <w:r>
        <w:rPr>
          <w:sz w:val="24"/>
        </w:rPr>
        <w:t>Blokiranje</w:t>
      </w:r>
      <w:r>
        <w:rPr>
          <w:spacing w:val="-2"/>
          <w:sz w:val="24"/>
        </w:rPr>
        <w:t xml:space="preserve"> </w:t>
      </w:r>
      <w:r>
        <w:rPr>
          <w:sz w:val="24"/>
        </w:rPr>
        <w:t>napadača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realnom</w:t>
      </w:r>
      <w:r>
        <w:rPr>
          <w:spacing w:val="-2"/>
          <w:sz w:val="24"/>
        </w:rPr>
        <w:t xml:space="preserve"> </w:t>
      </w:r>
      <w:r>
        <w:rPr>
          <w:sz w:val="24"/>
        </w:rPr>
        <w:t>vremenu</w:t>
      </w:r>
      <w:r>
        <w:rPr>
          <w:spacing w:val="-3"/>
          <w:sz w:val="24"/>
        </w:rPr>
        <w:t xml:space="preserve"> </w:t>
      </w:r>
      <w:r>
        <w:rPr>
          <w:sz w:val="24"/>
        </w:rPr>
        <w:t>čim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detektovano</w:t>
      </w:r>
      <w:r>
        <w:rPr>
          <w:spacing w:val="-57"/>
          <w:sz w:val="24"/>
        </w:rPr>
        <w:t xml:space="preserve"> </w:t>
      </w:r>
      <w:r>
        <w:rPr>
          <w:sz w:val="24"/>
        </w:rPr>
        <w:t>zlonamerno</w:t>
      </w:r>
      <w:r>
        <w:rPr>
          <w:spacing w:val="-1"/>
          <w:sz w:val="24"/>
        </w:rPr>
        <w:t xml:space="preserve"> </w:t>
      </w:r>
      <w:r>
        <w:rPr>
          <w:sz w:val="24"/>
        </w:rPr>
        <w:t>ponašanje.</w:t>
      </w:r>
    </w:p>
    <w:p w:rsidR="0053517B" w:rsidRDefault="0053517B">
      <w:pPr>
        <w:pStyle w:val="BodyText"/>
        <w:spacing w:before="2"/>
        <w:ind w:left="0"/>
        <w:jc w:val="left"/>
        <w:rPr>
          <w:sz w:val="26"/>
        </w:rPr>
      </w:pPr>
      <w:r w:rsidRPr="0053517B">
        <w:pict>
          <v:rect id="_x0000_s2193" style="position:absolute;margin-left:1in;margin-top:17pt;width:2in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05" w:name="_bookmark105"/>
      <w:bookmarkEnd w:id="105"/>
      <w:r>
        <w:rPr>
          <w:rFonts w:ascii="Calibri"/>
          <w:sz w:val="20"/>
          <w:vertAlign w:val="superscript"/>
        </w:rPr>
        <w:t>76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Oliver,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J.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Critical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Infrastructure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Protection.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CRC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Press.,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40-45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  <w:ind w:left="1320"/>
      </w:pPr>
      <w:r>
        <w:t>Rezultati:</w:t>
      </w:r>
    </w:p>
    <w:p w:rsidR="0053517B" w:rsidRDefault="009D28C4">
      <w:pPr>
        <w:pStyle w:val="BodyText"/>
        <w:spacing w:before="22"/>
        <w:ind w:left="1320"/>
        <w:jc w:val="left"/>
      </w:pPr>
      <w:r>
        <w:t>Nakon</w:t>
      </w:r>
      <w:r>
        <w:rPr>
          <w:spacing w:val="-3"/>
        </w:rPr>
        <w:t xml:space="preserve"> </w:t>
      </w:r>
      <w:r>
        <w:t>implementacije</w:t>
      </w:r>
      <w:r>
        <w:rPr>
          <w:spacing w:val="-3"/>
        </w:rPr>
        <w:t xml:space="preserve"> </w:t>
      </w:r>
      <w:r>
        <w:t>ARMADA</w:t>
      </w:r>
      <w:r>
        <w:rPr>
          <w:spacing w:val="-3"/>
        </w:rPr>
        <w:t xml:space="preserve"> </w:t>
      </w:r>
      <w:r>
        <w:t>sistema,</w:t>
      </w:r>
      <w:r>
        <w:rPr>
          <w:spacing w:val="-3"/>
        </w:rPr>
        <w:t xml:space="preserve"> </w:t>
      </w:r>
      <w:r>
        <w:t>postignuti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značajni</w:t>
      </w:r>
      <w:r>
        <w:rPr>
          <w:spacing w:val="-2"/>
        </w:rPr>
        <w:t xml:space="preserve"> </w:t>
      </w:r>
      <w:r>
        <w:t>rezultati: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4"/>
        <w:ind w:hanging="361"/>
        <w:rPr>
          <w:sz w:val="24"/>
        </w:rPr>
      </w:pPr>
      <w:r>
        <w:rPr>
          <w:sz w:val="24"/>
        </w:rPr>
        <w:t>Povećana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bezbednost:</w:t>
      </w:r>
      <w:r>
        <w:rPr>
          <w:spacing w:val="-1"/>
          <w:sz w:val="24"/>
        </w:rPr>
        <w:t xml:space="preserve"> </w:t>
      </w:r>
      <w:r>
        <w:rPr>
          <w:sz w:val="24"/>
        </w:rPr>
        <w:t>Efikasno</w:t>
      </w:r>
      <w:r>
        <w:rPr>
          <w:spacing w:val="-1"/>
          <w:sz w:val="24"/>
        </w:rPr>
        <w:t xml:space="preserve"> </w:t>
      </w:r>
      <w:r>
        <w:rPr>
          <w:sz w:val="24"/>
        </w:rPr>
        <w:t>otkrivanje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blokiranje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Smanjeno</w:t>
      </w:r>
      <w:r>
        <w:rPr>
          <w:spacing w:val="-2"/>
          <w:sz w:val="24"/>
        </w:rPr>
        <w:t xml:space="preserve"> </w:t>
      </w:r>
      <w:r>
        <w:rPr>
          <w:sz w:val="24"/>
        </w:rPr>
        <w:t>vreme</w:t>
      </w:r>
      <w:r>
        <w:rPr>
          <w:spacing w:val="-1"/>
          <w:sz w:val="24"/>
        </w:rPr>
        <w:t xml:space="preserve"> </w:t>
      </w:r>
      <w:r>
        <w:rPr>
          <w:sz w:val="24"/>
        </w:rPr>
        <w:t>reakcije:</w:t>
      </w:r>
      <w:r>
        <w:rPr>
          <w:spacing w:val="-1"/>
          <w:sz w:val="24"/>
        </w:rPr>
        <w:t xml:space="preserve"> </w:t>
      </w:r>
      <w:r>
        <w:rPr>
          <w:sz w:val="24"/>
        </w:rPr>
        <w:t>Brzo</w:t>
      </w:r>
      <w:r>
        <w:rPr>
          <w:spacing w:val="-1"/>
          <w:sz w:val="24"/>
        </w:rPr>
        <w:t xml:space="preserve"> </w:t>
      </w:r>
      <w:r>
        <w:rPr>
          <w:sz w:val="24"/>
        </w:rPr>
        <w:t>reagovanje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incidente.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3" w:line="254" w:lineRule="auto"/>
        <w:ind w:right="824"/>
        <w:rPr>
          <w:sz w:val="24"/>
        </w:rPr>
      </w:pPr>
      <w:r>
        <w:rPr>
          <w:sz w:val="24"/>
        </w:rPr>
        <w:t>Poboljšana</w:t>
      </w:r>
      <w:r>
        <w:rPr>
          <w:spacing w:val="6"/>
          <w:sz w:val="24"/>
        </w:rPr>
        <w:t xml:space="preserve"> </w:t>
      </w:r>
      <w:r>
        <w:rPr>
          <w:sz w:val="24"/>
        </w:rPr>
        <w:t>usklađenost:</w:t>
      </w:r>
      <w:r>
        <w:rPr>
          <w:spacing w:val="6"/>
          <w:sz w:val="24"/>
        </w:rPr>
        <w:t xml:space="preserve"> </w:t>
      </w:r>
      <w:r>
        <w:rPr>
          <w:sz w:val="24"/>
        </w:rPr>
        <w:t>Usklađenost</w:t>
      </w:r>
      <w:r>
        <w:rPr>
          <w:spacing w:val="7"/>
          <w:sz w:val="24"/>
        </w:rPr>
        <w:t xml:space="preserve"> </w:t>
      </w:r>
      <w:r>
        <w:rPr>
          <w:sz w:val="24"/>
        </w:rPr>
        <w:t>sa</w:t>
      </w:r>
      <w:r>
        <w:rPr>
          <w:spacing w:val="6"/>
          <w:sz w:val="24"/>
        </w:rPr>
        <w:t xml:space="preserve"> </w:t>
      </w:r>
      <w:r>
        <w:rPr>
          <w:sz w:val="24"/>
        </w:rPr>
        <w:t>najnovijim</w:t>
      </w:r>
      <w:r>
        <w:rPr>
          <w:spacing w:val="7"/>
          <w:sz w:val="24"/>
        </w:rPr>
        <w:t xml:space="preserve"> </w:t>
      </w:r>
      <w:r>
        <w:rPr>
          <w:sz w:val="24"/>
        </w:rPr>
        <w:t>regulativama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7"/>
          <w:sz w:val="24"/>
        </w:rPr>
        <w:t xml:space="preserve"> </w:t>
      </w:r>
      <w:r>
        <w:rPr>
          <w:sz w:val="24"/>
        </w:rPr>
        <w:t>standardima</w:t>
      </w:r>
      <w:r>
        <w:rPr>
          <w:spacing w:val="6"/>
          <w:sz w:val="24"/>
        </w:rPr>
        <w:t xml:space="preserve"> </w:t>
      </w:r>
      <w:r>
        <w:rPr>
          <w:sz w:val="24"/>
        </w:rPr>
        <w:t>sajber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8"/>
        <w:ind w:hanging="361"/>
        <w:rPr>
          <w:sz w:val="24"/>
        </w:rPr>
      </w:pPr>
      <w:r>
        <w:rPr>
          <w:sz w:val="24"/>
        </w:rPr>
        <w:t>Ojačana</w:t>
      </w:r>
      <w:r>
        <w:rPr>
          <w:spacing w:val="-4"/>
          <w:sz w:val="24"/>
        </w:rPr>
        <w:t xml:space="preserve"> </w:t>
      </w:r>
      <w:r>
        <w:rPr>
          <w:sz w:val="24"/>
        </w:rPr>
        <w:t>infrastruktura:</w:t>
      </w:r>
      <w:r>
        <w:rPr>
          <w:spacing w:val="-3"/>
          <w:sz w:val="24"/>
        </w:rPr>
        <w:t xml:space="preserve"> </w:t>
      </w:r>
      <w:r>
        <w:rPr>
          <w:sz w:val="24"/>
        </w:rPr>
        <w:t>Zaštita</w:t>
      </w:r>
      <w:r>
        <w:rPr>
          <w:spacing w:val="-2"/>
          <w:sz w:val="24"/>
        </w:rPr>
        <w:t xml:space="preserve"> </w:t>
      </w:r>
      <w:r>
        <w:rPr>
          <w:sz w:val="24"/>
        </w:rPr>
        <w:t>kritične</w:t>
      </w:r>
      <w:r>
        <w:rPr>
          <w:spacing w:val="-5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podataka</w:t>
      </w:r>
      <w:r>
        <w:rPr>
          <w:spacing w:val="-3"/>
          <w:sz w:val="24"/>
        </w:rPr>
        <w:t xml:space="preserve"> </w:t>
      </w:r>
      <w:r>
        <w:rPr>
          <w:sz w:val="24"/>
        </w:rPr>
        <w:t>klijenata.</w:t>
      </w:r>
    </w:p>
    <w:p w:rsidR="0053517B" w:rsidRDefault="009D28C4">
      <w:pPr>
        <w:pStyle w:val="BodyText"/>
        <w:spacing w:before="179" w:line="259" w:lineRule="auto"/>
        <w:ind w:right="820"/>
      </w:pPr>
      <w:r>
        <w:t>Povratna informacija klijenta: Implementacija NextGen SIEM ARMADA sistema bila je</w:t>
      </w:r>
      <w:r>
        <w:rPr>
          <w:spacing w:val="1"/>
        </w:rPr>
        <w:t xml:space="preserve"> </w:t>
      </w:r>
      <w:r>
        <w:t>prelomna tačka za organizaciju. Poboljšana je sposobnost da se otkriju i odgovori na pretnje,</w:t>
      </w:r>
      <w:r>
        <w:rPr>
          <w:spacing w:val="1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značajno</w:t>
      </w:r>
      <w:r>
        <w:rPr>
          <w:spacing w:val="-1"/>
        </w:rPr>
        <w:t xml:space="preserve"> </w:t>
      </w:r>
      <w:r>
        <w:t>povećano</w:t>
      </w:r>
      <w:r>
        <w:rPr>
          <w:spacing w:val="1"/>
        </w:rPr>
        <w:t xml:space="preserve"> </w:t>
      </w:r>
      <w:r>
        <w:t>poverenje klijenata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sposobnost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zaštitie</w:t>
      </w:r>
      <w:r>
        <w:rPr>
          <w:spacing w:val="-2"/>
        </w:rPr>
        <w:t xml:space="preserve"> </w:t>
      </w:r>
      <w:r>
        <w:t>njihovi</w:t>
      </w:r>
      <w:r>
        <w:rPr>
          <w:spacing w:val="4"/>
        </w:rPr>
        <w:t xml:space="preserve"> </w:t>
      </w:r>
      <w:r>
        <w:t>podaci.</w:t>
      </w:r>
    </w:p>
    <w:p w:rsidR="0053517B" w:rsidRDefault="009D28C4">
      <w:pPr>
        <w:pStyle w:val="BodyText"/>
        <w:spacing w:before="160" w:line="259" w:lineRule="auto"/>
        <w:ind w:right="821"/>
      </w:pPr>
      <w:r>
        <w:t>Zaključak: NextGen SIEM ARMADA sistem je omogućio finansijskoj instituciji efikasnu</w:t>
      </w:r>
      <w:r>
        <w:rPr>
          <w:spacing w:val="1"/>
        </w:rPr>
        <w:t xml:space="preserve"> </w:t>
      </w:r>
      <w:r>
        <w:t>borbu protiv sofisticiranih sajber pretnji. Sa naprednim mogućnostima detekcije i reakcije u</w:t>
      </w:r>
      <w:r>
        <w:rPr>
          <w:spacing w:val="1"/>
        </w:rPr>
        <w:t xml:space="preserve"> </w:t>
      </w:r>
      <w:r>
        <w:t>realnom</w:t>
      </w:r>
      <w:r>
        <w:rPr>
          <w:spacing w:val="1"/>
        </w:rPr>
        <w:t xml:space="preserve"> </w:t>
      </w:r>
      <w:r>
        <w:t>vremenu,</w:t>
      </w:r>
      <w:r>
        <w:rPr>
          <w:spacing w:val="1"/>
        </w:rPr>
        <w:t xml:space="preserve"> </w:t>
      </w:r>
      <w:r>
        <w:t>ARMADA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osigurala</w:t>
      </w:r>
      <w:r>
        <w:rPr>
          <w:spacing w:val="1"/>
        </w:rPr>
        <w:t xml:space="preserve"> </w:t>
      </w:r>
      <w:r>
        <w:t>sveobuhvatnu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povećala</w:t>
      </w:r>
      <w:r>
        <w:rPr>
          <w:spacing w:val="1"/>
        </w:rPr>
        <w:t xml:space="preserve"> </w:t>
      </w:r>
      <w:r>
        <w:t>otpornost</w:t>
      </w:r>
      <w:r>
        <w:rPr>
          <w:spacing w:val="1"/>
        </w:rPr>
        <w:t xml:space="preserve"> </w:t>
      </w:r>
      <w:r>
        <w:t>organizacije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 napade.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31"/>
        </w:numPr>
        <w:tabs>
          <w:tab w:val="left" w:pos="1669"/>
        </w:tabs>
        <w:spacing w:line="259" w:lineRule="auto"/>
        <w:ind w:left="1303" w:right="1332" w:hanging="195"/>
      </w:pPr>
      <w:bookmarkStart w:id="106" w:name="_bookmark106"/>
      <w:bookmarkEnd w:id="106"/>
      <w:r>
        <w:t>ARMADA</w:t>
      </w:r>
      <w:r>
        <w:rPr>
          <w:spacing w:val="-6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Engine</w:t>
      </w:r>
      <w:r>
        <w:rPr>
          <w:spacing w:val="-5"/>
        </w:rPr>
        <w:t xml:space="preserve"> </w:t>
      </w:r>
      <w:r>
        <w:t>modul:</w:t>
      </w:r>
      <w:r>
        <w:rPr>
          <w:spacing w:val="-4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projekta</w:t>
      </w:r>
      <w:r>
        <w:rPr>
          <w:spacing w:val="-5"/>
        </w:rPr>
        <w:t xml:space="preserve"> </w:t>
      </w:r>
      <w:r>
        <w:t>uspešne</w:t>
      </w:r>
      <w:r>
        <w:rPr>
          <w:spacing w:val="-77"/>
        </w:rPr>
        <w:t xml:space="preserve"> </w:t>
      </w:r>
      <w:r>
        <w:t>implementacije</w:t>
      </w:r>
      <w:r>
        <w:rPr>
          <w:spacing w:val="-4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Engine</w:t>
      </w:r>
      <w:r>
        <w:rPr>
          <w:spacing w:val="-2"/>
        </w:rPr>
        <w:t xml:space="preserve"> </w:t>
      </w:r>
      <w:r>
        <w:t>modula u</w:t>
      </w:r>
      <w:r>
        <w:rPr>
          <w:spacing w:val="-2"/>
        </w:rPr>
        <w:t xml:space="preserve"> </w:t>
      </w:r>
      <w:r>
        <w:t>NexGen</w:t>
      </w:r>
      <w:r>
        <w:rPr>
          <w:spacing w:val="-3"/>
        </w:rPr>
        <w:t xml:space="preserve"> </w:t>
      </w:r>
      <w:r>
        <w:t>SIEM</w:t>
      </w:r>
      <w:r>
        <w:rPr>
          <w:spacing w:val="2"/>
        </w:rPr>
        <w:t xml:space="preserve"> </w:t>
      </w:r>
      <w:r>
        <w:t>alat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</w:pPr>
      <w:r>
        <w:t>Tabela</w:t>
      </w:r>
      <w:r>
        <w:rPr>
          <w:spacing w:val="-1"/>
        </w:rPr>
        <w:t xml:space="preserve"> </w:t>
      </w:r>
      <w:r>
        <w:t>2. Osnovni</w:t>
      </w:r>
      <w:r>
        <w:rPr>
          <w:spacing w:val="-1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o projektu</w:t>
      </w:r>
    </w:p>
    <w:p w:rsidR="0053517B" w:rsidRDefault="0053517B">
      <w:pPr>
        <w:pStyle w:val="BodyText"/>
        <w:ind w:left="0"/>
        <w:jc w:val="left"/>
        <w:rPr>
          <w:sz w:val="16"/>
        </w:rPr>
      </w:pP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01"/>
        <w:gridCol w:w="2072"/>
        <w:gridCol w:w="2072"/>
        <w:gridCol w:w="2071"/>
      </w:tblGrid>
      <w:tr w:rsidR="0053517B">
        <w:trPr>
          <w:trHeight w:val="313"/>
        </w:trPr>
        <w:tc>
          <w:tcPr>
            <w:tcW w:w="9516" w:type="dxa"/>
            <w:gridSpan w:val="4"/>
            <w:shd w:val="clear" w:color="auto" w:fill="8DB3E1"/>
          </w:tcPr>
          <w:p w:rsidR="0053517B" w:rsidRDefault="009D28C4">
            <w:pPr>
              <w:pStyle w:val="TableParagraph"/>
              <w:spacing w:before="29"/>
              <w:ind w:left="3503" w:right="3497"/>
              <w:jc w:val="center"/>
              <w:rPr>
                <w:b/>
              </w:rPr>
            </w:pPr>
            <w:r>
              <w:rPr>
                <w:b/>
              </w:rPr>
              <w:t>PODACI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APLIKANTU</w:t>
            </w:r>
          </w:p>
        </w:tc>
      </w:tr>
      <w:tr w:rsidR="0053517B">
        <w:trPr>
          <w:trHeight w:val="300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23"/>
              <w:ind w:left="107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Naziv</w:t>
            </w:r>
            <w:r>
              <w:rPr>
                <w:spacing w:val="-4"/>
              </w:rPr>
              <w:t xml:space="preserve"> </w:t>
            </w:r>
            <w:r>
              <w:t>projekta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23"/>
              <w:ind w:left="1763"/>
            </w:pPr>
            <w:r>
              <w:t>ARMADA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-2"/>
              </w:rPr>
              <w:t xml:space="preserve"> </w:t>
            </w:r>
            <w:r>
              <w:t>Engine Module</w:t>
            </w:r>
          </w:p>
        </w:tc>
      </w:tr>
      <w:tr w:rsidR="0053517B">
        <w:trPr>
          <w:trHeight w:val="506"/>
        </w:trPr>
        <w:tc>
          <w:tcPr>
            <w:tcW w:w="3301" w:type="dxa"/>
            <w:vMerge w:val="restart"/>
            <w:shd w:val="clear" w:color="auto" w:fill="C5D9F0"/>
          </w:tcPr>
          <w:p w:rsidR="0053517B" w:rsidRDefault="0053517B">
            <w:pPr>
              <w:pStyle w:val="TableParagraph"/>
              <w:spacing w:before="5"/>
              <w:rPr>
                <w:sz w:val="24"/>
              </w:rPr>
            </w:pPr>
          </w:p>
          <w:p w:rsidR="0053517B" w:rsidRDefault="009D28C4">
            <w:pPr>
              <w:pStyle w:val="TableParagraph"/>
              <w:spacing w:before="0"/>
              <w:ind w:left="107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Vrednost</w:t>
            </w:r>
            <w:r>
              <w:rPr>
                <w:spacing w:val="-1"/>
              </w:rPr>
              <w:t xml:space="preserve"> </w:t>
            </w:r>
            <w:r>
              <w:t>projekta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USD</w:t>
            </w:r>
          </w:p>
        </w:tc>
        <w:tc>
          <w:tcPr>
            <w:tcW w:w="2072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54" w:lineRule="exact"/>
              <w:ind w:left="673" w:right="255" w:hanging="396"/>
            </w:pPr>
            <w:r>
              <w:t>Ukupna vrednost</w:t>
            </w:r>
            <w:r>
              <w:rPr>
                <w:spacing w:val="-52"/>
              </w:rPr>
              <w:t xml:space="preserve"> </w:t>
            </w:r>
            <w:r>
              <w:t>projekta</w:t>
            </w:r>
          </w:p>
        </w:tc>
        <w:tc>
          <w:tcPr>
            <w:tcW w:w="2072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54" w:lineRule="exact"/>
              <w:ind w:left="385" w:right="178" w:hanging="183"/>
            </w:pPr>
            <w:r>
              <w:t>Vrednost granta za</w:t>
            </w:r>
            <w:r>
              <w:rPr>
                <w:spacing w:val="-52"/>
              </w:rPr>
              <w:t xml:space="preserve"> </w:t>
            </w:r>
            <w:r>
              <w:t>koji</w:t>
            </w:r>
            <w:r>
              <w:rPr>
                <w:spacing w:val="-3"/>
              </w:rPr>
              <w:t xml:space="preserve"> </w:t>
            </w:r>
            <w:r>
              <w:t>se aplicira</w:t>
            </w:r>
          </w:p>
        </w:tc>
        <w:tc>
          <w:tcPr>
            <w:tcW w:w="2071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54" w:lineRule="exact"/>
              <w:ind w:left="310" w:right="248" w:hanging="39"/>
            </w:pPr>
            <w:r>
              <w:t>Iznos sopstvenog</w:t>
            </w:r>
            <w:r>
              <w:rPr>
                <w:spacing w:val="-52"/>
              </w:rPr>
              <w:t xml:space="preserve"> </w:t>
            </w:r>
            <w:r>
              <w:t>učešća</w:t>
            </w:r>
            <w:r>
              <w:rPr>
                <w:spacing w:val="-3"/>
              </w:rPr>
              <w:t xml:space="preserve"> </w:t>
            </w:r>
            <w:r>
              <w:t>aplikanta</w:t>
            </w:r>
          </w:p>
        </w:tc>
      </w:tr>
      <w:tr w:rsidR="0053517B">
        <w:trPr>
          <w:trHeight w:val="297"/>
        </w:trPr>
        <w:tc>
          <w:tcPr>
            <w:tcW w:w="3301" w:type="dxa"/>
            <w:vMerge/>
            <w:tcBorders>
              <w:top w:val="nil"/>
            </w:tcBorders>
            <w:shd w:val="clear" w:color="auto" w:fill="C5D9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</w:tcPr>
          <w:p w:rsidR="0053517B" w:rsidRDefault="009D28C4">
            <w:pPr>
              <w:pStyle w:val="TableParagraph"/>
              <w:spacing w:before="20"/>
              <w:ind w:left="573" w:right="566"/>
              <w:jc w:val="center"/>
            </w:pPr>
            <w:r>
              <w:t>60.000</w:t>
            </w:r>
          </w:p>
        </w:tc>
        <w:tc>
          <w:tcPr>
            <w:tcW w:w="2072" w:type="dxa"/>
          </w:tcPr>
          <w:p w:rsidR="0053517B" w:rsidRDefault="009D28C4">
            <w:pPr>
              <w:pStyle w:val="TableParagraph"/>
              <w:spacing w:before="20"/>
              <w:ind w:left="573" w:right="566"/>
              <w:jc w:val="center"/>
            </w:pPr>
            <w:r>
              <w:t>50.000</w:t>
            </w:r>
          </w:p>
        </w:tc>
        <w:tc>
          <w:tcPr>
            <w:tcW w:w="2071" w:type="dxa"/>
          </w:tcPr>
          <w:p w:rsidR="0053517B" w:rsidRDefault="009D28C4">
            <w:pPr>
              <w:pStyle w:val="TableParagraph"/>
              <w:spacing w:before="20"/>
              <w:ind w:left="517" w:right="510"/>
              <w:jc w:val="center"/>
            </w:pPr>
            <w:r>
              <w:t>10.000</w:t>
            </w:r>
          </w:p>
        </w:tc>
      </w:tr>
      <w:tr w:rsidR="0053517B">
        <w:trPr>
          <w:trHeight w:val="299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3. Naziv</w:t>
            </w:r>
            <w:r>
              <w:rPr>
                <w:spacing w:val="-3"/>
              </w:rPr>
              <w:t xml:space="preserve"> </w:t>
            </w:r>
            <w:r>
              <w:t>MMSPP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22"/>
              <w:ind w:left="969" w:right="960"/>
              <w:jc w:val="center"/>
            </w:pPr>
            <w:r>
              <w:t>Advanced</w:t>
            </w:r>
            <w:r>
              <w:rPr>
                <w:spacing w:val="-1"/>
              </w:rPr>
              <w:t xml:space="preserve"> </w:t>
            </w:r>
            <w:r>
              <w:t>Cyber</w:t>
            </w:r>
            <w:r>
              <w:rPr>
                <w:spacing w:val="-2"/>
              </w:rPr>
              <w:t xml:space="preserve"> </w:t>
            </w:r>
            <w:r>
              <w:t>Security doo</w:t>
            </w:r>
            <w:r>
              <w:rPr>
                <w:spacing w:val="-1"/>
              </w:rPr>
              <w:t xml:space="preserve"> </w:t>
            </w:r>
            <w:r>
              <w:t>Beograd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Vračar</w:t>
            </w:r>
          </w:p>
        </w:tc>
      </w:tr>
      <w:tr w:rsidR="0053517B">
        <w:trPr>
          <w:trHeight w:val="301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Matični</w:t>
            </w:r>
            <w:r>
              <w:rPr>
                <w:spacing w:val="-1"/>
              </w:rPr>
              <w:t xml:space="preserve"> </w:t>
            </w:r>
            <w:r>
              <w:t>broj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22"/>
              <w:ind w:left="969" w:right="959"/>
              <w:jc w:val="center"/>
            </w:pPr>
            <w:r>
              <w:t>21558796</w:t>
            </w:r>
          </w:p>
        </w:tc>
      </w:tr>
      <w:tr w:rsidR="0053517B">
        <w:trPr>
          <w:trHeight w:val="299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PIB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22"/>
              <w:ind w:left="969" w:right="904"/>
              <w:jc w:val="center"/>
            </w:pPr>
            <w:r>
              <w:t>111876558</w:t>
            </w:r>
          </w:p>
        </w:tc>
      </w:tr>
      <w:tr w:rsidR="0053517B">
        <w:trPr>
          <w:trHeight w:val="299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6.</w:t>
            </w:r>
            <w:r>
              <w:rPr>
                <w:spacing w:val="-1"/>
              </w:rPr>
              <w:t xml:space="preserve"> </w:t>
            </w:r>
            <w:r>
              <w:t>Adresa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22"/>
              <w:ind w:left="967" w:right="960"/>
              <w:jc w:val="center"/>
            </w:pPr>
            <w:r>
              <w:t>Rudnička</w:t>
            </w:r>
            <w:r>
              <w:rPr>
                <w:spacing w:val="-1"/>
              </w:rPr>
              <w:t xml:space="preserve"> </w:t>
            </w:r>
            <w:r>
              <w:t>8, Beograd</w:t>
            </w:r>
          </w:p>
        </w:tc>
      </w:tr>
      <w:tr w:rsidR="0053517B">
        <w:trPr>
          <w:trHeight w:val="299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7.</w:t>
            </w:r>
            <w:r>
              <w:rPr>
                <w:spacing w:val="-1"/>
              </w:rPr>
              <w:t xml:space="preserve"> </w:t>
            </w:r>
            <w:r>
              <w:t>E-mail</w:t>
            </w:r>
          </w:p>
        </w:tc>
        <w:tc>
          <w:tcPr>
            <w:tcW w:w="6215" w:type="dxa"/>
            <w:gridSpan w:val="3"/>
          </w:tcPr>
          <w:p w:rsidR="0053517B" w:rsidRDefault="0053517B">
            <w:pPr>
              <w:pStyle w:val="TableParagraph"/>
              <w:spacing w:before="22"/>
              <w:ind w:left="966" w:right="960"/>
              <w:jc w:val="center"/>
            </w:pPr>
            <w:hyperlink r:id="rId27">
              <w:r w:rsidR="009D28C4">
                <w:t>office@acs.co.rs</w:t>
              </w:r>
            </w:hyperlink>
          </w:p>
        </w:tc>
      </w:tr>
      <w:tr w:rsidR="0053517B">
        <w:trPr>
          <w:trHeight w:val="299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8.</w:t>
            </w:r>
            <w:r>
              <w:rPr>
                <w:spacing w:val="-1"/>
              </w:rPr>
              <w:t xml:space="preserve"> </w:t>
            </w:r>
            <w:r>
              <w:t>Kontakt osoba</w:t>
            </w:r>
            <w:r>
              <w:rPr>
                <w:spacing w:val="-3"/>
              </w:rPr>
              <w:t xml:space="preserve"> </w:t>
            </w:r>
            <w:r>
              <w:t>i kontakt</w:t>
            </w:r>
            <w:r>
              <w:rPr>
                <w:spacing w:val="-3"/>
              </w:rPr>
              <w:t xml:space="preserve"> </w:t>
            </w:r>
            <w:r>
              <w:t>telefon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22"/>
              <w:ind w:left="1485"/>
            </w:pPr>
            <w:r>
              <w:t>Aleksandar</w:t>
            </w:r>
            <w:r>
              <w:rPr>
                <w:spacing w:val="-2"/>
              </w:rPr>
              <w:t xml:space="preserve"> </w:t>
            </w:r>
            <w:r>
              <w:t>Kotevski +38163257578</w:t>
            </w:r>
          </w:p>
        </w:tc>
      </w:tr>
      <w:tr w:rsidR="0053517B">
        <w:trPr>
          <w:trHeight w:val="277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13" w:line="245" w:lineRule="exact"/>
              <w:ind w:left="107"/>
            </w:pPr>
            <w:r>
              <w:t>9.</w:t>
            </w:r>
            <w:r>
              <w:rPr>
                <w:spacing w:val="-3"/>
              </w:rPr>
              <w:t xml:space="preserve"> </w:t>
            </w:r>
            <w:r>
              <w:t>Datum</w:t>
            </w:r>
            <w:r>
              <w:rPr>
                <w:spacing w:val="-1"/>
              </w:rPr>
              <w:t xml:space="preserve"> </w:t>
            </w:r>
            <w:r>
              <w:t>registracije</w:t>
            </w:r>
            <w:r>
              <w:rPr>
                <w:spacing w:val="-2"/>
              </w:rPr>
              <w:t xml:space="preserve"> </w:t>
            </w:r>
            <w:r>
              <w:t>MMSPP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13" w:line="245" w:lineRule="exact"/>
              <w:ind w:left="915" w:right="960"/>
              <w:jc w:val="center"/>
            </w:pPr>
            <w:r>
              <w:t>20.02.2020.</w:t>
            </w:r>
          </w:p>
        </w:tc>
      </w:tr>
      <w:tr w:rsidR="0053517B">
        <w:trPr>
          <w:trHeight w:val="667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51" w:lineRule="exact"/>
              <w:ind w:left="107"/>
              <w:rPr>
                <w:i/>
                <w:sz w:val="18"/>
              </w:rPr>
            </w:pPr>
            <w:r>
              <w:t>10.</w:t>
            </w:r>
            <w:r>
              <w:rPr>
                <w:spacing w:val="-2"/>
              </w:rPr>
              <w:t xml:space="preserve"> </w:t>
            </w:r>
            <w:r>
              <w:t xml:space="preserve">Vlasnici </w:t>
            </w:r>
            <w:r>
              <w:rPr>
                <w:i/>
                <w:sz w:val="18"/>
              </w:rPr>
              <w:t>(ukoliko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ima više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vlasnika</w:t>
            </w:r>
          </w:p>
          <w:p w:rsidR="0053517B" w:rsidRDefault="009D28C4">
            <w:pPr>
              <w:pStyle w:val="TableParagraph"/>
              <w:spacing w:before="0" w:line="206" w:lineRule="exact"/>
              <w:ind w:left="107" w:right="657"/>
              <w:rPr>
                <w:i/>
                <w:sz w:val="18"/>
              </w:rPr>
            </w:pPr>
            <w:r>
              <w:rPr>
                <w:i/>
                <w:sz w:val="18"/>
              </w:rPr>
              <w:t>navesti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njihovo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učešće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u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vlasništvu</w:t>
            </w:r>
            <w:r>
              <w:rPr>
                <w:i/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privrednog društva)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208"/>
              <w:ind w:left="914" w:right="960"/>
              <w:jc w:val="center"/>
            </w:pPr>
            <w:r>
              <w:t>Aleksandar</w:t>
            </w:r>
            <w:r>
              <w:rPr>
                <w:spacing w:val="-2"/>
              </w:rPr>
              <w:t xml:space="preserve"> </w:t>
            </w:r>
            <w:r>
              <w:t>Kotevski</w:t>
            </w:r>
          </w:p>
        </w:tc>
      </w:tr>
      <w:tr w:rsidR="0053517B">
        <w:trPr>
          <w:trHeight w:val="270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8" w:line="243" w:lineRule="exact"/>
              <w:ind w:left="107"/>
            </w:pPr>
            <w:r>
              <w:t>11.</w:t>
            </w:r>
            <w:r>
              <w:rPr>
                <w:spacing w:val="-1"/>
              </w:rPr>
              <w:t xml:space="preserve"> </w:t>
            </w:r>
            <w:r>
              <w:t>Šifra</w:t>
            </w:r>
            <w:r>
              <w:rPr>
                <w:spacing w:val="-3"/>
              </w:rPr>
              <w:t xml:space="preserve"> </w:t>
            </w:r>
            <w:r>
              <w:t>delatnosti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8" w:line="243" w:lineRule="exact"/>
              <w:ind w:left="124"/>
            </w:pPr>
            <w:r>
              <w:t>6202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Konsultantske</w:t>
            </w:r>
            <w:r>
              <w:rPr>
                <w:spacing w:val="-4"/>
              </w:rPr>
              <w:t xml:space="preserve"> </w:t>
            </w:r>
            <w:r>
              <w:t>delatnosti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2"/>
              </w:rPr>
              <w:t xml:space="preserve"> </w:t>
            </w:r>
            <w:r>
              <w:t>oblasti</w:t>
            </w:r>
            <w:r>
              <w:rPr>
                <w:spacing w:val="-1"/>
              </w:rPr>
              <w:t xml:space="preserve"> </w:t>
            </w:r>
            <w:r>
              <w:t>informacione</w:t>
            </w:r>
            <w:r>
              <w:rPr>
                <w:spacing w:val="-2"/>
              </w:rPr>
              <w:t xml:space="preserve"> </w:t>
            </w:r>
            <w:r>
              <w:t>tehnologije</w:t>
            </w:r>
          </w:p>
        </w:tc>
      </w:tr>
      <w:tr w:rsidR="0053517B">
        <w:trPr>
          <w:trHeight w:val="258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1" w:line="238" w:lineRule="exact"/>
              <w:ind w:left="107"/>
            </w:pPr>
            <w:r>
              <w:t>12. Web</w:t>
            </w:r>
            <w:r>
              <w:rPr>
                <w:spacing w:val="-3"/>
              </w:rPr>
              <w:t xml:space="preserve"> </w:t>
            </w:r>
            <w:r>
              <w:t>sajt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1" w:line="238" w:lineRule="exact"/>
              <w:ind w:left="967" w:right="960"/>
              <w:jc w:val="center"/>
            </w:pPr>
            <w:r>
              <w:t>https://</w:t>
            </w:r>
            <w:hyperlink r:id="rId28">
              <w:r>
                <w:t>www.acs.co.rs/</w:t>
              </w:r>
            </w:hyperlink>
          </w:p>
        </w:tc>
      </w:tr>
      <w:tr w:rsidR="0053517B">
        <w:trPr>
          <w:trHeight w:val="254"/>
        </w:trPr>
        <w:tc>
          <w:tcPr>
            <w:tcW w:w="3301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34" w:lineRule="exact"/>
              <w:ind w:left="107"/>
            </w:pPr>
            <w:r>
              <w:t>13.</w:t>
            </w:r>
            <w:r>
              <w:rPr>
                <w:spacing w:val="-1"/>
              </w:rPr>
              <w:t xml:space="preserve"> </w:t>
            </w:r>
            <w:r>
              <w:t>Nalog</w:t>
            </w:r>
            <w:r>
              <w:rPr>
                <w:spacing w:val="-3"/>
              </w:rPr>
              <w:t xml:space="preserve"> </w:t>
            </w:r>
            <w:r>
              <w:t>na</w:t>
            </w:r>
            <w:r>
              <w:rPr>
                <w:spacing w:val="-1"/>
              </w:rPr>
              <w:t xml:space="preserve"> </w:t>
            </w:r>
            <w:r>
              <w:t>društvenim mrežama</w:t>
            </w:r>
          </w:p>
        </w:tc>
        <w:tc>
          <w:tcPr>
            <w:tcW w:w="6215" w:type="dxa"/>
            <w:gridSpan w:val="3"/>
          </w:tcPr>
          <w:p w:rsidR="0053517B" w:rsidRDefault="009D28C4">
            <w:pPr>
              <w:pStyle w:val="TableParagraph"/>
              <w:spacing w:before="0" w:line="234" w:lineRule="exact"/>
              <w:ind w:left="368"/>
            </w:pPr>
            <w:r>
              <w:t>https://rs.linkedin.com/company/advanced-cyber-security-doo</w:t>
            </w:r>
          </w:p>
        </w:tc>
      </w:tr>
      <w:tr w:rsidR="0053517B">
        <w:trPr>
          <w:trHeight w:val="251"/>
        </w:trPr>
        <w:tc>
          <w:tcPr>
            <w:tcW w:w="3301" w:type="dxa"/>
            <w:vMerge w:val="restart"/>
            <w:shd w:val="clear" w:color="auto" w:fill="C5D9F0"/>
          </w:tcPr>
          <w:p w:rsidR="0053517B" w:rsidRDefault="009D28C4">
            <w:pPr>
              <w:pStyle w:val="TableParagraph"/>
              <w:spacing w:before="130"/>
              <w:ind w:left="107"/>
            </w:pPr>
            <w:r>
              <w:t>14.</w:t>
            </w:r>
            <w:r>
              <w:rPr>
                <w:spacing w:val="-1"/>
              </w:rPr>
              <w:t xml:space="preserve"> </w:t>
            </w:r>
            <w:r>
              <w:t>Poslovni</w:t>
            </w:r>
            <w:r>
              <w:rPr>
                <w:spacing w:val="1"/>
              </w:rPr>
              <w:t xml:space="preserve"> </w:t>
            </w:r>
            <w:r>
              <w:t>prihod</w:t>
            </w:r>
            <w:r>
              <w:rPr>
                <w:spacing w:val="-3"/>
              </w:rPr>
              <w:t xml:space="preserve"> </w:t>
            </w:r>
            <w:r>
              <w:t>u RSD</w:t>
            </w:r>
          </w:p>
        </w:tc>
        <w:tc>
          <w:tcPr>
            <w:tcW w:w="2072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32" w:lineRule="exact"/>
              <w:ind w:left="573" w:right="566"/>
              <w:jc w:val="center"/>
            </w:pPr>
            <w:r>
              <w:t>2021.</w:t>
            </w:r>
          </w:p>
        </w:tc>
        <w:tc>
          <w:tcPr>
            <w:tcW w:w="2072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32" w:lineRule="exact"/>
              <w:ind w:left="573" w:right="566"/>
              <w:jc w:val="center"/>
            </w:pPr>
            <w:r>
              <w:t>2022.</w:t>
            </w:r>
          </w:p>
        </w:tc>
        <w:tc>
          <w:tcPr>
            <w:tcW w:w="2071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32" w:lineRule="exact"/>
              <w:ind w:left="517" w:right="510"/>
              <w:jc w:val="center"/>
            </w:pPr>
            <w:r>
              <w:t>2023.</w:t>
            </w:r>
          </w:p>
        </w:tc>
      </w:tr>
      <w:tr w:rsidR="0053517B">
        <w:trPr>
          <w:trHeight w:val="254"/>
        </w:trPr>
        <w:tc>
          <w:tcPr>
            <w:tcW w:w="3301" w:type="dxa"/>
            <w:vMerge/>
            <w:tcBorders>
              <w:top w:val="nil"/>
            </w:tcBorders>
            <w:shd w:val="clear" w:color="auto" w:fill="C5D9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</w:tcPr>
          <w:p w:rsidR="0053517B" w:rsidRDefault="009D28C4">
            <w:pPr>
              <w:pStyle w:val="TableParagraph"/>
              <w:spacing w:before="0" w:line="234" w:lineRule="exact"/>
              <w:ind w:left="575" w:right="565"/>
              <w:jc w:val="center"/>
            </w:pPr>
            <w:r>
              <w:t>7.880.000</w:t>
            </w:r>
          </w:p>
        </w:tc>
        <w:tc>
          <w:tcPr>
            <w:tcW w:w="2072" w:type="dxa"/>
          </w:tcPr>
          <w:p w:rsidR="0053517B" w:rsidRDefault="009D28C4">
            <w:pPr>
              <w:pStyle w:val="TableParagraph"/>
              <w:spacing w:before="0" w:line="234" w:lineRule="exact"/>
              <w:ind w:left="575" w:right="566"/>
              <w:jc w:val="center"/>
            </w:pPr>
            <w:r>
              <w:t>9.940.000</w:t>
            </w:r>
          </w:p>
        </w:tc>
        <w:tc>
          <w:tcPr>
            <w:tcW w:w="2071" w:type="dxa"/>
          </w:tcPr>
          <w:p w:rsidR="0053517B" w:rsidRDefault="009D28C4">
            <w:pPr>
              <w:pStyle w:val="TableParagraph"/>
              <w:spacing w:before="0" w:line="234" w:lineRule="exact"/>
              <w:ind w:left="520" w:right="510"/>
              <w:jc w:val="center"/>
            </w:pPr>
            <w:r>
              <w:t>21.163.000</w:t>
            </w:r>
          </w:p>
        </w:tc>
      </w:tr>
      <w:tr w:rsidR="0053517B">
        <w:trPr>
          <w:trHeight w:val="251"/>
        </w:trPr>
        <w:tc>
          <w:tcPr>
            <w:tcW w:w="3301" w:type="dxa"/>
            <w:vMerge w:val="restart"/>
            <w:shd w:val="clear" w:color="auto" w:fill="C5D9F0"/>
          </w:tcPr>
          <w:p w:rsidR="0053517B" w:rsidRDefault="009D28C4">
            <w:pPr>
              <w:pStyle w:val="TableParagraph"/>
              <w:spacing w:before="130"/>
              <w:ind w:left="107"/>
            </w:pPr>
            <w:r>
              <w:t>15. Neto</w:t>
            </w:r>
            <w:r>
              <w:rPr>
                <w:spacing w:val="-3"/>
              </w:rPr>
              <w:t xml:space="preserve"> </w:t>
            </w:r>
            <w:r>
              <w:t>dobit</w:t>
            </w:r>
            <w:r>
              <w:rPr>
                <w:spacing w:val="2"/>
              </w:rPr>
              <w:t xml:space="preserve"> </w:t>
            </w:r>
            <w:r>
              <w:t>u RSD</w:t>
            </w:r>
          </w:p>
        </w:tc>
        <w:tc>
          <w:tcPr>
            <w:tcW w:w="2072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32" w:lineRule="exact"/>
              <w:ind w:left="573" w:right="566"/>
              <w:jc w:val="center"/>
            </w:pPr>
            <w:r>
              <w:t>2021.</w:t>
            </w:r>
          </w:p>
        </w:tc>
        <w:tc>
          <w:tcPr>
            <w:tcW w:w="2072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32" w:lineRule="exact"/>
              <w:ind w:left="573" w:right="566"/>
              <w:jc w:val="center"/>
            </w:pPr>
            <w:r>
              <w:t>2022.</w:t>
            </w:r>
          </w:p>
        </w:tc>
        <w:tc>
          <w:tcPr>
            <w:tcW w:w="2071" w:type="dxa"/>
            <w:shd w:val="clear" w:color="auto" w:fill="C5D9F0"/>
          </w:tcPr>
          <w:p w:rsidR="0053517B" w:rsidRDefault="009D28C4">
            <w:pPr>
              <w:pStyle w:val="TableParagraph"/>
              <w:spacing w:before="0" w:line="232" w:lineRule="exact"/>
              <w:ind w:left="517" w:right="510"/>
              <w:jc w:val="center"/>
            </w:pPr>
            <w:r>
              <w:t>2023.</w:t>
            </w:r>
          </w:p>
        </w:tc>
      </w:tr>
      <w:tr w:rsidR="0053517B">
        <w:trPr>
          <w:trHeight w:val="254"/>
        </w:trPr>
        <w:tc>
          <w:tcPr>
            <w:tcW w:w="3301" w:type="dxa"/>
            <w:vMerge/>
            <w:tcBorders>
              <w:top w:val="nil"/>
            </w:tcBorders>
            <w:shd w:val="clear" w:color="auto" w:fill="C5D9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</w:tcPr>
          <w:p w:rsidR="0053517B" w:rsidRDefault="009D28C4">
            <w:pPr>
              <w:pStyle w:val="TableParagraph"/>
              <w:spacing w:before="1" w:line="233" w:lineRule="exact"/>
              <w:ind w:left="573" w:right="566"/>
              <w:jc w:val="center"/>
            </w:pPr>
            <w:r>
              <w:t>341.000</w:t>
            </w:r>
          </w:p>
        </w:tc>
        <w:tc>
          <w:tcPr>
            <w:tcW w:w="2072" w:type="dxa"/>
          </w:tcPr>
          <w:p w:rsidR="0053517B" w:rsidRDefault="009D28C4">
            <w:pPr>
              <w:pStyle w:val="TableParagraph"/>
              <w:spacing w:before="1" w:line="233" w:lineRule="exact"/>
              <w:ind w:left="573" w:right="566"/>
              <w:jc w:val="center"/>
            </w:pPr>
            <w:r>
              <w:t>14.000</w:t>
            </w:r>
          </w:p>
        </w:tc>
        <w:tc>
          <w:tcPr>
            <w:tcW w:w="2071" w:type="dxa"/>
          </w:tcPr>
          <w:p w:rsidR="0053517B" w:rsidRDefault="009D28C4">
            <w:pPr>
              <w:pStyle w:val="TableParagraph"/>
              <w:spacing w:before="1" w:line="233" w:lineRule="exact"/>
              <w:ind w:left="520" w:right="510"/>
              <w:jc w:val="center"/>
            </w:pPr>
            <w:r>
              <w:t>1.897.000</w:t>
            </w:r>
          </w:p>
        </w:tc>
      </w:tr>
    </w:tbl>
    <w:p w:rsidR="0053517B" w:rsidRDefault="0053517B">
      <w:pPr>
        <w:spacing w:line="233" w:lineRule="exact"/>
        <w:jc w:val="center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Rezime</w:t>
      </w:r>
      <w:r>
        <w:rPr>
          <w:spacing w:val="-4"/>
        </w:rPr>
        <w:t xml:space="preserve"> </w:t>
      </w:r>
      <w:r>
        <w:t>projekta</w:t>
      </w:r>
    </w:p>
    <w:p w:rsidR="0053517B" w:rsidRDefault="009D28C4">
      <w:pPr>
        <w:pStyle w:val="BodyText"/>
        <w:spacing w:before="183" w:line="259" w:lineRule="auto"/>
        <w:ind w:right="818"/>
      </w:pPr>
      <w:r>
        <w:t>Cilj ovog projekta je implementacija AI modula</w:t>
      </w:r>
      <w:hyperlink w:anchor="_bookmark107" w:history="1">
        <w:r>
          <w:rPr>
            <w:vertAlign w:val="superscript"/>
          </w:rPr>
          <w:t>77</w:t>
        </w:r>
        <w:r>
          <w:t xml:space="preserve"> </w:t>
        </w:r>
      </w:hyperlink>
      <w:r>
        <w:t>u postojeći alat za sajber bezbednost radi</w:t>
      </w:r>
      <w:r>
        <w:rPr>
          <w:spacing w:val="1"/>
        </w:rPr>
        <w:t xml:space="preserve"> </w:t>
      </w:r>
      <w:r>
        <w:t>poboljšanja</w:t>
      </w:r>
      <w:r>
        <w:rPr>
          <w:spacing w:val="-13"/>
        </w:rPr>
        <w:t xml:space="preserve"> </w:t>
      </w:r>
      <w:r>
        <w:t>detekcije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odgovora</w:t>
      </w:r>
      <w:r>
        <w:rPr>
          <w:spacing w:val="-12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pretnje.</w:t>
      </w:r>
      <w:r>
        <w:rPr>
          <w:spacing w:val="-10"/>
        </w:rPr>
        <w:t xml:space="preserve"> </w:t>
      </w:r>
      <w:r>
        <w:t>Osnovni</w:t>
      </w:r>
      <w:r>
        <w:rPr>
          <w:spacing w:val="-11"/>
        </w:rPr>
        <w:t xml:space="preserve"> </w:t>
      </w:r>
      <w:r>
        <w:t>fokus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razvoju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integraciji</w:t>
      </w:r>
      <w:r>
        <w:rPr>
          <w:spacing w:val="-11"/>
        </w:rPr>
        <w:t xml:space="preserve"> </w:t>
      </w:r>
      <w:r>
        <w:t>naprednih</w:t>
      </w:r>
      <w:r>
        <w:rPr>
          <w:spacing w:val="-57"/>
        </w:rPr>
        <w:t xml:space="preserve"> </w:t>
      </w:r>
      <w:r>
        <w:t>algoritama</w:t>
      </w:r>
      <w:r>
        <w:rPr>
          <w:spacing w:val="1"/>
        </w:rPr>
        <w:t xml:space="preserve"> </w:t>
      </w:r>
      <w:r>
        <w:t>mašinskog</w:t>
      </w:r>
      <w:r>
        <w:rPr>
          <w:spacing w:val="1"/>
        </w:rPr>
        <w:t xml:space="preserve"> </w:t>
      </w:r>
      <w:r>
        <w:t>učenja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dubokog</w:t>
      </w:r>
      <w:r>
        <w:rPr>
          <w:spacing w:val="1"/>
        </w:rPr>
        <w:t xml:space="preserve"> </w:t>
      </w:r>
      <w:r>
        <w:t>učenja</w:t>
      </w:r>
      <w:r>
        <w:rPr>
          <w:spacing w:val="1"/>
        </w:rPr>
        <w:t xml:space="preserve"> </w:t>
      </w:r>
      <w:r>
        <w:t>kako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unapredila</w:t>
      </w:r>
      <w:r>
        <w:rPr>
          <w:spacing w:val="1"/>
        </w:rPr>
        <w:t xml:space="preserve"> </w:t>
      </w:r>
      <w:r>
        <w:t>sposobnost</w:t>
      </w:r>
      <w:r>
        <w:rPr>
          <w:spacing w:val="1"/>
        </w:rPr>
        <w:t xml:space="preserve"> </w:t>
      </w:r>
      <w:r>
        <w:t>prepoznavanja</w:t>
      </w:r>
      <w:r>
        <w:rPr>
          <w:spacing w:val="-1"/>
        </w:rPr>
        <w:t xml:space="preserve"> </w:t>
      </w:r>
      <w:r>
        <w:t>i predviđanja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napada, kao</w:t>
      </w:r>
      <w:r>
        <w:rPr>
          <w:spacing w:val="-1"/>
        </w:rPr>
        <w:t xml:space="preserve"> </w:t>
      </w:r>
      <w:r>
        <w:t>i efikasnijeg</w:t>
      </w:r>
      <w:r>
        <w:rPr>
          <w:spacing w:val="-1"/>
        </w:rPr>
        <w:t xml:space="preserve"> </w:t>
      </w:r>
      <w:r>
        <w:t>upravljanja incidentima.</w:t>
      </w:r>
    </w:p>
    <w:p w:rsidR="0053517B" w:rsidRDefault="009D28C4">
      <w:pPr>
        <w:pStyle w:val="BodyText"/>
        <w:spacing w:before="159"/>
        <w:jc w:val="left"/>
      </w:pPr>
      <w:r>
        <w:t>Ključni</w:t>
      </w:r>
      <w:r>
        <w:rPr>
          <w:spacing w:val="-4"/>
        </w:rPr>
        <w:t xml:space="preserve"> </w:t>
      </w:r>
      <w:r>
        <w:t>koraci</w:t>
      </w:r>
      <w:r>
        <w:rPr>
          <w:spacing w:val="-3"/>
        </w:rPr>
        <w:t xml:space="preserve"> </w:t>
      </w:r>
      <w:r>
        <w:t>projekta:</w:t>
      </w:r>
    </w:p>
    <w:p w:rsidR="0053517B" w:rsidRDefault="009D28C4">
      <w:pPr>
        <w:pStyle w:val="BodyText"/>
        <w:spacing w:before="183" w:line="259" w:lineRule="auto"/>
        <w:ind w:right="819"/>
      </w:pPr>
      <w:r>
        <w:t>Analiza postojećeg stanja: Detaljna analiza postojećeg alata za sajber bezbednost kako bi se</w:t>
      </w:r>
      <w:r>
        <w:rPr>
          <w:spacing w:val="1"/>
        </w:rPr>
        <w:t xml:space="preserve"> </w:t>
      </w:r>
      <w:r>
        <w:t>identifikov</w:t>
      </w:r>
      <w:r>
        <w:t>ali</w:t>
      </w:r>
      <w:r>
        <w:rPr>
          <w:spacing w:val="-1"/>
        </w:rPr>
        <w:t xml:space="preserve"> </w:t>
      </w:r>
      <w:r>
        <w:t>nedostaci i potencijalne oblasti poboljšanja.</w:t>
      </w:r>
    </w:p>
    <w:p w:rsidR="0053517B" w:rsidRDefault="009D28C4">
      <w:pPr>
        <w:pStyle w:val="BodyText"/>
        <w:spacing w:before="157" w:line="259" w:lineRule="auto"/>
        <w:ind w:right="821"/>
      </w:pPr>
      <w:r>
        <w:t>Definisanje zahteva: Definisanje specifičnih zahteva za AI modul, uključujući tipove pretnji</w:t>
      </w:r>
      <w:r>
        <w:rPr>
          <w:spacing w:val="1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>će</w:t>
      </w:r>
      <w:r>
        <w:rPr>
          <w:spacing w:val="-10"/>
        </w:rPr>
        <w:t xml:space="preserve"> </w:t>
      </w:r>
      <w:r>
        <w:t>biti</w:t>
      </w:r>
      <w:r>
        <w:rPr>
          <w:spacing w:val="-11"/>
        </w:rPr>
        <w:t xml:space="preserve"> </w:t>
      </w:r>
      <w:r>
        <w:t>detektovane,</w:t>
      </w:r>
      <w:r>
        <w:rPr>
          <w:spacing w:val="-7"/>
        </w:rPr>
        <w:t xml:space="preserve"> </w:t>
      </w:r>
      <w:r>
        <w:t>performanse</w:t>
      </w:r>
      <w:r>
        <w:rPr>
          <w:spacing w:val="-13"/>
        </w:rPr>
        <w:t xml:space="preserve"> </w:t>
      </w:r>
      <w:r>
        <w:t>sistema,</w:t>
      </w:r>
      <w:r>
        <w:rPr>
          <w:spacing w:val="-9"/>
        </w:rPr>
        <w:t xml:space="preserve"> </w:t>
      </w:r>
      <w:r>
        <w:t>resurse</w:t>
      </w:r>
      <w:r>
        <w:rPr>
          <w:spacing w:val="-13"/>
        </w:rPr>
        <w:t xml:space="preserve"> </w:t>
      </w:r>
      <w:r>
        <w:t>potrebne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implementaciju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integraciju</w:t>
      </w:r>
      <w:r>
        <w:rPr>
          <w:spacing w:val="-57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postojećim ala</w:t>
      </w:r>
      <w:r>
        <w:t>tom.</w:t>
      </w:r>
    </w:p>
    <w:p w:rsidR="0053517B" w:rsidRDefault="009D28C4">
      <w:pPr>
        <w:pStyle w:val="BodyText"/>
        <w:spacing w:before="160" w:line="259" w:lineRule="auto"/>
        <w:ind w:right="820"/>
      </w:pPr>
      <w:r>
        <w:t>Razvoj AI modula: Razvoj AI modula koji će koristiti napredne tehnike mašinskog učenja i</w:t>
      </w:r>
      <w:r>
        <w:rPr>
          <w:spacing w:val="1"/>
        </w:rPr>
        <w:t xml:space="preserve"> </w:t>
      </w:r>
      <w:r>
        <w:t>dubokog učenja za detekciju i predikciju sajber pretnji. Ovo uključuje izbor odgovarajućih</w:t>
      </w:r>
      <w:r>
        <w:rPr>
          <w:spacing w:val="1"/>
        </w:rPr>
        <w:t xml:space="preserve"> </w:t>
      </w:r>
      <w:r>
        <w:t>algoritama,</w:t>
      </w:r>
      <w:r>
        <w:rPr>
          <w:spacing w:val="-1"/>
        </w:rPr>
        <w:t xml:space="preserve"> </w:t>
      </w:r>
      <w:r>
        <w:t>prikupljanje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obradu podataka,</w:t>
      </w:r>
      <w:r>
        <w:rPr>
          <w:spacing w:val="-1"/>
        </w:rPr>
        <w:t xml:space="preserve"> </w:t>
      </w:r>
      <w:r>
        <w:t>trening</w:t>
      </w:r>
      <w:r>
        <w:rPr>
          <w:spacing w:val="2"/>
        </w:rPr>
        <w:t xml:space="preserve"> </w:t>
      </w:r>
      <w:r>
        <w:t>modela</w:t>
      </w:r>
      <w:r>
        <w:rPr>
          <w:spacing w:val="-2"/>
        </w:rPr>
        <w:t xml:space="preserve"> </w:t>
      </w:r>
      <w:r>
        <w:t>i evaluaciju</w:t>
      </w:r>
      <w:r>
        <w:rPr>
          <w:spacing w:val="-1"/>
        </w:rPr>
        <w:t xml:space="preserve"> </w:t>
      </w:r>
      <w:r>
        <w:t>performansi.</w:t>
      </w:r>
    </w:p>
    <w:p w:rsidR="0053517B" w:rsidRDefault="009D28C4">
      <w:pPr>
        <w:pStyle w:val="BodyText"/>
        <w:spacing w:before="160" w:line="259" w:lineRule="auto"/>
        <w:ind w:right="822"/>
      </w:pPr>
      <w:r>
        <w:t>Integracija u postojeći alat: Integracija AI modula u postojeći alat za sajber bezbednost uz</w:t>
      </w:r>
      <w:r>
        <w:rPr>
          <w:spacing w:val="1"/>
        </w:rPr>
        <w:t xml:space="preserve"> </w:t>
      </w:r>
      <w:r>
        <w:t>minimalne</w:t>
      </w:r>
      <w:r>
        <w:rPr>
          <w:spacing w:val="-2"/>
        </w:rPr>
        <w:t xml:space="preserve"> </w:t>
      </w:r>
      <w:r>
        <w:t>prepravke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optimizaciju</w:t>
      </w:r>
      <w:r>
        <w:rPr>
          <w:spacing w:val="-1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bi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osigurala</w:t>
      </w:r>
      <w:r>
        <w:rPr>
          <w:spacing w:val="-1"/>
        </w:rPr>
        <w:t xml:space="preserve"> </w:t>
      </w:r>
      <w:r>
        <w:t>kompatibilnost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stabilnost</w:t>
      </w:r>
      <w:r>
        <w:rPr>
          <w:spacing w:val="-1"/>
        </w:rPr>
        <w:t xml:space="preserve"> </w:t>
      </w:r>
      <w:r>
        <w:t>sistema.</w:t>
      </w:r>
    </w:p>
    <w:p w:rsidR="0053517B" w:rsidRDefault="009D28C4">
      <w:pPr>
        <w:pStyle w:val="BodyText"/>
        <w:spacing w:before="160" w:line="259" w:lineRule="auto"/>
        <w:ind w:right="824"/>
      </w:pPr>
      <w:r>
        <w:t>Testiranje i validacija: Testiranje performansi AI modula na simuliranim i stvarnim sajber</w:t>
      </w:r>
      <w:r>
        <w:rPr>
          <w:spacing w:val="1"/>
        </w:rPr>
        <w:t xml:space="preserve"> </w:t>
      </w:r>
      <w:r>
        <w:t>napadima kako bi se proverila efikasnost detekcije i odgovora na pretnje. Validacija rezultata</w:t>
      </w:r>
      <w:r>
        <w:rPr>
          <w:spacing w:val="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stvarnom svetu radi verifikacije</w:t>
      </w:r>
      <w:r>
        <w:rPr>
          <w:spacing w:val="-1"/>
        </w:rPr>
        <w:t xml:space="preserve"> </w:t>
      </w:r>
      <w:r>
        <w:t>funkcionalnosti.</w:t>
      </w:r>
    </w:p>
    <w:p w:rsidR="0053517B" w:rsidRDefault="009D28C4">
      <w:pPr>
        <w:pStyle w:val="BodyText"/>
        <w:spacing w:before="159"/>
        <w:jc w:val="left"/>
      </w:pPr>
      <w:r>
        <w:t>Očekivani</w:t>
      </w:r>
      <w:r>
        <w:rPr>
          <w:spacing w:val="-3"/>
        </w:rPr>
        <w:t xml:space="preserve"> </w:t>
      </w:r>
      <w:r>
        <w:t>rezultat</w:t>
      </w:r>
      <w:r>
        <w:t>i:</w:t>
      </w:r>
    </w:p>
    <w:p w:rsidR="0053517B" w:rsidRDefault="009D28C4">
      <w:pPr>
        <w:pStyle w:val="BodyText"/>
        <w:spacing w:before="183" w:line="259" w:lineRule="auto"/>
        <w:ind w:right="822"/>
      </w:pPr>
      <w:r>
        <w:rPr>
          <w:spacing w:val="-1"/>
        </w:rPr>
        <w:t>Poboljšana</w:t>
      </w:r>
      <w:r>
        <w:rPr>
          <w:spacing w:val="-13"/>
        </w:rPr>
        <w:t xml:space="preserve"> </w:t>
      </w:r>
      <w:r>
        <w:rPr>
          <w:spacing w:val="-1"/>
        </w:rPr>
        <w:t>detekcija</w:t>
      </w:r>
      <w:r>
        <w:rPr>
          <w:spacing w:val="-13"/>
        </w:rPr>
        <w:t xml:space="preserve"> </w:t>
      </w:r>
      <w:r>
        <w:t>sajber</w:t>
      </w:r>
      <w:r>
        <w:rPr>
          <w:spacing w:val="-13"/>
        </w:rPr>
        <w:t xml:space="preserve"> </w:t>
      </w:r>
      <w:r>
        <w:t>pretnji:</w:t>
      </w:r>
      <w:r>
        <w:rPr>
          <w:spacing w:val="-9"/>
        </w:rPr>
        <w:t xml:space="preserve"> </w:t>
      </w:r>
      <w:r>
        <w:t>Implementacija</w:t>
      </w:r>
      <w:r>
        <w:rPr>
          <w:spacing w:val="-13"/>
        </w:rPr>
        <w:t xml:space="preserve"> </w:t>
      </w:r>
      <w:r>
        <w:t>AI</w:t>
      </w:r>
      <w:r>
        <w:rPr>
          <w:spacing w:val="-16"/>
        </w:rPr>
        <w:t xml:space="preserve"> </w:t>
      </w:r>
      <w:r>
        <w:t>modula</w:t>
      </w:r>
      <w:r>
        <w:rPr>
          <w:spacing w:val="-11"/>
        </w:rPr>
        <w:t xml:space="preserve"> </w:t>
      </w:r>
      <w:r>
        <w:t>će</w:t>
      </w:r>
      <w:r>
        <w:rPr>
          <w:spacing w:val="-13"/>
        </w:rPr>
        <w:t xml:space="preserve"> </w:t>
      </w:r>
      <w:r>
        <w:t>rezultirati</w:t>
      </w:r>
      <w:r>
        <w:rPr>
          <w:spacing w:val="-9"/>
        </w:rPr>
        <w:t xml:space="preserve"> </w:t>
      </w:r>
      <w:r>
        <w:t>boljom</w:t>
      </w:r>
      <w:r>
        <w:rPr>
          <w:spacing w:val="-12"/>
        </w:rPr>
        <w:t xml:space="preserve"> </w:t>
      </w:r>
      <w:r>
        <w:t>detekcijom</w:t>
      </w:r>
      <w:r>
        <w:rPr>
          <w:spacing w:val="-58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pretnji, uključujući i ranije</w:t>
      </w:r>
      <w:r>
        <w:rPr>
          <w:spacing w:val="-1"/>
        </w:rPr>
        <w:t xml:space="preserve"> </w:t>
      </w:r>
      <w:r>
        <w:t>otkrivanje</w:t>
      </w:r>
      <w:r>
        <w:rPr>
          <w:spacing w:val="-3"/>
        </w:rPr>
        <w:t xml:space="preserve"> </w:t>
      </w:r>
      <w:r>
        <w:t>novih i nepoznatih napada.</w:t>
      </w:r>
    </w:p>
    <w:p w:rsidR="0053517B" w:rsidRDefault="009D28C4">
      <w:pPr>
        <w:pStyle w:val="BodyText"/>
        <w:spacing w:before="160" w:line="259" w:lineRule="auto"/>
        <w:ind w:right="824"/>
      </w:pPr>
      <w:r>
        <w:t>Brži odgovor na incidente: Integracija AI tehnologija omogućiće automatsko reagovan</w:t>
      </w:r>
      <w:r>
        <w:t>je na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realnom vremenu,</w:t>
      </w:r>
      <w:r>
        <w:rPr>
          <w:spacing w:val="-1"/>
        </w:rPr>
        <w:t xml:space="preserve"> </w:t>
      </w:r>
      <w:r>
        <w:t>smanjujući</w:t>
      </w:r>
      <w:r>
        <w:rPr>
          <w:spacing w:val="-1"/>
        </w:rPr>
        <w:t xml:space="preserve"> </w:t>
      </w:r>
      <w:r>
        <w:t>vreme reakcije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minimizirajući</w:t>
      </w:r>
      <w:r>
        <w:rPr>
          <w:spacing w:val="-1"/>
        </w:rPr>
        <w:t xml:space="preserve"> </w:t>
      </w:r>
      <w:r>
        <w:t>štetu.</w:t>
      </w:r>
    </w:p>
    <w:p w:rsidR="0053517B" w:rsidRDefault="009D28C4">
      <w:pPr>
        <w:pStyle w:val="BodyText"/>
        <w:spacing w:before="160" w:line="259" w:lineRule="auto"/>
        <w:ind w:right="819"/>
      </w:pPr>
      <w:r>
        <w:t>Smanjenje lažnih alarma: Napredni algoritmi mašinskog učenja će pomoći u smanjenju lažnih</w:t>
      </w:r>
      <w:r>
        <w:rPr>
          <w:spacing w:val="-58"/>
        </w:rPr>
        <w:t xml:space="preserve"> </w:t>
      </w:r>
      <w:r>
        <w:t>alarma</w:t>
      </w:r>
      <w:r>
        <w:rPr>
          <w:spacing w:val="-1"/>
        </w:rPr>
        <w:t xml:space="preserve"> </w:t>
      </w:r>
      <w:r>
        <w:t>i boljoj diferencijaciji</w:t>
      </w:r>
      <w:r>
        <w:rPr>
          <w:spacing w:val="-1"/>
        </w:rPr>
        <w:t xml:space="preserve"> </w:t>
      </w:r>
      <w:r>
        <w:t>između stvarnih pretnji</w:t>
      </w:r>
      <w:r>
        <w:rPr>
          <w:spacing w:val="-1"/>
        </w:rPr>
        <w:t xml:space="preserve"> </w:t>
      </w:r>
      <w:r>
        <w:t>i benignih aktivnosti.</w:t>
      </w:r>
    </w:p>
    <w:p w:rsidR="0053517B" w:rsidRDefault="009D28C4">
      <w:pPr>
        <w:pStyle w:val="BodyText"/>
        <w:spacing w:before="157" w:line="261" w:lineRule="auto"/>
        <w:ind w:right="822"/>
      </w:pPr>
      <w:r>
        <w:t>Povećana efikasnost timova za sajber bezbednost: Kroz automatizaciju procesa detekcije i</w:t>
      </w:r>
      <w:r>
        <w:rPr>
          <w:spacing w:val="1"/>
        </w:rPr>
        <w:t xml:space="preserve"> </w:t>
      </w:r>
      <w:r>
        <w:rPr>
          <w:spacing w:val="-1"/>
        </w:rPr>
        <w:t>odgovora,</w:t>
      </w:r>
      <w:r>
        <w:rPr>
          <w:spacing w:val="-15"/>
        </w:rPr>
        <w:t xml:space="preserve"> </w:t>
      </w:r>
      <w:r>
        <w:rPr>
          <w:spacing w:val="-1"/>
        </w:rPr>
        <w:t>timovi</w:t>
      </w:r>
      <w:r>
        <w:rPr>
          <w:spacing w:val="-14"/>
        </w:rPr>
        <w:t xml:space="preserve"> </w:t>
      </w:r>
      <w:r>
        <w:rPr>
          <w:spacing w:val="-1"/>
        </w:rPr>
        <w:t>za</w:t>
      </w:r>
      <w:r>
        <w:rPr>
          <w:spacing w:val="-16"/>
        </w:rPr>
        <w:t xml:space="preserve"> </w:t>
      </w:r>
      <w:r>
        <w:rPr>
          <w:spacing w:val="-1"/>
        </w:rPr>
        <w:t>sajber</w:t>
      </w:r>
      <w:r>
        <w:rPr>
          <w:spacing w:val="-16"/>
        </w:rPr>
        <w:t xml:space="preserve"> </w:t>
      </w:r>
      <w:r>
        <w:t>bezbednost</w:t>
      </w:r>
      <w:r>
        <w:rPr>
          <w:spacing w:val="-13"/>
        </w:rPr>
        <w:t xml:space="preserve"> </w:t>
      </w:r>
      <w:r>
        <w:t>će</w:t>
      </w:r>
      <w:r>
        <w:rPr>
          <w:spacing w:val="-16"/>
        </w:rPr>
        <w:t xml:space="preserve"> </w:t>
      </w:r>
      <w:r>
        <w:t>moći</w:t>
      </w:r>
      <w:r>
        <w:rPr>
          <w:spacing w:val="-12"/>
        </w:rPr>
        <w:t xml:space="preserve"> </w:t>
      </w:r>
      <w:r>
        <w:t>efikasnije</w:t>
      </w:r>
      <w:r>
        <w:rPr>
          <w:spacing w:val="-16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upravljaju</w:t>
      </w:r>
      <w:r>
        <w:rPr>
          <w:spacing w:val="-14"/>
        </w:rPr>
        <w:t xml:space="preserve"> </w:t>
      </w:r>
      <w:r>
        <w:t>incidentima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resursima.</w:t>
      </w:r>
    </w:p>
    <w:p w:rsidR="0053517B" w:rsidRDefault="009D28C4">
      <w:pPr>
        <w:pStyle w:val="BodyText"/>
        <w:spacing w:before="154" w:line="259" w:lineRule="auto"/>
        <w:ind w:right="822"/>
      </w:pPr>
      <w:r>
        <w:t>Kontinuirano</w:t>
      </w:r>
      <w:r>
        <w:rPr>
          <w:spacing w:val="-11"/>
        </w:rPr>
        <w:t xml:space="preserve"> </w:t>
      </w:r>
      <w:r>
        <w:t>unapređenje</w:t>
      </w:r>
      <w:r>
        <w:rPr>
          <w:spacing w:val="-12"/>
        </w:rPr>
        <w:t xml:space="preserve"> </w:t>
      </w:r>
      <w:r>
        <w:t>sistema:</w:t>
      </w:r>
      <w:r>
        <w:rPr>
          <w:spacing w:val="-9"/>
        </w:rPr>
        <w:t xml:space="preserve"> </w:t>
      </w:r>
      <w:r>
        <w:t>Implementacija</w:t>
      </w:r>
      <w:r>
        <w:rPr>
          <w:spacing w:val="-12"/>
        </w:rPr>
        <w:t xml:space="preserve"> </w:t>
      </w:r>
      <w:r>
        <w:t>AI</w:t>
      </w:r>
      <w:r>
        <w:rPr>
          <w:spacing w:val="-13"/>
        </w:rPr>
        <w:t xml:space="preserve"> </w:t>
      </w:r>
      <w:r>
        <w:t>modula</w:t>
      </w:r>
      <w:r>
        <w:rPr>
          <w:spacing w:val="-12"/>
        </w:rPr>
        <w:t xml:space="preserve"> </w:t>
      </w:r>
      <w:r>
        <w:t>omogućiće</w:t>
      </w:r>
      <w:r>
        <w:rPr>
          <w:spacing w:val="-11"/>
        </w:rPr>
        <w:t xml:space="preserve"> </w:t>
      </w:r>
      <w:r>
        <w:t>kontinuirano</w:t>
      </w:r>
      <w:r>
        <w:rPr>
          <w:spacing w:val="-11"/>
        </w:rPr>
        <w:t xml:space="preserve"> </w:t>
      </w:r>
      <w:r>
        <w:t>učenje</w:t>
      </w:r>
      <w:r>
        <w:rPr>
          <w:spacing w:val="-58"/>
        </w:rPr>
        <w:t xml:space="preserve"> </w:t>
      </w:r>
      <w:r>
        <w:t>i adaptaciju sistema na nove vrste pretnji kroz analizu novih podataka i iterativno poboljšanje</w:t>
      </w:r>
      <w:r>
        <w:rPr>
          <w:spacing w:val="1"/>
        </w:rPr>
        <w:t xml:space="preserve"> </w:t>
      </w:r>
      <w:r>
        <w:t>algoritama.</w:t>
      </w:r>
    </w:p>
    <w:p w:rsidR="0053517B" w:rsidRDefault="009D28C4">
      <w:pPr>
        <w:pStyle w:val="BodyText"/>
        <w:spacing w:before="160" w:line="259" w:lineRule="auto"/>
        <w:ind w:right="823"/>
      </w:pPr>
      <w:r>
        <w:t>Ukupno, implementacija AI modula u alat za sajber bezbednost ima za cilj da unapredi</w:t>
      </w:r>
      <w:r>
        <w:rPr>
          <w:spacing w:val="1"/>
        </w:rPr>
        <w:t xml:space="preserve"> </w:t>
      </w:r>
      <w:r>
        <w:t>sposobnost</w:t>
      </w:r>
      <w:r>
        <w:rPr>
          <w:spacing w:val="1"/>
        </w:rPr>
        <w:t xml:space="preserve"> </w:t>
      </w:r>
      <w:r>
        <w:t>detekcije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pretnje,</w:t>
      </w:r>
      <w:r>
        <w:rPr>
          <w:spacing w:val="1"/>
        </w:rPr>
        <w:t xml:space="preserve"> </w:t>
      </w:r>
      <w:r>
        <w:t>doprinoseći</w:t>
      </w:r>
      <w:r>
        <w:rPr>
          <w:spacing w:val="1"/>
        </w:rPr>
        <w:t xml:space="preserve"> </w:t>
      </w:r>
      <w:r>
        <w:t>povećanju</w:t>
      </w:r>
      <w:r>
        <w:rPr>
          <w:spacing w:val="1"/>
        </w:rPr>
        <w:t xml:space="preserve"> </w:t>
      </w:r>
      <w:r>
        <w:t>sigurnosti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stabilnosti sistema.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23"/>
        </w:rPr>
      </w:pPr>
      <w:r w:rsidRPr="0053517B">
        <w:pict>
          <v:rect id="_x0000_s2192" style="position:absolute;margin-left:1in;margin-top:15.7pt;width:2in;height:.7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07" w:name="_bookmark107"/>
      <w:bookmarkEnd w:id="107"/>
      <w:r>
        <w:rPr>
          <w:rFonts w:ascii="Calibri"/>
          <w:sz w:val="20"/>
          <w:vertAlign w:val="superscript"/>
        </w:rPr>
        <w:t>77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Harris,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T.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Integrating</w:t>
      </w:r>
      <w:r>
        <w:rPr>
          <w:rFonts w:ascii="Calibri"/>
          <w:spacing w:val="-1"/>
          <w:sz w:val="20"/>
        </w:rPr>
        <w:t xml:space="preserve"> </w:t>
      </w:r>
      <w:r>
        <w:rPr>
          <w:rFonts w:ascii="Calibri"/>
          <w:sz w:val="20"/>
        </w:rPr>
        <w:t>AI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SIEM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Systems.,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44-48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Kompetencije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kapaciteti</w:t>
      </w:r>
      <w:r>
        <w:rPr>
          <w:spacing w:val="-1"/>
        </w:rPr>
        <w:t xml:space="preserve"> </w:t>
      </w:r>
      <w:r>
        <w:t>aplikanta</w:t>
      </w:r>
    </w:p>
    <w:p w:rsidR="0053517B" w:rsidRDefault="009D28C4">
      <w:pPr>
        <w:pStyle w:val="BodyText"/>
        <w:spacing w:before="183" w:line="259" w:lineRule="auto"/>
        <w:ind w:right="816"/>
      </w:pPr>
      <w:r>
        <w:t>Advanced</w:t>
      </w:r>
      <w:r>
        <w:rPr>
          <w:spacing w:val="1"/>
        </w:rPr>
        <w:t xml:space="preserve"> </w:t>
      </w:r>
      <w:r>
        <w:t>Cyber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kompanija</w:t>
      </w:r>
      <w:r>
        <w:rPr>
          <w:spacing w:val="1"/>
        </w:rPr>
        <w:t xml:space="preserve"> </w:t>
      </w:r>
      <w:r>
        <w:t>koju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godine</w:t>
      </w:r>
      <w:r>
        <w:rPr>
          <w:spacing w:val="1"/>
        </w:rPr>
        <w:t xml:space="preserve"> </w:t>
      </w:r>
      <w:r>
        <w:t>osnovali</w:t>
      </w:r>
      <w:r>
        <w:rPr>
          <w:spacing w:val="1"/>
        </w:rPr>
        <w:t xml:space="preserve"> </w:t>
      </w:r>
      <w:r>
        <w:t>stručnjaci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dugogodišnjim</w:t>
      </w:r>
      <w:r>
        <w:rPr>
          <w:spacing w:val="-4"/>
        </w:rPr>
        <w:t xml:space="preserve"> </w:t>
      </w:r>
      <w:r>
        <w:t>međunarodnim</w:t>
      </w:r>
      <w:r>
        <w:rPr>
          <w:spacing w:val="-4"/>
        </w:rPr>
        <w:t xml:space="preserve"> </w:t>
      </w:r>
      <w:r>
        <w:t>iskustvom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oblasti</w:t>
      </w:r>
      <w:r>
        <w:rPr>
          <w:spacing w:val="-3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bezbednosti,</w:t>
      </w:r>
      <w:r>
        <w:rPr>
          <w:spacing w:val="-4"/>
        </w:rPr>
        <w:t xml:space="preserve"> </w:t>
      </w:r>
      <w:r>
        <w:t>bivši</w:t>
      </w:r>
      <w:r>
        <w:rPr>
          <w:spacing w:val="-3"/>
        </w:rPr>
        <w:t xml:space="preserve"> </w:t>
      </w:r>
      <w:r>
        <w:t>zaposleni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Vladi</w:t>
      </w:r>
      <w:r>
        <w:rPr>
          <w:spacing w:val="-58"/>
        </w:rPr>
        <w:t xml:space="preserve"> </w:t>
      </w:r>
      <w:r>
        <w:t>Republike Srbije, kao i privatnim kompanijama koji se bave informacionom bezbednošću.</w:t>
      </w:r>
      <w:r>
        <w:rPr>
          <w:spacing w:val="1"/>
        </w:rPr>
        <w:t xml:space="preserve"> </w:t>
      </w:r>
      <w:r>
        <w:t>Kompanija</w:t>
      </w:r>
      <w:r>
        <w:rPr>
          <w:spacing w:val="1"/>
        </w:rPr>
        <w:t xml:space="preserve"> </w:t>
      </w:r>
      <w:r>
        <w:t>nudi</w:t>
      </w:r>
      <w:r>
        <w:rPr>
          <w:spacing w:val="1"/>
        </w:rPr>
        <w:t xml:space="preserve"> </w:t>
      </w:r>
      <w:r>
        <w:t>dugogodišnje</w:t>
      </w:r>
      <w:r>
        <w:rPr>
          <w:spacing w:val="1"/>
        </w:rPr>
        <w:t xml:space="preserve"> </w:t>
      </w:r>
      <w:r>
        <w:t>iskustvo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praktikovanju</w:t>
      </w:r>
      <w:r>
        <w:rPr>
          <w:spacing w:val="1"/>
        </w:rPr>
        <w:t xml:space="preserve"> </w:t>
      </w:r>
      <w:r>
        <w:t>ofanzivne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defanzivne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 u okviru javnog i privatnog sektora koji zauzimaju ključne pozicije. Članovi tima</w:t>
      </w:r>
      <w:r>
        <w:rPr>
          <w:spacing w:val="-57"/>
        </w:rPr>
        <w:t xml:space="preserve"> </w:t>
      </w:r>
      <w:r>
        <w:t>prepoznaju ranjivosti sistema, znajući tačno kako ih neko može iskoristiti i pretvarajući ih u</w:t>
      </w:r>
      <w:r>
        <w:rPr>
          <w:spacing w:val="1"/>
        </w:rPr>
        <w:t xml:space="preserve"> </w:t>
      </w:r>
      <w:r>
        <w:rPr>
          <w:spacing w:val="-1"/>
        </w:rPr>
        <w:t>bezbedno</w:t>
      </w:r>
      <w:r>
        <w:rPr>
          <w:spacing w:val="-13"/>
        </w:rPr>
        <w:t xml:space="preserve"> </w:t>
      </w:r>
      <w:r>
        <w:t>okruženje</w:t>
      </w:r>
      <w:r>
        <w:rPr>
          <w:spacing w:val="-14"/>
        </w:rPr>
        <w:t xml:space="preserve"> </w:t>
      </w:r>
      <w:r>
        <w:t>otpo</w:t>
      </w:r>
      <w:r>
        <w:t>rno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bilo</w:t>
      </w:r>
      <w:r>
        <w:rPr>
          <w:spacing w:val="-13"/>
        </w:rPr>
        <w:t xml:space="preserve"> </w:t>
      </w:r>
      <w:r>
        <w:t>kakve</w:t>
      </w:r>
      <w:r>
        <w:rPr>
          <w:spacing w:val="-14"/>
        </w:rPr>
        <w:t xml:space="preserve"> </w:t>
      </w:r>
      <w:r>
        <w:t>napade,</w:t>
      </w:r>
      <w:r>
        <w:rPr>
          <w:spacing w:val="-11"/>
        </w:rPr>
        <w:t xml:space="preserve"> </w:t>
      </w:r>
      <w:r>
        <w:t>malver</w:t>
      </w:r>
      <w:r>
        <w:rPr>
          <w:spacing w:val="-13"/>
        </w:rPr>
        <w:t xml:space="preserve"> </w:t>
      </w:r>
      <w:r>
        <w:t>ili</w:t>
      </w:r>
      <w:r>
        <w:rPr>
          <w:spacing w:val="-13"/>
        </w:rPr>
        <w:t xml:space="preserve"> </w:t>
      </w:r>
      <w:r>
        <w:t>štetne</w:t>
      </w:r>
      <w:r>
        <w:rPr>
          <w:spacing w:val="-14"/>
        </w:rPr>
        <w:t xml:space="preserve"> </w:t>
      </w:r>
      <w:r>
        <w:t>događaje.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kraju</w:t>
      </w:r>
      <w:r>
        <w:rPr>
          <w:spacing w:val="-13"/>
        </w:rPr>
        <w:t xml:space="preserve"> </w:t>
      </w:r>
      <w:r>
        <w:t>procene</w:t>
      </w:r>
      <w:r>
        <w:rPr>
          <w:spacing w:val="-58"/>
        </w:rPr>
        <w:t xml:space="preserve"> </w:t>
      </w:r>
      <w:r>
        <w:t>korisniku se uručuje izveštaj u kome su navedena sva utvrđena kršenja, ranjivosti ili slabosti</w:t>
      </w:r>
      <w:r>
        <w:rPr>
          <w:spacing w:val="1"/>
        </w:rPr>
        <w:t xml:space="preserve"> </w:t>
      </w:r>
      <w:r>
        <w:t>uključujući sugestije i preporuke za sanaciju kako bi se svi pronađeni bezbednosni propust</w:t>
      </w:r>
      <w:r>
        <w:t>i</w:t>
      </w:r>
      <w:r>
        <w:rPr>
          <w:spacing w:val="1"/>
        </w:rPr>
        <w:t xml:space="preserve"> </w:t>
      </w:r>
      <w:r>
        <w:t>odmah</w:t>
      </w:r>
      <w:r>
        <w:rPr>
          <w:spacing w:val="-1"/>
        </w:rPr>
        <w:t xml:space="preserve"> </w:t>
      </w:r>
      <w:r>
        <w:t>sanirali.</w:t>
      </w:r>
    </w:p>
    <w:p w:rsidR="0053517B" w:rsidRDefault="009D28C4">
      <w:pPr>
        <w:pStyle w:val="BodyText"/>
        <w:spacing w:before="157"/>
        <w:jc w:val="left"/>
      </w:pPr>
      <w:r>
        <w:t>Glavni</w:t>
      </w:r>
      <w:r>
        <w:rPr>
          <w:spacing w:val="-1"/>
        </w:rPr>
        <w:t xml:space="preserve"> </w:t>
      </w:r>
      <w:r>
        <w:t>proizvodi</w:t>
      </w:r>
      <w:r>
        <w:rPr>
          <w:spacing w:val="-1"/>
        </w:rPr>
        <w:t xml:space="preserve"> </w:t>
      </w:r>
      <w:r>
        <w:t>odnosno</w:t>
      </w:r>
      <w:r>
        <w:rPr>
          <w:spacing w:val="-1"/>
        </w:rPr>
        <w:t xml:space="preserve"> </w:t>
      </w:r>
      <w:r>
        <w:t>usluge uključuju: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5" w:line="254" w:lineRule="auto"/>
        <w:ind w:right="819"/>
        <w:rPr>
          <w:sz w:val="24"/>
        </w:rPr>
      </w:pPr>
      <w:r>
        <w:rPr>
          <w:sz w:val="24"/>
        </w:rPr>
        <w:t>Zaštitu</w:t>
      </w:r>
      <w:r>
        <w:rPr>
          <w:spacing w:val="18"/>
          <w:sz w:val="24"/>
        </w:rPr>
        <w:t xml:space="preserve"> </w:t>
      </w:r>
      <w:r>
        <w:rPr>
          <w:sz w:val="24"/>
        </w:rPr>
        <w:t>od</w:t>
      </w:r>
      <w:r>
        <w:rPr>
          <w:spacing w:val="19"/>
          <w:sz w:val="24"/>
        </w:rPr>
        <w:t xml:space="preserve"> </w:t>
      </w:r>
      <w:r>
        <w:rPr>
          <w:sz w:val="24"/>
        </w:rPr>
        <w:t>spyware</w:t>
      </w:r>
      <w:r>
        <w:rPr>
          <w:spacing w:val="16"/>
          <w:sz w:val="24"/>
        </w:rPr>
        <w:t xml:space="preserve"> </w:t>
      </w:r>
      <w:r>
        <w:rPr>
          <w:sz w:val="24"/>
        </w:rPr>
        <w:t>softvera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štetnog</w:t>
      </w:r>
      <w:r>
        <w:rPr>
          <w:spacing w:val="18"/>
          <w:sz w:val="24"/>
        </w:rPr>
        <w:t xml:space="preserve"> </w:t>
      </w:r>
      <w:r>
        <w:rPr>
          <w:sz w:val="24"/>
        </w:rPr>
        <w:t>softvera</w:t>
      </w:r>
      <w:r>
        <w:rPr>
          <w:spacing w:val="18"/>
          <w:sz w:val="24"/>
        </w:rPr>
        <w:t xml:space="preserve"> </w:t>
      </w:r>
      <w:r>
        <w:rPr>
          <w:sz w:val="24"/>
        </w:rPr>
        <w:t>sa</w:t>
      </w:r>
      <w:r>
        <w:rPr>
          <w:spacing w:val="19"/>
          <w:sz w:val="24"/>
        </w:rPr>
        <w:t xml:space="preserve"> </w:t>
      </w:r>
      <w:r>
        <w:rPr>
          <w:sz w:val="24"/>
        </w:rPr>
        <w:t>namenom</w:t>
      </w:r>
      <w:r>
        <w:rPr>
          <w:spacing w:val="19"/>
          <w:sz w:val="24"/>
        </w:rPr>
        <w:t xml:space="preserve"> </w:t>
      </w:r>
      <w:r>
        <w:rPr>
          <w:sz w:val="24"/>
        </w:rPr>
        <w:t>da</w:t>
      </w:r>
      <w:r>
        <w:rPr>
          <w:spacing w:val="18"/>
          <w:sz w:val="24"/>
        </w:rPr>
        <w:t xml:space="preserve"> </w:t>
      </w:r>
      <w:r>
        <w:rPr>
          <w:sz w:val="24"/>
        </w:rPr>
        <w:t>presreće</w:t>
      </w:r>
      <w:r>
        <w:rPr>
          <w:spacing w:val="17"/>
          <w:sz w:val="24"/>
        </w:rPr>
        <w:t xml:space="preserve"> </w:t>
      </w:r>
      <w:r>
        <w:rPr>
          <w:sz w:val="24"/>
        </w:rPr>
        <w:t>ili</w:t>
      </w:r>
      <w:r>
        <w:rPr>
          <w:spacing w:val="19"/>
          <w:sz w:val="24"/>
        </w:rPr>
        <w:t xml:space="preserve"> </w:t>
      </w:r>
      <w:r>
        <w:rPr>
          <w:sz w:val="24"/>
        </w:rPr>
        <w:t>preuzima</w:t>
      </w:r>
      <w:r>
        <w:rPr>
          <w:spacing w:val="-57"/>
          <w:sz w:val="24"/>
        </w:rPr>
        <w:t xml:space="preserve"> </w:t>
      </w:r>
      <w:r>
        <w:rPr>
          <w:sz w:val="24"/>
        </w:rPr>
        <w:t>kontrolu</w:t>
      </w:r>
      <w:r>
        <w:rPr>
          <w:spacing w:val="-1"/>
          <w:sz w:val="24"/>
        </w:rPr>
        <w:t xml:space="preserve"> </w:t>
      </w:r>
      <w:r>
        <w:rPr>
          <w:sz w:val="24"/>
        </w:rPr>
        <w:t>nad računarom</w:t>
      </w:r>
      <w:r>
        <w:rPr>
          <w:spacing w:val="1"/>
          <w:sz w:val="24"/>
        </w:rPr>
        <w:t xml:space="preserve"> </w:t>
      </w:r>
      <w:r>
        <w:rPr>
          <w:sz w:val="24"/>
        </w:rPr>
        <w:t>bez</w:t>
      </w:r>
      <w:r>
        <w:rPr>
          <w:spacing w:val="-1"/>
          <w:sz w:val="24"/>
        </w:rPr>
        <w:t xml:space="preserve"> </w:t>
      </w:r>
      <w:r>
        <w:rPr>
          <w:sz w:val="24"/>
        </w:rPr>
        <w:t>znanja ili dozvole korisnika.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0"/>
        <w:ind w:hanging="361"/>
        <w:rPr>
          <w:sz w:val="24"/>
        </w:rPr>
      </w:pPr>
      <w:r>
        <w:rPr>
          <w:sz w:val="24"/>
        </w:rPr>
        <w:t>Brzo</w:t>
      </w:r>
      <w:r>
        <w:rPr>
          <w:spacing w:val="-1"/>
          <w:sz w:val="24"/>
        </w:rPr>
        <w:t xml:space="preserve"> </w:t>
      </w:r>
      <w:r>
        <w:rPr>
          <w:sz w:val="24"/>
        </w:rPr>
        <w:t>pravljenje</w:t>
      </w:r>
      <w:r>
        <w:rPr>
          <w:spacing w:val="1"/>
          <w:sz w:val="24"/>
        </w:rPr>
        <w:t xml:space="preserve"> </w:t>
      </w:r>
      <w:r>
        <w:rPr>
          <w:sz w:val="24"/>
        </w:rPr>
        <w:t>rezervne kopije</w:t>
      </w:r>
      <w:r>
        <w:rPr>
          <w:spacing w:val="-1"/>
          <w:sz w:val="24"/>
        </w:rPr>
        <w:t xml:space="preserve"> </w:t>
      </w:r>
      <w:r>
        <w:rPr>
          <w:sz w:val="24"/>
        </w:rPr>
        <w:t>podataka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oblaku (Cloud-u).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3"/>
          <w:sz w:val="24"/>
        </w:rPr>
        <w:t xml:space="preserve"> </w:t>
      </w:r>
      <w:r>
        <w:rPr>
          <w:sz w:val="24"/>
        </w:rPr>
        <w:t>baza</w:t>
      </w:r>
      <w:r>
        <w:rPr>
          <w:spacing w:val="-3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3"/>
          <w:sz w:val="24"/>
        </w:rPr>
        <w:t xml:space="preserve"> </w:t>
      </w:r>
      <w:r>
        <w:rPr>
          <w:sz w:val="24"/>
        </w:rPr>
        <w:t>svih</w:t>
      </w:r>
      <w:r>
        <w:rPr>
          <w:spacing w:val="-4"/>
          <w:sz w:val="24"/>
        </w:rPr>
        <w:t xml:space="preserve"> </w:t>
      </w:r>
      <w:r>
        <w:rPr>
          <w:sz w:val="24"/>
        </w:rPr>
        <w:t>novčanih</w:t>
      </w:r>
      <w:r>
        <w:rPr>
          <w:spacing w:val="-3"/>
          <w:sz w:val="24"/>
        </w:rPr>
        <w:t xml:space="preserve"> </w:t>
      </w:r>
      <w:r>
        <w:rPr>
          <w:sz w:val="24"/>
        </w:rPr>
        <w:t>transakcija.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računarskih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-2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dizajnirani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slanje</w:t>
      </w:r>
      <w:r>
        <w:rPr>
          <w:spacing w:val="-2"/>
          <w:sz w:val="24"/>
        </w:rPr>
        <w:t xml:space="preserve"> </w:t>
      </w:r>
      <w:r>
        <w:rPr>
          <w:sz w:val="24"/>
        </w:rPr>
        <w:t>nepoželjne</w:t>
      </w:r>
      <w:r>
        <w:rPr>
          <w:spacing w:val="-3"/>
          <w:sz w:val="24"/>
        </w:rPr>
        <w:t xml:space="preserve"> </w:t>
      </w:r>
      <w:r>
        <w:rPr>
          <w:sz w:val="24"/>
        </w:rPr>
        <w:t>pošte.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Veštačka</w:t>
      </w:r>
      <w:r>
        <w:rPr>
          <w:spacing w:val="-2"/>
          <w:sz w:val="24"/>
        </w:rPr>
        <w:t xml:space="preserve"> </w:t>
      </w:r>
      <w:r>
        <w:rPr>
          <w:sz w:val="24"/>
        </w:rPr>
        <w:t>inteligencija</w:t>
      </w:r>
      <w:r>
        <w:rPr>
          <w:spacing w:val="-2"/>
          <w:sz w:val="24"/>
        </w:rPr>
        <w:t xml:space="preserve"> </w:t>
      </w:r>
      <w:r>
        <w:rPr>
          <w:sz w:val="24"/>
        </w:rPr>
        <w:t>koja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napravljena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brine o</w:t>
      </w:r>
      <w:r>
        <w:rPr>
          <w:spacing w:val="2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1"/>
          <w:sz w:val="24"/>
        </w:rPr>
        <w:t xml:space="preserve"> </w:t>
      </w:r>
      <w:r>
        <w:rPr>
          <w:sz w:val="24"/>
        </w:rPr>
        <w:t>korisnika.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4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2"/>
          <w:sz w:val="24"/>
        </w:rPr>
        <w:t xml:space="preserve"> </w:t>
      </w:r>
      <w:r>
        <w:rPr>
          <w:sz w:val="24"/>
        </w:rPr>
        <w:t>klijenata</w:t>
      </w:r>
      <w:r>
        <w:rPr>
          <w:spacing w:val="-2"/>
          <w:sz w:val="24"/>
        </w:rPr>
        <w:t xml:space="preserve"> </w:t>
      </w:r>
      <w:r>
        <w:rPr>
          <w:sz w:val="24"/>
        </w:rPr>
        <w:t>korisnika.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1"/>
          <w:sz w:val="24"/>
        </w:rPr>
        <w:t xml:space="preserve"> </w:t>
      </w:r>
      <w:r>
        <w:rPr>
          <w:sz w:val="24"/>
        </w:rPr>
        <w:t>pomoću</w:t>
      </w:r>
      <w:r>
        <w:rPr>
          <w:spacing w:val="-1"/>
          <w:sz w:val="24"/>
        </w:rPr>
        <w:t xml:space="preserve"> </w:t>
      </w:r>
      <w:r>
        <w:rPr>
          <w:sz w:val="24"/>
        </w:rPr>
        <w:t>tehnologija</w:t>
      </w:r>
      <w:r>
        <w:rPr>
          <w:spacing w:val="-2"/>
          <w:sz w:val="24"/>
        </w:rPr>
        <w:t xml:space="preserve"> </w:t>
      </w:r>
      <w:r>
        <w:rPr>
          <w:sz w:val="24"/>
        </w:rPr>
        <w:t>prepoznavanja</w:t>
      </w:r>
      <w:r>
        <w:rPr>
          <w:spacing w:val="-1"/>
          <w:sz w:val="24"/>
        </w:rPr>
        <w:t xml:space="preserve"> </w:t>
      </w:r>
      <w:r>
        <w:rPr>
          <w:sz w:val="24"/>
        </w:rPr>
        <w:t>lica</w:t>
      </w:r>
      <w:r>
        <w:rPr>
          <w:spacing w:val="-2"/>
          <w:sz w:val="24"/>
        </w:rPr>
        <w:t xml:space="preserve"> </w:t>
      </w:r>
      <w:r>
        <w:rPr>
          <w:sz w:val="24"/>
        </w:rPr>
        <w:t>osoba.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Pravljenje</w:t>
      </w:r>
      <w:r>
        <w:rPr>
          <w:spacing w:val="-1"/>
          <w:sz w:val="24"/>
        </w:rPr>
        <w:t xml:space="preserve"> </w:t>
      </w:r>
      <w:r>
        <w:rPr>
          <w:sz w:val="24"/>
        </w:rPr>
        <w:t>rezervne</w:t>
      </w:r>
      <w:r>
        <w:rPr>
          <w:spacing w:val="-2"/>
          <w:sz w:val="24"/>
        </w:rPr>
        <w:t xml:space="preserve"> </w:t>
      </w:r>
      <w:r>
        <w:rPr>
          <w:sz w:val="24"/>
        </w:rPr>
        <w:t>kopije</w:t>
      </w:r>
      <w:r>
        <w:rPr>
          <w:spacing w:val="-2"/>
          <w:sz w:val="24"/>
        </w:rPr>
        <w:t xml:space="preserve"> </w:t>
      </w:r>
      <w:r>
        <w:rPr>
          <w:sz w:val="24"/>
        </w:rPr>
        <w:t>podataka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planirano</w:t>
      </w:r>
      <w:r>
        <w:rPr>
          <w:spacing w:val="-1"/>
          <w:sz w:val="24"/>
        </w:rPr>
        <w:t xml:space="preserve"> </w:t>
      </w:r>
      <w:r>
        <w:rPr>
          <w:sz w:val="24"/>
        </w:rPr>
        <w:t>vreme.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Skeniranje</w:t>
      </w:r>
      <w:r>
        <w:rPr>
          <w:spacing w:val="-2"/>
          <w:sz w:val="24"/>
        </w:rPr>
        <w:t xml:space="preserve"> </w:t>
      </w:r>
      <w:r>
        <w:rPr>
          <w:sz w:val="24"/>
        </w:rPr>
        <w:t>aktivnih</w:t>
      </w:r>
      <w:r>
        <w:rPr>
          <w:spacing w:val="-1"/>
          <w:sz w:val="24"/>
        </w:rPr>
        <w:t xml:space="preserve"> </w:t>
      </w:r>
      <w:r>
        <w:rPr>
          <w:sz w:val="24"/>
        </w:rPr>
        <w:t>uređaja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mreži.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2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potencijalnih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4"/>
          <w:sz w:val="24"/>
        </w:rPr>
        <w:t xml:space="preserve"> </w:t>
      </w:r>
      <w:r>
        <w:rPr>
          <w:sz w:val="24"/>
        </w:rPr>
        <w:t>pretnji</w:t>
      </w:r>
      <w:r>
        <w:rPr>
          <w:spacing w:val="-1"/>
          <w:sz w:val="24"/>
        </w:rPr>
        <w:t xml:space="preserve"> </w:t>
      </w:r>
      <w:r>
        <w:rPr>
          <w:sz w:val="24"/>
        </w:rPr>
        <w:t>koje</w:t>
      </w:r>
      <w:r>
        <w:rPr>
          <w:spacing w:val="-3"/>
          <w:sz w:val="24"/>
        </w:rPr>
        <w:t xml:space="preserve"> </w:t>
      </w:r>
      <w:r>
        <w:rPr>
          <w:sz w:val="24"/>
        </w:rPr>
        <w:t>utiču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funkcionisanje</w:t>
      </w:r>
      <w:r>
        <w:rPr>
          <w:spacing w:val="-2"/>
          <w:sz w:val="24"/>
        </w:rPr>
        <w:t xml:space="preserve"> </w:t>
      </w:r>
      <w:r>
        <w:rPr>
          <w:sz w:val="24"/>
        </w:rPr>
        <w:t>procesora</w:t>
      </w:r>
      <w:r>
        <w:rPr>
          <w:spacing w:val="-3"/>
          <w:sz w:val="24"/>
        </w:rPr>
        <w:t xml:space="preserve"> </w:t>
      </w:r>
      <w:r>
        <w:rPr>
          <w:sz w:val="24"/>
        </w:rPr>
        <w:t>(CPU).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Alati</w:t>
      </w:r>
      <w:r>
        <w:rPr>
          <w:spacing w:val="-3"/>
          <w:sz w:val="24"/>
        </w:rPr>
        <w:t xml:space="preserve"> </w:t>
      </w:r>
      <w:r>
        <w:rPr>
          <w:sz w:val="24"/>
        </w:rPr>
        <w:t>koji</w:t>
      </w:r>
      <w:r>
        <w:rPr>
          <w:spacing w:val="-3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-2"/>
          <w:sz w:val="24"/>
        </w:rPr>
        <w:t xml:space="preserve"> </w:t>
      </w:r>
      <w:r>
        <w:rPr>
          <w:sz w:val="24"/>
        </w:rPr>
        <w:t>vraćanje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infrastructure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stanje</w:t>
      </w:r>
      <w:r>
        <w:rPr>
          <w:spacing w:val="-2"/>
          <w:sz w:val="24"/>
        </w:rPr>
        <w:t xml:space="preserve"> </w:t>
      </w:r>
      <w:r>
        <w:rPr>
          <w:sz w:val="24"/>
        </w:rPr>
        <w:t>pre</w:t>
      </w:r>
      <w:r>
        <w:rPr>
          <w:spacing w:val="-4"/>
          <w:sz w:val="24"/>
        </w:rPr>
        <w:t xml:space="preserve"> </w:t>
      </w:r>
      <w:r>
        <w:rPr>
          <w:sz w:val="24"/>
        </w:rPr>
        <w:t>katastrofe.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1"/>
          <w:sz w:val="24"/>
        </w:rPr>
        <w:t xml:space="preserve"> </w:t>
      </w:r>
      <w:r>
        <w:rPr>
          <w:sz w:val="24"/>
        </w:rPr>
        <w:t>razmene</w:t>
      </w:r>
      <w:r>
        <w:rPr>
          <w:spacing w:val="-2"/>
          <w:sz w:val="24"/>
        </w:rPr>
        <w:t xml:space="preserve"> </w:t>
      </w:r>
      <w:r>
        <w:rPr>
          <w:sz w:val="24"/>
        </w:rPr>
        <w:t>poruka</w:t>
      </w:r>
      <w:r>
        <w:rPr>
          <w:spacing w:val="-2"/>
          <w:sz w:val="24"/>
        </w:rPr>
        <w:t xml:space="preserve"> </w:t>
      </w:r>
      <w:r>
        <w:rPr>
          <w:sz w:val="24"/>
        </w:rPr>
        <w:t>unutar</w:t>
      </w:r>
      <w:r>
        <w:rPr>
          <w:spacing w:val="-2"/>
          <w:sz w:val="24"/>
        </w:rPr>
        <w:t xml:space="preserve"> </w:t>
      </w:r>
      <w:r>
        <w:rPr>
          <w:sz w:val="24"/>
        </w:rPr>
        <w:t>kompanije.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kompanijama.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2"/>
          <w:sz w:val="24"/>
        </w:rPr>
        <w:t xml:space="preserve"> </w:t>
      </w:r>
      <w:r>
        <w:rPr>
          <w:sz w:val="24"/>
        </w:rPr>
        <w:t>svih</w:t>
      </w:r>
      <w:r>
        <w:rPr>
          <w:spacing w:val="-3"/>
          <w:sz w:val="24"/>
        </w:rPr>
        <w:t xml:space="preserve"> </w:t>
      </w:r>
      <w:r>
        <w:rPr>
          <w:sz w:val="24"/>
        </w:rPr>
        <w:t>transakcija</w:t>
      </w:r>
      <w:r>
        <w:rPr>
          <w:spacing w:val="-2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3"/>
          <w:sz w:val="24"/>
        </w:rPr>
        <w:t xml:space="preserve"> </w:t>
      </w:r>
      <w:r>
        <w:rPr>
          <w:sz w:val="24"/>
        </w:rPr>
        <w:t>odvijaju</w:t>
      </w:r>
      <w:r>
        <w:rPr>
          <w:spacing w:val="-2"/>
          <w:sz w:val="24"/>
        </w:rPr>
        <w:t xml:space="preserve"> </w:t>
      </w:r>
      <w:r>
        <w:rPr>
          <w:sz w:val="24"/>
        </w:rPr>
        <w:t>preko</w:t>
      </w:r>
      <w:r>
        <w:rPr>
          <w:spacing w:val="-2"/>
          <w:sz w:val="24"/>
        </w:rPr>
        <w:t xml:space="preserve"> </w:t>
      </w:r>
      <w:r>
        <w:rPr>
          <w:sz w:val="24"/>
        </w:rPr>
        <w:t>mobilnih</w:t>
      </w:r>
      <w:r>
        <w:rPr>
          <w:spacing w:val="-1"/>
          <w:sz w:val="24"/>
        </w:rPr>
        <w:t xml:space="preserve"> </w:t>
      </w:r>
      <w:r>
        <w:rPr>
          <w:sz w:val="24"/>
        </w:rPr>
        <w:t>telefona.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3"/>
          <w:sz w:val="24"/>
        </w:rPr>
        <w:t xml:space="preserve"> </w:t>
      </w:r>
      <w:r>
        <w:rPr>
          <w:sz w:val="24"/>
        </w:rPr>
        <w:t>POS</w:t>
      </w:r>
      <w:r>
        <w:rPr>
          <w:spacing w:val="-2"/>
          <w:sz w:val="24"/>
        </w:rPr>
        <w:t xml:space="preserve"> </w:t>
      </w:r>
      <w:r>
        <w:rPr>
          <w:sz w:val="24"/>
        </w:rPr>
        <w:t>terminala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plaćanje</w:t>
      </w:r>
      <w:r>
        <w:rPr>
          <w:spacing w:val="-2"/>
          <w:sz w:val="24"/>
        </w:rPr>
        <w:t xml:space="preserve"> </w:t>
      </w:r>
      <w:r>
        <w:rPr>
          <w:sz w:val="24"/>
        </w:rPr>
        <w:t>kreditnim</w:t>
      </w:r>
      <w:r>
        <w:rPr>
          <w:spacing w:val="-2"/>
          <w:sz w:val="24"/>
        </w:rPr>
        <w:t xml:space="preserve"> </w:t>
      </w:r>
      <w:r>
        <w:rPr>
          <w:sz w:val="24"/>
        </w:rPr>
        <w:t>krarticama.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2"/>
        <w:ind w:hanging="361"/>
        <w:rPr>
          <w:sz w:val="24"/>
        </w:rPr>
      </w:pPr>
      <w:r>
        <w:rPr>
          <w:sz w:val="24"/>
        </w:rPr>
        <w:t>Zaštita</w:t>
      </w:r>
      <w:r>
        <w:rPr>
          <w:spacing w:val="-3"/>
          <w:sz w:val="24"/>
        </w:rPr>
        <w:t xml:space="preserve"> </w:t>
      </w:r>
      <w:r>
        <w:rPr>
          <w:sz w:val="24"/>
        </w:rPr>
        <w:t>logistike</w:t>
      </w:r>
      <w:r>
        <w:rPr>
          <w:spacing w:val="-3"/>
          <w:sz w:val="24"/>
        </w:rPr>
        <w:t xml:space="preserve"> </w:t>
      </w:r>
      <w:r>
        <w:rPr>
          <w:sz w:val="24"/>
        </w:rPr>
        <w:t>transporta</w:t>
      </w:r>
      <w:r>
        <w:rPr>
          <w:spacing w:val="-3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1" w:line="386" w:lineRule="auto"/>
        <w:ind w:left="600" w:right="3781" w:firstLine="360"/>
        <w:rPr>
          <w:sz w:val="24"/>
        </w:rPr>
      </w:pPr>
      <w:r>
        <w:rPr>
          <w:sz w:val="24"/>
        </w:rPr>
        <w:t>Dvadesetčetvoročasovna podrška sedam dana u nedelji.</w:t>
      </w:r>
      <w:r>
        <w:rPr>
          <w:spacing w:val="-57"/>
          <w:sz w:val="24"/>
        </w:rPr>
        <w:t xml:space="preserve"> </w:t>
      </w:r>
      <w:r>
        <w:rPr>
          <w:sz w:val="24"/>
        </w:rPr>
        <w:t>Kompanija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dosada</w:t>
      </w:r>
      <w:r>
        <w:rPr>
          <w:spacing w:val="-2"/>
          <w:sz w:val="24"/>
        </w:rPr>
        <w:t xml:space="preserve"> </w:t>
      </w:r>
      <w:r>
        <w:rPr>
          <w:sz w:val="24"/>
        </w:rPr>
        <w:t>uspešno</w:t>
      </w:r>
      <w:r>
        <w:rPr>
          <w:spacing w:val="-2"/>
          <w:sz w:val="24"/>
        </w:rPr>
        <w:t xml:space="preserve"> </w:t>
      </w:r>
      <w:r>
        <w:rPr>
          <w:sz w:val="24"/>
        </w:rPr>
        <w:t>realizovala</w:t>
      </w:r>
      <w:r>
        <w:rPr>
          <w:spacing w:val="-1"/>
          <w:sz w:val="24"/>
        </w:rPr>
        <w:t xml:space="preserve"> </w:t>
      </w:r>
      <w:r>
        <w:rPr>
          <w:sz w:val="24"/>
        </w:rPr>
        <w:t>sledeće</w:t>
      </w:r>
      <w:r>
        <w:rPr>
          <w:spacing w:val="1"/>
          <w:sz w:val="24"/>
        </w:rPr>
        <w:t xml:space="preserve"> </w:t>
      </w:r>
      <w:r>
        <w:rPr>
          <w:sz w:val="24"/>
        </w:rPr>
        <w:t>projekte: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"/>
        <w:ind w:hanging="361"/>
        <w:rPr>
          <w:sz w:val="24"/>
        </w:rPr>
      </w:pPr>
      <w:r>
        <w:rPr>
          <w:sz w:val="24"/>
        </w:rPr>
        <w:t>Horizon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Puzzle</w:t>
      </w:r>
      <w:r>
        <w:rPr>
          <w:spacing w:val="-1"/>
          <w:sz w:val="24"/>
        </w:rPr>
        <w:t xml:space="preserve"> </w:t>
      </w:r>
      <w:r>
        <w:rPr>
          <w:sz w:val="24"/>
        </w:rPr>
        <w:t>Framework</w:t>
      </w:r>
    </w:p>
    <w:p w:rsidR="0053517B" w:rsidRDefault="009D28C4">
      <w:pPr>
        <w:pStyle w:val="Heading3"/>
        <w:spacing w:before="179"/>
      </w:pPr>
      <w:r>
        <w:t>Inovativnost</w:t>
      </w:r>
    </w:p>
    <w:p w:rsidR="0053517B" w:rsidRDefault="009D28C4">
      <w:pPr>
        <w:pStyle w:val="BodyText"/>
        <w:spacing w:before="180" w:line="259" w:lineRule="auto"/>
        <w:ind w:right="819"/>
      </w:pPr>
      <w:r>
        <w:t>Sistem</w:t>
      </w:r>
      <w:r>
        <w:rPr>
          <w:spacing w:val="1"/>
        </w:rPr>
        <w:t xml:space="preserve"> </w:t>
      </w:r>
      <w:r>
        <w:t>ARMADA predstavlja napredni</w:t>
      </w:r>
      <w:r>
        <w:rPr>
          <w:spacing w:val="1"/>
        </w:rPr>
        <w:t xml:space="preserve"> </w:t>
      </w:r>
      <w:r>
        <w:t>softverski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za obradu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namenjen</w:t>
      </w:r>
      <w:r>
        <w:rPr>
          <w:spacing w:val="1"/>
        </w:rPr>
        <w:t xml:space="preserve"> </w:t>
      </w:r>
      <w:r>
        <w:t>prikupljnju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obradi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bezbednosti,</w:t>
      </w:r>
      <w:r>
        <w:rPr>
          <w:spacing w:val="1"/>
        </w:rPr>
        <w:t xml:space="preserve"> </w:t>
      </w:r>
      <w:r>
        <w:t>napravljen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proverenim</w:t>
      </w:r>
      <w:r>
        <w:rPr>
          <w:spacing w:val="-57"/>
        </w:rPr>
        <w:t xml:space="preserve"> </w:t>
      </w:r>
      <w:r>
        <w:t>principima upravljanja bezbednosnim incidentima i događajima (Security Information and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M</w:t>
      </w:r>
      <w:r>
        <w:t>anagement).Sistem</w:t>
      </w:r>
      <w:r>
        <w:rPr>
          <w:spacing w:val="1"/>
        </w:rPr>
        <w:t xml:space="preserve"> </w:t>
      </w:r>
      <w:r>
        <w:t>ARMADA</w:t>
      </w:r>
      <w:r>
        <w:rPr>
          <w:spacing w:val="1"/>
        </w:rPr>
        <w:t xml:space="preserve"> </w:t>
      </w:r>
      <w:r>
        <w:t>poruža</w:t>
      </w:r>
      <w:r>
        <w:rPr>
          <w:spacing w:val="1"/>
        </w:rPr>
        <w:t xml:space="preserve"> </w:t>
      </w:r>
      <w:r>
        <w:t>dvadesetčetvoročasovnu</w:t>
      </w:r>
      <w:r>
        <w:rPr>
          <w:spacing w:val="1"/>
        </w:rPr>
        <w:t xml:space="preserve"> </w:t>
      </w:r>
      <w:r>
        <w:t>zaštitu,</w:t>
      </w:r>
      <w:r>
        <w:rPr>
          <w:spacing w:val="1"/>
        </w:rPr>
        <w:t xml:space="preserve"> </w:t>
      </w:r>
      <w:r>
        <w:t>naprednu</w:t>
      </w:r>
      <w:r>
        <w:rPr>
          <w:spacing w:val="1"/>
        </w:rPr>
        <w:t xml:space="preserve"> </w:t>
      </w:r>
      <w:r>
        <w:t>analitiku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forenziku</w:t>
      </w:r>
      <w:r>
        <w:rPr>
          <w:spacing w:val="-8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realnom</w:t>
      </w:r>
      <w:r>
        <w:rPr>
          <w:spacing w:val="-9"/>
        </w:rPr>
        <w:t xml:space="preserve"> </w:t>
      </w:r>
      <w:r>
        <w:t>vremenu</w:t>
      </w:r>
      <w:r>
        <w:rPr>
          <w:spacing w:val="-9"/>
        </w:rPr>
        <w:t xml:space="preserve"> </w:t>
      </w:r>
      <w:r>
        <w:t>svakom</w:t>
      </w:r>
      <w:r>
        <w:rPr>
          <w:spacing w:val="-9"/>
        </w:rPr>
        <w:t xml:space="preserve"> </w:t>
      </w:r>
      <w:r>
        <w:t>korisniku,</w:t>
      </w:r>
      <w:r>
        <w:rPr>
          <w:spacing w:val="-9"/>
        </w:rPr>
        <w:t xml:space="preserve"> </w:t>
      </w:r>
      <w:r>
        <w:t>bez</w:t>
      </w:r>
      <w:r>
        <w:rPr>
          <w:spacing w:val="-10"/>
        </w:rPr>
        <w:t xml:space="preserve"> </w:t>
      </w:r>
      <w:r>
        <w:t>obzira</w:t>
      </w:r>
      <w:r>
        <w:rPr>
          <w:spacing w:val="-1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složenost</w:t>
      </w:r>
      <w:r>
        <w:rPr>
          <w:spacing w:val="-7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sistema,</w:t>
      </w:r>
      <w:r>
        <w:rPr>
          <w:spacing w:val="-57"/>
        </w:rPr>
        <w:t xml:space="preserve"> </w:t>
      </w:r>
      <w:r>
        <w:t>aktivnost</w:t>
      </w:r>
      <w:r>
        <w:rPr>
          <w:spacing w:val="-1"/>
        </w:rPr>
        <w:t xml:space="preserve"> </w:t>
      </w:r>
      <w:r>
        <w:t>ili izloženost</w:t>
      </w:r>
      <w:r>
        <w:rPr>
          <w:spacing w:val="-1"/>
        </w:rPr>
        <w:t xml:space="preserve"> </w:t>
      </w:r>
      <w:r>
        <w:t>napadima</w:t>
      </w:r>
      <w:r>
        <w:rPr>
          <w:spacing w:val="-1"/>
        </w:rPr>
        <w:t xml:space="preserve"> </w:t>
      </w:r>
      <w:r>
        <w:t>i predstavlja snažan</w:t>
      </w:r>
      <w:r>
        <w:rPr>
          <w:spacing w:val="2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koji u</w:t>
      </w:r>
      <w:r>
        <w:rPr>
          <w:spacing w:val="2"/>
        </w:rPr>
        <w:t xml:space="preserve"> </w:t>
      </w:r>
      <w:r>
        <w:t>radu</w:t>
      </w:r>
      <w:r>
        <w:rPr>
          <w:spacing w:val="1"/>
        </w:rPr>
        <w:t xml:space="preserve"> </w:t>
      </w:r>
      <w:r>
        <w:t>koristi tzv.</w:t>
      </w:r>
      <w:r>
        <w:rPr>
          <w:spacing w:val="-1"/>
        </w:rPr>
        <w:t xml:space="preserve"> </w:t>
      </w:r>
      <w:r>
        <w:t>Blue Team u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80" w:line="259" w:lineRule="auto"/>
        <w:ind w:right="823"/>
      </w:pPr>
      <w:r>
        <w:t>okviru SOC-a</w:t>
      </w:r>
      <w:hyperlink w:anchor="_bookmark108" w:history="1">
        <w:r>
          <w:rPr>
            <w:vertAlign w:val="superscript"/>
          </w:rPr>
          <w:t>78</w:t>
        </w:r>
      </w:hyperlink>
      <w:r>
        <w:t>. Inovacija se odnosi na razvoj AI engine modula koji će</w:t>
      </w:r>
      <w:r>
        <w:rPr>
          <w:spacing w:val="60"/>
        </w:rPr>
        <w:t xml:space="preserve"> </w:t>
      </w:r>
      <w:r>
        <w:t>klasifikovati napade</w:t>
      </w:r>
      <w:r>
        <w:rPr>
          <w:spacing w:val="-57"/>
        </w:rPr>
        <w:t xml:space="preserve"> </w:t>
      </w:r>
      <w:r>
        <w:t>i prepoznavati sve anomalije i razjasniti korisniku prirodu napada i dati preporuku kako da se</w:t>
      </w:r>
      <w:r>
        <w:rPr>
          <w:spacing w:val="1"/>
        </w:rPr>
        <w:t xml:space="preserve"> </w:t>
      </w:r>
      <w:r>
        <w:t>odnosi</w:t>
      </w:r>
      <w:r>
        <w:rPr>
          <w:spacing w:val="-1"/>
        </w:rPr>
        <w:t xml:space="preserve"> </w:t>
      </w:r>
      <w:r>
        <w:t>pr</w:t>
      </w:r>
      <w:r>
        <w:t>ema konkretnoj</w:t>
      </w:r>
      <w:r>
        <w:rPr>
          <w:spacing w:val="3"/>
        </w:rPr>
        <w:t xml:space="preserve"> </w:t>
      </w:r>
      <w:r>
        <w:t>situaciji.</w:t>
      </w:r>
    </w:p>
    <w:p w:rsidR="0053517B" w:rsidRDefault="009D28C4">
      <w:pPr>
        <w:pStyle w:val="BodyText"/>
        <w:spacing w:before="160" w:line="259" w:lineRule="auto"/>
        <w:ind w:right="814"/>
      </w:pPr>
      <w:r>
        <w:t>Pored navedenog u okviru kompanije deluje i tzv. Red Team koji se sastoji od etičkih hakera</w:t>
      </w:r>
      <w:r>
        <w:rPr>
          <w:spacing w:val="1"/>
        </w:rPr>
        <w:t xml:space="preserve"> </w:t>
      </w:r>
      <w:r>
        <w:t>koji</w:t>
      </w:r>
      <w:r>
        <w:rPr>
          <w:spacing w:val="-4"/>
        </w:rPr>
        <w:t xml:space="preserve"> </w:t>
      </w:r>
      <w:r>
        <w:t>rade</w:t>
      </w:r>
      <w:r>
        <w:rPr>
          <w:spacing w:val="-3"/>
        </w:rPr>
        <w:t xml:space="preserve"> </w:t>
      </w:r>
      <w:r>
        <w:t>prethodno</w:t>
      </w:r>
      <w:r>
        <w:rPr>
          <w:spacing w:val="-2"/>
        </w:rPr>
        <w:t xml:space="preserve"> </w:t>
      </w:r>
      <w:r>
        <w:t>odobreni</w:t>
      </w:r>
      <w:r>
        <w:rPr>
          <w:spacing w:val="-3"/>
        </w:rPr>
        <w:t xml:space="preserve"> </w:t>
      </w:r>
      <w:r>
        <w:t>napad,</w:t>
      </w:r>
      <w:r>
        <w:rPr>
          <w:spacing w:val="-4"/>
        </w:rPr>
        <w:t xml:space="preserve"> </w:t>
      </w:r>
      <w:r>
        <w:t>dizajniran</w:t>
      </w:r>
      <w:r>
        <w:rPr>
          <w:spacing w:val="-5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meri</w:t>
      </w:r>
      <w:r>
        <w:rPr>
          <w:spacing w:val="-4"/>
        </w:rPr>
        <w:t xml:space="preserve"> </w:t>
      </w:r>
      <w:r>
        <w:t>Koliko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bezbedna</w:t>
      </w:r>
      <w:r>
        <w:rPr>
          <w:spacing w:val="-1"/>
        </w:rPr>
        <w:t xml:space="preserve"> </w:t>
      </w:r>
      <w:r>
        <w:t>mreža,</w:t>
      </w:r>
      <w:r>
        <w:rPr>
          <w:spacing w:val="-2"/>
        </w:rPr>
        <w:t xml:space="preserve"> </w:t>
      </w:r>
      <w:r>
        <w:t>aplikacije</w:t>
      </w:r>
      <w:r>
        <w:rPr>
          <w:spacing w:val="-4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sredstva organizacije od napada u stvarnom svetu. Njihgova procena otkriva tehnološke i</w:t>
      </w:r>
      <w:r>
        <w:rPr>
          <w:spacing w:val="1"/>
        </w:rPr>
        <w:t xml:space="preserve"> </w:t>
      </w:r>
      <w:r>
        <w:rPr>
          <w:spacing w:val="-1"/>
        </w:rPr>
        <w:t>fizižke</w:t>
      </w:r>
      <w:r>
        <w:rPr>
          <w:spacing w:val="-14"/>
        </w:rPr>
        <w:t xml:space="preserve"> </w:t>
      </w:r>
      <w:r>
        <w:rPr>
          <w:spacing w:val="-1"/>
        </w:rPr>
        <w:t>ranjivosti,</w:t>
      </w:r>
      <w:r>
        <w:rPr>
          <w:spacing w:val="-12"/>
        </w:rPr>
        <w:t xml:space="preserve"> </w:t>
      </w:r>
      <w:r>
        <w:t>gde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tokom</w:t>
      </w:r>
      <w:r>
        <w:rPr>
          <w:spacing w:val="-12"/>
        </w:rPr>
        <w:t xml:space="preserve"> </w:t>
      </w:r>
      <w:r>
        <w:t>procene</w:t>
      </w:r>
      <w:r>
        <w:rPr>
          <w:spacing w:val="-13"/>
        </w:rPr>
        <w:t xml:space="preserve"> </w:t>
      </w:r>
      <w:r>
        <w:t>pokreću</w:t>
      </w:r>
      <w:r>
        <w:rPr>
          <w:spacing w:val="-12"/>
        </w:rPr>
        <w:t xml:space="preserve"> </w:t>
      </w:r>
      <w:r>
        <w:t>opasni</w:t>
      </w:r>
      <w:r>
        <w:rPr>
          <w:spacing w:val="-12"/>
        </w:rPr>
        <w:t xml:space="preserve"> </w:t>
      </w:r>
      <w:r>
        <w:t>scenariji</w:t>
      </w:r>
      <w:r>
        <w:rPr>
          <w:spacing w:val="-12"/>
        </w:rPr>
        <w:t xml:space="preserve"> </w:t>
      </w:r>
      <w:r>
        <w:t>kako</w:t>
      </w:r>
      <w:r>
        <w:rPr>
          <w:spacing w:val="-12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otkrile</w:t>
      </w:r>
      <w:r>
        <w:rPr>
          <w:spacing w:val="-13"/>
        </w:rPr>
        <w:t xml:space="preserve"> </w:t>
      </w:r>
      <w:r>
        <w:t>potencijalne</w:t>
      </w:r>
      <w:r>
        <w:rPr>
          <w:spacing w:val="-57"/>
        </w:rPr>
        <w:t xml:space="preserve"> </w:t>
      </w:r>
      <w:r>
        <w:t>slabosti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proizvodima,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infrastrukturi,</w:t>
      </w:r>
      <w:r>
        <w:rPr>
          <w:spacing w:val="1"/>
        </w:rPr>
        <w:t xml:space="preserve"> </w:t>
      </w:r>
      <w:r>
        <w:t>mreži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zaposlenima.</w:t>
      </w:r>
      <w:r>
        <w:rPr>
          <w:spacing w:val="1"/>
        </w:rPr>
        <w:t xml:space="preserve"> </w:t>
      </w:r>
      <w:r>
        <w:t>Razvoj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implementacija</w:t>
      </w:r>
      <w:r>
        <w:rPr>
          <w:spacing w:val="-57"/>
        </w:rPr>
        <w:t xml:space="preserve"> </w:t>
      </w:r>
      <w:r>
        <w:t>inovacije stvorila bi dodatnu vrednost za korisnike budući da za razliku od tradicionalnog</w:t>
      </w:r>
      <w:r>
        <w:rPr>
          <w:spacing w:val="1"/>
        </w:rPr>
        <w:t xml:space="preserve"> </w:t>
      </w:r>
      <w:r>
        <w:t>Penetration</w:t>
      </w:r>
      <w:r>
        <w:rPr>
          <w:spacing w:val="-5"/>
        </w:rPr>
        <w:t xml:space="preserve"> </w:t>
      </w:r>
      <w:r>
        <w:t>testa,</w:t>
      </w:r>
      <w:r>
        <w:rPr>
          <w:spacing w:val="-4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uglavnom</w:t>
      </w:r>
      <w:r>
        <w:rPr>
          <w:spacing w:val="-4"/>
        </w:rPr>
        <w:t xml:space="preserve"> </w:t>
      </w:r>
      <w:r>
        <w:t>fokusira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testiranu</w:t>
      </w:r>
      <w:r>
        <w:rPr>
          <w:spacing w:val="-4"/>
        </w:rPr>
        <w:t xml:space="preserve"> </w:t>
      </w:r>
      <w:r>
        <w:t>aplikaciju,</w:t>
      </w:r>
      <w:r>
        <w:rPr>
          <w:spacing w:val="-4"/>
        </w:rPr>
        <w:t xml:space="preserve"> </w:t>
      </w:r>
      <w:r>
        <w:t>angažovanje</w:t>
      </w:r>
      <w:r>
        <w:rPr>
          <w:spacing w:val="-4"/>
        </w:rPr>
        <w:t xml:space="preserve"> </w:t>
      </w:r>
      <w:r>
        <w:t>Read</w:t>
      </w:r>
      <w:r>
        <w:rPr>
          <w:spacing w:val="-4"/>
        </w:rPr>
        <w:t xml:space="preserve"> </w:t>
      </w:r>
      <w:r>
        <w:t>Team-a</w:t>
      </w:r>
      <w:r>
        <w:rPr>
          <w:spacing w:val="-58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kreiranje</w:t>
      </w:r>
      <w:r>
        <w:rPr>
          <w:spacing w:val="1"/>
        </w:rPr>
        <w:t xml:space="preserve"> </w:t>
      </w:r>
      <w:r>
        <w:t>alata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upad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informacioni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email-ove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phishing</w:t>
      </w:r>
      <w:r>
        <w:rPr>
          <w:spacing w:val="1"/>
        </w:rPr>
        <w:t xml:space="preserve"> </w:t>
      </w:r>
      <w:r>
        <w:t>napade,</w:t>
      </w:r>
      <w:r>
        <w:rPr>
          <w:spacing w:val="1"/>
        </w:rPr>
        <w:t xml:space="preserve"> </w:t>
      </w:r>
      <w:r>
        <w:t>maliciozne</w:t>
      </w:r>
      <w:r>
        <w:rPr>
          <w:spacing w:val="1"/>
        </w:rPr>
        <w:t xml:space="preserve"> </w:t>
      </w:r>
      <w:r>
        <w:t>payloade,</w:t>
      </w:r>
      <w:r>
        <w:rPr>
          <w:spacing w:val="1"/>
        </w:rPr>
        <w:t xml:space="preserve"> </w:t>
      </w:r>
      <w:r>
        <w:t>exploite,</w:t>
      </w:r>
      <w:r>
        <w:rPr>
          <w:spacing w:val="1"/>
        </w:rPr>
        <w:t xml:space="preserve"> </w:t>
      </w:r>
      <w:r>
        <w:t>hardverske</w:t>
      </w:r>
      <w:r>
        <w:rPr>
          <w:spacing w:val="1"/>
        </w:rPr>
        <w:t xml:space="preserve"> </w:t>
      </w:r>
      <w:r>
        <w:t>trojance,</w:t>
      </w:r>
      <w:r>
        <w:rPr>
          <w:spacing w:val="1"/>
        </w:rPr>
        <w:t xml:space="preserve"> </w:t>
      </w:r>
      <w:r>
        <w:t>kreiranje</w:t>
      </w:r>
      <w:r>
        <w:rPr>
          <w:spacing w:val="1"/>
        </w:rPr>
        <w:t xml:space="preserve"> </w:t>
      </w:r>
      <w:r>
        <w:t>avatara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prikupljanje</w:t>
      </w:r>
      <w:r>
        <w:rPr>
          <w:spacing w:val="1"/>
        </w:rPr>
        <w:t xml:space="preserve"> </w:t>
      </w:r>
      <w:r>
        <w:t>obaveštajnih</w:t>
      </w:r>
      <w:r>
        <w:rPr>
          <w:spacing w:val="-2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organizaciji i infiltriranje</w:t>
      </w:r>
      <w:r>
        <w:rPr>
          <w:spacing w:val="-1"/>
        </w:rPr>
        <w:t xml:space="preserve"> </w:t>
      </w:r>
      <w:r>
        <w:t>u njeno okruženje.</w:t>
      </w:r>
    </w:p>
    <w:p w:rsidR="0053517B" w:rsidRDefault="009D28C4">
      <w:pPr>
        <w:pStyle w:val="BodyText"/>
        <w:spacing w:before="160" w:line="259" w:lineRule="auto"/>
        <w:ind w:right="816"/>
      </w:pPr>
      <w:r>
        <w:t>Relevantnost</w:t>
      </w:r>
      <w:r>
        <w:rPr>
          <w:spacing w:val="1"/>
        </w:rPr>
        <w:t xml:space="preserve"> </w:t>
      </w:r>
      <w:r>
        <w:t>projekta</w:t>
      </w:r>
      <w:r>
        <w:rPr>
          <w:spacing w:val="1"/>
        </w:rPr>
        <w:t xml:space="preserve"> </w:t>
      </w:r>
      <w:r>
        <w:t>implementacije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modula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nacionalne,</w:t>
      </w:r>
      <w:r>
        <w:rPr>
          <w:spacing w:val="1"/>
        </w:rPr>
        <w:t xml:space="preserve"> </w:t>
      </w:r>
      <w:r>
        <w:t>regionalne ili globalne prioritete je veoma visoka zbog sve većeg broja sajber napada koji</w:t>
      </w:r>
      <w:r>
        <w:rPr>
          <w:spacing w:val="1"/>
        </w:rPr>
        <w:t xml:space="preserve"> </w:t>
      </w:r>
      <w:r>
        <w:t>predstavljaju ozbiljnu pretnju za državnu, poslovnu i ličnu bezbednost. Efikasna zaštita od</w:t>
      </w:r>
      <w:r>
        <w:rPr>
          <w:spacing w:val="1"/>
        </w:rPr>
        <w:t xml:space="preserve"> </w:t>
      </w:r>
      <w:r>
        <w:t xml:space="preserve">sajber pretnji postaje sve važnija kako bi se </w:t>
      </w:r>
      <w:r>
        <w:t>sačuvali podaci, infrastruktura i funkcionalnost</w:t>
      </w:r>
      <w:r>
        <w:rPr>
          <w:spacing w:val="1"/>
        </w:rPr>
        <w:t xml:space="preserve"> </w:t>
      </w:r>
      <w:r>
        <w:t>društva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celini.</w:t>
      </w:r>
      <w:r>
        <w:rPr>
          <w:spacing w:val="-7"/>
        </w:rPr>
        <w:t xml:space="preserve"> </w:t>
      </w:r>
      <w:r>
        <w:t>Implementacija</w:t>
      </w:r>
      <w:r>
        <w:rPr>
          <w:spacing w:val="-7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tehnologija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bezbednosti</w:t>
      </w:r>
      <w:r>
        <w:rPr>
          <w:spacing w:val="-7"/>
        </w:rPr>
        <w:t xml:space="preserve"> </w:t>
      </w:r>
      <w:r>
        <w:t>može</w:t>
      </w:r>
      <w:r>
        <w:rPr>
          <w:spacing w:val="-8"/>
        </w:rPr>
        <w:t xml:space="preserve"> </w:t>
      </w:r>
      <w:r>
        <w:t>značajno</w:t>
      </w:r>
      <w:r>
        <w:rPr>
          <w:spacing w:val="-7"/>
        </w:rPr>
        <w:t xml:space="preserve"> </w:t>
      </w:r>
      <w:r>
        <w:t>unaprediti</w:t>
      </w:r>
      <w:r>
        <w:rPr>
          <w:spacing w:val="-57"/>
        </w:rPr>
        <w:t xml:space="preserve"> </w:t>
      </w:r>
      <w:r>
        <w:t>sposobnost</w:t>
      </w:r>
      <w:r>
        <w:rPr>
          <w:spacing w:val="1"/>
        </w:rPr>
        <w:t xml:space="preserve"> </w:t>
      </w:r>
      <w:r>
        <w:t>detekcije,</w:t>
      </w:r>
      <w:r>
        <w:rPr>
          <w:spacing w:val="1"/>
        </w:rPr>
        <w:t xml:space="preserve"> </w:t>
      </w:r>
      <w:r>
        <w:t>analize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reagovanja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pretnje,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jačanju</w:t>
      </w:r>
      <w:r>
        <w:rPr>
          <w:spacing w:val="1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i stabilnosti na nacionalnom, regionalnom i globalnom nivou.</w:t>
      </w:r>
    </w:p>
    <w:p w:rsidR="0053517B" w:rsidRDefault="009D28C4">
      <w:pPr>
        <w:pStyle w:val="BodyText"/>
        <w:spacing w:before="157" w:line="259" w:lineRule="auto"/>
        <w:ind w:right="815"/>
      </w:pPr>
      <w:r>
        <w:t>Problem koji rešavamo ovim projektom je nedostatak efikasnih alata za praćenje i detekciju</w:t>
      </w:r>
      <w:r>
        <w:rPr>
          <w:spacing w:val="1"/>
        </w:rPr>
        <w:t xml:space="preserve"> </w:t>
      </w:r>
      <w:r>
        <w:t>sajber pretnji u realnom vremenu. Mnoge organizacije, posebno velike korporacije i vladine</w:t>
      </w:r>
      <w:r>
        <w:rPr>
          <w:spacing w:val="1"/>
        </w:rPr>
        <w:t xml:space="preserve"> </w:t>
      </w:r>
      <w:r>
        <w:t xml:space="preserve">institucije, </w:t>
      </w:r>
      <w:r>
        <w:t>suočavaju se sa sve većim brojem sofisticiranih sajber napada koji mogu naneti</w:t>
      </w:r>
      <w:r>
        <w:rPr>
          <w:spacing w:val="1"/>
        </w:rPr>
        <w:t xml:space="preserve"> </w:t>
      </w:r>
      <w:r>
        <w:t>ozbiljnu</w:t>
      </w:r>
      <w:r>
        <w:rPr>
          <w:spacing w:val="-1"/>
        </w:rPr>
        <w:t xml:space="preserve"> </w:t>
      </w:r>
      <w:r>
        <w:t>štetu njihovoj infrastrukturi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podacima.</w:t>
      </w:r>
    </w:p>
    <w:p w:rsidR="0053517B" w:rsidRDefault="009D28C4">
      <w:pPr>
        <w:pStyle w:val="BodyText"/>
        <w:spacing w:before="160" w:line="259" w:lineRule="auto"/>
        <w:ind w:right="816"/>
      </w:pPr>
      <w:r>
        <w:t>Uvođenjem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modula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omogućavamo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rPr>
          <w:spacing w:val="-1"/>
        </w:rPr>
        <w:t>automatski</w:t>
      </w:r>
      <w:r>
        <w:rPr>
          <w:spacing w:val="-12"/>
        </w:rPr>
        <w:t xml:space="preserve"> </w:t>
      </w:r>
      <w:r>
        <w:t>analiziraju</w:t>
      </w:r>
      <w:r>
        <w:rPr>
          <w:spacing w:val="-13"/>
        </w:rPr>
        <w:t xml:space="preserve"> </w:t>
      </w:r>
      <w:r>
        <w:t>velike</w:t>
      </w:r>
      <w:r>
        <w:rPr>
          <w:spacing w:val="-13"/>
        </w:rPr>
        <w:t xml:space="preserve"> </w:t>
      </w:r>
      <w:r>
        <w:t>količine</w:t>
      </w:r>
      <w:r>
        <w:rPr>
          <w:spacing w:val="-14"/>
        </w:rPr>
        <w:t xml:space="preserve"> </w:t>
      </w:r>
      <w:r>
        <w:t>podataka</w:t>
      </w:r>
      <w:r>
        <w:rPr>
          <w:spacing w:val="-15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identifikuju</w:t>
      </w:r>
      <w:r>
        <w:rPr>
          <w:spacing w:val="-13"/>
        </w:rPr>
        <w:t xml:space="preserve"> </w:t>
      </w:r>
      <w:r>
        <w:t>sumnjive</w:t>
      </w:r>
      <w:r>
        <w:rPr>
          <w:spacing w:val="-13"/>
        </w:rPr>
        <w:t xml:space="preserve"> </w:t>
      </w:r>
      <w:r>
        <w:t>aktivnosti</w:t>
      </w:r>
      <w:r>
        <w:rPr>
          <w:spacing w:val="-13"/>
        </w:rPr>
        <w:t xml:space="preserve"> </w:t>
      </w:r>
      <w:r>
        <w:t>koje</w:t>
      </w:r>
      <w:r>
        <w:rPr>
          <w:spacing w:val="-14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mogle</w:t>
      </w:r>
      <w:r>
        <w:rPr>
          <w:spacing w:val="-58"/>
        </w:rPr>
        <w:t xml:space="preserve"> </w:t>
      </w:r>
      <w:r>
        <w:t>ukazivati na potencijalnu pretnju. Na taj način, organizacije mogu brže reagovati na sajber</w:t>
      </w:r>
      <w:r>
        <w:rPr>
          <w:spacing w:val="1"/>
        </w:rPr>
        <w:t xml:space="preserve"> </w:t>
      </w:r>
      <w:r>
        <w:t>napade</w:t>
      </w:r>
      <w:r>
        <w:rPr>
          <w:spacing w:val="-2"/>
        </w:rPr>
        <w:t xml:space="preserve"> </w:t>
      </w:r>
      <w:r>
        <w:t>i preduzeti</w:t>
      </w:r>
      <w:r>
        <w:rPr>
          <w:spacing w:val="-1"/>
        </w:rPr>
        <w:t xml:space="preserve"> </w:t>
      </w:r>
      <w:r>
        <w:t>odgovarajuće</w:t>
      </w:r>
      <w:r>
        <w:rPr>
          <w:spacing w:val="-1"/>
        </w:rPr>
        <w:t xml:space="preserve"> </w:t>
      </w:r>
      <w:r>
        <w:t>mere</w:t>
      </w:r>
      <w:r>
        <w:rPr>
          <w:spacing w:val="-2"/>
        </w:rPr>
        <w:t xml:space="preserve"> </w:t>
      </w:r>
      <w:r>
        <w:t>zaštite pre</w:t>
      </w:r>
      <w:r>
        <w:rPr>
          <w:spacing w:val="-2"/>
        </w:rPr>
        <w:t xml:space="preserve"> </w:t>
      </w:r>
      <w:r>
        <w:t>nego što</w:t>
      </w:r>
      <w:r>
        <w:rPr>
          <w:spacing w:val="-1"/>
        </w:rPr>
        <w:t xml:space="preserve"> </w:t>
      </w:r>
      <w:r>
        <w:t>dođe</w:t>
      </w:r>
      <w:r>
        <w:rPr>
          <w:spacing w:val="-1"/>
        </w:rPr>
        <w:t xml:space="preserve"> </w:t>
      </w:r>
      <w:r>
        <w:t>do ozbiljnih</w:t>
      </w:r>
      <w:r>
        <w:rPr>
          <w:spacing w:val="-1"/>
        </w:rPr>
        <w:t xml:space="preserve"> </w:t>
      </w:r>
      <w:r>
        <w:t>posledica.</w:t>
      </w:r>
    </w:p>
    <w:p w:rsidR="0053517B" w:rsidRDefault="009D28C4">
      <w:pPr>
        <w:pStyle w:val="BodyText"/>
        <w:spacing w:before="159" w:line="259" w:lineRule="auto"/>
        <w:ind w:right="814"/>
      </w:pPr>
      <w:r>
        <w:t>Ova</w:t>
      </w:r>
      <w:r>
        <w:rPr>
          <w:spacing w:val="1"/>
        </w:rPr>
        <w:t xml:space="preserve"> </w:t>
      </w:r>
      <w:r>
        <w:t>inovacija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posebno</w:t>
      </w:r>
      <w:r>
        <w:rPr>
          <w:spacing w:val="1"/>
        </w:rPr>
        <w:t xml:space="preserve"> </w:t>
      </w:r>
      <w:r>
        <w:t>kor</w:t>
      </w:r>
      <w:r>
        <w:t>isna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timove,</w:t>
      </w:r>
      <w:r>
        <w:rPr>
          <w:spacing w:val="1"/>
        </w:rPr>
        <w:t xml:space="preserve"> </w:t>
      </w:r>
      <w:r>
        <w:t>bezbednosne</w:t>
      </w:r>
      <w:r>
        <w:rPr>
          <w:spacing w:val="1"/>
        </w:rPr>
        <w:t xml:space="preserve"> </w:t>
      </w:r>
      <w:r>
        <w:t>stručnjake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menadžere</w:t>
      </w:r>
      <w:r>
        <w:rPr>
          <w:spacing w:val="1"/>
        </w:rPr>
        <w:t xml:space="preserve"> </w:t>
      </w:r>
      <w:r>
        <w:t>informacione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odgovorni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pretnji.</w:t>
      </w:r>
      <w:r>
        <w:rPr>
          <w:spacing w:val="1"/>
        </w:rPr>
        <w:t xml:space="preserve"> </w:t>
      </w:r>
      <w:r>
        <w:t>Korišćenjem</w:t>
      </w:r>
      <w:r>
        <w:rPr>
          <w:spacing w:val="-7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tehnologije,</w:t>
      </w:r>
      <w:r>
        <w:rPr>
          <w:spacing w:val="-7"/>
        </w:rPr>
        <w:t xml:space="preserve"> </w:t>
      </w:r>
      <w:r>
        <w:t>oni</w:t>
      </w:r>
      <w:r>
        <w:rPr>
          <w:spacing w:val="-7"/>
        </w:rPr>
        <w:t xml:space="preserve"> </w:t>
      </w:r>
      <w:r>
        <w:t>mogu</w:t>
      </w:r>
      <w:r>
        <w:rPr>
          <w:spacing w:val="-6"/>
        </w:rPr>
        <w:t xml:space="preserve"> </w:t>
      </w:r>
      <w:r>
        <w:t>efikasnije</w:t>
      </w:r>
      <w:r>
        <w:rPr>
          <w:spacing w:val="-8"/>
        </w:rPr>
        <w:t xml:space="preserve"> </w:t>
      </w:r>
      <w:r>
        <w:t>upravljati</w:t>
      </w:r>
      <w:r>
        <w:rPr>
          <w:spacing w:val="-7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bezbednošću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smanjiti</w:t>
      </w:r>
      <w:r>
        <w:rPr>
          <w:spacing w:val="-2"/>
        </w:rPr>
        <w:t xml:space="preserve"> </w:t>
      </w:r>
      <w:r>
        <w:t>rizik</w:t>
      </w:r>
      <w:r>
        <w:rPr>
          <w:spacing w:val="-58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napada.</w:t>
      </w:r>
    </w:p>
    <w:p w:rsidR="0053517B" w:rsidRDefault="009D28C4">
      <w:pPr>
        <w:pStyle w:val="Heading3"/>
        <w:spacing w:before="158"/>
        <w:jc w:val="both"/>
      </w:pPr>
      <w:r>
        <w:t>Tehnološki</w:t>
      </w:r>
      <w:r>
        <w:rPr>
          <w:spacing w:val="-2"/>
        </w:rPr>
        <w:t xml:space="preserve"> </w:t>
      </w:r>
      <w:r>
        <w:t>proces</w:t>
      </w:r>
    </w:p>
    <w:p w:rsidR="0053517B" w:rsidRDefault="009D28C4">
      <w:pPr>
        <w:pStyle w:val="BodyText"/>
        <w:spacing w:before="184" w:line="259" w:lineRule="auto"/>
        <w:ind w:right="823"/>
      </w:pPr>
      <w:r>
        <w:t>U okviru projekta radi će se na razvoju AI engine modula koji će biti implementiran u system</w:t>
      </w:r>
      <w:r>
        <w:rPr>
          <w:spacing w:val="-57"/>
        </w:rPr>
        <w:t xml:space="preserve"> </w:t>
      </w:r>
      <w:r>
        <w:t>ARMADA,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koji</w:t>
      </w:r>
      <w:r>
        <w:rPr>
          <w:spacing w:val="-11"/>
        </w:rPr>
        <w:t xml:space="preserve"> </w:t>
      </w:r>
      <w:r>
        <w:t>će</w:t>
      </w:r>
      <w:r>
        <w:rPr>
          <w:spacing w:val="-14"/>
        </w:rPr>
        <w:t xml:space="preserve"> </w:t>
      </w:r>
      <w:r>
        <w:t>koristiti</w:t>
      </w:r>
      <w:r>
        <w:rPr>
          <w:spacing w:val="-14"/>
        </w:rPr>
        <w:t xml:space="preserve"> </w:t>
      </w:r>
      <w:r>
        <w:t>prednost</w:t>
      </w:r>
      <w:r>
        <w:rPr>
          <w:spacing w:val="-14"/>
        </w:rPr>
        <w:t xml:space="preserve"> </w:t>
      </w:r>
      <w:r>
        <w:t>veštačke</w:t>
      </w:r>
      <w:r>
        <w:rPr>
          <w:spacing w:val="-14"/>
        </w:rPr>
        <w:t xml:space="preserve"> </w:t>
      </w:r>
      <w:r>
        <w:t>inteligencije</w:t>
      </w:r>
      <w:r>
        <w:rPr>
          <w:spacing w:val="-15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procesu</w:t>
      </w:r>
      <w:r>
        <w:rPr>
          <w:spacing w:val="-14"/>
        </w:rPr>
        <w:t xml:space="preserve"> </w:t>
      </w:r>
      <w:r>
        <w:t>otkrivanja</w:t>
      </w:r>
      <w:r>
        <w:rPr>
          <w:spacing w:val="-15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sprečavanja</w:t>
      </w:r>
      <w:r>
        <w:rPr>
          <w:spacing w:val="-58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napada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infrastrukturu korisnika.</w:t>
      </w:r>
    </w:p>
    <w:p w:rsidR="0053517B" w:rsidRDefault="009D28C4">
      <w:pPr>
        <w:pStyle w:val="BodyText"/>
        <w:spacing w:before="159"/>
      </w:pPr>
      <w:r>
        <w:t>Tehnološki</w:t>
      </w:r>
      <w:r>
        <w:rPr>
          <w:spacing w:val="-2"/>
        </w:rPr>
        <w:t xml:space="preserve"> </w:t>
      </w:r>
      <w:r>
        <w:t>proces</w:t>
      </w:r>
      <w:r>
        <w:rPr>
          <w:spacing w:val="-2"/>
        </w:rPr>
        <w:t xml:space="preserve"> </w:t>
      </w:r>
      <w:r>
        <w:t>razvoja</w:t>
      </w:r>
      <w:r>
        <w:rPr>
          <w:spacing w:val="-3"/>
        </w:rPr>
        <w:t xml:space="preserve"> </w:t>
      </w:r>
      <w:r>
        <w:t>odvijaće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sledećim fazama: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4" w:line="254" w:lineRule="auto"/>
        <w:ind w:right="824"/>
        <w:rPr>
          <w:sz w:val="24"/>
        </w:rPr>
      </w:pPr>
      <w:r>
        <w:rPr>
          <w:sz w:val="24"/>
        </w:rPr>
        <w:t>Prva</w:t>
      </w:r>
      <w:r>
        <w:rPr>
          <w:spacing w:val="-8"/>
          <w:sz w:val="24"/>
        </w:rPr>
        <w:t xml:space="preserve"> </w:t>
      </w:r>
      <w:r>
        <w:rPr>
          <w:sz w:val="24"/>
        </w:rPr>
        <w:t>faza</w:t>
      </w:r>
      <w:r>
        <w:rPr>
          <w:spacing w:val="-5"/>
          <w:sz w:val="24"/>
        </w:rPr>
        <w:t xml:space="preserve"> </w:t>
      </w:r>
      <w:r>
        <w:rPr>
          <w:sz w:val="24"/>
        </w:rPr>
        <w:t>će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sastojati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5"/>
          <w:sz w:val="24"/>
        </w:rPr>
        <w:t xml:space="preserve"> </w:t>
      </w:r>
      <w:r>
        <w:rPr>
          <w:sz w:val="24"/>
        </w:rPr>
        <w:t>prikupljanja</w:t>
      </w:r>
      <w:r>
        <w:rPr>
          <w:spacing w:val="-7"/>
          <w:sz w:val="24"/>
        </w:rPr>
        <w:t xml:space="preserve"> </w:t>
      </w:r>
      <w:r>
        <w:rPr>
          <w:sz w:val="24"/>
        </w:rPr>
        <w:t>podataka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procesa</w:t>
      </w:r>
      <w:r>
        <w:rPr>
          <w:spacing w:val="-5"/>
          <w:sz w:val="24"/>
        </w:rPr>
        <w:t xml:space="preserve"> </w:t>
      </w:r>
      <w:r>
        <w:rPr>
          <w:sz w:val="24"/>
        </w:rPr>
        <w:t>učenja</w:t>
      </w:r>
      <w:r>
        <w:rPr>
          <w:spacing w:val="-6"/>
          <w:sz w:val="24"/>
        </w:rPr>
        <w:t xml:space="preserve"> </w:t>
      </w:r>
      <w:r>
        <w:rPr>
          <w:sz w:val="24"/>
        </w:rPr>
        <w:t>od</w:t>
      </w:r>
      <w:r>
        <w:rPr>
          <w:spacing w:val="-4"/>
          <w:sz w:val="24"/>
        </w:rPr>
        <w:t xml:space="preserve"> </w:t>
      </w:r>
      <w:r>
        <w:rPr>
          <w:sz w:val="24"/>
        </w:rPr>
        <w:t>logova</w:t>
      </w:r>
      <w:r>
        <w:rPr>
          <w:spacing w:val="-5"/>
          <w:sz w:val="24"/>
        </w:rPr>
        <w:t xml:space="preserve"> </w:t>
      </w:r>
      <w:r>
        <w:rPr>
          <w:sz w:val="24"/>
        </w:rPr>
        <w:t>AI</w:t>
      </w:r>
      <w:r>
        <w:rPr>
          <w:spacing w:val="-6"/>
          <w:sz w:val="24"/>
        </w:rPr>
        <w:t xml:space="preserve"> </w:t>
      </w:r>
      <w:r>
        <w:rPr>
          <w:sz w:val="24"/>
        </w:rPr>
        <w:t>engine</w:t>
      </w:r>
      <w:r>
        <w:rPr>
          <w:spacing w:val="-57"/>
          <w:sz w:val="24"/>
        </w:rPr>
        <w:t xml:space="preserve"> </w:t>
      </w:r>
      <w:r>
        <w:rPr>
          <w:sz w:val="24"/>
        </w:rPr>
        <w:t>modula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prepozna</w:t>
      </w:r>
      <w:r>
        <w:rPr>
          <w:spacing w:val="-1"/>
          <w:sz w:val="24"/>
        </w:rPr>
        <w:t xml:space="preserve"> </w:t>
      </w:r>
      <w:r>
        <w:rPr>
          <w:sz w:val="24"/>
        </w:rPr>
        <w:t>šta</w:t>
      </w:r>
      <w:r>
        <w:rPr>
          <w:spacing w:val="-1"/>
          <w:sz w:val="24"/>
        </w:rPr>
        <w:t xml:space="preserve"> </w:t>
      </w:r>
      <w:r>
        <w:rPr>
          <w:sz w:val="24"/>
        </w:rPr>
        <w:t>su konkretne anomalije;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22"/>
        </w:rPr>
      </w:pPr>
      <w:r w:rsidRPr="0053517B">
        <w:pict>
          <v:rect id="_x0000_s2191" style="position:absolute;margin-left:1in;margin-top:15.1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08" w:name="_bookmark108"/>
      <w:bookmarkEnd w:id="108"/>
      <w:r>
        <w:rPr>
          <w:rFonts w:ascii="Calibri"/>
          <w:sz w:val="20"/>
          <w:vertAlign w:val="superscript"/>
        </w:rPr>
        <w:t>78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Wright,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SOC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Automation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Techniques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Enhanced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Efficiency.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Packt.,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38-42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83" w:line="254" w:lineRule="auto"/>
        <w:ind w:right="822"/>
        <w:rPr>
          <w:sz w:val="24"/>
        </w:rPr>
      </w:pPr>
      <w:r>
        <w:rPr>
          <w:sz w:val="24"/>
        </w:rPr>
        <w:t>Druga</w:t>
      </w:r>
      <w:r>
        <w:rPr>
          <w:spacing w:val="6"/>
          <w:sz w:val="24"/>
        </w:rPr>
        <w:t xml:space="preserve"> </w:t>
      </w:r>
      <w:r>
        <w:rPr>
          <w:sz w:val="24"/>
        </w:rPr>
        <w:t>faza</w:t>
      </w:r>
      <w:r>
        <w:rPr>
          <w:spacing w:val="6"/>
          <w:sz w:val="24"/>
        </w:rPr>
        <w:t xml:space="preserve"> </w:t>
      </w:r>
      <w:r>
        <w:rPr>
          <w:sz w:val="24"/>
        </w:rPr>
        <w:t>će</w:t>
      </w:r>
      <w:r>
        <w:rPr>
          <w:spacing w:val="6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sastojati</w:t>
      </w:r>
      <w:r>
        <w:rPr>
          <w:spacing w:val="7"/>
          <w:sz w:val="24"/>
        </w:rPr>
        <w:t xml:space="preserve"> </w:t>
      </w:r>
      <w:r>
        <w:rPr>
          <w:sz w:val="24"/>
        </w:rPr>
        <w:t>od</w:t>
      </w:r>
      <w:r>
        <w:rPr>
          <w:spacing w:val="7"/>
          <w:sz w:val="24"/>
        </w:rPr>
        <w:t xml:space="preserve"> </w:t>
      </w:r>
      <w:r>
        <w:rPr>
          <w:sz w:val="24"/>
        </w:rPr>
        <w:t>pravljenja</w:t>
      </w:r>
      <w:r>
        <w:rPr>
          <w:spacing w:val="6"/>
          <w:sz w:val="24"/>
        </w:rPr>
        <w:t xml:space="preserve"> </w:t>
      </w:r>
      <w:r>
        <w:rPr>
          <w:sz w:val="24"/>
        </w:rPr>
        <w:t>tzv.</w:t>
      </w:r>
      <w:r>
        <w:rPr>
          <w:spacing w:val="7"/>
          <w:sz w:val="24"/>
        </w:rPr>
        <w:t xml:space="preserve"> </w:t>
      </w:r>
      <w:r>
        <w:rPr>
          <w:sz w:val="24"/>
        </w:rPr>
        <w:t>rulova</w:t>
      </w:r>
      <w:r>
        <w:rPr>
          <w:spacing w:val="6"/>
          <w:sz w:val="24"/>
        </w:rPr>
        <w:t xml:space="preserve"> </w:t>
      </w:r>
      <w:r>
        <w:rPr>
          <w:sz w:val="24"/>
        </w:rPr>
        <w:t>za</w:t>
      </w:r>
      <w:r>
        <w:rPr>
          <w:spacing w:val="6"/>
          <w:sz w:val="24"/>
        </w:rPr>
        <w:t xml:space="preserve"> </w:t>
      </w:r>
      <w:r>
        <w:rPr>
          <w:sz w:val="24"/>
        </w:rPr>
        <w:t>sistem</w:t>
      </w:r>
      <w:r>
        <w:rPr>
          <w:spacing w:val="8"/>
          <w:sz w:val="24"/>
        </w:rPr>
        <w:t xml:space="preserve"> </w:t>
      </w:r>
      <w:r>
        <w:rPr>
          <w:sz w:val="24"/>
        </w:rPr>
        <w:t>ARMADA,</w:t>
      </w:r>
      <w:r>
        <w:rPr>
          <w:spacing w:val="7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osnovu</w:t>
      </w:r>
      <w:r>
        <w:rPr>
          <w:spacing w:val="-57"/>
          <w:sz w:val="24"/>
        </w:rPr>
        <w:t xml:space="preserve"> </w:t>
      </w:r>
      <w:r>
        <w:rPr>
          <w:sz w:val="24"/>
        </w:rPr>
        <w:t>naučenih</w:t>
      </w:r>
      <w:r>
        <w:rPr>
          <w:spacing w:val="-1"/>
          <w:sz w:val="24"/>
        </w:rPr>
        <w:t xml:space="preserve"> </w:t>
      </w:r>
      <w:r>
        <w:rPr>
          <w:sz w:val="24"/>
        </w:rPr>
        <w:t>modela;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8" w:line="256" w:lineRule="auto"/>
        <w:ind w:right="820"/>
        <w:rPr>
          <w:sz w:val="24"/>
        </w:rPr>
      </w:pPr>
      <w:r>
        <w:rPr>
          <w:sz w:val="24"/>
        </w:rPr>
        <w:t>Treća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14"/>
          <w:sz w:val="24"/>
        </w:rPr>
        <w:t xml:space="preserve"> </w:t>
      </w:r>
      <w:r>
        <w:rPr>
          <w:sz w:val="24"/>
        </w:rPr>
        <w:t>završna</w:t>
      </w:r>
      <w:r>
        <w:rPr>
          <w:spacing w:val="14"/>
          <w:sz w:val="24"/>
        </w:rPr>
        <w:t xml:space="preserve"> </w:t>
      </w:r>
      <w:r>
        <w:rPr>
          <w:sz w:val="24"/>
        </w:rPr>
        <w:t>faza</w:t>
      </w:r>
      <w:r>
        <w:rPr>
          <w:spacing w:val="13"/>
          <w:sz w:val="24"/>
        </w:rPr>
        <w:t xml:space="preserve"> </w:t>
      </w:r>
      <w:r>
        <w:rPr>
          <w:sz w:val="24"/>
        </w:rPr>
        <w:t>odnosiće</w:t>
      </w:r>
      <w:r>
        <w:rPr>
          <w:spacing w:val="11"/>
          <w:sz w:val="24"/>
        </w:rPr>
        <w:t xml:space="preserve"> </w:t>
      </w:r>
      <w:r>
        <w:rPr>
          <w:sz w:val="24"/>
        </w:rPr>
        <w:t>se</w:t>
      </w:r>
      <w:r>
        <w:rPr>
          <w:spacing w:val="13"/>
          <w:sz w:val="24"/>
        </w:rPr>
        <w:t xml:space="preserve"> </w:t>
      </w:r>
      <w:r>
        <w:rPr>
          <w:sz w:val="24"/>
        </w:rPr>
        <w:t>na</w:t>
      </w:r>
      <w:r>
        <w:rPr>
          <w:spacing w:val="12"/>
          <w:sz w:val="24"/>
        </w:rPr>
        <w:t xml:space="preserve"> </w:t>
      </w:r>
      <w:r>
        <w:rPr>
          <w:sz w:val="24"/>
        </w:rPr>
        <w:t>razjašnjenje</w:t>
      </w:r>
      <w:r>
        <w:rPr>
          <w:spacing w:val="16"/>
          <w:sz w:val="24"/>
        </w:rPr>
        <w:t xml:space="preserve"> </w:t>
      </w:r>
      <w:r>
        <w:rPr>
          <w:sz w:val="24"/>
        </w:rPr>
        <w:t>korisniku</w:t>
      </w:r>
      <w:r>
        <w:rPr>
          <w:spacing w:val="14"/>
          <w:sz w:val="24"/>
        </w:rPr>
        <w:t xml:space="preserve"> </w:t>
      </w:r>
      <w:r>
        <w:rPr>
          <w:sz w:val="24"/>
        </w:rPr>
        <w:t>o</w:t>
      </w:r>
      <w:r>
        <w:rPr>
          <w:spacing w:val="13"/>
          <w:sz w:val="24"/>
        </w:rPr>
        <w:t xml:space="preserve"> </w:t>
      </w:r>
      <w:r>
        <w:rPr>
          <w:sz w:val="24"/>
        </w:rPr>
        <w:t>konkretnim</w:t>
      </w:r>
      <w:r>
        <w:rPr>
          <w:spacing w:val="14"/>
          <w:sz w:val="24"/>
        </w:rPr>
        <w:t xml:space="preserve"> </w:t>
      </w:r>
      <w:r>
        <w:rPr>
          <w:sz w:val="24"/>
        </w:rPr>
        <w:t>događajima,</w:t>
      </w:r>
      <w:r>
        <w:rPr>
          <w:spacing w:val="-57"/>
          <w:sz w:val="24"/>
        </w:rPr>
        <w:t xml:space="preserve"> </w:t>
      </w:r>
      <w:r>
        <w:rPr>
          <w:sz w:val="24"/>
        </w:rPr>
        <w:t>kao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preporuku</w:t>
      </w:r>
      <w:r>
        <w:rPr>
          <w:spacing w:val="-11"/>
          <w:sz w:val="24"/>
        </w:rPr>
        <w:t xml:space="preserve"> </w:t>
      </w:r>
      <w:r>
        <w:rPr>
          <w:sz w:val="24"/>
        </w:rPr>
        <w:t>korisniku</w:t>
      </w:r>
      <w:r>
        <w:rPr>
          <w:spacing w:val="-11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mogućim</w:t>
      </w:r>
      <w:r>
        <w:rPr>
          <w:spacing w:val="-11"/>
          <w:sz w:val="24"/>
        </w:rPr>
        <w:t xml:space="preserve"> </w:t>
      </w:r>
      <w:r>
        <w:rPr>
          <w:sz w:val="24"/>
        </w:rPr>
        <w:t>rešenjima,</w:t>
      </w:r>
      <w:r>
        <w:rPr>
          <w:spacing w:val="-8"/>
          <w:sz w:val="24"/>
        </w:rPr>
        <w:t xml:space="preserve"> </w:t>
      </w:r>
      <w:r>
        <w:rPr>
          <w:sz w:val="24"/>
        </w:rPr>
        <w:t>odnosno</w:t>
      </w:r>
      <w:r>
        <w:rPr>
          <w:spacing w:val="-11"/>
          <w:sz w:val="24"/>
        </w:rPr>
        <w:t xml:space="preserve"> </w:t>
      </w:r>
      <w:r>
        <w:rPr>
          <w:sz w:val="24"/>
        </w:rPr>
        <w:t>fazu</w:t>
      </w:r>
      <w:r>
        <w:rPr>
          <w:spacing w:val="-8"/>
          <w:sz w:val="24"/>
        </w:rPr>
        <w:t xml:space="preserve"> </w:t>
      </w:r>
      <w:r>
        <w:rPr>
          <w:sz w:val="24"/>
        </w:rPr>
        <w:t>prikazivanja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testiranja.</w:t>
      </w:r>
    </w:p>
    <w:p w:rsidR="0053517B" w:rsidRDefault="009D28C4">
      <w:pPr>
        <w:pStyle w:val="BodyText"/>
        <w:spacing w:before="161" w:line="259" w:lineRule="auto"/>
        <w:ind w:right="817"/>
      </w:pPr>
      <w:r>
        <w:t>Sistem ARMADA je napredan i kompleksan sistem koji naprednu analitiku i forenziku u</w:t>
      </w:r>
      <w:r>
        <w:rPr>
          <w:spacing w:val="1"/>
        </w:rPr>
        <w:t xml:space="preserve"> </w:t>
      </w:r>
      <w:r>
        <w:rPr>
          <w:spacing w:val="-1"/>
        </w:rPr>
        <w:t>realnom</w:t>
      </w:r>
      <w:r>
        <w:rPr>
          <w:spacing w:val="-13"/>
        </w:rPr>
        <w:t xml:space="preserve"> </w:t>
      </w:r>
      <w:r>
        <w:t>vremenu</w:t>
      </w:r>
      <w:r>
        <w:rPr>
          <w:spacing w:val="-13"/>
        </w:rPr>
        <w:t xml:space="preserve"> </w:t>
      </w:r>
      <w:r>
        <w:t>svakom</w:t>
      </w:r>
      <w:r>
        <w:rPr>
          <w:spacing w:val="-13"/>
        </w:rPr>
        <w:t xml:space="preserve"> </w:t>
      </w:r>
      <w:r>
        <w:t>korisniku,</w:t>
      </w:r>
      <w:r>
        <w:rPr>
          <w:spacing w:val="-13"/>
        </w:rPr>
        <w:t xml:space="preserve"> </w:t>
      </w:r>
      <w:r>
        <w:t>bez</w:t>
      </w:r>
      <w:r>
        <w:rPr>
          <w:spacing w:val="-14"/>
        </w:rPr>
        <w:t xml:space="preserve"> </w:t>
      </w:r>
      <w:r>
        <w:t>obzira</w:t>
      </w:r>
      <w:r>
        <w:rPr>
          <w:spacing w:val="-15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složenost</w:t>
      </w:r>
      <w:r>
        <w:rPr>
          <w:spacing w:val="-11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sistema,</w:t>
      </w:r>
      <w:r>
        <w:rPr>
          <w:spacing w:val="-13"/>
        </w:rPr>
        <w:t xml:space="preserve"> </w:t>
      </w:r>
      <w:r>
        <w:t>aktivnost</w:t>
      </w:r>
      <w:r>
        <w:rPr>
          <w:spacing w:val="-13"/>
        </w:rPr>
        <w:t xml:space="preserve"> </w:t>
      </w:r>
      <w:r>
        <w:t>ili</w:t>
      </w:r>
      <w:r>
        <w:rPr>
          <w:spacing w:val="-15"/>
        </w:rPr>
        <w:t xml:space="preserve"> </w:t>
      </w:r>
      <w:r>
        <w:t>izloženost</w:t>
      </w:r>
      <w:r>
        <w:rPr>
          <w:spacing w:val="-57"/>
        </w:rPr>
        <w:t xml:space="preserve"> </w:t>
      </w:r>
      <w:r>
        <w:t>napadima.. Inovacija će s</w:t>
      </w:r>
      <w:r>
        <w:t>tvoriti dodatnu vrednost za korisnike budući da se odnosi na razvoj</w:t>
      </w:r>
      <w:r>
        <w:rPr>
          <w:spacing w:val="1"/>
        </w:rPr>
        <w:t xml:space="preserve"> </w:t>
      </w:r>
      <w:r>
        <w:t>AI engine</w:t>
      </w:r>
      <w:r>
        <w:rPr>
          <w:spacing w:val="1"/>
        </w:rPr>
        <w:t xml:space="preserve"> </w:t>
      </w:r>
      <w:r>
        <w:t>modula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klasifikovati</w:t>
      </w:r>
      <w:r>
        <w:rPr>
          <w:spacing w:val="1"/>
        </w:rPr>
        <w:t xml:space="preserve"> </w:t>
      </w:r>
      <w:r>
        <w:t>napade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prepoznavati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anomalije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razjasniti</w:t>
      </w:r>
      <w:r>
        <w:rPr>
          <w:spacing w:val="-57"/>
        </w:rPr>
        <w:t xml:space="preserve"> </w:t>
      </w:r>
      <w:r>
        <w:t>korisniku</w:t>
      </w:r>
      <w:r>
        <w:rPr>
          <w:spacing w:val="-1"/>
        </w:rPr>
        <w:t xml:space="preserve"> </w:t>
      </w:r>
      <w:r>
        <w:t>prirodu napada i dati</w:t>
      </w:r>
      <w:r>
        <w:rPr>
          <w:spacing w:val="-1"/>
        </w:rPr>
        <w:t xml:space="preserve"> </w:t>
      </w:r>
      <w:r>
        <w:t>preporuku kako</w:t>
      </w:r>
      <w:r>
        <w:rPr>
          <w:spacing w:val="-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odnosi prema konkretnoj</w:t>
      </w:r>
      <w:r>
        <w:rPr>
          <w:spacing w:val="-1"/>
        </w:rPr>
        <w:t xml:space="preserve"> </w:t>
      </w:r>
      <w:r>
        <w:t>situaciji.</w:t>
      </w:r>
    </w:p>
    <w:p w:rsidR="0053517B" w:rsidRDefault="009D28C4">
      <w:pPr>
        <w:pStyle w:val="BodyText"/>
        <w:spacing w:before="160" w:line="259" w:lineRule="auto"/>
        <w:ind w:right="819"/>
      </w:pPr>
      <w:r>
        <w:t>Razvoj i implementacija inovacije stvorila bi dodatnu vrednost za korisnike budući da za</w:t>
      </w:r>
      <w:r>
        <w:rPr>
          <w:spacing w:val="1"/>
        </w:rPr>
        <w:t xml:space="preserve"> </w:t>
      </w:r>
      <w:r>
        <w:t>razliku od tradicionalnog Penetration testa, koji se uglavnom fokusira na testiranu aplikaciju,</w:t>
      </w:r>
      <w:r>
        <w:rPr>
          <w:spacing w:val="1"/>
        </w:rPr>
        <w:t xml:space="preserve"> </w:t>
      </w:r>
      <w:r>
        <w:t>pruža</w:t>
      </w:r>
      <w:r>
        <w:rPr>
          <w:spacing w:val="-13"/>
        </w:rPr>
        <w:t xml:space="preserve"> </w:t>
      </w:r>
      <w:r>
        <w:t>uvid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sve</w:t>
      </w:r>
      <w:r>
        <w:rPr>
          <w:spacing w:val="-14"/>
        </w:rPr>
        <w:t xml:space="preserve"> </w:t>
      </w:r>
      <w:r>
        <w:t>potencijalne</w:t>
      </w:r>
      <w:r>
        <w:rPr>
          <w:spacing w:val="-14"/>
        </w:rPr>
        <w:t xml:space="preserve"> </w:t>
      </w:r>
      <w:r>
        <w:t>slabosti</w:t>
      </w:r>
      <w:r>
        <w:rPr>
          <w:spacing w:val="-10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infrastructure</w:t>
      </w:r>
      <w:r>
        <w:rPr>
          <w:spacing w:val="-15"/>
        </w:rPr>
        <w:t xml:space="preserve"> </w:t>
      </w:r>
      <w:r>
        <w:t>korisnika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ti</w:t>
      </w:r>
      <w:r>
        <w:t>me</w:t>
      </w:r>
      <w:r>
        <w:rPr>
          <w:spacing w:val="-14"/>
        </w:rPr>
        <w:t xml:space="preserve"> </w:t>
      </w:r>
      <w:r>
        <w:t>minimizira</w:t>
      </w:r>
      <w:r>
        <w:rPr>
          <w:spacing w:val="-15"/>
        </w:rPr>
        <w:t xml:space="preserve"> </w:t>
      </w:r>
      <w:r>
        <w:t>potencijalne</w:t>
      </w:r>
      <w:r>
        <w:rPr>
          <w:spacing w:val="-57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mogućnost</w:t>
      </w:r>
      <w:r>
        <w:rPr>
          <w:spacing w:val="-1"/>
        </w:rPr>
        <w:t xml:space="preserve"> </w:t>
      </w:r>
      <w:r>
        <w:t>nastanka</w:t>
      </w:r>
      <w:r>
        <w:rPr>
          <w:spacing w:val="-3"/>
        </w:rPr>
        <w:t xml:space="preserve"> </w:t>
      </w:r>
      <w:r>
        <w:t>štetnih</w:t>
      </w:r>
      <w:r>
        <w:rPr>
          <w:spacing w:val="-1"/>
        </w:rPr>
        <w:t xml:space="preserve"> </w:t>
      </w:r>
      <w:r>
        <w:t>dejstava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samoj</w:t>
      </w:r>
      <w:r>
        <w:rPr>
          <w:spacing w:val="-1"/>
        </w:rPr>
        <w:t xml:space="preserve"> </w:t>
      </w:r>
      <w:r>
        <w:t>IT infrastrukturi</w:t>
      </w:r>
      <w:r>
        <w:rPr>
          <w:spacing w:val="-2"/>
        </w:rPr>
        <w:t xml:space="preserve"> </w:t>
      </w:r>
      <w:r>
        <w:t>korisnika.</w:t>
      </w:r>
    </w:p>
    <w:p w:rsidR="0053517B" w:rsidRDefault="009D28C4">
      <w:pPr>
        <w:pStyle w:val="Heading3"/>
        <w:spacing w:before="160"/>
      </w:pPr>
      <w:r>
        <w:t>Uticaj</w:t>
      </w:r>
    </w:p>
    <w:p w:rsidR="0053517B" w:rsidRDefault="009D28C4">
      <w:pPr>
        <w:pStyle w:val="BodyText"/>
        <w:spacing w:before="180" w:line="259" w:lineRule="auto"/>
        <w:ind w:right="818"/>
      </w:pPr>
      <w:r>
        <w:t>Uvođenje</w:t>
      </w:r>
      <w:r>
        <w:rPr>
          <w:spacing w:val="-8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engine</w:t>
      </w:r>
      <w:r>
        <w:rPr>
          <w:spacing w:val="-7"/>
        </w:rPr>
        <w:t xml:space="preserve"> </w:t>
      </w:r>
      <w:r>
        <w:t>modula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alat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</w:t>
      </w:r>
      <w:r>
        <w:rPr>
          <w:spacing w:val="-6"/>
        </w:rPr>
        <w:t xml:space="preserve"> </w:t>
      </w:r>
      <w:r>
        <w:t>ARMADA</w:t>
      </w:r>
      <w:r>
        <w:rPr>
          <w:spacing w:val="-7"/>
        </w:rPr>
        <w:t xml:space="preserve"> </w:t>
      </w:r>
      <w:r>
        <w:t>će</w:t>
      </w:r>
      <w:r>
        <w:rPr>
          <w:spacing w:val="-7"/>
        </w:rPr>
        <w:t xml:space="preserve"> </w:t>
      </w:r>
      <w:r>
        <w:t>imati</w:t>
      </w:r>
      <w:r>
        <w:rPr>
          <w:spacing w:val="-6"/>
        </w:rPr>
        <w:t xml:space="preserve"> </w:t>
      </w:r>
      <w:r>
        <w:t>značajan</w:t>
      </w:r>
      <w:r>
        <w:rPr>
          <w:spacing w:val="-6"/>
        </w:rPr>
        <w:t xml:space="preserve"> </w:t>
      </w:r>
      <w:r>
        <w:t>uticaj</w:t>
      </w:r>
      <w:r>
        <w:rPr>
          <w:spacing w:val="-6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poslovanje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poslovne</w:t>
      </w:r>
      <w:r>
        <w:rPr>
          <w:spacing w:val="-12"/>
        </w:rPr>
        <w:t xml:space="preserve"> </w:t>
      </w:r>
      <w:r>
        <w:t>performanse</w:t>
      </w:r>
      <w:r>
        <w:rPr>
          <w:spacing w:val="-13"/>
        </w:rPr>
        <w:t xml:space="preserve"> </w:t>
      </w:r>
      <w:r>
        <w:t>kompanije.</w:t>
      </w:r>
      <w:r>
        <w:rPr>
          <w:spacing w:val="-12"/>
        </w:rPr>
        <w:t xml:space="preserve"> </w:t>
      </w:r>
      <w:r>
        <w:t>Prvo,</w:t>
      </w:r>
      <w:r>
        <w:rPr>
          <w:spacing w:val="-13"/>
        </w:rPr>
        <w:t xml:space="preserve"> </w:t>
      </w:r>
      <w:r>
        <w:t>implementacija</w:t>
      </w:r>
      <w:r>
        <w:rPr>
          <w:spacing w:val="-12"/>
        </w:rPr>
        <w:t xml:space="preserve"> </w:t>
      </w:r>
      <w:r>
        <w:t>ovog</w:t>
      </w:r>
      <w:r>
        <w:rPr>
          <w:spacing w:val="-12"/>
        </w:rPr>
        <w:t xml:space="preserve"> </w:t>
      </w:r>
      <w:r>
        <w:t>projekta</w:t>
      </w:r>
      <w:r>
        <w:rPr>
          <w:spacing w:val="-12"/>
        </w:rPr>
        <w:t xml:space="preserve"> </w:t>
      </w:r>
      <w:r>
        <w:t>će</w:t>
      </w:r>
      <w:r>
        <w:rPr>
          <w:spacing w:val="-13"/>
        </w:rPr>
        <w:t xml:space="preserve"> </w:t>
      </w:r>
      <w:r>
        <w:t>povećati</w:t>
      </w:r>
      <w:r>
        <w:rPr>
          <w:spacing w:val="-57"/>
        </w:rPr>
        <w:t xml:space="preserve"> </w:t>
      </w:r>
      <w:r>
        <w:t>produktivnost zaposlenih tako što će omogućiti brže i efikasnije rešavanje problema sajber</w:t>
      </w:r>
      <w:r>
        <w:rPr>
          <w:spacing w:val="1"/>
        </w:rPr>
        <w:t xml:space="preserve"> </w:t>
      </w:r>
      <w:r>
        <w:t>bezbednosti. AI engine će moći da automatski detektuje i reaguje na potencijalne pretnje,</w:t>
      </w:r>
      <w:r>
        <w:rPr>
          <w:spacing w:val="1"/>
        </w:rPr>
        <w:t xml:space="preserve"> </w:t>
      </w:r>
      <w:r>
        <w:t>umesto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zaposleni</w:t>
      </w:r>
      <w:r>
        <w:rPr>
          <w:spacing w:val="-1"/>
        </w:rPr>
        <w:t xml:space="preserve"> </w:t>
      </w:r>
      <w:r>
        <w:t>moraju r</w:t>
      </w:r>
      <w:r>
        <w:t>učno da analiziraju velike</w:t>
      </w:r>
      <w:r>
        <w:rPr>
          <w:spacing w:val="-1"/>
        </w:rPr>
        <w:t xml:space="preserve"> </w:t>
      </w:r>
      <w:r>
        <w:t>količine</w:t>
      </w:r>
      <w:r>
        <w:rPr>
          <w:spacing w:val="-1"/>
        </w:rPr>
        <w:t xml:space="preserve"> </w:t>
      </w:r>
      <w:r>
        <w:t>podataka.</w:t>
      </w:r>
    </w:p>
    <w:p w:rsidR="0053517B" w:rsidRDefault="009D28C4">
      <w:pPr>
        <w:pStyle w:val="BodyText"/>
        <w:spacing w:before="159" w:line="259" w:lineRule="auto"/>
        <w:ind w:right="819"/>
      </w:pPr>
      <w:r>
        <w:t>Takođe, implementacija AI engine modula će smanjiti troškove kompanije jer će eliminisati</w:t>
      </w:r>
      <w:r>
        <w:rPr>
          <w:spacing w:val="1"/>
        </w:rPr>
        <w:t xml:space="preserve"> </w:t>
      </w:r>
      <w:r>
        <w:t>potrebu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angažovanjem</w:t>
      </w:r>
      <w:r>
        <w:rPr>
          <w:spacing w:val="-5"/>
        </w:rPr>
        <w:t xml:space="preserve"> </w:t>
      </w:r>
      <w:r>
        <w:t>dodatnog</w:t>
      </w:r>
      <w:r>
        <w:rPr>
          <w:spacing w:val="-7"/>
        </w:rPr>
        <w:t xml:space="preserve"> </w:t>
      </w:r>
      <w:r>
        <w:t>osoblja</w:t>
      </w:r>
      <w:r>
        <w:rPr>
          <w:spacing w:val="-8"/>
        </w:rPr>
        <w:t xml:space="preserve"> </w:t>
      </w:r>
      <w:r>
        <w:t>ili</w:t>
      </w:r>
      <w:r>
        <w:rPr>
          <w:spacing w:val="-7"/>
        </w:rPr>
        <w:t xml:space="preserve"> </w:t>
      </w:r>
      <w:r>
        <w:t>ulaganjem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skupu</w:t>
      </w:r>
      <w:r>
        <w:rPr>
          <w:spacing w:val="-8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bezbednosnu</w:t>
      </w:r>
      <w:r>
        <w:rPr>
          <w:spacing w:val="-7"/>
        </w:rPr>
        <w:t xml:space="preserve"> </w:t>
      </w:r>
      <w:r>
        <w:t>opremu.</w:t>
      </w:r>
      <w:r>
        <w:rPr>
          <w:spacing w:val="-57"/>
        </w:rPr>
        <w:t xml:space="preserve"> </w:t>
      </w:r>
      <w:r>
        <w:t>AI engine će moći da obavlja p</w:t>
      </w:r>
      <w:r>
        <w:t>osao koji bi inače zahtevao više ljudi, i to sa većom tačnošću i</w:t>
      </w:r>
      <w:r>
        <w:rPr>
          <w:spacing w:val="1"/>
        </w:rPr>
        <w:t xml:space="preserve"> </w:t>
      </w:r>
      <w:r>
        <w:t>efikasnošću.</w:t>
      </w:r>
    </w:p>
    <w:p w:rsidR="0053517B" w:rsidRDefault="009D28C4">
      <w:pPr>
        <w:pStyle w:val="BodyText"/>
        <w:spacing w:before="161" w:line="259" w:lineRule="auto"/>
        <w:ind w:right="816"/>
      </w:pPr>
      <w:r>
        <w:t>Pored toga, implementacija ovog projekta će povećati prihode kompanije jer će poboljšati</w:t>
      </w:r>
      <w:r>
        <w:rPr>
          <w:spacing w:val="1"/>
        </w:rPr>
        <w:t xml:space="preserve"> </w:t>
      </w:r>
      <w:r>
        <w:t>reputaciju</w:t>
      </w:r>
      <w:r>
        <w:rPr>
          <w:spacing w:val="1"/>
        </w:rPr>
        <w:t xml:space="preserve"> </w:t>
      </w:r>
      <w:r>
        <w:t>kompanije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pogledu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Klijenti</w:t>
      </w:r>
      <w:r>
        <w:rPr>
          <w:spacing w:val="1"/>
        </w:rPr>
        <w:t xml:space="preserve"> </w:t>
      </w:r>
      <w:r>
        <w:t>će</w:t>
      </w:r>
      <w:r>
        <w:rPr>
          <w:spacing w:val="1"/>
        </w:rPr>
        <w:t xml:space="preserve"> </w:t>
      </w:r>
      <w:r>
        <w:t>imati</w:t>
      </w:r>
      <w:r>
        <w:rPr>
          <w:spacing w:val="1"/>
        </w:rPr>
        <w:t xml:space="preserve"> </w:t>
      </w:r>
      <w:r>
        <w:t>veće</w:t>
      </w:r>
      <w:r>
        <w:rPr>
          <w:spacing w:val="1"/>
        </w:rPr>
        <w:t xml:space="preserve"> </w:t>
      </w:r>
      <w:r>
        <w:t>poverenje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kompaniju koja koristi napredne tehnologije za zaštitu njihovih podataka, što može dovesti do</w:t>
      </w:r>
      <w:r>
        <w:rPr>
          <w:spacing w:val="-58"/>
        </w:rPr>
        <w:t xml:space="preserve"> </w:t>
      </w:r>
      <w:r>
        <w:t>povećanja</w:t>
      </w:r>
      <w:r>
        <w:rPr>
          <w:spacing w:val="-1"/>
        </w:rPr>
        <w:t xml:space="preserve"> </w:t>
      </w:r>
      <w:r>
        <w:t>broja</w:t>
      </w:r>
      <w:r>
        <w:rPr>
          <w:spacing w:val="-2"/>
        </w:rPr>
        <w:t xml:space="preserve"> </w:t>
      </w:r>
      <w:r>
        <w:t>klijenata</w:t>
      </w:r>
      <w:r>
        <w:rPr>
          <w:spacing w:val="1"/>
        </w:rPr>
        <w:t xml:space="preserve"> </w:t>
      </w:r>
      <w:r>
        <w:t>i poslova.</w:t>
      </w:r>
    </w:p>
    <w:p w:rsidR="0053517B" w:rsidRDefault="009D28C4">
      <w:pPr>
        <w:pStyle w:val="BodyText"/>
        <w:spacing w:before="159" w:line="259" w:lineRule="auto"/>
        <w:ind w:right="819"/>
      </w:pPr>
      <w:r>
        <w:t>Ukupno gledano, implementacija AI engine modula u alat za sajber bezbednost ARMADA će</w:t>
      </w:r>
      <w:r>
        <w:rPr>
          <w:spacing w:val="-57"/>
        </w:rPr>
        <w:t xml:space="preserve"> </w:t>
      </w:r>
      <w:r>
        <w:t>dovesti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pozitivnih</w:t>
      </w:r>
      <w:r>
        <w:rPr>
          <w:spacing w:val="1"/>
        </w:rPr>
        <w:t xml:space="preserve"> </w:t>
      </w:r>
      <w:r>
        <w:t>promena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poslova</w:t>
      </w:r>
      <w:r>
        <w:t>nju</w:t>
      </w:r>
      <w:r>
        <w:rPr>
          <w:spacing w:val="1"/>
        </w:rPr>
        <w:t xml:space="preserve"> </w:t>
      </w:r>
      <w:r>
        <w:t>kompanije,</w:t>
      </w:r>
      <w:r>
        <w:rPr>
          <w:spacing w:val="1"/>
        </w:rPr>
        <w:t xml:space="preserve"> </w:t>
      </w:r>
      <w:r>
        <w:t>povećavajući</w:t>
      </w:r>
      <w:r>
        <w:rPr>
          <w:spacing w:val="1"/>
        </w:rPr>
        <w:t xml:space="preserve"> </w:t>
      </w:r>
      <w:r>
        <w:t>produktivnost,</w:t>
      </w:r>
      <w:r>
        <w:rPr>
          <w:spacing w:val="1"/>
        </w:rPr>
        <w:t xml:space="preserve"> </w:t>
      </w:r>
      <w:r>
        <w:t>smanjujući troškove i povećavajući prihode. Ova inovacija će omogućiti kompaniji da bude</w:t>
      </w:r>
      <w:r>
        <w:rPr>
          <w:spacing w:val="1"/>
        </w:rPr>
        <w:t xml:space="preserve"> </w:t>
      </w:r>
      <w:r>
        <w:t>konkurentnija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tržištu</w:t>
      </w:r>
      <w:r>
        <w:rPr>
          <w:spacing w:val="-5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efikasnije</w:t>
      </w:r>
      <w:r>
        <w:rPr>
          <w:spacing w:val="-6"/>
        </w:rPr>
        <w:t xml:space="preserve"> </w:t>
      </w:r>
      <w:r>
        <w:t>nosi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pretnjama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bori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napadima.</w:t>
      </w:r>
    </w:p>
    <w:p w:rsidR="0053517B" w:rsidRDefault="009D28C4">
      <w:pPr>
        <w:pStyle w:val="Heading3"/>
      </w:pPr>
      <w:r>
        <w:t>Tržišni</w:t>
      </w:r>
      <w:r>
        <w:rPr>
          <w:spacing w:val="-2"/>
        </w:rPr>
        <w:t xml:space="preserve"> </w:t>
      </w:r>
      <w:r>
        <w:t>potencijal</w:t>
      </w:r>
    </w:p>
    <w:p w:rsidR="0053517B" w:rsidRDefault="009D28C4">
      <w:pPr>
        <w:pStyle w:val="BodyText"/>
        <w:spacing w:before="181" w:line="259" w:lineRule="auto"/>
        <w:ind w:right="820"/>
      </w:pPr>
      <w:r>
        <w:t>Tržište sajber bezbednosti u Srbiji je u porastu, s obzirom na sve veći broj pretnji i napada na</w:t>
      </w:r>
      <w:r>
        <w:rPr>
          <w:spacing w:val="1"/>
        </w:rPr>
        <w:t xml:space="preserve"> </w:t>
      </w:r>
      <w:r>
        <w:t>digitalne sisteme i podatke. Primarno tržište su private kompanije i javne odnosno državne</w:t>
      </w:r>
      <w:r>
        <w:rPr>
          <w:spacing w:val="1"/>
        </w:rPr>
        <w:t xml:space="preserve"> </w:t>
      </w:r>
      <w:r>
        <w:t>organizacije koje žele da zaštite svoje informacije i infrastrukturu</w:t>
      </w:r>
      <w:r>
        <w:t xml:space="preserve"> od sajber napada, kao i</w:t>
      </w:r>
      <w:r>
        <w:rPr>
          <w:spacing w:val="1"/>
        </w:rPr>
        <w:t xml:space="preserve"> </w:t>
      </w:r>
      <w:r>
        <w:t>pojedinci</w:t>
      </w:r>
      <w:r>
        <w:rPr>
          <w:spacing w:val="-1"/>
        </w:rPr>
        <w:t xml:space="preserve"> </w:t>
      </w:r>
      <w:r>
        <w:t>koji žele da</w:t>
      </w:r>
      <w:r>
        <w:rPr>
          <w:spacing w:val="-2"/>
        </w:rPr>
        <w:t xml:space="preserve"> </w:t>
      </w:r>
      <w:r>
        <w:t>osiguraju svoju privatnost na</w:t>
      </w:r>
      <w:r>
        <w:rPr>
          <w:spacing w:val="-1"/>
        </w:rPr>
        <w:t xml:space="preserve"> </w:t>
      </w:r>
      <w:r>
        <w:t>internetu</w:t>
      </w:r>
    </w:p>
    <w:p w:rsidR="0053517B" w:rsidRDefault="009D28C4">
      <w:pPr>
        <w:pStyle w:val="BodyText"/>
        <w:spacing w:before="159" w:line="259" w:lineRule="auto"/>
        <w:ind w:right="818"/>
      </w:pPr>
      <w:r>
        <w:t>Prepreke za ulazak na tržište sajber bezbednosti u Srbiji mogu biti visoki troškovi ulaganja u</w:t>
      </w:r>
      <w:r>
        <w:rPr>
          <w:spacing w:val="1"/>
        </w:rPr>
        <w:t xml:space="preserve"> </w:t>
      </w:r>
      <w:r>
        <w:t>tehnologiju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obuku</w:t>
      </w:r>
      <w:r>
        <w:rPr>
          <w:spacing w:val="-2"/>
        </w:rPr>
        <w:t xml:space="preserve"> </w:t>
      </w:r>
      <w:r>
        <w:t>zaposlenih,</w:t>
      </w:r>
      <w:r>
        <w:rPr>
          <w:spacing w:val="-2"/>
        </w:rPr>
        <w:t xml:space="preserve"> </w:t>
      </w:r>
      <w:r>
        <w:t>nedostatak</w:t>
      </w:r>
      <w:r>
        <w:rPr>
          <w:spacing w:val="-1"/>
        </w:rPr>
        <w:t xml:space="preserve"> </w:t>
      </w:r>
      <w:r>
        <w:t>stručnjaka</w:t>
      </w:r>
      <w:r>
        <w:rPr>
          <w:spacing w:val="-4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specifičnim</w:t>
      </w:r>
      <w:r>
        <w:rPr>
          <w:spacing w:val="-2"/>
        </w:rPr>
        <w:t xml:space="preserve"> </w:t>
      </w:r>
      <w:r>
        <w:t>znan</w:t>
      </w:r>
      <w:r>
        <w:t>jem</w:t>
      </w:r>
      <w:r>
        <w:rPr>
          <w:spacing w:val="-1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oblasti</w:t>
      </w:r>
      <w:r>
        <w:rPr>
          <w:spacing w:val="-3"/>
        </w:rPr>
        <w:t xml:space="preserve"> </w:t>
      </w:r>
      <w:r>
        <w:t>sajber</w:t>
      </w:r>
      <w:r>
        <w:rPr>
          <w:spacing w:val="-58"/>
        </w:rPr>
        <w:t xml:space="preserve"> </w:t>
      </w:r>
      <w:r>
        <w:t>bezbednosti,</w:t>
      </w:r>
      <w:r>
        <w:rPr>
          <w:spacing w:val="-1"/>
        </w:rPr>
        <w:t xml:space="preserve"> </w:t>
      </w:r>
      <w:r>
        <w:t>kao i nedovoljna</w:t>
      </w:r>
      <w:r>
        <w:rPr>
          <w:spacing w:val="-2"/>
        </w:rPr>
        <w:t xml:space="preserve"> </w:t>
      </w:r>
      <w:r>
        <w:t>svest</w:t>
      </w:r>
      <w:r>
        <w:rPr>
          <w:spacing w:val="-1"/>
        </w:rPr>
        <w:t xml:space="preserve"> </w:t>
      </w:r>
      <w:r>
        <w:t>o značaju zaštite</w:t>
      </w:r>
      <w:r>
        <w:rPr>
          <w:spacing w:val="-2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 informacija.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0"/>
      </w:pPr>
      <w:r>
        <w:t>Prema Nacionalnom indeksu sajber bezbednosti (NCSI), koji meri nivo sajber bezbednosti u</w:t>
      </w:r>
      <w:r>
        <w:rPr>
          <w:spacing w:val="1"/>
        </w:rPr>
        <w:t xml:space="preserve"> </w:t>
      </w:r>
      <w:r>
        <w:t>državama širom sveta, Srbija se trenutno nalazi n</w:t>
      </w:r>
      <w:r>
        <w:t>a 51. mestu, sa ukupnim skorom od 0.516.</w:t>
      </w:r>
      <w:r>
        <w:rPr>
          <w:spacing w:val="1"/>
        </w:rPr>
        <w:t xml:space="preserve"> </w:t>
      </w:r>
      <w:r>
        <w:t>Iako se statistika značajno promenila u odnosu na prethodne godine, Srbija je već neko vreme</w:t>
      </w:r>
      <w:r>
        <w:rPr>
          <w:spacing w:val="-57"/>
        </w:rPr>
        <w:t xml:space="preserve"> </w:t>
      </w:r>
      <w:r>
        <w:t>intenzivno</w:t>
      </w:r>
      <w:r>
        <w:rPr>
          <w:spacing w:val="-1"/>
        </w:rPr>
        <w:t xml:space="preserve"> </w:t>
      </w:r>
      <w:r>
        <w:t>na testu razvijenosti sajber bezbednosti.</w:t>
      </w:r>
    </w:p>
    <w:p w:rsidR="0053517B" w:rsidRDefault="009D28C4">
      <w:pPr>
        <w:pStyle w:val="BodyText"/>
        <w:spacing w:before="160" w:line="259" w:lineRule="auto"/>
        <w:ind w:right="819"/>
      </w:pPr>
      <w:r>
        <w:t>Stvarnost tržišta u razvoju govori u prilog rasta potražnje za sajber</w:t>
      </w:r>
      <w:r>
        <w:t xml:space="preserve"> osiguranjem, te prema</w:t>
      </w:r>
      <w:r>
        <w:rPr>
          <w:spacing w:val="1"/>
        </w:rPr>
        <w:t xml:space="preserve"> </w:t>
      </w:r>
      <w:r>
        <w:t>izveštajima</w:t>
      </w:r>
      <w:r>
        <w:rPr>
          <w:spacing w:val="-12"/>
        </w:rPr>
        <w:t xml:space="preserve"> </w:t>
      </w:r>
      <w:r>
        <w:t>svetske</w:t>
      </w:r>
      <w:r>
        <w:rPr>
          <w:spacing w:val="-11"/>
        </w:rPr>
        <w:t xml:space="preserve"> </w:t>
      </w:r>
      <w:r>
        <w:t>kompanije</w:t>
      </w:r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osiguranje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reosiguranje</w:t>
      </w:r>
      <w:r>
        <w:rPr>
          <w:spacing w:val="-11"/>
        </w:rPr>
        <w:t xml:space="preserve"> </w:t>
      </w:r>
      <w:r>
        <w:t>„Swiss</w:t>
      </w:r>
      <w:r>
        <w:rPr>
          <w:spacing w:val="-10"/>
        </w:rPr>
        <w:t xml:space="preserve"> </w:t>
      </w:r>
      <w:r>
        <w:t>Re”,</w:t>
      </w:r>
      <w:r>
        <w:rPr>
          <w:spacing w:val="-10"/>
        </w:rPr>
        <w:t xml:space="preserve"> </w:t>
      </w:r>
      <w:r>
        <w:t>stope</w:t>
      </w:r>
      <w:r>
        <w:rPr>
          <w:spacing w:val="-11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osiguranja</w:t>
      </w:r>
      <w:r>
        <w:rPr>
          <w:spacing w:val="-57"/>
        </w:rPr>
        <w:t xml:space="preserve"> </w:t>
      </w:r>
      <w:r>
        <w:t>porasle</w:t>
      </w:r>
      <w:r>
        <w:rPr>
          <w:spacing w:val="-14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odsto</w:t>
      </w:r>
      <w:r>
        <w:rPr>
          <w:spacing w:val="-13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prethodnoj</w:t>
      </w:r>
      <w:r>
        <w:rPr>
          <w:spacing w:val="-13"/>
        </w:rPr>
        <w:t xml:space="preserve"> </w:t>
      </w:r>
      <w:r>
        <w:t>godini,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očekuje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će</w:t>
      </w:r>
      <w:r>
        <w:rPr>
          <w:spacing w:val="-12"/>
        </w:rPr>
        <w:t xml:space="preserve"> </w:t>
      </w:r>
      <w:r>
        <w:t>porasti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čak</w:t>
      </w:r>
      <w:r>
        <w:rPr>
          <w:spacing w:val="-13"/>
        </w:rPr>
        <w:t xml:space="preserve"> </w:t>
      </w:r>
      <w:r>
        <w:t>50</w:t>
      </w:r>
      <w:r>
        <w:rPr>
          <w:spacing w:val="-13"/>
        </w:rPr>
        <w:t xml:space="preserve"> </w:t>
      </w:r>
      <w:r>
        <w:t>procenata.</w:t>
      </w:r>
    </w:p>
    <w:p w:rsidR="0053517B" w:rsidRDefault="009D28C4">
      <w:pPr>
        <w:pStyle w:val="BodyText"/>
        <w:spacing w:before="159" w:line="259" w:lineRule="auto"/>
        <w:ind w:right="818"/>
      </w:pPr>
      <w:r>
        <w:t>Potencijal za rast na tržištu sajber bezbednosti u Srbiji je veliki, s obzirom na sve veći broj</w:t>
      </w:r>
      <w:r>
        <w:rPr>
          <w:spacing w:val="1"/>
        </w:rPr>
        <w:t xml:space="preserve"> </w:t>
      </w:r>
      <w:r>
        <w:t>digitalnih pretnji i napada. Prema istraživanju kompanije PwC, tržište sajber bezbednosti u</w:t>
      </w:r>
      <w:r>
        <w:rPr>
          <w:spacing w:val="1"/>
        </w:rPr>
        <w:t xml:space="preserve"> </w:t>
      </w:r>
      <w:r>
        <w:t>Srbiji je u porastu i očekuje se da će rasti po stopi od 8 do 10% go</w:t>
      </w:r>
      <w:r>
        <w:t>dišnje u narednom periodu.</w:t>
      </w:r>
      <w:r>
        <w:rPr>
          <w:spacing w:val="1"/>
        </w:rPr>
        <w:t xml:space="preserve"> </w:t>
      </w:r>
      <w:r>
        <w:t>Takođe,</w:t>
      </w:r>
      <w:r>
        <w:rPr>
          <w:spacing w:val="-4"/>
        </w:rPr>
        <w:t xml:space="preserve"> </w:t>
      </w:r>
      <w:r>
        <w:t>prema</w:t>
      </w:r>
      <w:r>
        <w:rPr>
          <w:spacing w:val="-4"/>
        </w:rPr>
        <w:t xml:space="preserve"> </w:t>
      </w:r>
      <w:r>
        <w:t>istraživanju</w:t>
      </w:r>
      <w:r>
        <w:rPr>
          <w:spacing w:val="-3"/>
        </w:rPr>
        <w:t xml:space="preserve"> </w:t>
      </w:r>
      <w:r>
        <w:t>kompanije</w:t>
      </w:r>
      <w:r>
        <w:rPr>
          <w:spacing w:val="-4"/>
        </w:rPr>
        <w:t xml:space="preserve"> </w:t>
      </w:r>
      <w:r>
        <w:t>Kaspersky Lab,</w:t>
      </w:r>
      <w:r>
        <w:rPr>
          <w:spacing w:val="-4"/>
        </w:rPr>
        <w:t xml:space="preserve"> </w:t>
      </w:r>
      <w:r>
        <w:t>Srbija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nalazi</w:t>
      </w:r>
      <w:r>
        <w:rPr>
          <w:spacing w:val="-3"/>
        </w:rPr>
        <w:t xml:space="preserve"> </w:t>
      </w:r>
      <w:r>
        <w:t>među</w:t>
      </w:r>
      <w:r>
        <w:rPr>
          <w:spacing w:val="-4"/>
        </w:rPr>
        <w:t xml:space="preserve"> </w:t>
      </w:r>
      <w:r>
        <w:t>prvih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zemalja</w:t>
      </w:r>
      <w:r>
        <w:rPr>
          <w:spacing w:val="-58"/>
        </w:rPr>
        <w:t xml:space="preserve"> </w:t>
      </w:r>
      <w:r>
        <w:rPr>
          <w:spacing w:val="-1"/>
        </w:rPr>
        <w:t>u</w:t>
      </w:r>
      <w:r>
        <w:rPr>
          <w:spacing w:val="-13"/>
        </w:rPr>
        <w:t xml:space="preserve"> </w:t>
      </w:r>
      <w:r>
        <w:rPr>
          <w:spacing w:val="-1"/>
        </w:rPr>
        <w:t>Evropi</w:t>
      </w:r>
      <w:r>
        <w:rPr>
          <w:spacing w:val="-13"/>
        </w:rPr>
        <w:t xml:space="preserve"> </w:t>
      </w:r>
      <w:r>
        <w:t>po</w:t>
      </w:r>
      <w:r>
        <w:rPr>
          <w:spacing w:val="-13"/>
        </w:rPr>
        <w:t xml:space="preserve"> </w:t>
      </w:r>
      <w:r>
        <w:t>broju</w:t>
      </w:r>
      <w:r>
        <w:rPr>
          <w:spacing w:val="-13"/>
        </w:rPr>
        <w:t xml:space="preserve"> </w:t>
      </w:r>
      <w:r>
        <w:t>sajber</w:t>
      </w:r>
      <w:r>
        <w:rPr>
          <w:spacing w:val="-15"/>
        </w:rPr>
        <w:t xml:space="preserve"> </w:t>
      </w:r>
      <w:r>
        <w:t>napada,</w:t>
      </w:r>
      <w:r>
        <w:rPr>
          <w:spacing w:val="-13"/>
        </w:rPr>
        <w:t xml:space="preserve"> </w:t>
      </w:r>
      <w:r>
        <w:t>što</w:t>
      </w:r>
      <w:r>
        <w:rPr>
          <w:spacing w:val="-12"/>
        </w:rPr>
        <w:t xml:space="preserve"> </w:t>
      </w:r>
      <w:r>
        <w:t>dodatno</w:t>
      </w:r>
      <w:r>
        <w:rPr>
          <w:spacing w:val="-13"/>
        </w:rPr>
        <w:t xml:space="preserve"> </w:t>
      </w:r>
      <w:r>
        <w:t>ukazuje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potrebu</w:t>
      </w:r>
      <w:r>
        <w:rPr>
          <w:spacing w:val="-12"/>
        </w:rPr>
        <w:t xml:space="preserve"> </w:t>
      </w:r>
      <w:r>
        <w:t>za</w:t>
      </w:r>
      <w:r>
        <w:rPr>
          <w:spacing w:val="-14"/>
        </w:rPr>
        <w:t xml:space="preserve"> </w:t>
      </w:r>
      <w:r>
        <w:t>jačom</w:t>
      </w:r>
      <w:r>
        <w:rPr>
          <w:spacing w:val="-13"/>
        </w:rPr>
        <w:t xml:space="preserve"> </w:t>
      </w:r>
      <w:r>
        <w:t>zaštitom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sigurnošću</w:t>
      </w:r>
      <w:r>
        <w:rPr>
          <w:spacing w:val="-58"/>
        </w:rPr>
        <w:t xml:space="preserve"> </w:t>
      </w:r>
      <w:r>
        <w:t>digitalnih</w:t>
      </w:r>
      <w:r>
        <w:rPr>
          <w:spacing w:val="-1"/>
        </w:rPr>
        <w:t xml:space="preserve"> </w:t>
      </w:r>
      <w:r>
        <w:t>sistema u zemlji.</w:t>
      </w:r>
    </w:p>
    <w:p w:rsidR="0053517B" w:rsidRDefault="009D28C4">
      <w:pPr>
        <w:pStyle w:val="BodyText"/>
        <w:spacing w:before="159" w:line="259" w:lineRule="auto"/>
        <w:ind w:right="820"/>
      </w:pPr>
      <w:r>
        <w:t>Potencijalni klijenti u oblasti sajber bezbednosti i zaštite podataka na internetu u Srbiji mogu</w:t>
      </w:r>
      <w:r>
        <w:rPr>
          <w:spacing w:val="1"/>
        </w:rPr>
        <w:t xml:space="preserve"> </w:t>
      </w:r>
      <w:r>
        <w:t>biti: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2" w:line="254" w:lineRule="auto"/>
        <w:ind w:right="818"/>
        <w:jc w:val="both"/>
        <w:rPr>
          <w:sz w:val="24"/>
        </w:rPr>
      </w:pPr>
      <w:r>
        <w:rPr>
          <w:sz w:val="24"/>
        </w:rPr>
        <w:t>Privatna</w:t>
      </w:r>
      <w:r>
        <w:rPr>
          <w:spacing w:val="-15"/>
          <w:sz w:val="24"/>
        </w:rPr>
        <w:t xml:space="preserve"> </w:t>
      </w:r>
      <w:r>
        <w:rPr>
          <w:sz w:val="24"/>
        </w:rPr>
        <w:t>preduzeća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kompanije</w:t>
      </w:r>
      <w:r>
        <w:rPr>
          <w:spacing w:val="-15"/>
          <w:sz w:val="24"/>
        </w:rPr>
        <w:t xml:space="preserve"> </w:t>
      </w:r>
      <w:r>
        <w:rPr>
          <w:sz w:val="24"/>
        </w:rPr>
        <w:t>koje</w:t>
      </w:r>
      <w:r>
        <w:rPr>
          <w:spacing w:val="-15"/>
          <w:sz w:val="24"/>
        </w:rPr>
        <w:t xml:space="preserve"> </w:t>
      </w:r>
      <w:r>
        <w:rPr>
          <w:sz w:val="24"/>
        </w:rPr>
        <w:t>žele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zaštite</w:t>
      </w:r>
      <w:r>
        <w:rPr>
          <w:spacing w:val="-15"/>
          <w:sz w:val="24"/>
        </w:rPr>
        <w:t xml:space="preserve"> </w:t>
      </w:r>
      <w:r>
        <w:rPr>
          <w:sz w:val="24"/>
        </w:rPr>
        <w:t>svoje</w:t>
      </w:r>
      <w:r>
        <w:rPr>
          <w:spacing w:val="-14"/>
          <w:sz w:val="24"/>
        </w:rPr>
        <w:t xml:space="preserve"> </w:t>
      </w:r>
      <w:r>
        <w:rPr>
          <w:sz w:val="24"/>
        </w:rPr>
        <w:t>poslovne</w:t>
      </w:r>
      <w:r>
        <w:rPr>
          <w:spacing w:val="-15"/>
          <w:sz w:val="24"/>
        </w:rPr>
        <w:t xml:space="preserve"> </w:t>
      </w:r>
      <w:r>
        <w:rPr>
          <w:sz w:val="24"/>
        </w:rPr>
        <w:t>informacije,</w:t>
      </w:r>
      <w:r>
        <w:rPr>
          <w:spacing w:val="-14"/>
          <w:sz w:val="24"/>
        </w:rPr>
        <w:t xml:space="preserve"> </w:t>
      </w:r>
      <w:r>
        <w:rPr>
          <w:sz w:val="24"/>
        </w:rPr>
        <w:t>podatke</w:t>
      </w:r>
      <w:r>
        <w:rPr>
          <w:spacing w:val="-57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klijentima</w:t>
      </w:r>
      <w:r>
        <w:rPr>
          <w:spacing w:val="-1"/>
          <w:sz w:val="24"/>
        </w:rPr>
        <w:t xml:space="preserve"> </w:t>
      </w:r>
      <w:r>
        <w:rPr>
          <w:sz w:val="24"/>
        </w:rPr>
        <w:t>i transakcije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" w:line="256" w:lineRule="auto"/>
        <w:ind w:right="825"/>
        <w:jc w:val="both"/>
        <w:rPr>
          <w:sz w:val="24"/>
        </w:rPr>
      </w:pPr>
      <w:r>
        <w:rPr>
          <w:sz w:val="24"/>
        </w:rPr>
        <w:t>Državne institucije i organizacije koj</w:t>
      </w:r>
      <w:r>
        <w:rPr>
          <w:sz w:val="24"/>
        </w:rPr>
        <w:t>e čuvaju osetljive podatke građana i nacionalnu</w:t>
      </w:r>
      <w:r>
        <w:rPr>
          <w:spacing w:val="1"/>
          <w:sz w:val="24"/>
        </w:rPr>
        <w:t xml:space="preserve"> </w:t>
      </w:r>
      <w:r>
        <w:rPr>
          <w:sz w:val="24"/>
        </w:rPr>
        <w:t>bezbednost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4" w:line="254" w:lineRule="auto"/>
        <w:ind w:right="824"/>
        <w:jc w:val="both"/>
        <w:rPr>
          <w:sz w:val="24"/>
        </w:rPr>
      </w:pPr>
      <w:r>
        <w:rPr>
          <w:sz w:val="24"/>
        </w:rPr>
        <w:t>Finansijske institucije kao što su banke, osiguravajuće kompanije i investicione firme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-1"/>
          <w:sz w:val="24"/>
        </w:rPr>
        <w:t xml:space="preserve"> </w:t>
      </w:r>
      <w:r>
        <w:rPr>
          <w:sz w:val="24"/>
        </w:rPr>
        <w:t>čuvaju velike količine</w:t>
      </w:r>
      <w:r>
        <w:rPr>
          <w:spacing w:val="-1"/>
          <w:sz w:val="24"/>
        </w:rPr>
        <w:t xml:space="preserve"> </w:t>
      </w:r>
      <w:r>
        <w:rPr>
          <w:sz w:val="24"/>
        </w:rPr>
        <w:t>novca</w:t>
      </w:r>
      <w:r>
        <w:rPr>
          <w:spacing w:val="-2"/>
          <w:sz w:val="24"/>
        </w:rPr>
        <w:t xml:space="preserve"> </w:t>
      </w:r>
      <w:r>
        <w:rPr>
          <w:sz w:val="24"/>
        </w:rPr>
        <w:t>i osetljive</w:t>
      </w:r>
      <w:r>
        <w:rPr>
          <w:spacing w:val="-1"/>
          <w:sz w:val="24"/>
        </w:rPr>
        <w:t xml:space="preserve"> </w:t>
      </w:r>
      <w:r>
        <w:rPr>
          <w:sz w:val="24"/>
        </w:rPr>
        <w:t>finansijske</w:t>
      </w:r>
      <w:r>
        <w:rPr>
          <w:spacing w:val="-1"/>
          <w:sz w:val="24"/>
        </w:rPr>
        <w:t xml:space="preserve"> </w:t>
      </w:r>
      <w:r>
        <w:rPr>
          <w:sz w:val="24"/>
        </w:rPr>
        <w:t>informacije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" w:line="254" w:lineRule="auto"/>
        <w:ind w:right="820"/>
        <w:jc w:val="both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kompanije</w:t>
      </w:r>
      <w:r>
        <w:rPr>
          <w:spacing w:val="-5"/>
          <w:sz w:val="24"/>
        </w:rPr>
        <w:t xml:space="preserve"> </w:t>
      </w:r>
      <w:r>
        <w:rPr>
          <w:sz w:val="24"/>
        </w:rPr>
        <w:t>koje</w:t>
      </w:r>
      <w:r>
        <w:rPr>
          <w:spacing w:val="-5"/>
          <w:sz w:val="24"/>
        </w:rPr>
        <w:t xml:space="preserve"> </w:t>
      </w:r>
      <w:r>
        <w:rPr>
          <w:sz w:val="24"/>
        </w:rPr>
        <w:t>pružaju</w:t>
      </w:r>
      <w:r>
        <w:rPr>
          <w:spacing w:val="-3"/>
          <w:sz w:val="24"/>
        </w:rPr>
        <w:t xml:space="preserve"> </w:t>
      </w:r>
      <w:r>
        <w:rPr>
          <w:sz w:val="24"/>
        </w:rPr>
        <w:t>usluge</w:t>
      </w:r>
      <w:r>
        <w:rPr>
          <w:spacing w:val="-6"/>
          <w:sz w:val="24"/>
        </w:rPr>
        <w:t xml:space="preserve"> </w:t>
      </w:r>
      <w:r>
        <w:rPr>
          <w:sz w:val="24"/>
        </w:rPr>
        <w:t>razvoja</w:t>
      </w:r>
      <w:r>
        <w:rPr>
          <w:spacing w:val="-4"/>
          <w:sz w:val="24"/>
        </w:rPr>
        <w:t xml:space="preserve"> </w:t>
      </w:r>
      <w:r>
        <w:rPr>
          <w:sz w:val="24"/>
        </w:rPr>
        <w:t>softvera,</w:t>
      </w:r>
      <w:r>
        <w:rPr>
          <w:spacing w:val="-5"/>
          <w:sz w:val="24"/>
        </w:rPr>
        <w:t xml:space="preserve"> </w:t>
      </w:r>
      <w:r>
        <w:rPr>
          <w:sz w:val="24"/>
        </w:rPr>
        <w:t>hostinga</w:t>
      </w:r>
      <w:r>
        <w:rPr>
          <w:spacing w:val="-4"/>
          <w:sz w:val="24"/>
        </w:rPr>
        <w:t xml:space="preserve"> </w:t>
      </w:r>
      <w:r>
        <w:rPr>
          <w:sz w:val="24"/>
        </w:rPr>
        <w:t>ili</w:t>
      </w:r>
      <w:r>
        <w:rPr>
          <w:spacing w:val="-3"/>
          <w:sz w:val="24"/>
        </w:rPr>
        <w:t xml:space="preserve"> </w:t>
      </w:r>
      <w:r>
        <w:rPr>
          <w:sz w:val="24"/>
        </w:rPr>
        <w:t>održavanja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žele</w:t>
      </w:r>
      <w:r>
        <w:rPr>
          <w:spacing w:val="-1"/>
          <w:sz w:val="24"/>
        </w:rPr>
        <w:t xml:space="preserve"> </w:t>
      </w:r>
      <w:r>
        <w:rPr>
          <w:sz w:val="24"/>
        </w:rPr>
        <w:t>da zaštite svoje</w:t>
      </w:r>
      <w:r>
        <w:rPr>
          <w:spacing w:val="-1"/>
          <w:sz w:val="24"/>
        </w:rPr>
        <w:t xml:space="preserve"> </w:t>
      </w:r>
      <w:r>
        <w:rPr>
          <w:sz w:val="24"/>
        </w:rPr>
        <w:t>klijente od sajber</w:t>
      </w:r>
      <w:r>
        <w:rPr>
          <w:spacing w:val="-3"/>
          <w:sz w:val="24"/>
        </w:rPr>
        <w:t xml:space="preserve"> </w:t>
      </w:r>
      <w:r>
        <w:rPr>
          <w:sz w:val="24"/>
        </w:rPr>
        <w:t>napada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0" w:line="254" w:lineRule="auto"/>
        <w:ind w:right="823"/>
        <w:jc w:val="both"/>
        <w:rPr>
          <w:sz w:val="24"/>
        </w:rPr>
      </w:pPr>
      <w:r>
        <w:rPr>
          <w:sz w:val="24"/>
        </w:rPr>
        <w:t>Korisnici interneta koji žele dodatnu zaštitu svojih ličnih podataka, kao što su privatne</w:t>
      </w:r>
      <w:r>
        <w:rPr>
          <w:spacing w:val="-57"/>
          <w:sz w:val="24"/>
        </w:rPr>
        <w:t xml:space="preserve"> </w:t>
      </w:r>
      <w:r>
        <w:rPr>
          <w:sz w:val="24"/>
        </w:rPr>
        <w:t>osobe,</w:t>
      </w:r>
      <w:r>
        <w:rPr>
          <w:spacing w:val="-1"/>
          <w:sz w:val="24"/>
        </w:rPr>
        <w:t xml:space="preserve"> </w:t>
      </w:r>
      <w:r>
        <w:rPr>
          <w:sz w:val="24"/>
        </w:rPr>
        <w:t>blogeri, influenseri i mala</w:t>
      </w:r>
      <w:r>
        <w:rPr>
          <w:spacing w:val="-1"/>
          <w:sz w:val="24"/>
        </w:rPr>
        <w:t xml:space="preserve"> </w:t>
      </w:r>
      <w:r>
        <w:rPr>
          <w:sz w:val="24"/>
        </w:rPr>
        <w:t>preduzeća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" w:line="254" w:lineRule="auto"/>
        <w:ind w:right="819"/>
        <w:jc w:val="both"/>
        <w:rPr>
          <w:sz w:val="24"/>
        </w:rPr>
      </w:pPr>
      <w:r>
        <w:rPr>
          <w:sz w:val="24"/>
        </w:rPr>
        <w:t>Organizacije</w:t>
      </w:r>
      <w:r>
        <w:rPr>
          <w:spacing w:val="-8"/>
          <w:sz w:val="24"/>
        </w:rPr>
        <w:t xml:space="preserve"> </w:t>
      </w:r>
      <w:r>
        <w:rPr>
          <w:sz w:val="24"/>
        </w:rPr>
        <w:t>koje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bave</w:t>
      </w:r>
      <w:r>
        <w:rPr>
          <w:spacing w:val="-8"/>
          <w:sz w:val="24"/>
        </w:rPr>
        <w:t xml:space="preserve"> </w:t>
      </w:r>
      <w:r>
        <w:rPr>
          <w:sz w:val="24"/>
        </w:rPr>
        <w:t>istraživanjem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razvojem,</w:t>
      </w:r>
      <w:r>
        <w:rPr>
          <w:spacing w:val="-7"/>
          <w:sz w:val="24"/>
        </w:rPr>
        <w:t xml:space="preserve"> </w:t>
      </w:r>
      <w:r>
        <w:rPr>
          <w:sz w:val="24"/>
        </w:rPr>
        <w:t>kao</w:t>
      </w:r>
      <w:r>
        <w:rPr>
          <w:spacing w:val="-7"/>
          <w:sz w:val="24"/>
        </w:rPr>
        <w:t xml:space="preserve"> </w:t>
      </w:r>
      <w:r>
        <w:rPr>
          <w:sz w:val="24"/>
        </w:rPr>
        <w:t>što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7"/>
          <w:sz w:val="24"/>
        </w:rPr>
        <w:t xml:space="preserve"> </w:t>
      </w:r>
      <w:r>
        <w:rPr>
          <w:sz w:val="24"/>
        </w:rPr>
        <w:t>univerziteti,</w:t>
      </w:r>
      <w:r>
        <w:rPr>
          <w:spacing w:val="-7"/>
          <w:sz w:val="24"/>
        </w:rPr>
        <w:t xml:space="preserve"> </w:t>
      </w:r>
      <w:r>
        <w:rPr>
          <w:sz w:val="24"/>
        </w:rPr>
        <w:t>laboratorije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naučne</w:t>
      </w:r>
      <w:r>
        <w:rPr>
          <w:spacing w:val="-1"/>
          <w:sz w:val="24"/>
        </w:rPr>
        <w:t xml:space="preserve"> </w:t>
      </w:r>
      <w:r>
        <w:rPr>
          <w:sz w:val="24"/>
        </w:rPr>
        <w:t>institucije</w:t>
      </w:r>
      <w:r>
        <w:rPr>
          <w:spacing w:val="-1"/>
          <w:sz w:val="24"/>
        </w:rPr>
        <w:t xml:space="preserve"> </w:t>
      </w:r>
      <w:r>
        <w:rPr>
          <w:sz w:val="24"/>
        </w:rPr>
        <w:t>koje čuvaju osetljive</w:t>
      </w:r>
      <w:r>
        <w:rPr>
          <w:spacing w:val="-1"/>
          <w:sz w:val="24"/>
        </w:rPr>
        <w:t xml:space="preserve"> </w:t>
      </w:r>
      <w:r>
        <w:rPr>
          <w:sz w:val="24"/>
        </w:rPr>
        <w:t>naučne</w:t>
      </w:r>
      <w:r>
        <w:rPr>
          <w:spacing w:val="-1"/>
          <w:sz w:val="24"/>
        </w:rPr>
        <w:t xml:space="preserve"> </w:t>
      </w:r>
      <w:r>
        <w:rPr>
          <w:sz w:val="24"/>
        </w:rPr>
        <w:t>podatke i</w:t>
      </w:r>
      <w:r>
        <w:rPr>
          <w:spacing w:val="-1"/>
          <w:sz w:val="24"/>
        </w:rPr>
        <w:t xml:space="preserve"> </w:t>
      </w:r>
      <w:r>
        <w:rPr>
          <w:sz w:val="24"/>
        </w:rPr>
        <w:t>patente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" w:line="256" w:lineRule="auto"/>
        <w:ind w:right="824"/>
        <w:jc w:val="both"/>
        <w:rPr>
          <w:sz w:val="24"/>
        </w:rPr>
      </w:pPr>
      <w:r>
        <w:rPr>
          <w:sz w:val="24"/>
        </w:rPr>
        <w:t>Proizvodne kompanije koje žele da zaštite svoje poslovne tajne, dizajne proizvoda i</w:t>
      </w:r>
      <w:r>
        <w:rPr>
          <w:spacing w:val="1"/>
          <w:sz w:val="24"/>
        </w:rPr>
        <w:t xml:space="preserve"> </w:t>
      </w:r>
      <w:r>
        <w:rPr>
          <w:sz w:val="24"/>
        </w:rPr>
        <w:t>procese</w:t>
      </w:r>
      <w:r>
        <w:rPr>
          <w:spacing w:val="-2"/>
          <w:sz w:val="24"/>
        </w:rPr>
        <w:t xml:space="preserve"> </w:t>
      </w:r>
      <w:r>
        <w:rPr>
          <w:sz w:val="24"/>
        </w:rPr>
        <w:t>proizvodnje od konkurencije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krađe</w:t>
      </w:r>
      <w:r>
        <w:rPr>
          <w:spacing w:val="-1"/>
          <w:sz w:val="24"/>
        </w:rPr>
        <w:t xml:space="preserve"> </w:t>
      </w:r>
      <w:r>
        <w:rPr>
          <w:sz w:val="24"/>
        </w:rPr>
        <w:t>intelektualne</w:t>
      </w:r>
      <w:r>
        <w:rPr>
          <w:spacing w:val="-1"/>
          <w:sz w:val="24"/>
        </w:rPr>
        <w:t xml:space="preserve"> </w:t>
      </w:r>
      <w:r>
        <w:rPr>
          <w:sz w:val="24"/>
        </w:rPr>
        <w:t>svojine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5" w:line="256" w:lineRule="auto"/>
        <w:ind w:right="818"/>
        <w:jc w:val="both"/>
        <w:rPr>
          <w:sz w:val="24"/>
        </w:rPr>
      </w:pPr>
      <w:r>
        <w:rPr>
          <w:sz w:val="24"/>
        </w:rPr>
        <w:t>Glavni</w:t>
      </w:r>
      <w:r>
        <w:rPr>
          <w:spacing w:val="1"/>
          <w:sz w:val="24"/>
        </w:rPr>
        <w:t xml:space="preserve"> </w:t>
      </w:r>
      <w:r>
        <w:rPr>
          <w:sz w:val="24"/>
        </w:rPr>
        <w:t>kupci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kompanije, kao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javne odnosno</w:t>
      </w:r>
      <w:r>
        <w:rPr>
          <w:spacing w:val="1"/>
          <w:sz w:val="24"/>
        </w:rPr>
        <w:t xml:space="preserve"> </w:t>
      </w:r>
      <w:r>
        <w:rPr>
          <w:sz w:val="24"/>
        </w:rPr>
        <w:t>državne</w:t>
      </w:r>
      <w:r>
        <w:rPr>
          <w:spacing w:val="1"/>
          <w:sz w:val="24"/>
        </w:rPr>
        <w:t xml:space="preserve"> </w:t>
      </w:r>
      <w:r>
        <w:rPr>
          <w:sz w:val="24"/>
        </w:rPr>
        <w:t>institucije koje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intenzivno</w:t>
      </w:r>
      <w:r>
        <w:rPr>
          <w:spacing w:val="-13"/>
          <w:sz w:val="24"/>
        </w:rPr>
        <w:t xml:space="preserve"> </w:t>
      </w:r>
      <w:r>
        <w:rPr>
          <w:sz w:val="24"/>
        </w:rPr>
        <w:t>rade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zaštiti</w:t>
      </w:r>
      <w:r>
        <w:rPr>
          <w:spacing w:val="-13"/>
          <w:sz w:val="24"/>
        </w:rPr>
        <w:t xml:space="preserve"> </w:t>
      </w:r>
      <w:r>
        <w:rPr>
          <w:sz w:val="24"/>
        </w:rPr>
        <w:t>svojih</w:t>
      </w:r>
      <w:r>
        <w:rPr>
          <w:spacing w:val="-12"/>
          <w:sz w:val="24"/>
        </w:rPr>
        <w:t xml:space="preserve"> </w:t>
      </w:r>
      <w:r>
        <w:rPr>
          <w:sz w:val="24"/>
        </w:rPr>
        <w:t>podataka</w:t>
      </w:r>
      <w:r>
        <w:rPr>
          <w:spacing w:val="-14"/>
          <w:sz w:val="24"/>
        </w:rPr>
        <w:t xml:space="preserve"> </w:t>
      </w:r>
      <w:r>
        <w:rPr>
          <w:sz w:val="24"/>
        </w:rPr>
        <w:t>(zbog</w:t>
      </w:r>
      <w:r>
        <w:rPr>
          <w:spacing w:val="-12"/>
          <w:sz w:val="24"/>
        </w:rPr>
        <w:t xml:space="preserve"> </w:t>
      </w:r>
      <w:r>
        <w:rPr>
          <w:sz w:val="24"/>
        </w:rPr>
        <w:t>prirode</w:t>
      </w:r>
      <w:r>
        <w:rPr>
          <w:spacing w:val="-15"/>
          <w:sz w:val="24"/>
        </w:rPr>
        <w:t xml:space="preserve"> </w:t>
      </w:r>
      <w:r>
        <w:rPr>
          <w:sz w:val="24"/>
        </w:rPr>
        <w:t>ugovora</w:t>
      </w:r>
      <w:r>
        <w:rPr>
          <w:spacing w:val="-13"/>
          <w:sz w:val="24"/>
        </w:rPr>
        <w:t xml:space="preserve"> </w:t>
      </w:r>
      <w:r>
        <w:rPr>
          <w:sz w:val="24"/>
        </w:rPr>
        <w:t>nije</w:t>
      </w:r>
      <w:r>
        <w:rPr>
          <w:spacing w:val="-13"/>
          <w:sz w:val="24"/>
        </w:rPr>
        <w:t xml:space="preserve"> </w:t>
      </w:r>
      <w:r>
        <w:rPr>
          <w:sz w:val="24"/>
        </w:rPr>
        <w:t>moguće</w:t>
      </w:r>
      <w:r>
        <w:rPr>
          <w:spacing w:val="-13"/>
          <w:sz w:val="24"/>
        </w:rPr>
        <w:t xml:space="preserve"> </w:t>
      </w:r>
      <w:r>
        <w:rPr>
          <w:sz w:val="24"/>
        </w:rPr>
        <w:t>imenovati</w:t>
      </w:r>
      <w:r>
        <w:rPr>
          <w:spacing w:val="-58"/>
          <w:sz w:val="24"/>
        </w:rPr>
        <w:t xml:space="preserve"> </w:t>
      </w:r>
      <w:r>
        <w:rPr>
          <w:sz w:val="24"/>
        </w:rPr>
        <w:t>konkretne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organizacije).</w:t>
      </w:r>
    </w:p>
    <w:p w:rsidR="0053517B" w:rsidRDefault="009D28C4">
      <w:pPr>
        <w:pStyle w:val="Heading3"/>
        <w:spacing w:before="163"/>
      </w:pPr>
      <w:r>
        <w:t>Konkurencija</w:t>
      </w:r>
    </w:p>
    <w:p w:rsidR="0053517B" w:rsidRDefault="009D28C4">
      <w:pPr>
        <w:pStyle w:val="BodyText"/>
        <w:spacing w:before="183" w:line="259" w:lineRule="auto"/>
        <w:ind w:right="814"/>
      </w:pPr>
      <w:r>
        <w:t>Glavni konkurenti na tržištu sajber bezbednosti i zaštite podataka na internetu u Srbiji su</w:t>
      </w:r>
      <w:r>
        <w:rPr>
          <w:spacing w:val="1"/>
        </w:rPr>
        <w:t xml:space="preserve"> </w:t>
      </w:r>
      <w:r>
        <w:t>domaće i strane kompanije koje se bave pružanjem usluga i proizvoda u oblasti informacione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Neke od</w:t>
      </w:r>
      <w:r>
        <w:rPr>
          <w:spacing w:val="1"/>
        </w:rPr>
        <w:t xml:space="preserve"> </w:t>
      </w:r>
      <w:r>
        <w:t>poznatih</w:t>
      </w:r>
      <w:r>
        <w:rPr>
          <w:spacing w:val="1"/>
        </w:rPr>
        <w:t xml:space="preserve"> </w:t>
      </w:r>
      <w:r>
        <w:t>kompanija koje se ističu na tržištu su</w:t>
      </w:r>
      <w:r>
        <w:rPr>
          <w:spacing w:val="1"/>
        </w:rPr>
        <w:t xml:space="preserve"> </w:t>
      </w:r>
      <w:r>
        <w:t>E-Smart</w:t>
      </w:r>
      <w:r>
        <w:rPr>
          <w:spacing w:val="1"/>
        </w:rPr>
        <w:t xml:space="preserve"> </w:t>
      </w:r>
      <w:r>
        <w:t>Systems,</w:t>
      </w:r>
      <w:r>
        <w:rPr>
          <w:spacing w:val="1"/>
        </w:rPr>
        <w:t xml:space="preserve"> </w:t>
      </w:r>
      <w:r>
        <w:t>ComTrade, Infostud Security, kao i globalne kompanije poput Symantec, McAfee, Kaspersky</w:t>
      </w:r>
      <w:r>
        <w:rPr>
          <w:spacing w:val="-57"/>
        </w:rPr>
        <w:t xml:space="preserve"> </w:t>
      </w:r>
      <w:r>
        <w:t>Lab,</w:t>
      </w:r>
      <w:r>
        <w:rPr>
          <w:spacing w:val="-1"/>
        </w:rPr>
        <w:t xml:space="preserve"> </w:t>
      </w:r>
      <w:r>
        <w:t>Cisco i druge.</w:t>
      </w:r>
    </w:p>
    <w:p w:rsidR="0053517B" w:rsidRDefault="009D28C4">
      <w:pPr>
        <w:pStyle w:val="BodyText"/>
        <w:spacing w:before="158" w:line="259" w:lineRule="auto"/>
        <w:ind w:right="819"/>
      </w:pPr>
      <w:r>
        <w:t>Ulazak</w:t>
      </w:r>
      <w:r>
        <w:rPr>
          <w:spacing w:val="-10"/>
        </w:rPr>
        <w:t xml:space="preserve"> </w:t>
      </w:r>
      <w:r>
        <w:t>novih</w:t>
      </w:r>
      <w:r>
        <w:rPr>
          <w:spacing w:val="-8"/>
        </w:rPr>
        <w:t xml:space="preserve"> </w:t>
      </w:r>
      <w:r>
        <w:t>konkurenata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tržište</w:t>
      </w:r>
      <w:r>
        <w:rPr>
          <w:spacing w:val="-10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bezbednosti</w:t>
      </w:r>
      <w:r>
        <w:rPr>
          <w:spacing w:val="-8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Srbiji</w:t>
      </w:r>
      <w:r>
        <w:rPr>
          <w:spacing w:val="-8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moguć,</w:t>
      </w:r>
      <w:r>
        <w:rPr>
          <w:spacing w:val="-10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obzirom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rastuću</w:t>
      </w:r>
      <w:r>
        <w:rPr>
          <w:spacing w:val="-57"/>
        </w:rPr>
        <w:t xml:space="preserve"> </w:t>
      </w:r>
      <w:r>
        <w:t>potrebu za zaštitom podataka i infor</w:t>
      </w:r>
      <w:r>
        <w:t>macija na internetu. Razvoj tehnologije i sve veći broj</w:t>
      </w:r>
      <w:r>
        <w:rPr>
          <w:spacing w:val="1"/>
        </w:rPr>
        <w:t xml:space="preserve"> </w:t>
      </w:r>
      <w:r>
        <w:t>pretnji na internetu mogu dovesti do povećanog interesovanja kompanija i pojedinaca za</w:t>
      </w:r>
      <w:r>
        <w:rPr>
          <w:spacing w:val="1"/>
        </w:rPr>
        <w:t xml:space="preserve"> </w:t>
      </w:r>
      <w:r>
        <w:t>uslugama</w:t>
      </w:r>
      <w:r>
        <w:rPr>
          <w:spacing w:val="-8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proizvodima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oblasti</w:t>
      </w:r>
      <w:r>
        <w:rPr>
          <w:spacing w:val="-6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bezbednosti,</w:t>
      </w:r>
      <w:r>
        <w:rPr>
          <w:spacing w:val="-6"/>
        </w:rPr>
        <w:t xml:space="preserve"> </w:t>
      </w:r>
      <w:r>
        <w:t>što</w:t>
      </w:r>
      <w:r>
        <w:rPr>
          <w:spacing w:val="-6"/>
        </w:rPr>
        <w:t xml:space="preserve"> </w:t>
      </w:r>
      <w:r>
        <w:t>može</w:t>
      </w:r>
      <w:r>
        <w:rPr>
          <w:spacing w:val="-8"/>
        </w:rPr>
        <w:t xml:space="preserve"> </w:t>
      </w:r>
      <w:r>
        <w:t>otvoriti</w:t>
      </w:r>
      <w:r>
        <w:rPr>
          <w:spacing w:val="-7"/>
        </w:rPr>
        <w:t xml:space="preserve"> </w:t>
      </w:r>
      <w:r>
        <w:t>prostor</w:t>
      </w:r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ulazak</w:t>
      </w:r>
      <w:r>
        <w:rPr>
          <w:spacing w:val="-6"/>
        </w:rPr>
        <w:t xml:space="preserve"> </w:t>
      </w:r>
      <w:r>
        <w:t>novih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2"/>
      </w:pPr>
      <w:r>
        <w:t>igrača na tržište. Međutim, ulazak novih konkurenata može biti izazovan zbog već prisutnih</w:t>
      </w:r>
      <w:r>
        <w:rPr>
          <w:spacing w:val="1"/>
        </w:rPr>
        <w:t xml:space="preserve"> </w:t>
      </w:r>
      <w:r>
        <w:t>kompanija</w:t>
      </w:r>
      <w:r>
        <w:rPr>
          <w:spacing w:val="-1"/>
        </w:rPr>
        <w:t xml:space="preserve"> </w:t>
      </w:r>
      <w:r>
        <w:t>koje</w:t>
      </w:r>
      <w:r>
        <w:rPr>
          <w:spacing w:val="-1"/>
        </w:rPr>
        <w:t xml:space="preserve"> </w:t>
      </w:r>
      <w:r>
        <w:t>imaju razvijenu reputaciju i veliki</w:t>
      </w:r>
      <w:r>
        <w:rPr>
          <w:spacing w:val="-1"/>
        </w:rPr>
        <w:t xml:space="preserve"> </w:t>
      </w:r>
      <w:r>
        <w:t>broj klijenata.</w:t>
      </w:r>
    </w:p>
    <w:p w:rsidR="0053517B" w:rsidRDefault="009D28C4">
      <w:pPr>
        <w:pStyle w:val="BodyText"/>
        <w:spacing w:before="161" w:line="259" w:lineRule="auto"/>
        <w:ind w:right="825"/>
      </w:pPr>
      <w:r>
        <w:t>Posebno je bitno istaći da Kompanija nema direktne konkurente budući da ima specifičan</w:t>
      </w:r>
      <w:r>
        <w:rPr>
          <w:spacing w:val="1"/>
        </w:rPr>
        <w:t xml:space="preserve"> </w:t>
      </w:r>
      <w:r>
        <w:t>proizvod, zatim da se radi o inovativnoj Kompaniji koja je razvila sopstveno rešenje iz oblasti</w:t>
      </w:r>
      <w:r>
        <w:rPr>
          <w:spacing w:val="-57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bezbednosti.</w:t>
      </w:r>
    </w:p>
    <w:p w:rsidR="0053517B" w:rsidRDefault="009D28C4">
      <w:pPr>
        <w:pStyle w:val="Heading3"/>
      </w:pPr>
      <w:r>
        <w:t>Distribucija</w:t>
      </w:r>
    </w:p>
    <w:p w:rsidR="0053517B" w:rsidRDefault="009D28C4">
      <w:pPr>
        <w:pStyle w:val="BodyText"/>
        <w:spacing w:before="183" w:line="259" w:lineRule="auto"/>
        <w:ind w:right="824"/>
      </w:pPr>
      <w:r>
        <w:t>Proizvod ARMADA distribuiran je klijentima kroz različite kanale distribucije kako bi se</w:t>
      </w:r>
      <w:r>
        <w:rPr>
          <w:spacing w:val="1"/>
        </w:rPr>
        <w:t xml:space="preserve"> </w:t>
      </w:r>
      <w:r>
        <w:t>osiguralo</w:t>
      </w:r>
      <w:r>
        <w:rPr>
          <w:spacing w:val="-1"/>
        </w:rPr>
        <w:t xml:space="preserve"> </w:t>
      </w:r>
      <w:r>
        <w:t>da bude</w:t>
      </w:r>
      <w:r>
        <w:rPr>
          <w:spacing w:val="-2"/>
        </w:rPr>
        <w:t xml:space="preserve"> </w:t>
      </w:r>
      <w:r>
        <w:t>dostupna</w:t>
      </w:r>
      <w:r>
        <w:rPr>
          <w:spacing w:val="-1"/>
        </w:rPr>
        <w:t xml:space="preserve"> </w:t>
      </w:r>
      <w:r>
        <w:t>širokom</w:t>
      </w:r>
      <w:r>
        <w:rPr>
          <w:spacing w:val="-1"/>
        </w:rPr>
        <w:t xml:space="preserve"> </w:t>
      </w:r>
      <w:r>
        <w:t>spe</w:t>
      </w:r>
      <w:r>
        <w:t>ktru korisnika.</w:t>
      </w:r>
    </w:p>
    <w:p w:rsidR="0053517B" w:rsidRDefault="009D28C4">
      <w:pPr>
        <w:pStyle w:val="BodyText"/>
        <w:spacing w:before="157" w:line="259" w:lineRule="auto"/>
        <w:ind w:right="818"/>
      </w:pPr>
      <w:r>
        <w:t>Jedan</w:t>
      </w:r>
      <w:r>
        <w:rPr>
          <w:spacing w:val="-11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načina</w:t>
      </w:r>
      <w:r>
        <w:rPr>
          <w:spacing w:val="-11"/>
        </w:rPr>
        <w:t xml:space="preserve"> </w:t>
      </w:r>
      <w:r>
        <w:t>distribucije</w:t>
      </w:r>
      <w:r>
        <w:rPr>
          <w:spacing w:val="-12"/>
        </w:rPr>
        <w:t xml:space="preserve"> </w:t>
      </w:r>
      <w:r>
        <w:t>mogao</w:t>
      </w:r>
      <w:r>
        <w:rPr>
          <w:spacing w:val="-11"/>
        </w:rPr>
        <w:t xml:space="preserve"> </w:t>
      </w:r>
      <w:r>
        <w:t>bi</w:t>
      </w:r>
      <w:r>
        <w:rPr>
          <w:spacing w:val="-10"/>
        </w:rPr>
        <w:t xml:space="preserve"> </w:t>
      </w:r>
      <w:r>
        <w:t>biti</w:t>
      </w:r>
      <w:r>
        <w:rPr>
          <w:spacing w:val="-11"/>
        </w:rPr>
        <w:t xml:space="preserve"> </w:t>
      </w:r>
      <w:r>
        <w:t>direktna</w:t>
      </w:r>
      <w:r>
        <w:rPr>
          <w:spacing w:val="-12"/>
        </w:rPr>
        <w:t xml:space="preserve"> </w:t>
      </w:r>
      <w:r>
        <w:t>prodaja</w:t>
      </w:r>
      <w:r>
        <w:rPr>
          <w:spacing w:val="-10"/>
        </w:rPr>
        <w:t xml:space="preserve"> </w:t>
      </w:r>
      <w:r>
        <w:t>putem</w:t>
      </w:r>
      <w:r>
        <w:rPr>
          <w:spacing w:val="-11"/>
        </w:rPr>
        <w:t xml:space="preserve"> </w:t>
      </w:r>
      <w:r>
        <w:t>online</w:t>
      </w:r>
      <w:r>
        <w:rPr>
          <w:spacing w:val="-12"/>
        </w:rPr>
        <w:t xml:space="preserve"> </w:t>
      </w:r>
      <w:r>
        <w:t>platformi</w:t>
      </w:r>
      <w:r>
        <w:rPr>
          <w:spacing w:val="-10"/>
        </w:rPr>
        <w:t xml:space="preserve"> </w:t>
      </w:r>
      <w:r>
        <w:t>ili</w:t>
      </w:r>
      <w:r>
        <w:rPr>
          <w:spacing w:val="-10"/>
        </w:rPr>
        <w:t xml:space="preserve"> </w:t>
      </w:r>
      <w:r>
        <w:t>direktnog</w:t>
      </w:r>
      <w:r>
        <w:rPr>
          <w:spacing w:val="-58"/>
        </w:rPr>
        <w:t xml:space="preserve"> </w:t>
      </w:r>
      <w:r>
        <w:t>kontakta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potencijalnim</w:t>
      </w:r>
      <w:r>
        <w:rPr>
          <w:spacing w:val="1"/>
        </w:rPr>
        <w:t xml:space="preserve"> </w:t>
      </w:r>
      <w:r>
        <w:t>klijentima.</w:t>
      </w:r>
      <w:r>
        <w:rPr>
          <w:spacing w:val="1"/>
        </w:rPr>
        <w:t xml:space="preserve"> </w:t>
      </w:r>
      <w:r>
        <w:t>Takođe,</w:t>
      </w:r>
      <w:r>
        <w:rPr>
          <w:spacing w:val="1"/>
        </w:rPr>
        <w:t xml:space="preserve"> </w:t>
      </w:r>
      <w:r>
        <w:t>možemo</w:t>
      </w:r>
      <w:r>
        <w:rPr>
          <w:spacing w:val="1"/>
        </w:rPr>
        <w:t xml:space="preserve"> </w:t>
      </w:r>
      <w:r>
        <w:t>koristiti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partnerstva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drugim</w:t>
      </w:r>
      <w:r>
        <w:rPr>
          <w:spacing w:val="1"/>
        </w:rPr>
        <w:t xml:space="preserve"> </w:t>
      </w:r>
      <w:r>
        <w:t>kompanijama</w:t>
      </w:r>
      <w:r>
        <w:rPr>
          <w:spacing w:val="-2"/>
        </w:rPr>
        <w:t xml:space="preserve"> </w:t>
      </w:r>
      <w:r>
        <w:t>koje već</w:t>
      </w:r>
      <w:r>
        <w:rPr>
          <w:spacing w:val="-1"/>
        </w:rPr>
        <w:t xml:space="preserve"> </w:t>
      </w:r>
      <w:r>
        <w:t>imaju</w:t>
      </w:r>
      <w:r>
        <w:rPr>
          <w:spacing w:val="-1"/>
        </w:rPr>
        <w:t xml:space="preserve"> </w:t>
      </w:r>
      <w:r>
        <w:t>uspostavljene</w:t>
      </w:r>
      <w:r>
        <w:rPr>
          <w:spacing w:val="-1"/>
        </w:rPr>
        <w:t xml:space="preserve"> </w:t>
      </w:r>
      <w:r>
        <w:t>kanale</w:t>
      </w:r>
      <w:r>
        <w:rPr>
          <w:spacing w:val="-1"/>
        </w:rPr>
        <w:t xml:space="preserve"> </w:t>
      </w:r>
      <w:r>
        <w:t>distribu</w:t>
      </w:r>
      <w:r>
        <w:t>cije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industriji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60" w:line="259" w:lineRule="auto"/>
        <w:ind w:right="817"/>
      </w:pPr>
      <w:r>
        <w:t>Kako</w:t>
      </w:r>
      <w:r>
        <w:rPr>
          <w:spacing w:val="-11"/>
        </w:rPr>
        <w:t xml:space="preserve"> </w:t>
      </w:r>
      <w:r>
        <w:t>bi</w:t>
      </w:r>
      <w:r>
        <w:rPr>
          <w:spacing w:val="-11"/>
        </w:rPr>
        <w:t xml:space="preserve"> </w:t>
      </w:r>
      <w:r>
        <w:t>naš</w:t>
      </w:r>
      <w:r>
        <w:rPr>
          <w:spacing w:val="-11"/>
        </w:rPr>
        <w:t xml:space="preserve"> </w:t>
      </w:r>
      <w:r>
        <w:t>proizvod</w:t>
      </w:r>
      <w:r>
        <w:rPr>
          <w:spacing w:val="-11"/>
        </w:rPr>
        <w:t xml:space="preserve"> </w:t>
      </w:r>
      <w:r>
        <w:t>ARMADA</w:t>
      </w:r>
      <w:r>
        <w:rPr>
          <w:spacing w:val="-12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ostale</w:t>
      </w:r>
      <w:r>
        <w:rPr>
          <w:spacing w:val="-12"/>
        </w:rPr>
        <w:t xml:space="preserve"> </w:t>
      </w:r>
      <w:r>
        <w:t>usluge</w:t>
      </w:r>
      <w:r>
        <w:rPr>
          <w:spacing w:val="-10"/>
        </w:rPr>
        <w:t xml:space="preserve"> </w:t>
      </w:r>
      <w:r>
        <w:t>bili</w:t>
      </w:r>
      <w:r>
        <w:rPr>
          <w:spacing w:val="-11"/>
        </w:rPr>
        <w:t xml:space="preserve"> </w:t>
      </w:r>
      <w:r>
        <w:t>prepoznati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ciljanim</w:t>
      </w:r>
      <w:r>
        <w:rPr>
          <w:spacing w:val="-11"/>
        </w:rPr>
        <w:t xml:space="preserve"> </w:t>
      </w:r>
      <w:r>
        <w:t>tržištima,</w:t>
      </w:r>
      <w:r>
        <w:rPr>
          <w:spacing w:val="-11"/>
        </w:rPr>
        <w:t xml:space="preserve"> </w:t>
      </w:r>
      <w:r>
        <w:t>fokusirali</w:t>
      </w:r>
      <w:r>
        <w:rPr>
          <w:spacing w:val="-58"/>
        </w:rPr>
        <w:t xml:space="preserve"> </w:t>
      </w:r>
      <w:r>
        <w:t>bismo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edukaciju</w:t>
      </w:r>
      <w:r>
        <w:rPr>
          <w:spacing w:val="1"/>
        </w:rPr>
        <w:t xml:space="preserve"> </w:t>
      </w:r>
      <w:r>
        <w:t>potencijalnih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važnosti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rizicima</w:t>
      </w:r>
      <w:r>
        <w:rPr>
          <w:spacing w:val="1"/>
        </w:rPr>
        <w:t xml:space="preserve"> </w:t>
      </w:r>
      <w:r>
        <w:t>povezanim sa nedovoljnom zaštitom podataka. Takođe bismo se trudili da naš proizvod bude</w:t>
      </w:r>
      <w:r>
        <w:rPr>
          <w:spacing w:val="1"/>
        </w:rPr>
        <w:t xml:space="preserve"> </w:t>
      </w:r>
      <w:r>
        <w:t>jednostavan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korišćenje</w:t>
      </w:r>
      <w:r>
        <w:rPr>
          <w:spacing w:val="-1"/>
        </w:rPr>
        <w:t xml:space="preserve"> </w:t>
      </w:r>
      <w:r>
        <w:t>i prilagođen potrebama</w:t>
      </w:r>
      <w:r>
        <w:rPr>
          <w:spacing w:val="1"/>
        </w:rPr>
        <w:t xml:space="preserve"> </w:t>
      </w:r>
      <w:r>
        <w:t>korisnika.</w:t>
      </w:r>
    </w:p>
    <w:p w:rsidR="0053517B" w:rsidRDefault="009D28C4">
      <w:pPr>
        <w:pStyle w:val="BodyText"/>
        <w:spacing w:before="159" w:line="261" w:lineRule="auto"/>
        <w:ind w:right="820"/>
      </w:pPr>
      <w:r>
        <w:t>Neophodno je istaći da Kompanija organizuje obuke I treninge u saradnji sa Privrednom</w:t>
      </w:r>
      <w:r>
        <w:rPr>
          <w:spacing w:val="1"/>
        </w:rPr>
        <w:t xml:space="preserve"> </w:t>
      </w:r>
      <w:r>
        <w:t>Komorom</w:t>
      </w:r>
      <w:r>
        <w:rPr>
          <w:spacing w:val="-1"/>
        </w:rPr>
        <w:t xml:space="preserve"> </w:t>
      </w:r>
      <w:r>
        <w:t>Srbije, nacio</w:t>
      </w:r>
      <w:r>
        <w:t>nalnim CERT-om, a I</w:t>
      </w:r>
      <w:r>
        <w:rPr>
          <w:spacing w:val="-4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ima</w:t>
      </w:r>
      <w:r>
        <w:rPr>
          <w:spacing w:val="-1"/>
        </w:rPr>
        <w:t xml:space="preserve"> </w:t>
      </w:r>
      <w:r>
        <w:t>status poslovnog CERT-a.</w:t>
      </w:r>
    </w:p>
    <w:p w:rsidR="0053517B" w:rsidRDefault="009D28C4">
      <w:pPr>
        <w:pStyle w:val="Heading3"/>
        <w:spacing w:before="154"/>
      </w:pPr>
      <w:r>
        <w:t>Procena</w:t>
      </w:r>
      <w:r>
        <w:rPr>
          <w:spacing w:val="-3"/>
        </w:rPr>
        <w:t xml:space="preserve"> </w:t>
      </w:r>
      <w:r>
        <w:t>tražnje</w:t>
      </w:r>
    </w:p>
    <w:p w:rsidR="0053517B" w:rsidRDefault="009D28C4">
      <w:pPr>
        <w:pStyle w:val="BodyText"/>
        <w:spacing w:before="183" w:line="259" w:lineRule="auto"/>
        <w:ind w:right="817"/>
      </w:pPr>
      <w:r>
        <w:t>Industrija</w:t>
      </w:r>
      <w:r>
        <w:rPr>
          <w:spacing w:val="-6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bezbednosti</w:t>
      </w:r>
      <w:r>
        <w:rPr>
          <w:spacing w:val="-4"/>
        </w:rPr>
        <w:t xml:space="preserve"> </w:t>
      </w:r>
      <w:r>
        <w:t>postaje</w:t>
      </w:r>
      <w:r>
        <w:rPr>
          <w:spacing w:val="-5"/>
        </w:rPr>
        <w:t xml:space="preserve"> </w:t>
      </w:r>
      <w:r>
        <w:t>sve</w:t>
      </w:r>
      <w:r>
        <w:rPr>
          <w:spacing w:val="-5"/>
        </w:rPr>
        <w:t xml:space="preserve"> </w:t>
      </w:r>
      <w:r>
        <w:t>važnija</w:t>
      </w:r>
      <w:r>
        <w:rPr>
          <w:spacing w:val="-6"/>
        </w:rPr>
        <w:t xml:space="preserve"> </w:t>
      </w:r>
      <w:r>
        <w:t>širom</w:t>
      </w:r>
      <w:r>
        <w:rPr>
          <w:spacing w:val="-5"/>
        </w:rPr>
        <w:t xml:space="preserve"> </w:t>
      </w:r>
      <w:r>
        <w:t>sveta,</w:t>
      </w:r>
      <w:r>
        <w:rPr>
          <w:spacing w:val="-5"/>
        </w:rPr>
        <w:t xml:space="preserve"> </w:t>
      </w:r>
      <w:r>
        <w:t>uključujući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Srbiju.</w:t>
      </w:r>
      <w:r>
        <w:rPr>
          <w:spacing w:val="-5"/>
        </w:rPr>
        <w:t xml:space="preserve"> </w:t>
      </w:r>
      <w:r>
        <w:t>Uzimajući</w:t>
      </w:r>
      <w:r>
        <w:rPr>
          <w:spacing w:val="-5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obzir sve veći broj sajber napada i rastuću digitalizaciju poslovanja, potražnja za sajber</w:t>
      </w:r>
      <w:r>
        <w:rPr>
          <w:spacing w:val="1"/>
        </w:rPr>
        <w:t xml:space="preserve"> </w:t>
      </w:r>
      <w:r>
        <w:t>bezbednosnim</w:t>
      </w:r>
      <w:r>
        <w:rPr>
          <w:spacing w:val="-1"/>
        </w:rPr>
        <w:t xml:space="preserve"> </w:t>
      </w:r>
      <w:r>
        <w:t>rešenjima značajno raste.</w:t>
      </w:r>
    </w:p>
    <w:p w:rsidR="0053517B" w:rsidRDefault="009D28C4">
      <w:pPr>
        <w:pStyle w:val="Heading3"/>
        <w:spacing w:before="160"/>
      </w:pPr>
      <w:r>
        <w:t>Razlozi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očekivanu</w:t>
      </w:r>
      <w:r>
        <w:rPr>
          <w:spacing w:val="-2"/>
        </w:rPr>
        <w:t xml:space="preserve"> </w:t>
      </w:r>
      <w:r>
        <w:t>potražnju: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6" w:lineRule="auto"/>
        <w:ind w:right="821"/>
        <w:jc w:val="both"/>
        <w:rPr>
          <w:sz w:val="24"/>
        </w:rPr>
      </w:pPr>
      <w:r>
        <w:rPr>
          <w:sz w:val="24"/>
        </w:rPr>
        <w:t>Povećani broj sajber napada: prema podacima iz 2023. godine, Srbija je zabeležila</w:t>
      </w:r>
      <w:r>
        <w:rPr>
          <w:spacing w:val="1"/>
          <w:sz w:val="24"/>
        </w:rPr>
        <w:t xml:space="preserve"> </w:t>
      </w:r>
      <w:r>
        <w:rPr>
          <w:sz w:val="24"/>
        </w:rPr>
        <w:t>značajan por</w:t>
      </w:r>
      <w:r>
        <w:rPr>
          <w:sz w:val="24"/>
        </w:rPr>
        <w:t>ast sajber napada, posebno u bankarskom sektoru, državnim institucijama</w:t>
      </w:r>
      <w:r>
        <w:rPr>
          <w:spacing w:val="-57"/>
          <w:sz w:val="24"/>
        </w:rPr>
        <w:t xml:space="preserve"> </w:t>
      </w:r>
      <w:r>
        <w:rPr>
          <w:sz w:val="24"/>
        </w:rPr>
        <w:t>i privatnim preduzećima. Ransomware napadi, phishing i DDoS napadi su najčešći</w:t>
      </w:r>
      <w:r>
        <w:rPr>
          <w:spacing w:val="1"/>
          <w:sz w:val="24"/>
        </w:rPr>
        <w:t xml:space="preserve"> </w:t>
      </w:r>
      <w:r>
        <w:rPr>
          <w:sz w:val="24"/>
        </w:rPr>
        <w:t>oblici</w:t>
      </w:r>
      <w:r>
        <w:rPr>
          <w:spacing w:val="-1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Regulativa i usklađenost:sa uvođenjem novih zakonskih regulativa kao što su GDPR</w:t>
      </w:r>
      <w:r>
        <w:rPr>
          <w:spacing w:val="1"/>
          <w:sz w:val="24"/>
        </w:rPr>
        <w:t xml:space="preserve"> </w:t>
      </w:r>
      <w:r>
        <w:rPr>
          <w:sz w:val="24"/>
        </w:rPr>
        <w:t>(General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1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6"/>
          <w:sz w:val="24"/>
        </w:rPr>
        <w:t xml:space="preserve"> </w:t>
      </w:r>
      <w:r>
        <w:rPr>
          <w:sz w:val="24"/>
        </w:rPr>
        <w:t>Regulation)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lokalne</w:t>
      </w:r>
      <w:r>
        <w:rPr>
          <w:spacing w:val="-11"/>
          <w:sz w:val="24"/>
        </w:rPr>
        <w:t xml:space="preserve"> </w:t>
      </w:r>
      <w:r>
        <w:rPr>
          <w:sz w:val="24"/>
        </w:rPr>
        <w:t>regulative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zaštiti</w:t>
      </w:r>
      <w:r>
        <w:rPr>
          <w:spacing w:val="-8"/>
          <w:sz w:val="24"/>
        </w:rPr>
        <w:t xml:space="preserve"> </w:t>
      </w:r>
      <w:r>
        <w:rPr>
          <w:sz w:val="24"/>
        </w:rPr>
        <w:t>podataka,</w:t>
      </w:r>
      <w:r>
        <w:rPr>
          <w:spacing w:val="-8"/>
          <w:sz w:val="24"/>
        </w:rPr>
        <w:t xml:space="preserve"> </w:t>
      </w:r>
      <w:r>
        <w:rPr>
          <w:sz w:val="24"/>
        </w:rPr>
        <w:t>kompanije</w:t>
      </w:r>
      <w:r>
        <w:rPr>
          <w:spacing w:val="-57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primorane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poboljšaju svoje bezbednosne</w:t>
      </w:r>
      <w:r>
        <w:rPr>
          <w:spacing w:val="-1"/>
          <w:sz w:val="24"/>
        </w:rPr>
        <w:t xml:space="preserve"> </w:t>
      </w:r>
      <w:r>
        <w:rPr>
          <w:sz w:val="24"/>
        </w:rPr>
        <w:t>mere.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8"/>
        <w:jc w:val="both"/>
        <w:rPr>
          <w:sz w:val="24"/>
        </w:rPr>
      </w:pPr>
      <w:r>
        <w:rPr>
          <w:sz w:val="24"/>
        </w:rPr>
        <w:t>Digitalizacija i rad na daljinu: pandemija COVID-19 je ubrzala prelazak na digitalne</w:t>
      </w:r>
      <w:r>
        <w:rPr>
          <w:spacing w:val="1"/>
          <w:sz w:val="24"/>
        </w:rPr>
        <w:t xml:space="preserve"> </w:t>
      </w:r>
      <w:r>
        <w:rPr>
          <w:sz w:val="24"/>
        </w:rPr>
        <w:t>operacije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rad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daljinu,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dodatno</w:t>
      </w:r>
      <w:r>
        <w:rPr>
          <w:spacing w:val="1"/>
          <w:sz w:val="24"/>
        </w:rPr>
        <w:t xml:space="preserve"> </w:t>
      </w:r>
      <w:r>
        <w:rPr>
          <w:sz w:val="24"/>
        </w:rPr>
        <w:t>povećalo</w:t>
      </w:r>
      <w:r>
        <w:rPr>
          <w:spacing w:val="1"/>
          <w:sz w:val="24"/>
        </w:rPr>
        <w:t xml:space="preserve"> </w:t>
      </w:r>
      <w:r>
        <w:rPr>
          <w:sz w:val="24"/>
        </w:rPr>
        <w:t>potrebu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efikasnim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bezbednosnim</w:t>
      </w:r>
      <w:r>
        <w:rPr>
          <w:spacing w:val="-1"/>
          <w:sz w:val="24"/>
        </w:rPr>
        <w:t xml:space="preserve"> </w:t>
      </w:r>
      <w:r>
        <w:rPr>
          <w:sz w:val="24"/>
        </w:rPr>
        <w:t>rešenjima.</w:t>
      </w:r>
    </w:p>
    <w:p w:rsidR="0053517B" w:rsidRDefault="009D28C4">
      <w:pPr>
        <w:pStyle w:val="Heading3"/>
        <w:spacing w:before="163"/>
      </w:pPr>
      <w:r>
        <w:t>Procena</w:t>
      </w:r>
      <w:r>
        <w:rPr>
          <w:spacing w:val="-3"/>
        </w:rPr>
        <w:t xml:space="preserve"> </w:t>
      </w:r>
      <w:r>
        <w:t>Potražnje</w:t>
      </w:r>
    </w:p>
    <w:p w:rsidR="0053517B" w:rsidRDefault="009D28C4">
      <w:pPr>
        <w:pStyle w:val="BodyText"/>
        <w:spacing w:before="183" w:line="259" w:lineRule="auto"/>
        <w:ind w:right="824"/>
      </w:pPr>
      <w:r>
        <w:t>Potražnja za sajber bezbednosnim proizvodima i uslugama može se proceniti kroz nekoliko</w:t>
      </w:r>
      <w:r>
        <w:rPr>
          <w:spacing w:val="1"/>
        </w:rPr>
        <w:t xml:space="preserve"> </w:t>
      </w:r>
      <w:r>
        <w:t>ključnih</w:t>
      </w:r>
      <w:r>
        <w:rPr>
          <w:spacing w:val="-1"/>
        </w:rPr>
        <w:t xml:space="preserve"> </w:t>
      </w:r>
      <w:r>
        <w:t>faktora: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2" w:line="254" w:lineRule="auto"/>
        <w:ind w:right="822"/>
        <w:jc w:val="both"/>
        <w:rPr>
          <w:sz w:val="24"/>
        </w:rPr>
      </w:pPr>
      <w:r>
        <w:rPr>
          <w:sz w:val="24"/>
        </w:rPr>
        <w:t>Anketa među preduzećima:istraživanje koje obuhvata preduzeća ra</w:t>
      </w:r>
      <w:r>
        <w:rPr>
          <w:sz w:val="24"/>
        </w:rPr>
        <w:t>zličitih veličina i</w:t>
      </w:r>
      <w:r>
        <w:rPr>
          <w:spacing w:val="1"/>
          <w:sz w:val="24"/>
        </w:rPr>
        <w:t xml:space="preserve"> </w:t>
      </w:r>
      <w:r>
        <w:rPr>
          <w:sz w:val="24"/>
        </w:rPr>
        <w:t>sektora</w:t>
      </w:r>
      <w:r>
        <w:rPr>
          <w:spacing w:val="-10"/>
          <w:sz w:val="24"/>
        </w:rPr>
        <w:t xml:space="preserve"> </w:t>
      </w:r>
      <w:r>
        <w:rPr>
          <w:sz w:val="24"/>
        </w:rPr>
        <w:t>može</w:t>
      </w:r>
      <w:r>
        <w:rPr>
          <w:spacing w:val="-8"/>
          <w:sz w:val="24"/>
        </w:rPr>
        <w:t xml:space="preserve"> </w:t>
      </w:r>
      <w:r>
        <w:rPr>
          <w:sz w:val="24"/>
        </w:rPr>
        <w:t>pružiti</w:t>
      </w:r>
      <w:r>
        <w:rPr>
          <w:spacing w:val="-7"/>
          <w:sz w:val="24"/>
        </w:rPr>
        <w:t xml:space="preserve"> </w:t>
      </w:r>
      <w:r>
        <w:rPr>
          <w:sz w:val="24"/>
        </w:rPr>
        <w:t>uvid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trenutne</w:t>
      </w:r>
      <w:r>
        <w:rPr>
          <w:spacing w:val="-9"/>
          <w:sz w:val="24"/>
        </w:rPr>
        <w:t xml:space="preserve"> </w:t>
      </w:r>
      <w:r>
        <w:rPr>
          <w:sz w:val="24"/>
        </w:rPr>
        <w:t>potrebe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planirane</w:t>
      </w:r>
      <w:r>
        <w:rPr>
          <w:spacing w:val="-10"/>
          <w:sz w:val="24"/>
        </w:rPr>
        <w:t xml:space="preserve"> </w:t>
      </w:r>
      <w:r>
        <w:rPr>
          <w:sz w:val="24"/>
        </w:rPr>
        <w:t>investicije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sajber</w:t>
      </w:r>
      <w:r>
        <w:rPr>
          <w:spacing w:val="-9"/>
          <w:sz w:val="24"/>
        </w:rPr>
        <w:t xml:space="preserve"> </w:t>
      </w:r>
      <w:r>
        <w:rPr>
          <w:sz w:val="24"/>
        </w:rPr>
        <w:t>bezbednost.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4" w:lineRule="auto"/>
        <w:ind w:right="825"/>
        <w:jc w:val="both"/>
        <w:rPr>
          <w:sz w:val="24"/>
        </w:rPr>
      </w:pPr>
      <w:r>
        <w:rPr>
          <w:sz w:val="24"/>
        </w:rPr>
        <w:t>Analiza</w:t>
      </w:r>
      <w:r>
        <w:rPr>
          <w:spacing w:val="1"/>
          <w:sz w:val="24"/>
        </w:rPr>
        <w:t xml:space="preserve"> </w:t>
      </w:r>
      <w:r>
        <w:rPr>
          <w:sz w:val="24"/>
        </w:rPr>
        <w:t>tržišta:podaci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rastu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sektora,</w:t>
      </w:r>
      <w:r>
        <w:rPr>
          <w:spacing w:val="1"/>
          <w:sz w:val="24"/>
        </w:rPr>
        <w:t xml:space="preserve"> </w:t>
      </w:r>
      <w:r>
        <w:rPr>
          <w:sz w:val="24"/>
        </w:rPr>
        <w:t>broju</w:t>
      </w:r>
      <w:r>
        <w:rPr>
          <w:spacing w:val="1"/>
          <w:sz w:val="24"/>
        </w:rPr>
        <w:t xml:space="preserve"> </w:t>
      </w:r>
      <w:r>
        <w:rPr>
          <w:sz w:val="24"/>
        </w:rPr>
        <w:t>registrovanih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incidenata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budžetima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 mogu pomoći</w:t>
      </w:r>
      <w:r>
        <w:rPr>
          <w:spacing w:val="-1"/>
          <w:sz w:val="24"/>
        </w:rPr>
        <w:t xml:space="preserve"> </w:t>
      </w:r>
      <w:r>
        <w:rPr>
          <w:sz w:val="24"/>
        </w:rPr>
        <w:t>u kvantitativnoj proceni</w:t>
      </w:r>
      <w:r>
        <w:rPr>
          <w:spacing w:val="-1"/>
          <w:sz w:val="24"/>
        </w:rPr>
        <w:t xml:space="preserve"> </w:t>
      </w:r>
      <w:r>
        <w:rPr>
          <w:sz w:val="24"/>
        </w:rPr>
        <w:t>potražnje.</w:t>
      </w:r>
    </w:p>
    <w:p w:rsidR="0053517B" w:rsidRDefault="0053517B">
      <w:pPr>
        <w:spacing w:line="254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83" w:line="254" w:lineRule="auto"/>
        <w:ind w:right="822"/>
        <w:rPr>
          <w:sz w:val="24"/>
        </w:rPr>
      </w:pPr>
      <w:r>
        <w:rPr>
          <w:sz w:val="24"/>
        </w:rPr>
        <w:t>Konsultacije</w:t>
      </w:r>
      <w:r>
        <w:rPr>
          <w:spacing w:val="47"/>
          <w:sz w:val="24"/>
        </w:rPr>
        <w:t xml:space="preserve"> </w:t>
      </w:r>
      <w:r>
        <w:rPr>
          <w:sz w:val="24"/>
        </w:rPr>
        <w:t>sa</w:t>
      </w:r>
      <w:r>
        <w:rPr>
          <w:spacing w:val="47"/>
          <w:sz w:val="24"/>
        </w:rPr>
        <w:t xml:space="preserve"> </w:t>
      </w:r>
      <w:r>
        <w:rPr>
          <w:sz w:val="24"/>
        </w:rPr>
        <w:t>industrijskim</w:t>
      </w:r>
      <w:r>
        <w:rPr>
          <w:spacing w:val="49"/>
          <w:sz w:val="24"/>
        </w:rPr>
        <w:t xml:space="preserve"> </w:t>
      </w:r>
      <w:r>
        <w:rPr>
          <w:sz w:val="24"/>
        </w:rPr>
        <w:t>stručnjacima:razgovori</w:t>
      </w:r>
      <w:r>
        <w:rPr>
          <w:spacing w:val="49"/>
          <w:sz w:val="24"/>
        </w:rPr>
        <w:t xml:space="preserve"> </w:t>
      </w:r>
      <w:r>
        <w:rPr>
          <w:sz w:val="24"/>
        </w:rPr>
        <w:t>sa</w:t>
      </w:r>
      <w:r>
        <w:rPr>
          <w:spacing w:val="47"/>
          <w:sz w:val="24"/>
        </w:rPr>
        <w:t xml:space="preserve"> </w:t>
      </w:r>
      <w:r>
        <w:rPr>
          <w:sz w:val="24"/>
        </w:rPr>
        <w:t>stručnjacima</w:t>
      </w:r>
      <w:r>
        <w:rPr>
          <w:spacing w:val="47"/>
          <w:sz w:val="24"/>
        </w:rPr>
        <w:t xml:space="preserve"> </w:t>
      </w:r>
      <w:r>
        <w:rPr>
          <w:sz w:val="24"/>
        </w:rPr>
        <w:t>za</w:t>
      </w:r>
      <w:r>
        <w:rPr>
          <w:spacing w:val="47"/>
          <w:sz w:val="24"/>
        </w:rPr>
        <w:t xml:space="preserve"> </w:t>
      </w:r>
      <w:r>
        <w:rPr>
          <w:sz w:val="24"/>
        </w:rPr>
        <w:t>sajber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sektor</w:t>
      </w:r>
      <w:r>
        <w:rPr>
          <w:spacing w:val="-1"/>
          <w:sz w:val="24"/>
        </w:rPr>
        <w:t xml:space="preserve"> </w:t>
      </w:r>
      <w:r>
        <w:rPr>
          <w:sz w:val="24"/>
        </w:rPr>
        <w:t>mogu</w:t>
      </w:r>
      <w:r>
        <w:rPr>
          <w:spacing w:val="-1"/>
          <w:sz w:val="24"/>
        </w:rPr>
        <w:t xml:space="preserve"> </w:t>
      </w:r>
      <w:r>
        <w:rPr>
          <w:sz w:val="24"/>
        </w:rPr>
        <w:t>pružiti kvalitativne</w:t>
      </w:r>
      <w:r>
        <w:rPr>
          <w:spacing w:val="-2"/>
          <w:sz w:val="24"/>
        </w:rPr>
        <w:t xml:space="preserve"> </w:t>
      </w:r>
      <w:r>
        <w:rPr>
          <w:sz w:val="24"/>
        </w:rPr>
        <w:t>uvide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trendove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buduće</w:t>
      </w:r>
      <w:r>
        <w:rPr>
          <w:spacing w:val="1"/>
          <w:sz w:val="24"/>
        </w:rPr>
        <w:t xml:space="preserve"> </w:t>
      </w:r>
      <w:r>
        <w:rPr>
          <w:sz w:val="24"/>
        </w:rPr>
        <w:t>potrebe.</w:t>
      </w:r>
    </w:p>
    <w:p w:rsidR="0053517B" w:rsidRDefault="009D28C4">
      <w:pPr>
        <w:pStyle w:val="Heading3"/>
        <w:spacing w:before="166"/>
      </w:pPr>
      <w:r>
        <w:t>Relevantni</w:t>
      </w:r>
      <w:r>
        <w:rPr>
          <w:spacing w:val="-3"/>
        </w:rPr>
        <w:t xml:space="preserve"> </w:t>
      </w:r>
      <w:r>
        <w:t>Trendovi</w:t>
      </w:r>
      <w:r>
        <w:rPr>
          <w:spacing w:val="-2"/>
        </w:rPr>
        <w:t xml:space="preserve"> </w:t>
      </w:r>
      <w:r>
        <w:t>Potražnje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5" w:line="254" w:lineRule="auto"/>
        <w:ind w:right="817"/>
        <w:rPr>
          <w:sz w:val="24"/>
        </w:rPr>
      </w:pPr>
      <w:r>
        <w:rPr>
          <w:sz w:val="24"/>
        </w:rPr>
        <w:t>Cloud</w:t>
      </w:r>
      <w:r>
        <w:rPr>
          <w:spacing w:val="47"/>
          <w:sz w:val="24"/>
        </w:rPr>
        <w:t xml:space="preserve"> </w:t>
      </w:r>
      <w:r>
        <w:rPr>
          <w:sz w:val="24"/>
        </w:rPr>
        <w:t>bezbednost:sa</w:t>
      </w:r>
      <w:r>
        <w:rPr>
          <w:spacing w:val="47"/>
          <w:sz w:val="24"/>
        </w:rPr>
        <w:t xml:space="preserve"> </w:t>
      </w:r>
      <w:r>
        <w:rPr>
          <w:sz w:val="24"/>
        </w:rPr>
        <w:t>sve</w:t>
      </w:r>
      <w:r>
        <w:rPr>
          <w:spacing w:val="46"/>
          <w:sz w:val="24"/>
        </w:rPr>
        <w:t xml:space="preserve"> </w:t>
      </w:r>
      <w:r>
        <w:rPr>
          <w:sz w:val="24"/>
        </w:rPr>
        <w:t>većim</w:t>
      </w:r>
      <w:r>
        <w:rPr>
          <w:spacing w:val="48"/>
          <w:sz w:val="24"/>
        </w:rPr>
        <w:t xml:space="preserve"> </w:t>
      </w:r>
      <w:r>
        <w:rPr>
          <w:sz w:val="24"/>
        </w:rPr>
        <w:t>usvajanjem</w:t>
      </w:r>
      <w:r>
        <w:rPr>
          <w:spacing w:val="50"/>
          <w:sz w:val="24"/>
        </w:rPr>
        <w:t xml:space="preserve"> </w:t>
      </w:r>
      <w:r>
        <w:rPr>
          <w:sz w:val="24"/>
        </w:rPr>
        <w:t>cloud</w:t>
      </w:r>
      <w:r>
        <w:rPr>
          <w:spacing w:val="47"/>
          <w:sz w:val="24"/>
        </w:rPr>
        <w:t xml:space="preserve"> </w:t>
      </w:r>
      <w:r>
        <w:rPr>
          <w:sz w:val="24"/>
        </w:rPr>
        <w:t>tehnologija</w:t>
      </w:r>
      <w:hyperlink w:anchor="_bookmark109" w:history="1">
        <w:r>
          <w:rPr>
            <w:sz w:val="24"/>
            <w:vertAlign w:val="superscript"/>
          </w:rPr>
          <w:t>79</w:t>
        </w:r>
      </w:hyperlink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raste</w:t>
      </w:r>
      <w:r>
        <w:rPr>
          <w:spacing w:val="47"/>
          <w:sz w:val="24"/>
        </w:rPr>
        <w:t xml:space="preserve"> </w:t>
      </w:r>
      <w:r>
        <w:rPr>
          <w:sz w:val="24"/>
        </w:rPr>
        <w:t>potražnja</w:t>
      </w:r>
      <w:r>
        <w:rPr>
          <w:spacing w:val="49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rešenjima</w:t>
      </w:r>
      <w:r>
        <w:rPr>
          <w:spacing w:val="-1"/>
          <w:sz w:val="24"/>
        </w:rPr>
        <w:t xml:space="preserve"> </w:t>
      </w:r>
      <w:r>
        <w:rPr>
          <w:sz w:val="24"/>
        </w:rPr>
        <w:t>koja</w:t>
      </w:r>
      <w:r>
        <w:rPr>
          <w:spacing w:val="-1"/>
          <w:sz w:val="24"/>
        </w:rPr>
        <w:t xml:space="preserve"> </w:t>
      </w:r>
      <w:r>
        <w:rPr>
          <w:sz w:val="24"/>
        </w:rPr>
        <w:t>osiguravaju bezbednost</w:t>
      </w:r>
      <w:r>
        <w:rPr>
          <w:spacing w:val="-1"/>
          <w:sz w:val="24"/>
        </w:rPr>
        <w:t xml:space="preserve"> </w:t>
      </w:r>
      <w:r>
        <w:rPr>
          <w:sz w:val="24"/>
        </w:rPr>
        <w:t>podataka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z w:val="24"/>
        </w:rPr>
        <w:t>cloud okruženju.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8" w:line="254" w:lineRule="auto"/>
        <w:ind w:right="822"/>
        <w:rPr>
          <w:sz w:val="24"/>
        </w:rPr>
      </w:pPr>
      <w:r>
        <w:rPr>
          <w:sz w:val="24"/>
        </w:rPr>
        <w:t>Zero</w:t>
      </w:r>
      <w:r>
        <w:rPr>
          <w:spacing w:val="5"/>
          <w:sz w:val="24"/>
        </w:rPr>
        <w:t xml:space="preserve"> </w:t>
      </w:r>
      <w:r>
        <w:rPr>
          <w:sz w:val="24"/>
        </w:rPr>
        <w:t>Trust</w:t>
      </w:r>
      <w:r>
        <w:rPr>
          <w:spacing w:val="6"/>
          <w:sz w:val="24"/>
        </w:rPr>
        <w:t xml:space="preserve"> </w:t>
      </w:r>
      <w:r>
        <w:rPr>
          <w:sz w:val="24"/>
        </w:rPr>
        <w:t>arhitektura:modeli</w:t>
      </w:r>
      <w:r>
        <w:rPr>
          <w:spacing w:val="6"/>
          <w:sz w:val="24"/>
        </w:rPr>
        <w:t xml:space="preserve"> </w:t>
      </w:r>
      <w:r>
        <w:rPr>
          <w:sz w:val="24"/>
        </w:rPr>
        <w:t>bezbednosti</w:t>
      </w:r>
      <w:r>
        <w:rPr>
          <w:spacing w:val="6"/>
          <w:sz w:val="24"/>
        </w:rPr>
        <w:t xml:space="preserve"> </w:t>
      </w:r>
      <w:r>
        <w:rPr>
          <w:sz w:val="24"/>
        </w:rPr>
        <w:t>zasnovani</w:t>
      </w:r>
      <w:r>
        <w:rPr>
          <w:spacing w:val="6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"Zero</w:t>
      </w:r>
      <w:r>
        <w:rPr>
          <w:spacing w:val="5"/>
          <w:sz w:val="24"/>
        </w:rPr>
        <w:t xml:space="preserve"> </w:t>
      </w:r>
      <w:r>
        <w:rPr>
          <w:sz w:val="24"/>
        </w:rPr>
        <w:t>Trust"</w:t>
      </w:r>
      <w:r>
        <w:rPr>
          <w:spacing w:val="6"/>
          <w:sz w:val="24"/>
        </w:rPr>
        <w:t xml:space="preserve"> </w:t>
      </w:r>
      <w:r>
        <w:rPr>
          <w:sz w:val="24"/>
        </w:rPr>
        <w:t>pristupu</w:t>
      </w:r>
      <w:r>
        <w:rPr>
          <w:spacing w:val="7"/>
          <w:sz w:val="24"/>
        </w:rPr>
        <w:t xml:space="preserve"> </w:t>
      </w:r>
      <w:r>
        <w:rPr>
          <w:sz w:val="24"/>
        </w:rPr>
        <w:t>postaju</w:t>
      </w:r>
      <w:r>
        <w:rPr>
          <w:spacing w:val="-57"/>
          <w:sz w:val="24"/>
        </w:rPr>
        <w:t xml:space="preserve"> </w:t>
      </w:r>
      <w:r>
        <w:rPr>
          <w:sz w:val="24"/>
        </w:rPr>
        <w:t>sve</w:t>
      </w:r>
      <w:r>
        <w:rPr>
          <w:spacing w:val="-2"/>
          <w:sz w:val="24"/>
        </w:rPr>
        <w:t xml:space="preserve"> </w:t>
      </w:r>
      <w:r>
        <w:rPr>
          <w:sz w:val="24"/>
        </w:rPr>
        <w:t>popularniji, zahtevajući striktne</w:t>
      </w:r>
      <w:r>
        <w:rPr>
          <w:spacing w:val="-2"/>
          <w:sz w:val="24"/>
        </w:rPr>
        <w:t xml:space="preserve"> </w:t>
      </w:r>
      <w:r>
        <w:rPr>
          <w:sz w:val="24"/>
        </w:rPr>
        <w:t>verifikacije</w:t>
      </w:r>
      <w:r>
        <w:rPr>
          <w:spacing w:val="-1"/>
          <w:sz w:val="24"/>
        </w:rPr>
        <w:t xml:space="preserve"> </w:t>
      </w:r>
      <w:r>
        <w:rPr>
          <w:sz w:val="24"/>
        </w:rPr>
        <w:t>identiteta i</w:t>
      </w:r>
      <w:r>
        <w:rPr>
          <w:spacing w:val="-1"/>
          <w:sz w:val="24"/>
        </w:rPr>
        <w:t xml:space="preserve"> </w:t>
      </w:r>
      <w:r>
        <w:rPr>
          <w:sz w:val="24"/>
        </w:rPr>
        <w:t>pristupa.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  <w:tab w:val="left" w:pos="2406"/>
          <w:tab w:val="left" w:pos="3804"/>
          <w:tab w:val="left" w:pos="4083"/>
          <w:tab w:val="left" w:pos="6594"/>
          <w:tab w:val="left" w:pos="7057"/>
          <w:tab w:val="left" w:pos="7335"/>
          <w:tab w:val="left" w:pos="8574"/>
          <w:tab w:val="left" w:pos="9409"/>
        </w:tabs>
        <w:spacing w:before="10" w:line="254" w:lineRule="auto"/>
        <w:ind w:right="822"/>
        <w:rPr>
          <w:sz w:val="24"/>
        </w:rPr>
      </w:pPr>
      <w:r>
        <w:rPr>
          <w:sz w:val="24"/>
        </w:rPr>
        <w:t>Veštačka</w:t>
      </w:r>
      <w:r>
        <w:rPr>
          <w:sz w:val="24"/>
        </w:rPr>
        <w:tab/>
        <w:t>inteligencija</w:t>
      </w:r>
      <w:r>
        <w:rPr>
          <w:sz w:val="24"/>
        </w:rPr>
        <w:tab/>
        <w:t>i</w:t>
      </w:r>
      <w:r>
        <w:rPr>
          <w:sz w:val="24"/>
        </w:rPr>
        <w:tab/>
        <w:t>automatizacija:upotreba</w:t>
      </w:r>
      <w:r>
        <w:rPr>
          <w:sz w:val="24"/>
        </w:rPr>
        <w:tab/>
        <w:t>AI</w:t>
      </w:r>
      <w:r>
        <w:rPr>
          <w:sz w:val="24"/>
        </w:rPr>
        <w:tab/>
        <w:t>i</w:t>
      </w:r>
      <w:r>
        <w:rPr>
          <w:sz w:val="24"/>
        </w:rPr>
        <w:tab/>
        <w:t>mašinskog</w:t>
      </w:r>
      <w:r>
        <w:rPr>
          <w:sz w:val="24"/>
        </w:rPr>
        <w:tab/>
        <w:t>učenja</w:t>
      </w:r>
      <w:r>
        <w:rPr>
          <w:sz w:val="24"/>
        </w:rPr>
        <w:tab/>
      </w:r>
      <w:r>
        <w:rPr>
          <w:spacing w:val="-1"/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1"/>
          <w:sz w:val="24"/>
        </w:rPr>
        <w:t xml:space="preserve"> </w:t>
      </w:r>
      <w:r>
        <w:rPr>
          <w:sz w:val="24"/>
        </w:rPr>
        <w:t>i reagovanje na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pretnje</w:t>
      </w:r>
      <w:r>
        <w:rPr>
          <w:spacing w:val="-1"/>
          <w:sz w:val="24"/>
        </w:rPr>
        <w:t xml:space="preserve"> </w:t>
      </w:r>
      <w:r>
        <w:rPr>
          <w:sz w:val="24"/>
        </w:rPr>
        <w:t>u realnom vremenu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u porastu.</w:t>
      </w:r>
    </w:p>
    <w:p w:rsidR="0053517B" w:rsidRDefault="009D28C4">
      <w:pPr>
        <w:pStyle w:val="Heading3"/>
        <w:spacing w:before="166"/>
      </w:pPr>
      <w:r>
        <w:t>Plasman</w:t>
      </w:r>
      <w:r>
        <w:rPr>
          <w:spacing w:val="-3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Inostrano</w:t>
      </w:r>
      <w:r>
        <w:rPr>
          <w:spacing w:val="-4"/>
        </w:rPr>
        <w:t xml:space="preserve"> </w:t>
      </w:r>
      <w:r>
        <w:t>Tržište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3" w:line="256" w:lineRule="auto"/>
        <w:ind w:right="822"/>
        <w:rPr>
          <w:sz w:val="24"/>
        </w:rPr>
      </w:pPr>
      <w:r>
        <w:rPr>
          <w:sz w:val="24"/>
        </w:rPr>
        <w:t>Analiz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tržišta:pre</w:t>
      </w:r>
      <w:r>
        <w:rPr>
          <w:spacing w:val="23"/>
          <w:sz w:val="24"/>
        </w:rPr>
        <w:t xml:space="preserve"> </w:t>
      </w:r>
      <w:r>
        <w:rPr>
          <w:sz w:val="24"/>
        </w:rPr>
        <w:t>ulaska</w:t>
      </w:r>
      <w:r>
        <w:rPr>
          <w:spacing w:val="23"/>
          <w:sz w:val="24"/>
        </w:rPr>
        <w:t xml:space="preserve"> </w:t>
      </w:r>
      <w:r>
        <w:rPr>
          <w:sz w:val="24"/>
        </w:rPr>
        <w:t>na</w:t>
      </w:r>
      <w:r>
        <w:rPr>
          <w:spacing w:val="23"/>
          <w:sz w:val="24"/>
        </w:rPr>
        <w:t xml:space="preserve"> </w:t>
      </w:r>
      <w:r>
        <w:rPr>
          <w:sz w:val="24"/>
        </w:rPr>
        <w:t>inostrano</w:t>
      </w:r>
      <w:r>
        <w:rPr>
          <w:spacing w:val="24"/>
          <w:sz w:val="24"/>
        </w:rPr>
        <w:t xml:space="preserve"> </w:t>
      </w:r>
      <w:r>
        <w:rPr>
          <w:sz w:val="24"/>
        </w:rPr>
        <w:t>tržište,</w:t>
      </w:r>
      <w:r>
        <w:rPr>
          <w:spacing w:val="24"/>
          <w:sz w:val="24"/>
        </w:rPr>
        <w:t xml:space="preserve"> </w:t>
      </w:r>
      <w:r>
        <w:rPr>
          <w:sz w:val="24"/>
        </w:rPr>
        <w:t>sprovedena</w:t>
      </w:r>
      <w:r>
        <w:rPr>
          <w:spacing w:val="23"/>
          <w:sz w:val="24"/>
        </w:rPr>
        <w:t xml:space="preserve"> </w:t>
      </w:r>
      <w:r>
        <w:rPr>
          <w:sz w:val="24"/>
        </w:rPr>
        <w:t>je</w:t>
      </w:r>
      <w:r>
        <w:rPr>
          <w:spacing w:val="23"/>
          <w:sz w:val="24"/>
        </w:rPr>
        <w:t xml:space="preserve"> </w:t>
      </w:r>
      <w:r>
        <w:rPr>
          <w:sz w:val="24"/>
        </w:rPr>
        <w:t>detaljna</w:t>
      </w:r>
      <w:r>
        <w:rPr>
          <w:spacing w:val="23"/>
          <w:sz w:val="24"/>
        </w:rPr>
        <w:t xml:space="preserve"> </w:t>
      </w:r>
      <w:r>
        <w:rPr>
          <w:sz w:val="24"/>
        </w:rPr>
        <w:t>analizu</w:t>
      </w:r>
      <w:r>
        <w:rPr>
          <w:spacing w:val="24"/>
          <w:sz w:val="24"/>
        </w:rPr>
        <w:t xml:space="preserve"> </w:t>
      </w:r>
      <w:r>
        <w:rPr>
          <w:sz w:val="24"/>
        </w:rPr>
        <w:t>tržišta,</w:t>
      </w:r>
      <w:r>
        <w:rPr>
          <w:spacing w:val="-57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-1"/>
          <w:sz w:val="24"/>
        </w:rPr>
        <w:t xml:space="preserve"> </w:t>
      </w:r>
      <w:r>
        <w:rPr>
          <w:sz w:val="24"/>
        </w:rPr>
        <w:t>istraživanje</w:t>
      </w:r>
      <w:r>
        <w:rPr>
          <w:spacing w:val="-2"/>
          <w:sz w:val="24"/>
        </w:rPr>
        <w:t xml:space="preserve"> </w:t>
      </w:r>
      <w:r>
        <w:rPr>
          <w:sz w:val="24"/>
        </w:rPr>
        <w:t>konkurenata,</w:t>
      </w:r>
      <w:r>
        <w:rPr>
          <w:spacing w:val="1"/>
          <w:sz w:val="24"/>
        </w:rPr>
        <w:t xml:space="preserve"> </w:t>
      </w:r>
      <w:r>
        <w:rPr>
          <w:sz w:val="24"/>
        </w:rPr>
        <w:t>regulative</w:t>
      </w:r>
      <w:r>
        <w:rPr>
          <w:spacing w:val="-1"/>
          <w:sz w:val="24"/>
        </w:rPr>
        <w:t xml:space="preserve"> </w:t>
      </w:r>
      <w:r>
        <w:rPr>
          <w:sz w:val="24"/>
        </w:rPr>
        <w:t>i potreba</w:t>
      </w:r>
      <w:r>
        <w:rPr>
          <w:spacing w:val="-2"/>
          <w:sz w:val="24"/>
        </w:rPr>
        <w:t xml:space="preserve"> </w:t>
      </w:r>
      <w:r>
        <w:rPr>
          <w:sz w:val="24"/>
        </w:rPr>
        <w:t>potencijalnih</w:t>
      </w:r>
      <w:r>
        <w:rPr>
          <w:spacing w:val="-1"/>
          <w:sz w:val="24"/>
        </w:rPr>
        <w:t xml:space="preserve"> </w:t>
      </w:r>
      <w:r>
        <w:rPr>
          <w:sz w:val="24"/>
        </w:rPr>
        <w:t>klijenata.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5" w:line="254" w:lineRule="auto"/>
        <w:ind w:right="825"/>
        <w:rPr>
          <w:sz w:val="24"/>
        </w:rPr>
      </w:pPr>
      <w:r>
        <w:rPr>
          <w:sz w:val="24"/>
        </w:rPr>
        <w:t>Sertifikacije i</w:t>
      </w:r>
      <w:r>
        <w:rPr>
          <w:spacing w:val="1"/>
          <w:sz w:val="24"/>
        </w:rPr>
        <w:t xml:space="preserve"> </w:t>
      </w:r>
      <w:r>
        <w:rPr>
          <w:sz w:val="24"/>
        </w:rPr>
        <w:t>usklađenost:Kompanija je osigurala da proizvodi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ispunjavaju</w:t>
      </w:r>
      <w:r>
        <w:rPr>
          <w:spacing w:val="-57"/>
          <w:sz w:val="24"/>
        </w:rPr>
        <w:t xml:space="preserve"> </w:t>
      </w:r>
      <w:r>
        <w:rPr>
          <w:sz w:val="24"/>
        </w:rPr>
        <w:t>među</w:t>
      </w:r>
      <w:r>
        <w:rPr>
          <w:sz w:val="24"/>
        </w:rPr>
        <w:t>narodne</w:t>
      </w:r>
      <w:r>
        <w:rPr>
          <w:spacing w:val="-3"/>
          <w:sz w:val="24"/>
        </w:rPr>
        <w:t xml:space="preserve"> </w:t>
      </w:r>
      <w:r>
        <w:rPr>
          <w:sz w:val="24"/>
        </w:rPr>
        <w:t>standarde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regulative je</w:t>
      </w:r>
      <w:r>
        <w:rPr>
          <w:spacing w:val="-1"/>
          <w:sz w:val="24"/>
        </w:rPr>
        <w:t xml:space="preserve"> </w:t>
      </w:r>
      <w:r>
        <w:rPr>
          <w:sz w:val="24"/>
        </w:rPr>
        <w:t>ključne za</w:t>
      </w:r>
      <w:r>
        <w:rPr>
          <w:spacing w:val="1"/>
          <w:sz w:val="24"/>
        </w:rPr>
        <w:t xml:space="preserve"> </w:t>
      </w:r>
      <w:r>
        <w:rPr>
          <w:sz w:val="24"/>
        </w:rPr>
        <w:t>uspešan plasman.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7" w:line="254" w:lineRule="auto"/>
        <w:ind w:right="822"/>
        <w:rPr>
          <w:sz w:val="24"/>
        </w:rPr>
      </w:pPr>
      <w:r>
        <w:rPr>
          <w:sz w:val="24"/>
        </w:rPr>
        <w:t>Partnerstva:</w:t>
      </w:r>
      <w:r>
        <w:rPr>
          <w:spacing w:val="19"/>
          <w:sz w:val="24"/>
        </w:rPr>
        <w:t xml:space="preserve"> </w:t>
      </w:r>
      <w:r>
        <w:rPr>
          <w:sz w:val="24"/>
        </w:rPr>
        <w:t>pokrenuta</w:t>
      </w:r>
      <w:r>
        <w:rPr>
          <w:spacing w:val="19"/>
          <w:sz w:val="24"/>
        </w:rPr>
        <w:t xml:space="preserve"> </w:t>
      </w:r>
      <w:r>
        <w:rPr>
          <w:sz w:val="24"/>
        </w:rPr>
        <w:t>je</w:t>
      </w:r>
      <w:r>
        <w:rPr>
          <w:spacing w:val="22"/>
          <w:sz w:val="24"/>
        </w:rPr>
        <w:t xml:space="preserve"> </w:t>
      </w:r>
      <w:r>
        <w:rPr>
          <w:sz w:val="24"/>
        </w:rPr>
        <w:t>saradnja</w:t>
      </w:r>
      <w:r>
        <w:rPr>
          <w:spacing w:val="19"/>
          <w:sz w:val="24"/>
        </w:rPr>
        <w:t xml:space="preserve"> </w:t>
      </w:r>
      <w:r>
        <w:rPr>
          <w:sz w:val="24"/>
        </w:rPr>
        <w:t>sa</w:t>
      </w:r>
      <w:r>
        <w:rPr>
          <w:spacing w:val="19"/>
          <w:sz w:val="24"/>
        </w:rPr>
        <w:t xml:space="preserve"> </w:t>
      </w:r>
      <w:r>
        <w:rPr>
          <w:sz w:val="24"/>
        </w:rPr>
        <w:t>lokalnim</w:t>
      </w:r>
      <w:r>
        <w:rPr>
          <w:spacing w:val="20"/>
          <w:sz w:val="24"/>
        </w:rPr>
        <w:t xml:space="preserve"> </w:t>
      </w:r>
      <w:r>
        <w:rPr>
          <w:sz w:val="24"/>
        </w:rPr>
        <w:t>distributerima</w:t>
      </w:r>
      <w:r>
        <w:rPr>
          <w:spacing w:val="19"/>
          <w:sz w:val="24"/>
        </w:rPr>
        <w:t xml:space="preserve"> </w:t>
      </w:r>
      <w:r>
        <w:rPr>
          <w:sz w:val="24"/>
        </w:rPr>
        <w:t>i</w:t>
      </w:r>
      <w:r>
        <w:rPr>
          <w:spacing w:val="20"/>
          <w:sz w:val="24"/>
        </w:rPr>
        <w:t xml:space="preserve"> </w:t>
      </w:r>
      <w:r>
        <w:rPr>
          <w:sz w:val="24"/>
        </w:rPr>
        <w:t>IT</w:t>
      </w:r>
      <w:r>
        <w:rPr>
          <w:spacing w:val="20"/>
          <w:sz w:val="24"/>
        </w:rPr>
        <w:t xml:space="preserve"> </w:t>
      </w:r>
      <w:r>
        <w:rPr>
          <w:sz w:val="24"/>
        </w:rPr>
        <w:t>kompanijama</w:t>
      </w:r>
      <w:r>
        <w:rPr>
          <w:spacing w:val="19"/>
          <w:sz w:val="24"/>
        </w:rPr>
        <w:t xml:space="preserve"> </w:t>
      </w:r>
      <w:r>
        <w:rPr>
          <w:sz w:val="24"/>
        </w:rPr>
        <w:t>koja</w:t>
      </w:r>
      <w:r>
        <w:rPr>
          <w:spacing w:val="-57"/>
          <w:sz w:val="24"/>
        </w:rPr>
        <w:t xml:space="preserve"> </w:t>
      </w:r>
      <w:r>
        <w:rPr>
          <w:sz w:val="24"/>
        </w:rPr>
        <w:t>može</w:t>
      </w:r>
      <w:r>
        <w:rPr>
          <w:spacing w:val="-3"/>
          <w:sz w:val="24"/>
        </w:rPr>
        <w:t xml:space="preserve"> </w:t>
      </w:r>
      <w:r>
        <w:rPr>
          <w:sz w:val="24"/>
        </w:rPr>
        <w:t>olakšati ulazak na</w:t>
      </w:r>
      <w:r>
        <w:rPr>
          <w:spacing w:val="1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>
        <w:rPr>
          <w:sz w:val="24"/>
        </w:rPr>
        <w:t>tržišta.</w:t>
      </w:r>
    </w:p>
    <w:p w:rsidR="0053517B" w:rsidRDefault="009D28C4">
      <w:pPr>
        <w:pStyle w:val="Heading3"/>
        <w:spacing w:before="167"/>
      </w:pPr>
      <w:r>
        <w:t>Kvantitativni</w:t>
      </w:r>
      <w:r>
        <w:rPr>
          <w:spacing w:val="-1"/>
        </w:rPr>
        <w:t xml:space="preserve"> </w:t>
      </w:r>
      <w:r>
        <w:t>Podaci</w:t>
      </w:r>
    </w:p>
    <w:p w:rsidR="0053517B" w:rsidRDefault="009D28C4">
      <w:pPr>
        <w:pStyle w:val="BodyText"/>
        <w:spacing w:before="182" w:line="259" w:lineRule="auto"/>
        <w:ind w:right="818"/>
      </w:pPr>
      <w:r>
        <w:t>Prema</w:t>
      </w:r>
      <w:r>
        <w:rPr>
          <w:spacing w:val="-5"/>
        </w:rPr>
        <w:t xml:space="preserve"> </w:t>
      </w:r>
      <w:r>
        <w:t>istraživanju</w:t>
      </w:r>
      <w:r>
        <w:rPr>
          <w:spacing w:val="-2"/>
        </w:rPr>
        <w:t xml:space="preserve"> </w:t>
      </w:r>
      <w:r>
        <w:t>IDC-a</w:t>
      </w:r>
      <w:r>
        <w:rPr>
          <w:spacing w:val="-4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2023.</w:t>
      </w:r>
      <w:r>
        <w:rPr>
          <w:spacing w:val="-5"/>
        </w:rPr>
        <w:t xml:space="preserve"> </w:t>
      </w:r>
      <w:r>
        <w:t>godine,</w:t>
      </w:r>
      <w:r>
        <w:rPr>
          <w:spacing w:val="-5"/>
        </w:rPr>
        <w:t xml:space="preserve"> </w:t>
      </w:r>
      <w:r>
        <w:t>globalno</w:t>
      </w:r>
      <w:r>
        <w:rPr>
          <w:spacing w:val="-5"/>
        </w:rPr>
        <w:t xml:space="preserve"> </w:t>
      </w:r>
      <w:r>
        <w:t>tržište</w:t>
      </w:r>
      <w:r>
        <w:rPr>
          <w:spacing w:val="-6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bezbednosti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vredelo</w:t>
      </w:r>
      <w:r>
        <w:rPr>
          <w:spacing w:val="-4"/>
        </w:rPr>
        <w:t xml:space="preserve"> </w:t>
      </w:r>
      <w:r>
        <w:t>preko</w:t>
      </w:r>
      <w:r>
        <w:rPr>
          <w:spacing w:val="-57"/>
        </w:rPr>
        <w:t xml:space="preserve"> </w:t>
      </w:r>
      <w:r>
        <w:t>150 milijardi dolara, sa godišnjim rastom od 10-12%. U Srbiji, očekuje se da tržište sajber</w:t>
      </w:r>
      <w:r>
        <w:rPr>
          <w:spacing w:val="1"/>
        </w:rPr>
        <w:t xml:space="preserve"> </w:t>
      </w:r>
      <w:r>
        <w:t>bezbednosti raste po stopi od 8-10% godišnje, s obzirom na rastuću digitalizaciju i sve veću</w:t>
      </w:r>
      <w:r>
        <w:rPr>
          <w:spacing w:val="1"/>
        </w:rPr>
        <w:t xml:space="preserve"> </w:t>
      </w:r>
      <w:r>
        <w:t>svest</w:t>
      </w:r>
      <w:r>
        <w:rPr>
          <w:spacing w:val="-1"/>
        </w:rPr>
        <w:t xml:space="preserve"> </w:t>
      </w:r>
      <w:r>
        <w:t>o sajber</w:t>
      </w:r>
      <w:r>
        <w:rPr>
          <w:spacing w:val="-2"/>
        </w:rPr>
        <w:t xml:space="preserve"> </w:t>
      </w:r>
      <w:r>
        <w:t>pretnjama.</w:t>
      </w:r>
    </w:p>
    <w:p w:rsidR="0053517B" w:rsidRDefault="009D28C4">
      <w:pPr>
        <w:pStyle w:val="BodyText"/>
        <w:spacing w:before="160" w:line="259" w:lineRule="auto"/>
        <w:ind w:right="824"/>
      </w:pPr>
      <w:r>
        <w:t>Postojeći i potencijalni Klijenti u Srbiji su banke I finansijske institucije, državne institucije,</w:t>
      </w:r>
      <w:r>
        <w:rPr>
          <w:spacing w:val="1"/>
        </w:rPr>
        <w:t xml:space="preserve"> </w:t>
      </w:r>
      <w:r>
        <w:t>telekomunikacione</w:t>
      </w:r>
      <w:r>
        <w:rPr>
          <w:spacing w:val="-1"/>
        </w:rPr>
        <w:t xml:space="preserve"> </w:t>
      </w:r>
      <w:r>
        <w:t>kompanije, edukativne</w:t>
      </w:r>
      <w:r>
        <w:rPr>
          <w:spacing w:val="-1"/>
        </w:rPr>
        <w:t xml:space="preserve"> </w:t>
      </w:r>
      <w:r>
        <w:t>ustanove, E-commerce</w:t>
      </w:r>
      <w:r>
        <w:rPr>
          <w:spacing w:val="-1"/>
        </w:rPr>
        <w:t xml:space="preserve"> </w:t>
      </w:r>
      <w:r>
        <w:t>kompanije</w:t>
      </w:r>
      <w:r>
        <w:rPr>
          <w:spacing w:val="-2"/>
        </w:rPr>
        <w:t xml:space="preserve"> </w:t>
      </w:r>
      <w:r>
        <w:t>i drugi.</w:t>
      </w:r>
    </w:p>
    <w:p w:rsidR="0053517B" w:rsidRDefault="009D28C4">
      <w:pPr>
        <w:pStyle w:val="BodyText"/>
        <w:spacing w:before="160" w:line="259" w:lineRule="auto"/>
        <w:ind w:right="821"/>
      </w:pPr>
      <w:r>
        <w:t>Potražnja za sajber bezbednosnim rešenjima u Srbiji raste usled povećane dig</w:t>
      </w:r>
      <w:r>
        <w:t>italizacije, sve</w:t>
      </w:r>
      <w:r>
        <w:rPr>
          <w:spacing w:val="1"/>
        </w:rPr>
        <w:t xml:space="preserve"> </w:t>
      </w:r>
      <w:r>
        <w:t>većeg broja sajber napada i regulatornih zahteva. Kroz analizu tržišta, anketiranje preduzeća i</w:t>
      </w:r>
      <w:r>
        <w:rPr>
          <w:spacing w:val="-57"/>
        </w:rPr>
        <w:t xml:space="preserve"> </w:t>
      </w:r>
      <w:r>
        <w:t>konsultacije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stručnjacima,</w:t>
      </w:r>
      <w:r>
        <w:rPr>
          <w:spacing w:val="1"/>
        </w:rPr>
        <w:t xml:space="preserve"> </w:t>
      </w:r>
      <w:r>
        <w:t>moguće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precizno</w:t>
      </w:r>
      <w:r>
        <w:rPr>
          <w:spacing w:val="1"/>
        </w:rPr>
        <w:t xml:space="preserve"> </w:t>
      </w:r>
      <w:r>
        <w:t>proceniti</w:t>
      </w:r>
      <w:r>
        <w:rPr>
          <w:spacing w:val="1"/>
        </w:rPr>
        <w:t xml:space="preserve"> </w:t>
      </w:r>
      <w:r>
        <w:t>potražnju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uspešno</w:t>
      </w:r>
      <w:r>
        <w:rPr>
          <w:spacing w:val="1"/>
        </w:rPr>
        <w:t xml:space="preserve"> </w:t>
      </w:r>
      <w:r>
        <w:t>plasirati</w:t>
      </w:r>
      <w:r>
        <w:rPr>
          <w:spacing w:val="-57"/>
        </w:rPr>
        <w:t xml:space="preserve"> </w:t>
      </w:r>
      <w:r>
        <w:t>proizvode</w:t>
      </w:r>
      <w:r>
        <w:rPr>
          <w:spacing w:val="-2"/>
        </w:rPr>
        <w:t xml:space="preserve"> </w:t>
      </w:r>
      <w:r>
        <w:t>i usluge</w:t>
      </w:r>
      <w:r>
        <w:rPr>
          <w:spacing w:val="-1"/>
        </w:rPr>
        <w:t xml:space="preserve"> </w:t>
      </w:r>
      <w:r>
        <w:t>kako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domaćem tako i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inostrano</w:t>
      </w:r>
      <w:r>
        <w:t>m tržištu.</w:t>
      </w:r>
    </w:p>
    <w:p w:rsidR="0053517B" w:rsidRDefault="009D28C4">
      <w:pPr>
        <w:pStyle w:val="Heading3"/>
      </w:pPr>
      <w:r>
        <w:t>Marketinški</w:t>
      </w:r>
      <w:r>
        <w:rPr>
          <w:spacing w:val="-2"/>
        </w:rPr>
        <w:t xml:space="preserve"> </w:t>
      </w:r>
      <w:r>
        <w:t>pristup</w:t>
      </w:r>
    </w:p>
    <w:p w:rsidR="0053517B" w:rsidRDefault="009D28C4">
      <w:pPr>
        <w:pStyle w:val="BodyText"/>
        <w:spacing w:before="182" w:line="259" w:lineRule="auto"/>
        <w:ind w:right="821"/>
      </w:pPr>
      <w:r>
        <w:t>Najefikasniji marketinški i prodajni pristup za proizvode iz oblasti sajber bezbednosti i zaštite</w:t>
      </w:r>
      <w:r>
        <w:rPr>
          <w:spacing w:val="-57"/>
        </w:rPr>
        <w:t xml:space="preserve"> </w:t>
      </w:r>
      <w:r>
        <w:t>podataka na internetu uključuje kombinaciju strateških kanala i alata koji se fokusiraju na</w:t>
      </w:r>
      <w:r>
        <w:rPr>
          <w:spacing w:val="1"/>
        </w:rPr>
        <w:t xml:space="preserve"> </w:t>
      </w:r>
      <w:r>
        <w:t>specifične</w:t>
      </w:r>
      <w:r>
        <w:rPr>
          <w:spacing w:val="-2"/>
        </w:rPr>
        <w:t xml:space="preserve"> </w:t>
      </w:r>
      <w:r>
        <w:t>potrebe</w:t>
      </w:r>
      <w:r>
        <w:rPr>
          <w:spacing w:val="1"/>
        </w:rPr>
        <w:t xml:space="preserve"> </w:t>
      </w:r>
      <w:r>
        <w:t>ciljanog tržišta</w:t>
      </w:r>
      <w:r>
        <w:t>:</w:t>
      </w:r>
    </w:p>
    <w:p w:rsidR="0053517B" w:rsidRDefault="009D28C4">
      <w:pPr>
        <w:pStyle w:val="Heading3"/>
        <w:spacing w:before="160"/>
      </w:pPr>
      <w:r>
        <w:t>Identifikacija</w:t>
      </w:r>
      <w:r>
        <w:rPr>
          <w:spacing w:val="-3"/>
        </w:rPr>
        <w:t xml:space="preserve"> </w:t>
      </w:r>
      <w:r>
        <w:t>ciljanog</w:t>
      </w:r>
      <w:r>
        <w:rPr>
          <w:spacing w:val="-2"/>
        </w:rPr>
        <w:t xml:space="preserve"> </w:t>
      </w:r>
      <w:r>
        <w:t>tržišta</w:t>
      </w:r>
    </w:p>
    <w:p w:rsidR="0053517B" w:rsidRDefault="009D28C4">
      <w:pPr>
        <w:pStyle w:val="BodyText"/>
        <w:spacing w:before="180"/>
        <w:jc w:val="left"/>
      </w:pPr>
      <w:r>
        <w:t>Prvi</w:t>
      </w:r>
      <w:r>
        <w:rPr>
          <w:spacing w:val="-2"/>
        </w:rPr>
        <w:t xml:space="preserve"> </w:t>
      </w:r>
      <w:r>
        <w:t>korak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identifikacija</w:t>
      </w:r>
      <w:r>
        <w:rPr>
          <w:spacing w:val="-1"/>
        </w:rPr>
        <w:t xml:space="preserve"> </w:t>
      </w:r>
      <w:r>
        <w:t>ciljanog</w:t>
      </w:r>
      <w:r>
        <w:rPr>
          <w:spacing w:val="-2"/>
        </w:rPr>
        <w:t xml:space="preserve"> </w:t>
      </w:r>
      <w:r>
        <w:t>tržišta.</w:t>
      </w:r>
      <w:r>
        <w:rPr>
          <w:spacing w:val="-1"/>
        </w:rPr>
        <w:t xml:space="preserve"> </w:t>
      </w:r>
      <w:r>
        <w:t>Ovo</w:t>
      </w:r>
      <w:r>
        <w:rPr>
          <w:spacing w:val="-2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5"/>
        <w:ind w:hanging="361"/>
        <w:rPr>
          <w:sz w:val="24"/>
        </w:rPr>
      </w:pPr>
      <w:r>
        <w:rPr>
          <w:sz w:val="24"/>
        </w:rPr>
        <w:t>Industrijski</w:t>
      </w:r>
      <w:r>
        <w:rPr>
          <w:spacing w:val="-2"/>
          <w:sz w:val="24"/>
        </w:rPr>
        <w:t xml:space="preserve"> </w:t>
      </w:r>
      <w:r>
        <w:rPr>
          <w:sz w:val="24"/>
        </w:rPr>
        <w:t>sektori</w:t>
      </w:r>
      <w:r>
        <w:rPr>
          <w:spacing w:val="-2"/>
          <w:sz w:val="24"/>
        </w:rPr>
        <w:t xml:space="preserve"> </w:t>
      </w:r>
      <w:r>
        <w:rPr>
          <w:sz w:val="24"/>
        </w:rPr>
        <w:t>(npr. finansije,</w:t>
      </w:r>
      <w:r>
        <w:rPr>
          <w:spacing w:val="-2"/>
          <w:sz w:val="24"/>
        </w:rPr>
        <w:t xml:space="preserve"> </w:t>
      </w:r>
      <w:r>
        <w:rPr>
          <w:sz w:val="24"/>
        </w:rPr>
        <w:t>zdravstvena</w:t>
      </w:r>
      <w:r>
        <w:rPr>
          <w:spacing w:val="-3"/>
          <w:sz w:val="24"/>
        </w:rPr>
        <w:t xml:space="preserve"> </w:t>
      </w:r>
      <w:r>
        <w:rPr>
          <w:sz w:val="24"/>
        </w:rPr>
        <w:t>zaštita,</w:t>
      </w:r>
      <w:r>
        <w:rPr>
          <w:spacing w:val="-1"/>
          <w:sz w:val="24"/>
        </w:rPr>
        <w:t xml:space="preserve"> </w:t>
      </w:r>
      <w:r>
        <w:rPr>
          <w:sz w:val="24"/>
        </w:rPr>
        <w:t>e-trgovina,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kompanije)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Veličina</w:t>
      </w:r>
      <w:r>
        <w:rPr>
          <w:spacing w:val="-2"/>
          <w:sz w:val="24"/>
        </w:rPr>
        <w:t xml:space="preserve"> </w:t>
      </w:r>
      <w:r>
        <w:rPr>
          <w:sz w:val="24"/>
        </w:rPr>
        <w:t>preduzeća</w:t>
      </w:r>
      <w:r>
        <w:rPr>
          <w:spacing w:val="-3"/>
          <w:sz w:val="24"/>
        </w:rPr>
        <w:t xml:space="preserve"> </w:t>
      </w:r>
      <w:r>
        <w:rPr>
          <w:sz w:val="24"/>
        </w:rPr>
        <w:t>(npr.</w:t>
      </w:r>
      <w:r>
        <w:rPr>
          <w:spacing w:val="-1"/>
          <w:sz w:val="24"/>
        </w:rPr>
        <w:t xml:space="preserve"> </w:t>
      </w:r>
      <w:r>
        <w:rPr>
          <w:sz w:val="24"/>
        </w:rPr>
        <w:t>mala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srednja</w:t>
      </w:r>
      <w:r>
        <w:rPr>
          <w:spacing w:val="-2"/>
          <w:sz w:val="24"/>
        </w:rPr>
        <w:t xml:space="preserve"> </w:t>
      </w:r>
      <w:r>
        <w:rPr>
          <w:sz w:val="24"/>
        </w:rPr>
        <w:t>preduzeća,</w:t>
      </w:r>
      <w:r>
        <w:rPr>
          <w:spacing w:val="1"/>
          <w:sz w:val="24"/>
        </w:rPr>
        <w:t xml:space="preserve"> </w:t>
      </w:r>
      <w:r>
        <w:rPr>
          <w:sz w:val="24"/>
        </w:rPr>
        <w:t>korporacije)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3" w:line="254" w:lineRule="auto"/>
        <w:ind w:right="821"/>
        <w:rPr>
          <w:sz w:val="24"/>
        </w:rPr>
      </w:pPr>
      <w:r>
        <w:rPr>
          <w:sz w:val="24"/>
        </w:rPr>
        <w:t>Geografski regioni (npr. specifične zemlje ili regije sa posebnim regulativama o zaštiti</w:t>
      </w:r>
      <w:r>
        <w:rPr>
          <w:spacing w:val="-57"/>
          <w:sz w:val="24"/>
        </w:rPr>
        <w:t xml:space="preserve"> </w:t>
      </w:r>
      <w:r>
        <w:rPr>
          <w:sz w:val="24"/>
        </w:rPr>
        <w:t>podataka)</w:t>
      </w:r>
    </w:p>
    <w:p w:rsidR="0053517B" w:rsidRDefault="0053517B">
      <w:pPr>
        <w:pStyle w:val="BodyText"/>
        <w:spacing w:before="6"/>
        <w:ind w:left="0"/>
        <w:jc w:val="left"/>
        <w:rPr>
          <w:sz w:val="25"/>
        </w:rPr>
      </w:pPr>
      <w:r w:rsidRPr="0053517B">
        <w:pict>
          <v:rect id="_x0000_s2190" style="position:absolute;margin-left:1in;margin-top:16.65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09" w:name="_bookmark109"/>
      <w:bookmarkEnd w:id="109"/>
      <w:r>
        <w:rPr>
          <w:rFonts w:ascii="Calibri"/>
          <w:sz w:val="20"/>
          <w:vertAlign w:val="superscript"/>
        </w:rPr>
        <w:t>79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Cook,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Challenges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Cloud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Computing.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Apress.,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28-33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Kreiranje</w:t>
      </w:r>
      <w:r>
        <w:rPr>
          <w:spacing w:val="-5"/>
        </w:rPr>
        <w:t xml:space="preserve"> </w:t>
      </w:r>
      <w:r>
        <w:t>personalizovanog</w:t>
      </w:r>
      <w:r>
        <w:rPr>
          <w:spacing w:val="-3"/>
        </w:rPr>
        <w:t xml:space="preserve"> </w:t>
      </w:r>
      <w:r>
        <w:t>sadržaja</w:t>
      </w:r>
    </w:p>
    <w:p w:rsidR="0053517B" w:rsidRDefault="009D28C4">
      <w:pPr>
        <w:pStyle w:val="BodyText"/>
        <w:spacing w:before="183"/>
        <w:jc w:val="left"/>
      </w:pPr>
      <w:r>
        <w:t>Za</w:t>
      </w:r>
      <w:r>
        <w:rPr>
          <w:spacing w:val="-4"/>
        </w:rPr>
        <w:t xml:space="preserve"> </w:t>
      </w:r>
      <w:r>
        <w:t>ovakvo</w:t>
      </w:r>
      <w:r>
        <w:rPr>
          <w:spacing w:val="-1"/>
        </w:rPr>
        <w:t xml:space="preserve"> </w:t>
      </w:r>
      <w:r>
        <w:t>tržište,</w:t>
      </w:r>
      <w:r>
        <w:rPr>
          <w:spacing w:val="1"/>
        </w:rPr>
        <w:t xml:space="preserve"> </w:t>
      </w:r>
      <w:r>
        <w:t>edukativni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informativni</w:t>
      </w:r>
      <w:r>
        <w:rPr>
          <w:spacing w:val="-1"/>
        </w:rPr>
        <w:t xml:space="preserve"> </w:t>
      </w:r>
      <w:r>
        <w:t>sadržaj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ključan: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5"/>
        <w:ind w:hanging="361"/>
        <w:rPr>
          <w:sz w:val="24"/>
        </w:rPr>
      </w:pPr>
      <w:r>
        <w:rPr>
          <w:sz w:val="24"/>
        </w:rPr>
        <w:t>Blogovi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članci</w:t>
      </w:r>
      <w:r>
        <w:rPr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obrađuju</w:t>
      </w:r>
      <w:r>
        <w:rPr>
          <w:spacing w:val="-1"/>
          <w:sz w:val="24"/>
        </w:rPr>
        <w:t xml:space="preserve"> </w:t>
      </w:r>
      <w:r>
        <w:rPr>
          <w:sz w:val="24"/>
        </w:rPr>
        <w:t>aktuelne</w:t>
      </w:r>
      <w:r>
        <w:rPr>
          <w:spacing w:val="-1"/>
          <w:sz w:val="24"/>
        </w:rPr>
        <w:t xml:space="preserve"> </w:t>
      </w:r>
      <w:r>
        <w:rPr>
          <w:sz w:val="24"/>
        </w:rPr>
        <w:t>pretnje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najbolje</w:t>
      </w:r>
      <w:r>
        <w:rPr>
          <w:spacing w:val="-1"/>
          <w:sz w:val="24"/>
        </w:rPr>
        <w:t xml:space="preserve"> </w:t>
      </w:r>
      <w:r>
        <w:rPr>
          <w:sz w:val="24"/>
        </w:rPr>
        <w:t>prakse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Beli</w:t>
      </w:r>
      <w:r>
        <w:rPr>
          <w:spacing w:val="-3"/>
          <w:sz w:val="24"/>
        </w:rPr>
        <w:t xml:space="preserve"> </w:t>
      </w:r>
      <w:r>
        <w:rPr>
          <w:sz w:val="24"/>
        </w:rPr>
        <w:t>papiri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e-knjige</w:t>
      </w:r>
      <w:r>
        <w:rPr>
          <w:spacing w:val="-4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detaljno</w:t>
      </w:r>
      <w:r>
        <w:rPr>
          <w:spacing w:val="-2"/>
          <w:sz w:val="24"/>
        </w:rPr>
        <w:t xml:space="preserve"> </w:t>
      </w:r>
      <w:r>
        <w:rPr>
          <w:sz w:val="24"/>
        </w:rPr>
        <w:t>objašnjavaju</w:t>
      </w:r>
      <w:r>
        <w:rPr>
          <w:spacing w:val="-2"/>
          <w:sz w:val="24"/>
        </w:rPr>
        <w:t xml:space="preserve"> </w:t>
      </w:r>
      <w:r>
        <w:rPr>
          <w:sz w:val="24"/>
        </w:rPr>
        <w:t>specifične</w:t>
      </w:r>
      <w:r>
        <w:rPr>
          <w:spacing w:val="-2"/>
          <w:sz w:val="24"/>
        </w:rPr>
        <w:t xml:space="preserve"> </w:t>
      </w:r>
      <w:r>
        <w:rPr>
          <w:sz w:val="24"/>
        </w:rPr>
        <w:t>aspekte</w:t>
      </w:r>
      <w:r>
        <w:rPr>
          <w:spacing w:val="-1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Webinari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2"/>
          <w:sz w:val="24"/>
        </w:rPr>
        <w:t xml:space="preserve"> </w:t>
      </w:r>
      <w:r>
        <w:rPr>
          <w:sz w:val="24"/>
        </w:rPr>
        <w:t>treninzi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stručnjacima</w:t>
      </w:r>
      <w:r>
        <w:rPr>
          <w:spacing w:val="-2"/>
          <w:sz w:val="24"/>
        </w:rPr>
        <w:t xml:space="preserve"> </w:t>
      </w:r>
      <w:r>
        <w:rPr>
          <w:sz w:val="24"/>
        </w:rPr>
        <w:t>koji</w:t>
      </w:r>
      <w:r>
        <w:rPr>
          <w:spacing w:val="-2"/>
          <w:sz w:val="24"/>
        </w:rPr>
        <w:t xml:space="preserve"> </w:t>
      </w:r>
      <w:r>
        <w:rPr>
          <w:sz w:val="24"/>
        </w:rPr>
        <w:t>nude</w:t>
      </w:r>
      <w:r>
        <w:rPr>
          <w:spacing w:val="-2"/>
          <w:sz w:val="24"/>
        </w:rPr>
        <w:t xml:space="preserve"> </w:t>
      </w:r>
      <w:r>
        <w:rPr>
          <w:sz w:val="24"/>
        </w:rPr>
        <w:t>dubinske</w:t>
      </w:r>
      <w:r>
        <w:rPr>
          <w:spacing w:val="-3"/>
          <w:sz w:val="24"/>
        </w:rPr>
        <w:t xml:space="preserve"> </w:t>
      </w:r>
      <w:r>
        <w:rPr>
          <w:sz w:val="24"/>
        </w:rPr>
        <w:t>analize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studije</w:t>
      </w:r>
      <w:r>
        <w:rPr>
          <w:spacing w:val="-2"/>
          <w:sz w:val="24"/>
        </w:rPr>
        <w:t xml:space="preserve"> </w:t>
      </w:r>
      <w:r>
        <w:rPr>
          <w:sz w:val="24"/>
        </w:rPr>
        <w:t>slučaja.</w:t>
      </w:r>
    </w:p>
    <w:p w:rsidR="0053517B" w:rsidRDefault="009D28C4">
      <w:pPr>
        <w:pStyle w:val="Heading3"/>
        <w:spacing w:before="180"/>
      </w:pPr>
      <w:r>
        <w:t>Digitalni</w:t>
      </w:r>
      <w:r>
        <w:rPr>
          <w:spacing w:val="-1"/>
        </w:rPr>
        <w:t xml:space="preserve"> </w:t>
      </w:r>
      <w:r>
        <w:t>marketing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4" w:lineRule="auto"/>
        <w:ind w:right="823"/>
        <w:jc w:val="both"/>
        <w:rPr>
          <w:sz w:val="24"/>
        </w:rPr>
      </w:pPr>
      <w:r>
        <w:rPr>
          <w:sz w:val="24"/>
        </w:rPr>
        <w:t>SEO</w:t>
      </w:r>
      <w:r>
        <w:rPr>
          <w:spacing w:val="1"/>
          <w:sz w:val="24"/>
        </w:rPr>
        <w:t xml:space="preserve"> </w:t>
      </w:r>
      <w:r>
        <w:rPr>
          <w:sz w:val="24"/>
        </w:rPr>
        <w:t>(optimizacija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pretraživače):</w:t>
      </w:r>
      <w:r>
        <w:rPr>
          <w:spacing w:val="1"/>
          <w:sz w:val="24"/>
        </w:rPr>
        <w:t xml:space="preserve"> </w:t>
      </w:r>
      <w:r>
        <w:rPr>
          <w:sz w:val="24"/>
        </w:rPr>
        <w:t>Optimizacija</w:t>
      </w:r>
      <w:r>
        <w:rPr>
          <w:spacing w:val="1"/>
          <w:sz w:val="24"/>
        </w:rPr>
        <w:t xml:space="preserve"> </w:t>
      </w:r>
      <w:r>
        <w:rPr>
          <w:sz w:val="24"/>
        </w:rPr>
        <w:t>sajta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sadržaja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ključne</w:t>
      </w:r>
      <w:r>
        <w:rPr>
          <w:spacing w:val="1"/>
          <w:sz w:val="24"/>
        </w:rPr>
        <w:t xml:space="preserve"> </w:t>
      </w:r>
      <w:r>
        <w:rPr>
          <w:sz w:val="24"/>
        </w:rPr>
        <w:t>reči</w:t>
      </w:r>
      <w:r>
        <w:rPr>
          <w:spacing w:val="-57"/>
          <w:sz w:val="24"/>
        </w:rPr>
        <w:t xml:space="preserve"> </w:t>
      </w:r>
      <w:r>
        <w:rPr>
          <w:sz w:val="24"/>
        </w:rPr>
        <w:t>povezane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sajber bezbednošću.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" w:line="254" w:lineRule="auto"/>
        <w:ind w:right="823"/>
        <w:jc w:val="both"/>
        <w:rPr>
          <w:sz w:val="24"/>
        </w:rPr>
      </w:pPr>
      <w:r>
        <w:rPr>
          <w:sz w:val="24"/>
        </w:rPr>
        <w:t>PPC</w:t>
      </w:r>
      <w:r>
        <w:rPr>
          <w:spacing w:val="1"/>
          <w:sz w:val="24"/>
        </w:rPr>
        <w:t xml:space="preserve"> </w:t>
      </w:r>
      <w:r>
        <w:rPr>
          <w:sz w:val="24"/>
        </w:rPr>
        <w:t>(plaćeno</w:t>
      </w:r>
      <w:r>
        <w:rPr>
          <w:spacing w:val="1"/>
          <w:sz w:val="24"/>
        </w:rPr>
        <w:t xml:space="preserve"> </w:t>
      </w:r>
      <w:r>
        <w:rPr>
          <w:sz w:val="24"/>
        </w:rPr>
        <w:t>oglašavanje):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1"/>
          <w:sz w:val="24"/>
        </w:rPr>
        <w:t xml:space="preserve"> </w:t>
      </w:r>
      <w:r>
        <w:rPr>
          <w:sz w:val="24"/>
        </w:rPr>
        <w:t>Google</w:t>
      </w:r>
      <w:r>
        <w:rPr>
          <w:spacing w:val="1"/>
          <w:sz w:val="24"/>
        </w:rPr>
        <w:t xml:space="preserve"> </w:t>
      </w:r>
      <w:r>
        <w:rPr>
          <w:sz w:val="24"/>
        </w:rPr>
        <w:t>Ads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LinkedIn</w:t>
      </w:r>
      <w:r>
        <w:rPr>
          <w:spacing w:val="1"/>
          <w:sz w:val="24"/>
        </w:rPr>
        <w:t xml:space="preserve"> </w:t>
      </w:r>
      <w:r>
        <w:rPr>
          <w:sz w:val="24"/>
        </w:rPr>
        <w:t>Ads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ciljanje</w:t>
      </w:r>
      <w:r>
        <w:rPr>
          <w:spacing w:val="1"/>
          <w:sz w:val="24"/>
        </w:rPr>
        <w:t xml:space="preserve"> </w:t>
      </w:r>
      <w:r>
        <w:rPr>
          <w:sz w:val="24"/>
        </w:rPr>
        <w:t>specifičnih</w:t>
      </w:r>
      <w:r>
        <w:rPr>
          <w:spacing w:val="-1"/>
          <w:sz w:val="24"/>
        </w:rPr>
        <w:t xml:space="preserve"> </w:t>
      </w:r>
      <w:r>
        <w:rPr>
          <w:sz w:val="24"/>
        </w:rPr>
        <w:t>demografskih</w:t>
      </w:r>
      <w:r>
        <w:rPr>
          <w:spacing w:val="2"/>
          <w:sz w:val="24"/>
        </w:rPr>
        <w:t xml:space="preserve"> </w:t>
      </w:r>
      <w:r>
        <w:rPr>
          <w:sz w:val="24"/>
        </w:rPr>
        <w:t>grupa</w:t>
      </w:r>
      <w:r>
        <w:rPr>
          <w:spacing w:val="-1"/>
          <w:sz w:val="24"/>
        </w:rPr>
        <w:t xml:space="preserve"> </w:t>
      </w:r>
      <w:r>
        <w:rPr>
          <w:sz w:val="24"/>
        </w:rPr>
        <w:t>i industrijskih sektora.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1" w:line="254" w:lineRule="auto"/>
        <w:ind w:right="823"/>
        <w:jc w:val="both"/>
        <w:rPr>
          <w:sz w:val="24"/>
        </w:rPr>
      </w:pPr>
      <w:r>
        <w:rPr>
          <w:sz w:val="24"/>
        </w:rPr>
        <w:t>E-mail marketing: Segmentacija liste potencijalnih klijenata i slanje personalizovanih</w:t>
      </w:r>
      <w:r>
        <w:rPr>
          <w:spacing w:val="1"/>
          <w:sz w:val="24"/>
        </w:rPr>
        <w:t xml:space="preserve"> </w:t>
      </w:r>
      <w:r>
        <w:rPr>
          <w:sz w:val="24"/>
        </w:rPr>
        <w:t>e-mail</w:t>
      </w:r>
      <w:r>
        <w:rPr>
          <w:spacing w:val="-1"/>
          <w:sz w:val="24"/>
        </w:rPr>
        <w:t xml:space="preserve"> </w:t>
      </w:r>
      <w:r>
        <w:rPr>
          <w:sz w:val="24"/>
        </w:rPr>
        <w:t>kampanja sa</w:t>
      </w:r>
      <w:r>
        <w:rPr>
          <w:spacing w:val="-1"/>
          <w:sz w:val="24"/>
        </w:rPr>
        <w:t xml:space="preserve"> </w:t>
      </w:r>
      <w:r>
        <w:rPr>
          <w:sz w:val="24"/>
        </w:rPr>
        <w:t>relevantnim informacijama i ponudama.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23"/>
        <w:jc w:val="both"/>
        <w:rPr>
          <w:sz w:val="24"/>
        </w:rPr>
      </w:pPr>
      <w:r>
        <w:rPr>
          <w:sz w:val="24"/>
        </w:rPr>
        <w:t>Društveni mediji: Aktivno prisustvo na plat</w:t>
      </w:r>
      <w:r>
        <w:rPr>
          <w:sz w:val="24"/>
        </w:rPr>
        <w:t>formama kao što su LinkedIn, Twitter i</w:t>
      </w:r>
      <w:r>
        <w:rPr>
          <w:spacing w:val="1"/>
          <w:sz w:val="24"/>
        </w:rPr>
        <w:t xml:space="preserve"> </w:t>
      </w:r>
      <w:r>
        <w:rPr>
          <w:sz w:val="24"/>
        </w:rPr>
        <w:t>Reddit. LinkedIn je posebno efikasan za B2B marketing, dok se Twitter može koristiti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praćenje i</w:t>
      </w:r>
      <w:r>
        <w:rPr>
          <w:spacing w:val="2"/>
          <w:sz w:val="24"/>
        </w:rPr>
        <w:t xml:space="preserve"> </w:t>
      </w:r>
      <w:r>
        <w:rPr>
          <w:sz w:val="24"/>
        </w:rPr>
        <w:t>reagovanje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aktuelne</w:t>
      </w:r>
      <w:r>
        <w:rPr>
          <w:spacing w:val="-2"/>
          <w:sz w:val="24"/>
        </w:rPr>
        <w:t xml:space="preserve"> </w:t>
      </w:r>
      <w:r>
        <w:rPr>
          <w:sz w:val="24"/>
        </w:rPr>
        <w:t>događaje u 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bezbednosti.</w:t>
      </w:r>
    </w:p>
    <w:p w:rsidR="0053517B" w:rsidRDefault="009D28C4">
      <w:pPr>
        <w:pStyle w:val="Heading3"/>
        <w:spacing w:before="164"/>
      </w:pPr>
      <w:r>
        <w:t>Alati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automatizaciju</w:t>
      </w:r>
      <w:r>
        <w:rPr>
          <w:spacing w:val="-2"/>
        </w:rPr>
        <w:t xml:space="preserve"> </w:t>
      </w:r>
      <w:r>
        <w:t>marketinga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4"/>
        <w:ind w:hanging="361"/>
        <w:rPr>
          <w:sz w:val="24"/>
        </w:rPr>
      </w:pPr>
      <w:r>
        <w:rPr>
          <w:sz w:val="24"/>
        </w:rPr>
        <w:t>HubSpot: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integraciju</w:t>
      </w:r>
      <w:r>
        <w:rPr>
          <w:spacing w:val="1"/>
          <w:sz w:val="24"/>
        </w:rPr>
        <w:t xml:space="preserve"> </w:t>
      </w:r>
      <w:r>
        <w:rPr>
          <w:sz w:val="24"/>
        </w:rPr>
        <w:t>e-mail marketinga,</w:t>
      </w:r>
      <w:r>
        <w:rPr>
          <w:spacing w:val="-1"/>
          <w:sz w:val="24"/>
        </w:rPr>
        <w:t xml:space="preserve"> </w:t>
      </w:r>
      <w:r>
        <w:rPr>
          <w:sz w:val="24"/>
        </w:rPr>
        <w:t>CRM-a,</w:t>
      </w:r>
      <w:r>
        <w:rPr>
          <w:spacing w:val="-1"/>
          <w:sz w:val="24"/>
        </w:rPr>
        <w:t xml:space="preserve"> </w:t>
      </w:r>
      <w:r>
        <w:rPr>
          <w:sz w:val="24"/>
        </w:rPr>
        <w:t>praćenje leadova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analitiku.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Marketo: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naprednu</w:t>
      </w:r>
      <w:r>
        <w:rPr>
          <w:spacing w:val="-2"/>
          <w:sz w:val="24"/>
        </w:rPr>
        <w:t xml:space="preserve"> </w:t>
      </w:r>
      <w:r>
        <w:rPr>
          <w:sz w:val="24"/>
        </w:rPr>
        <w:t>segmentaciju,</w:t>
      </w:r>
      <w:r>
        <w:rPr>
          <w:spacing w:val="-1"/>
          <w:sz w:val="24"/>
        </w:rPr>
        <w:t xml:space="preserve"> </w:t>
      </w:r>
      <w:r>
        <w:rPr>
          <w:sz w:val="24"/>
        </w:rPr>
        <w:t>automatizaciju</w:t>
      </w:r>
      <w:r>
        <w:rPr>
          <w:spacing w:val="-2"/>
          <w:sz w:val="24"/>
        </w:rPr>
        <w:t xml:space="preserve"> </w:t>
      </w:r>
      <w:r>
        <w:rPr>
          <w:sz w:val="24"/>
        </w:rPr>
        <w:t>kampanja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analitiku</w:t>
      </w:r>
      <w:r>
        <w:rPr>
          <w:spacing w:val="-1"/>
          <w:sz w:val="24"/>
        </w:rPr>
        <w:t xml:space="preserve"> </w:t>
      </w:r>
      <w:r>
        <w:rPr>
          <w:sz w:val="24"/>
        </w:rPr>
        <w:t>performansi.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1" w:line="256" w:lineRule="auto"/>
        <w:ind w:right="822"/>
        <w:rPr>
          <w:sz w:val="24"/>
        </w:rPr>
      </w:pPr>
      <w:r>
        <w:rPr>
          <w:sz w:val="24"/>
        </w:rPr>
        <w:t>Salesforce</w:t>
      </w:r>
      <w:r>
        <w:rPr>
          <w:spacing w:val="56"/>
          <w:sz w:val="24"/>
        </w:rPr>
        <w:t xml:space="preserve"> </w:t>
      </w:r>
      <w:r>
        <w:rPr>
          <w:sz w:val="24"/>
        </w:rPr>
        <w:t>Pardot:</w:t>
      </w:r>
      <w:r>
        <w:rPr>
          <w:spacing w:val="59"/>
          <w:sz w:val="24"/>
        </w:rPr>
        <w:t xml:space="preserve"> </w:t>
      </w:r>
      <w:r>
        <w:rPr>
          <w:sz w:val="24"/>
        </w:rPr>
        <w:t>Fokusiran</w:t>
      </w:r>
      <w:r>
        <w:rPr>
          <w:spacing w:val="55"/>
          <w:sz w:val="24"/>
        </w:rPr>
        <w:t xml:space="preserve"> </w:t>
      </w:r>
      <w:r>
        <w:rPr>
          <w:sz w:val="24"/>
        </w:rPr>
        <w:t>na</w:t>
      </w:r>
      <w:r>
        <w:rPr>
          <w:spacing w:val="57"/>
          <w:sz w:val="24"/>
        </w:rPr>
        <w:t xml:space="preserve"> </w:t>
      </w:r>
      <w:r>
        <w:rPr>
          <w:sz w:val="24"/>
        </w:rPr>
        <w:t>B2B</w:t>
      </w:r>
      <w:r>
        <w:rPr>
          <w:spacing w:val="55"/>
          <w:sz w:val="24"/>
        </w:rPr>
        <w:t xml:space="preserve"> </w:t>
      </w:r>
      <w:r>
        <w:rPr>
          <w:sz w:val="24"/>
        </w:rPr>
        <w:t>marketing</w:t>
      </w:r>
      <w:r>
        <w:rPr>
          <w:spacing w:val="56"/>
          <w:sz w:val="24"/>
        </w:rPr>
        <w:t xml:space="preserve"> </w:t>
      </w:r>
      <w:r>
        <w:rPr>
          <w:sz w:val="24"/>
        </w:rPr>
        <w:t>automatizaciju</w:t>
      </w:r>
      <w:r>
        <w:rPr>
          <w:spacing w:val="56"/>
          <w:sz w:val="24"/>
        </w:rPr>
        <w:t xml:space="preserve"> </w:t>
      </w:r>
      <w:r>
        <w:rPr>
          <w:sz w:val="24"/>
        </w:rPr>
        <w:t>sa</w:t>
      </w:r>
      <w:r>
        <w:rPr>
          <w:spacing w:val="54"/>
          <w:sz w:val="24"/>
        </w:rPr>
        <w:t xml:space="preserve"> </w:t>
      </w:r>
      <w:r>
        <w:rPr>
          <w:sz w:val="24"/>
        </w:rPr>
        <w:t>snažnim</w:t>
      </w:r>
      <w:r>
        <w:rPr>
          <w:spacing w:val="57"/>
          <w:sz w:val="24"/>
        </w:rPr>
        <w:t xml:space="preserve"> </w:t>
      </w:r>
      <w:r>
        <w:rPr>
          <w:sz w:val="24"/>
        </w:rPr>
        <w:t>CRM</w:t>
      </w:r>
      <w:r>
        <w:rPr>
          <w:spacing w:val="-57"/>
          <w:sz w:val="24"/>
        </w:rPr>
        <w:t xml:space="preserve"> </w:t>
      </w:r>
      <w:r>
        <w:rPr>
          <w:sz w:val="24"/>
        </w:rPr>
        <w:t>integracijama.</w:t>
      </w:r>
    </w:p>
    <w:p w:rsidR="0053517B" w:rsidRDefault="009D28C4">
      <w:pPr>
        <w:pStyle w:val="Heading3"/>
        <w:spacing w:before="161"/>
      </w:pPr>
      <w:r>
        <w:t>Direktna</w:t>
      </w:r>
      <w:r>
        <w:rPr>
          <w:spacing w:val="-2"/>
        </w:rPr>
        <w:t xml:space="preserve"> </w:t>
      </w:r>
      <w:r>
        <w:t>prodaja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odnosi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klijentima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5" w:line="254" w:lineRule="auto"/>
        <w:ind w:right="823"/>
        <w:rPr>
          <w:sz w:val="24"/>
        </w:rPr>
      </w:pPr>
      <w:r>
        <w:rPr>
          <w:sz w:val="24"/>
        </w:rPr>
        <w:t>Sales</w:t>
      </w:r>
      <w:r>
        <w:rPr>
          <w:spacing w:val="3"/>
          <w:sz w:val="24"/>
        </w:rPr>
        <w:t xml:space="preserve"> </w:t>
      </w:r>
      <w:r>
        <w:rPr>
          <w:sz w:val="24"/>
        </w:rPr>
        <w:t>Team:</w:t>
      </w:r>
      <w:r>
        <w:rPr>
          <w:spacing w:val="4"/>
          <w:sz w:val="24"/>
        </w:rPr>
        <w:t xml:space="preserve"> </w:t>
      </w:r>
      <w:r>
        <w:rPr>
          <w:sz w:val="24"/>
        </w:rPr>
        <w:t>Obučavanje</w:t>
      </w:r>
      <w:r>
        <w:rPr>
          <w:spacing w:val="5"/>
          <w:sz w:val="24"/>
        </w:rPr>
        <w:t xml:space="preserve"> </w:t>
      </w:r>
      <w:r>
        <w:rPr>
          <w:sz w:val="24"/>
        </w:rPr>
        <w:t>prodajnog</w:t>
      </w:r>
      <w:r>
        <w:rPr>
          <w:spacing w:val="4"/>
          <w:sz w:val="24"/>
        </w:rPr>
        <w:t xml:space="preserve"> </w:t>
      </w:r>
      <w:r>
        <w:rPr>
          <w:sz w:val="24"/>
        </w:rPr>
        <w:t>tima</w:t>
      </w:r>
      <w:r>
        <w:rPr>
          <w:spacing w:val="5"/>
          <w:sz w:val="24"/>
        </w:rPr>
        <w:t xml:space="preserve"> </w:t>
      </w:r>
      <w:r>
        <w:rPr>
          <w:sz w:val="24"/>
        </w:rPr>
        <w:t>za</w:t>
      </w:r>
      <w:r>
        <w:rPr>
          <w:spacing w:val="2"/>
          <w:sz w:val="24"/>
        </w:rPr>
        <w:t xml:space="preserve"> </w:t>
      </w:r>
      <w:r>
        <w:rPr>
          <w:sz w:val="24"/>
        </w:rPr>
        <w:t>tehničke</w:t>
      </w:r>
      <w:r>
        <w:rPr>
          <w:spacing w:val="4"/>
          <w:sz w:val="24"/>
        </w:rPr>
        <w:t xml:space="preserve"> </w:t>
      </w:r>
      <w:r>
        <w:rPr>
          <w:sz w:val="24"/>
        </w:rPr>
        <w:t>aspekte</w:t>
      </w:r>
      <w:r>
        <w:rPr>
          <w:spacing w:val="3"/>
          <w:sz w:val="24"/>
        </w:rPr>
        <w:t xml:space="preserve"> </w:t>
      </w:r>
      <w:r>
        <w:rPr>
          <w:sz w:val="24"/>
        </w:rPr>
        <w:t>proizvoda</w:t>
      </w:r>
      <w:r>
        <w:rPr>
          <w:spacing w:val="4"/>
          <w:sz w:val="24"/>
        </w:rPr>
        <w:t xml:space="preserve"> </w:t>
      </w:r>
      <w:r>
        <w:rPr>
          <w:sz w:val="24"/>
        </w:rPr>
        <w:t>kako</w:t>
      </w:r>
      <w:r>
        <w:rPr>
          <w:spacing w:val="3"/>
          <w:sz w:val="24"/>
        </w:rPr>
        <w:t xml:space="preserve"> </w:t>
      </w:r>
      <w:r>
        <w:rPr>
          <w:sz w:val="24"/>
        </w:rPr>
        <w:t>bi</w:t>
      </w:r>
      <w:r>
        <w:rPr>
          <w:spacing w:val="4"/>
          <w:sz w:val="24"/>
        </w:rPr>
        <w:t xml:space="preserve"> </w:t>
      </w:r>
      <w:r>
        <w:rPr>
          <w:sz w:val="24"/>
        </w:rPr>
        <w:t>mogli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odgovore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kompleksna</w:t>
      </w:r>
      <w:r>
        <w:rPr>
          <w:spacing w:val="-1"/>
          <w:sz w:val="24"/>
        </w:rPr>
        <w:t xml:space="preserve"> </w:t>
      </w:r>
      <w:r>
        <w:rPr>
          <w:sz w:val="24"/>
        </w:rPr>
        <w:t>pitanja klijenata.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7" w:line="256" w:lineRule="auto"/>
        <w:ind w:right="822"/>
        <w:rPr>
          <w:sz w:val="24"/>
        </w:rPr>
      </w:pPr>
      <w:r>
        <w:rPr>
          <w:sz w:val="24"/>
        </w:rPr>
        <w:t>Account-Based</w:t>
      </w:r>
      <w:r>
        <w:rPr>
          <w:spacing w:val="-8"/>
          <w:sz w:val="24"/>
        </w:rPr>
        <w:t xml:space="preserve"> </w:t>
      </w:r>
      <w:r>
        <w:rPr>
          <w:sz w:val="24"/>
        </w:rPr>
        <w:t>Marketing</w:t>
      </w:r>
      <w:r>
        <w:rPr>
          <w:spacing w:val="-7"/>
          <w:sz w:val="24"/>
        </w:rPr>
        <w:t xml:space="preserve"> </w:t>
      </w:r>
      <w:r>
        <w:rPr>
          <w:sz w:val="24"/>
        </w:rPr>
        <w:t>(ABM):</w:t>
      </w:r>
      <w:r>
        <w:rPr>
          <w:spacing w:val="-7"/>
          <w:sz w:val="24"/>
        </w:rPr>
        <w:t xml:space="preserve"> </w:t>
      </w:r>
      <w:r>
        <w:rPr>
          <w:sz w:val="24"/>
        </w:rPr>
        <w:t>Fokusiranje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ključne</w:t>
      </w:r>
      <w:r>
        <w:rPr>
          <w:spacing w:val="-8"/>
          <w:sz w:val="24"/>
        </w:rPr>
        <w:t xml:space="preserve"> </w:t>
      </w:r>
      <w:r>
        <w:rPr>
          <w:sz w:val="24"/>
        </w:rPr>
        <w:t>račune</w:t>
      </w:r>
      <w:r>
        <w:rPr>
          <w:spacing w:val="-8"/>
          <w:sz w:val="24"/>
        </w:rPr>
        <w:t xml:space="preserve"> </w:t>
      </w:r>
      <w:r>
        <w:rPr>
          <w:sz w:val="24"/>
        </w:rPr>
        <w:t>sa</w:t>
      </w:r>
      <w:r>
        <w:rPr>
          <w:spacing w:val="-8"/>
          <w:sz w:val="24"/>
        </w:rPr>
        <w:t xml:space="preserve"> </w:t>
      </w:r>
      <w:r>
        <w:rPr>
          <w:sz w:val="24"/>
        </w:rPr>
        <w:t>personalizovanim</w:t>
      </w:r>
      <w:r>
        <w:rPr>
          <w:spacing w:val="-57"/>
          <w:sz w:val="24"/>
        </w:rPr>
        <w:t xml:space="preserve"> </w:t>
      </w:r>
      <w:r>
        <w:rPr>
          <w:sz w:val="24"/>
        </w:rPr>
        <w:t>pristupom,</w:t>
      </w:r>
      <w:r>
        <w:rPr>
          <w:spacing w:val="-1"/>
          <w:sz w:val="24"/>
        </w:rPr>
        <w:t xml:space="preserve"> </w:t>
      </w:r>
      <w:r>
        <w:rPr>
          <w:sz w:val="24"/>
        </w:rPr>
        <w:t>uključujući demo prezentacije</w:t>
      </w:r>
      <w:r>
        <w:rPr>
          <w:spacing w:val="-1"/>
          <w:sz w:val="24"/>
        </w:rPr>
        <w:t xml:space="preserve"> </w:t>
      </w:r>
      <w:r>
        <w:rPr>
          <w:sz w:val="24"/>
        </w:rPr>
        <w:t>i probne</w:t>
      </w:r>
      <w:r>
        <w:rPr>
          <w:spacing w:val="-1"/>
          <w:sz w:val="24"/>
        </w:rPr>
        <w:t xml:space="preserve"> </w:t>
      </w:r>
      <w:r>
        <w:rPr>
          <w:sz w:val="24"/>
        </w:rPr>
        <w:t>periode.</w:t>
      </w:r>
    </w:p>
    <w:p w:rsidR="0053517B" w:rsidRDefault="009D28C4">
      <w:pPr>
        <w:pStyle w:val="Heading3"/>
        <w:spacing w:before="161"/>
      </w:pPr>
      <w:r>
        <w:t>Partnerski</w:t>
      </w:r>
      <w:r>
        <w:rPr>
          <w:spacing w:val="-2"/>
        </w:rPr>
        <w:t xml:space="preserve"> </w:t>
      </w:r>
      <w:r>
        <w:t>programi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saradnje</w:t>
      </w:r>
    </w:p>
    <w:p w:rsidR="0053517B" w:rsidRDefault="009D28C4">
      <w:pPr>
        <w:pStyle w:val="BodyText"/>
        <w:spacing w:before="183" w:line="259" w:lineRule="auto"/>
        <w:ind w:right="820"/>
      </w:pPr>
      <w:r>
        <w:t>Saradnja sa IT konsultantskim firmama i provajderima IT usluga može proširiti doseg i</w:t>
      </w:r>
      <w:r>
        <w:rPr>
          <w:spacing w:val="1"/>
        </w:rPr>
        <w:t xml:space="preserve"> </w:t>
      </w:r>
      <w:r>
        <w:t>obezbediti</w:t>
      </w:r>
      <w:r>
        <w:rPr>
          <w:spacing w:val="-1"/>
        </w:rPr>
        <w:t xml:space="preserve"> </w:t>
      </w:r>
      <w:r>
        <w:t>dodatne</w:t>
      </w:r>
      <w:r>
        <w:rPr>
          <w:spacing w:val="-1"/>
        </w:rPr>
        <w:t xml:space="preserve"> </w:t>
      </w:r>
      <w:r>
        <w:t>kanale</w:t>
      </w:r>
      <w:r>
        <w:rPr>
          <w:spacing w:val="-1"/>
        </w:rPr>
        <w:t xml:space="preserve"> </w:t>
      </w:r>
      <w:r>
        <w:t>distribucije.</w:t>
      </w:r>
    </w:p>
    <w:p w:rsidR="0053517B" w:rsidRDefault="009D28C4">
      <w:pPr>
        <w:pStyle w:val="Heading3"/>
        <w:spacing w:before="160"/>
      </w:pPr>
      <w:r>
        <w:t>Prisustvo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događajima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sajmovima</w:t>
      </w:r>
    </w:p>
    <w:p w:rsidR="0053517B" w:rsidRDefault="009D28C4">
      <w:pPr>
        <w:pStyle w:val="BodyText"/>
        <w:spacing w:before="183" w:line="259" w:lineRule="auto"/>
        <w:ind w:right="819"/>
      </w:pPr>
      <w:r>
        <w:t>Učešće na relev</w:t>
      </w:r>
      <w:r>
        <w:t>antnim konferencijama, sajmovima i industrijskim događajima kao izlagač ili</w:t>
      </w:r>
      <w:r>
        <w:rPr>
          <w:spacing w:val="1"/>
        </w:rPr>
        <w:t xml:space="preserve"> </w:t>
      </w:r>
      <w:r>
        <w:t>sponzor.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događaji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direktnu</w:t>
      </w:r>
      <w:r>
        <w:rPr>
          <w:spacing w:val="1"/>
        </w:rPr>
        <w:t xml:space="preserve"> </w:t>
      </w:r>
      <w:r>
        <w:t>interakciju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potencijalnim</w:t>
      </w:r>
      <w:r>
        <w:rPr>
          <w:spacing w:val="1"/>
        </w:rPr>
        <w:t xml:space="preserve"> </w:t>
      </w:r>
      <w:r>
        <w:t>klijentima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industrijskim</w:t>
      </w:r>
      <w:r>
        <w:rPr>
          <w:spacing w:val="-1"/>
        </w:rPr>
        <w:t xml:space="preserve"> </w:t>
      </w:r>
      <w:r>
        <w:t>stručnjacima.</w:t>
      </w:r>
    </w:p>
    <w:p w:rsidR="0053517B" w:rsidRDefault="009D28C4">
      <w:pPr>
        <w:pStyle w:val="Heading3"/>
      </w:pPr>
      <w:r>
        <w:t>Public</w:t>
      </w:r>
      <w:r>
        <w:rPr>
          <w:spacing w:val="-3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(PR)</w:t>
      </w:r>
    </w:p>
    <w:p w:rsidR="0053517B" w:rsidRDefault="009D28C4">
      <w:pPr>
        <w:pStyle w:val="BodyText"/>
        <w:spacing w:before="182" w:line="259" w:lineRule="auto"/>
        <w:ind w:right="826"/>
      </w:pPr>
      <w:r>
        <w:t>Korišćenje PR agencija za promociju proizvoda kroz objave za medije, članke i intervjue u</w:t>
      </w:r>
      <w:r>
        <w:rPr>
          <w:spacing w:val="1"/>
        </w:rPr>
        <w:t xml:space="preserve"> </w:t>
      </w:r>
      <w:r>
        <w:t>relevantnim</w:t>
      </w:r>
      <w:r>
        <w:rPr>
          <w:spacing w:val="1"/>
        </w:rPr>
        <w:t xml:space="preserve"> </w:t>
      </w:r>
      <w:r>
        <w:t>IT i biznis publikacijama.</w:t>
      </w:r>
    </w:p>
    <w:p w:rsidR="0053517B" w:rsidRDefault="009D28C4">
      <w:pPr>
        <w:pStyle w:val="BodyText"/>
        <w:spacing w:before="158" w:line="259" w:lineRule="auto"/>
        <w:ind w:right="820"/>
      </w:pPr>
      <w:r>
        <w:t>Kombinovanjem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strategija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kanala</w:t>
      </w:r>
      <w:r>
        <w:rPr>
          <w:spacing w:val="1"/>
        </w:rPr>
        <w:t xml:space="preserve"> </w:t>
      </w:r>
      <w:r>
        <w:t>planiramo</w:t>
      </w:r>
      <w:r>
        <w:rPr>
          <w:spacing w:val="1"/>
        </w:rPr>
        <w:t xml:space="preserve"> </w:t>
      </w:r>
      <w:r>
        <w:t>efikasno</w:t>
      </w:r>
      <w:r>
        <w:rPr>
          <w:spacing w:val="1"/>
        </w:rPr>
        <w:t xml:space="preserve"> </w:t>
      </w:r>
      <w:r>
        <w:t>dopreti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ciljanog</w:t>
      </w:r>
      <w:r>
        <w:rPr>
          <w:spacing w:val="1"/>
        </w:rPr>
        <w:t xml:space="preserve"> </w:t>
      </w:r>
      <w:r>
        <w:t>tržišta,</w:t>
      </w:r>
      <w:r>
        <w:rPr>
          <w:spacing w:val="1"/>
        </w:rPr>
        <w:t xml:space="preserve"> </w:t>
      </w:r>
      <w:r>
        <w:t>edukovati ga o važnosti svojih proizvoda i na kraju generisati kvalifikovane leadove koji se</w:t>
      </w:r>
      <w:r>
        <w:rPr>
          <w:spacing w:val="1"/>
        </w:rPr>
        <w:t xml:space="preserve"> </w:t>
      </w:r>
      <w:r>
        <w:t>mogu</w:t>
      </w:r>
      <w:r>
        <w:rPr>
          <w:spacing w:val="-1"/>
        </w:rPr>
        <w:t xml:space="preserve"> </w:t>
      </w:r>
      <w:r>
        <w:t>konvertovati u korisnike.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jc w:val="left"/>
      </w:pPr>
      <w:r>
        <w:t>Tabela3.</w:t>
      </w:r>
      <w:r>
        <w:rPr>
          <w:spacing w:val="-1"/>
        </w:rPr>
        <w:t xml:space="preserve"> </w:t>
      </w:r>
      <w:r>
        <w:t>Rizici</w:t>
      </w:r>
      <w:r>
        <w:rPr>
          <w:spacing w:val="-1"/>
        </w:rPr>
        <w:t xml:space="preserve"> </w:t>
      </w:r>
      <w:r>
        <w:t>projekta</w:t>
      </w:r>
    </w:p>
    <w:p w:rsidR="0053517B" w:rsidRDefault="0053517B">
      <w:pPr>
        <w:pStyle w:val="BodyText"/>
        <w:spacing w:before="3"/>
        <w:ind w:left="0"/>
        <w:jc w:val="left"/>
        <w:rPr>
          <w:sz w:val="17"/>
        </w:rPr>
      </w:pPr>
    </w:p>
    <w:tbl>
      <w:tblPr>
        <w:tblW w:w="0" w:type="auto"/>
        <w:tblInd w:w="147" w:type="dxa"/>
        <w:tblBorders>
          <w:top w:val="thickThinMediumGap" w:sz="6" w:space="0" w:color="365F91"/>
          <w:left w:val="thickThinMediumGap" w:sz="6" w:space="0" w:color="365F91"/>
          <w:bottom w:val="thickThinMediumGap" w:sz="6" w:space="0" w:color="365F91"/>
          <w:right w:val="thickThinMediumGap" w:sz="6" w:space="0" w:color="365F91"/>
          <w:insideH w:val="thickThinMediumGap" w:sz="6" w:space="0" w:color="365F91"/>
          <w:insideV w:val="thickThinMediumGap" w:sz="6" w:space="0" w:color="365F91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68"/>
        <w:gridCol w:w="2160"/>
        <w:gridCol w:w="3249"/>
        <w:gridCol w:w="1800"/>
        <w:gridCol w:w="1401"/>
      </w:tblGrid>
      <w:tr w:rsidR="0053517B">
        <w:trPr>
          <w:trHeight w:val="697"/>
        </w:trPr>
        <w:tc>
          <w:tcPr>
            <w:tcW w:w="1368" w:type="dxa"/>
            <w:vMerge w:val="restart"/>
            <w:tcBorders>
              <w:bottom w:val="single" w:sz="6" w:space="0" w:color="365F91"/>
              <w:right w:val="single" w:sz="6" w:space="0" w:color="365F91"/>
            </w:tcBorders>
            <w:shd w:val="clear" w:color="auto" w:fill="B8CCE3"/>
          </w:tcPr>
          <w:p w:rsidR="0053517B" w:rsidRDefault="0053517B">
            <w:pPr>
              <w:pStyle w:val="TableParagraph"/>
              <w:spacing w:before="0"/>
            </w:pPr>
          </w:p>
          <w:p w:rsidR="0053517B" w:rsidRDefault="0053517B">
            <w:pPr>
              <w:pStyle w:val="TableParagraph"/>
              <w:spacing w:before="0"/>
            </w:pPr>
          </w:p>
          <w:p w:rsidR="0053517B" w:rsidRDefault="009D28C4">
            <w:pPr>
              <w:pStyle w:val="TableParagraph"/>
              <w:spacing w:before="153"/>
              <w:ind w:left="97"/>
              <w:rPr>
                <w:sz w:val="20"/>
              </w:rPr>
            </w:pPr>
            <w:r>
              <w:rPr>
                <w:sz w:val="20"/>
              </w:rPr>
              <w:t>Vrsta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rizika</w:t>
            </w:r>
          </w:p>
        </w:tc>
        <w:tc>
          <w:tcPr>
            <w:tcW w:w="2160" w:type="dxa"/>
            <w:vMerge w:val="restart"/>
            <w:tcBorders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B8CCE3"/>
          </w:tcPr>
          <w:p w:rsidR="0053517B" w:rsidRDefault="0053517B">
            <w:pPr>
              <w:pStyle w:val="TableParagraph"/>
              <w:spacing w:before="0"/>
            </w:pPr>
          </w:p>
          <w:p w:rsidR="0053517B" w:rsidRDefault="0053517B">
            <w:pPr>
              <w:pStyle w:val="TableParagraph"/>
              <w:spacing w:before="0"/>
            </w:pPr>
          </w:p>
          <w:p w:rsidR="0053517B" w:rsidRDefault="009D28C4">
            <w:pPr>
              <w:pStyle w:val="TableParagraph"/>
              <w:spacing w:before="153"/>
              <w:ind w:left="112"/>
              <w:rPr>
                <w:sz w:val="20"/>
              </w:rPr>
            </w:pPr>
            <w:r>
              <w:rPr>
                <w:sz w:val="20"/>
              </w:rPr>
              <w:t>Opis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rizika</w:t>
            </w:r>
          </w:p>
        </w:tc>
        <w:tc>
          <w:tcPr>
            <w:tcW w:w="3249" w:type="dxa"/>
            <w:vMerge w:val="restart"/>
            <w:tcBorders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B8CCE3"/>
          </w:tcPr>
          <w:p w:rsidR="0053517B" w:rsidRDefault="0053517B">
            <w:pPr>
              <w:pStyle w:val="TableParagraph"/>
              <w:spacing w:before="3"/>
              <w:rPr>
                <w:sz w:val="27"/>
              </w:rPr>
            </w:pPr>
          </w:p>
          <w:p w:rsidR="0053517B" w:rsidRDefault="009D28C4">
            <w:pPr>
              <w:pStyle w:val="TableParagraph"/>
              <w:spacing w:before="0"/>
              <w:ind w:left="113"/>
              <w:rPr>
                <w:sz w:val="20"/>
              </w:rPr>
            </w:pPr>
            <w:r>
              <w:rPr>
                <w:sz w:val="20"/>
              </w:rPr>
              <w:t>Upravljanje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rizikom</w:t>
            </w:r>
          </w:p>
          <w:p w:rsidR="0053517B" w:rsidRDefault="009D28C4">
            <w:pPr>
              <w:pStyle w:val="TableParagraph"/>
              <w:spacing w:before="1"/>
              <w:ind w:left="113" w:right="490"/>
              <w:rPr>
                <w:i/>
                <w:sz w:val="20"/>
              </w:rPr>
            </w:pPr>
            <w:r>
              <w:rPr>
                <w:i/>
                <w:sz w:val="20"/>
              </w:rPr>
              <w:t>(Ko je radnje su preduzete / biće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pred</w:t>
            </w:r>
            <w:r>
              <w:rPr>
                <w:i/>
                <w:sz w:val="20"/>
              </w:rPr>
              <w:t>uzete za upravljanje ovim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rizikom.)</w:t>
            </w:r>
          </w:p>
        </w:tc>
        <w:tc>
          <w:tcPr>
            <w:tcW w:w="3201" w:type="dxa"/>
            <w:gridSpan w:val="2"/>
            <w:tcBorders>
              <w:left w:val="single" w:sz="6" w:space="0" w:color="365F91"/>
              <w:bottom w:val="single" w:sz="6" w:space="0" w:color="365F91"/>
            </w:tcBorders>
            <w:shd w:val="clear" w:color="auto" w:fill="B8CCE3"/>
          </w:tcPr>
          <w:p w:rsidR="0053517B" w:rsidRDefault="009D28C4">
            <w:pPr>
              <w:pStyle w:val="TableParagraph"/>
              <w:spacing w:before="9"/>
              <w:ind w:left="385" w:right="342" w:hanging="1"/>
              <w:jc w:val="center"/>
              <w:rPr>
                <w:sz w:val="20"/>
              </w:rPr>
            </w:pPr>
            <w:r>
              <w:rPr>
                <w:sz w:val="20"/>
              </w:rPr>
              <w:t>Opišite potencijalni efekat 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ukoliko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dogodio</w:t>
            </w:r>
          </w:p>
          <w:p w:rsidR="0053517B" w:rsidRDefault="009D28C4">
            <w:pPr>
              <w:pStyle w:val="TableParagraph"/>
              <w:spacing w:before="0" w:line="208" w:lineRule="exact"/>
              <w:ind w:left="977" w:right="929"/>
              <w:jc w:val="center"/>
              <w:rPr>
                <w:sz w:val="20"/>
              </w:rPr>
            </w:pPr>
            <w:r>
              <w:rPr>
                <w:sz w:val="20"/>
              </w:rPr>
              <w:t>budući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događaj</w:t>
            </w:r>
          </w:p>
        </w:tc>
      </w:tr>
      <w:tr w:rsidR="0053517B">
        <w:trPr>
          <w:trHeight w:val="827"/>
        </w:trPr>
        <w:tc>
          <w:tcPr>
            <w:tcW w:w="1368" w:type="dxa"/>
            <w:vMerge/>
            <w:tcBorders>
              <w:top w:val="nil"/>
              <w:bottom w:val="single" w:sz="6" w:space="0" w:color="365F91"/>
              <w:right w:val="single" w:sz="6" w:space="0" w:color="365F91"/>
            </w:tcBorders>
            <w:shd w:val="clear" w:color="auto" w:fill="B8CCE3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B8CCE3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B8CCE3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B8CCE3"/>
          </w:tcPr>
          <w:p w:rsidR="0053517B" w:rsidRDefault="009D28C4">
            <w:pPr>
              <w:pStyle w:val="TableParagraph"/>
              <w:spacing w:before="0"/>
              <w:ind w:left="114" w:right="166"/>
              <w:rPr>
                <w:sz w:val="18"/>
              </w:rPr>
            </w:pPr>
            <w:r>
              <w:rPr>
                <w:sz w:val="18"/>
              </w:rPr>
              <w:t>Unesite verovatnoću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osnovu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skale: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1-</w:t>
            </w:r>
          </w:p>
          <w:p w:rsidR="0053517B" w:rsidRDefault="009D28C4">
            <w:pPr>
              <w:pStyle w:val="TableParagraph"/>
              <w:spacing w:before="0" w:line="206" w:lineRule="exact"/>
              <w:ind w:left="114" w:right="261"/>
              <w:rPr>
                <w:sz w:val="18"/>
              </w:rPr>
            </w:pPr>
            <w:r>
              <w:rPr>
                <w:sz w:val="18"/>
              </w:rPr>
              <w:t>niska; 3-srednja; 5-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visoka.</w:t>
            </w:r>
          </w:p>
        </w:tc>
        <w:tc>
          <w:tcPr>
            <w:tcW w:w="1401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</w:tcBorders>
            <w:shd w:val="clear" w:color="auto" w:fill="B8CCE3"/>
          </w:tcPr>
          <w:p w:rsidR="0053517B" w:rsidRDefault="009D28C4">
            <w:pPr>
              <w:pStyle w:val="TableParagraph"/>
              <w:spacing w:before="0"/>
              <w:ind w:left="115" w:right="78"/>
              <w:rPr>
                <w:sz w:val="18"/>
              </w:rPr>
            </w:pPr>
            <w:r>
              <w:rPr>
                <w:spacing w:val="-10"/>
                <w:sz w:val="18"/>
              </w:rPr>
              <w:t xml:space="preserve">Unesite uticaj </w:t>
            </w:r>
            <w:r>
              <w:rPr>
                <w:spacing w:val="-9"/>
                <w:sz w:val="18"/>
              </w:rPr>
              <w:t>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osnovu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pacing w:val="-9"/>
                <w:sz w:val="18"/>
              </w:rPr>
              <w:t>skale: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1-</w:t>
            </w:r>
          </w:p>
          <w:p w:rsidR="0053517B" w:rsidRDefault="009D28C4">
            <w:pPr>
              <w:pStyle w:val="TableParagraph"/>
              <w:spacing w:before="0" w:line="206" w:lineRule="exact"/>
              <w:ind w:left="115" w:right="7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nizak; </w:t>
            </w:r>
            <w:r>
              <w:rPr>
                <w:sz w:val="18"/>
              </w:rPr>
              <w:t>3-srednji;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5-visoki.</w:t>
            </w:r>
          </w:p>
        </w:tc>
      </w:tr>
      <w:tr w:rsidR="0053517B">
        <w:trPr>
          <w:trHeight w:val="460"/>
        </w:trPr>
        <w:tc>
          <w:tcPr>
            <w:tcW w:w="1368" w:type="dxa"/>
            <w:vMerge w:val="restart"/>
            <w:tcBorders>
              <w:top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pStyle w:val="TableParagraph"/>
              <w:spacing w:before="0"/>
            </w:pPr>
          </w:p>
          <w:p w:rsidR="0053517B" w:rsidRDefault="0053517B">
            <w:pPr>
              <w:pStyle w:val="TableParagraph"/>
              <w:spacing w:before="1"/>
              <w:rPr>
                <w:sz w:val="28"/>
              </w:rPr>
            </w:pPr>
          </w:p>
          <w:p w:rsidR="0053517B" w:rsidRDefault="009D28C4">
            <w:pPr>
              <w:pStyle w:val="TableParagraph"/>
              <w:spacing w:before="0"/>
              <w:ind w:left="97" w:right="28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Tehnološki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rizik</w:t>
            </w:r>
          </w:p>
        </w:tc>
        <w:tc>
          <w:tcPr>
            <w:tcW w:w="216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2"/>
              <w:ind w:left="112" w:right="302"/>
              <w:rPr>
                <w:sz w:val="20"/>
              </w:rPr>
            </w:pPr>
            <w:r>
              <w:rPr>
                <w:sz w:val="20"/>
              </w:rPr>
              <w:t>Neuspeh u integraciji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AI modula sa</w:t>
            </w:r>
          </w:p>
          <w:p w:rsidR="0053517B" w:rsidRDefault="009D28C4">
            <w:pPr>
              <w:pStyle w:val="TableParagraph"/>
              <w:spacing w:before="0"/>
              <w:ind w:left="112" w:right="263"/>
              <w:rPr>
                <w:sz w:val="20"/>
              </w:rPr>
            </w:pPr>
            <w:r>
              <w:rPr>
                <w:sz w:val="20"/>
              </w:rPr>
              <w:t>postojećim sajber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bezbednosnim alatom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neadekvatne</w:t>
            </w:r>
          </w:p>
          <w:p w:rsidR="0053517B" w:rsidRDefault="009D28C4">
            <w:pPr>
              <w:pStyle w:val="TableParagraph"/>
              <w:spacing w:before="0" w:line="228" w:lineRule="exact"/>
              <w:ind w:left="112" w:right="76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performanse </w:t>
            </w:r>
            <w:r>
              <w:rPr>
                <w:sz w:val="20"/>
              </w:rPr>
              <w:t>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algoritama</w:t>
            </w: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2"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Sprovođenje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opsežnih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testiranja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:rsidR="0053517B" w:rsidRDefault="009D28C4">
            <w:pPr>
              <w:pStyle w:val="TableParagraph"/>
              <w:spacing w:before="0"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simulacije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angažovanje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stručnjaka</w:t>
            </w:r>
          </w:p>
        </w:tc>
        <w:tc>
          <w:tcPr>
            <w:tcW w:w="180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01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</w:tcBorders>
          </w:tcPr>
          <w:p w:rsidR="0053517B" w:rsidRDefault="009D28C4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3517B">
        <w:trPr>
          <w:trHeight w:val="1134"/>
        </w:trPr>
        <w:tc>
          <w:tcPr>
            <w:tcW w:w="1368" w:type="dxa"/>
            <w:vMerge/>
            <w:tcBorders>
              <w:top w:val="nil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3" w:right="164"/>
              <w:rPr>
                <w:sz w:val="20"/>
              </w:rPr>
            </w:pPr>
            <w:r>
              <w:rPr>
                <w:sz w:val="20"/>
              </w:rPr>
              <w:t>Kontinuirano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praćenje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optimizacija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modula</w:t>
            </w:r>
          </w:p>
        </w:tc>
        <w:tc>
          <w:tcPr>
            <w:tcW w:w="180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6" w:space="0" w:color="365F91"/>
              <w:bottom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</w:tr>
      <w:tr w:rsidR="0053517B">
        <w:trPr>
          <w:trHeight w:val="460"/>
        </w:trPr>
        <w:tc>
          <w:tcPr>
            <w:tcW w:w="1368" w:type="dxa"/>
            <w:vMerge w:val="restart"/>
            <w:tcBorders>
              <w:top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pStyle w:val="TableParagraph"/>
              <w:spacing w:before="7"/>
              <w:rPr>
                <w:sz w:val="19"/>
              </w:rPr>
            </w:pPr>
          </w:p>
          <w:p w:rsidR="0053517B" w:rsidRDefault="009D28C4">
            <w:pPr>
              <w:pStyle w:val="TableParagraph"/>
              <w:spacing w:before="1"/>
              <w:ind w:left="97" w:right="28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Finansijski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rizik</w:t>
            </w:r>
          </w:p>
        </w:tc>
        <w:tc>
          <w:tcPr>
            <w:tcW w:w="216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111"/>
              <w:ind w:left="112" w:right="263"/>
              <w:jc w:val="both"/>
              <w:rPr>
                <w:sz w:val="20"/>
              </w:rPr>
            </w:pPr>
            <w:r>
              <w:rPr>
                <w:sz w:val="20"/>
              </w:rPr>
              <w:t>Prekoračenje budžeta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zbog visokih troškova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implementacije</w:t>
            </w: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28" w:lineRule="exact"/>
              <w:ind w:left="113" w:right="240"/>
              <w:rPr>
                <w:sz w:val="20"/>
              </w:rPr>
            </w:pPr>
            <w:r>
              <w:rPr>
                <w:sz w:val="20"/>
              </w:rPr>
              <w:t>Detaljno planiranje budžeta faznog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pristupa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predviđenim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troškovima</w:t>
            </w:r>
          </w:p>
        </w:tc>
        <w:tc>
          <w:tcPr>
            <w:tcW w:w="180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3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1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</w:tcBorders>
          </w:tcPr>
          <w:p w:rsidR="0053517B" w:rsidRDefault="009D28C4">
            <w:pPr>
              <w:pStyle w:val="TableParagraph"/>
              <w:spacing w:before="3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53517B">
        <w:trPr>
          <w:trHeight w:val="433"/>
        </w:trPr>
        <w:tc>
          <w:tcPr>
            <w:tcW w:w="1368" w:type="dxa"/>
            <w:vMerge/>
            <w:tcBorders>
              <w:top w:val="nil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3"/>
              <w:rPr>
                <w:sz w:val="20"/>
              </w:rPr>
            </w:pPr>
            <w:r>
              <w:rPr>
                <w:sz w:val="20"/>
              </w:rPr>
              <w:t>Redovno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praćenje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troškova</w:t>
            </w:r>
          </w:p>
        </w:tc>
        <w:tc>
          <w:tcPr>
            <w:tcW w:w="180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6" w:space="0" w:color="365F91"/>
              <w:bottom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</w:tr>
      <w:tr w:rsidR="0053517B">
        <w:trPr>
          <w:trHeight w:val="460"/>
        </w:trPr>
        <w:tc>
          <w:tcPr>
            <w:tcW w:w="1368" w:type="dxa"/>
            <w:vMerge w:val="restart"/>
            <w:tcBorders>
              <w:top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pStyle w:val="TableParagraph"/>
              <w:spacing w:before="8"/>
              <w:rPr>
                <w:sz w:val="30"/>
              </w:rPr>
            </w:pPr>
          </w:p>
          <w:p w:rsidR="0053517B" w:rsidRDefault="009D28C4">
            <w:pPr>
              <w:pStyle w:val="TableParagraph"/>
              <w:spacing w:before="0"/>
              <w:ind w:left="97" w:right="287"/>
              <w:rPr>
                <w:b/>
                <w:sz w:val="20"/>
              </w:rPr>
            </w:pPr>
            <w:r>
              <w:rPr>
                <w:b/>
                <w:sz w:val="20"/>
              </w:rPr>
              <w:t>Operativni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rizik</w:t>
            </w:r>
          </w:p>
        </w:tc>
        <w:tc>
          <w:tcPr>
            <w:tcW w:w="216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7"/>
              <w:ind w:left="112" w:right="463"/>
              <w:rPr>
                <w:sz w:val="20"/>
              </w:rPr>
            </w:pPr>
            <w:r>
              <w:rPr>
                <w:sz w:val="20"/>
              </w:rPr>
              <w:t>Problemi u radu 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modula,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netačne</w:t>
            </w:r>
          </w:p>
          <w:p w:rsidR="0053517B" w:rsidRDefault="009D28C4">
            <w:pPr>
              <w:pStyle w:val="TableParagraph"/>
              <w:spacing w:before="0" w:line="230" w:lineRule="exact"/>
              <w:ind w:left="112" w:right="574"/>
              <w:rPr>
                <w:sz w:val="20"/>
              </w:rPr>
            </w:pPr>
            <w:r>
              <w:rPr>
                <w:sz w:val="20"/>
              </w:rPr>
              <w:t>detekcije,lažno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pozitivni odnosno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negativni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rezultati</w:t>
            </w: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30" w:lineRule="exact"/>
              <w:ind w:left="113" w:right="651"/>
              <w:rPr>
                <w:sz w:val="20"/>
              </w:rPr>
            </w:pPr>
            <w:r>
              <w:rPr>
                <w:sz w:val="20"/>
              </w:rPr>
              <w:t>Postavljanje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procedura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brzo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rešavanje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</w:p>
        </w:tc>
        <w:tc>
          <w:tcPr>
            <w:tcW w:w="180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1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3517B">
        <w:trPr>
          <w:trHeight w:val="688"/>
        </w:trPr>
        <w:tc>
          <w:tcPr>
            <w:tcW w:w="1368" w:type="dxa"/>
            <w:vMerge/>
            <w:tcBorders>
              <w:top w:val="nil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29" w:lineRule="exact"/>
              <w:ind w:left="113"/>
              <w:rPr>
                <w:sz w:val="20"/>
              </w:rPr>
            </w:pPr>
            <w:r>
              <w:rPr>
                <w:sz w:val="20"/>
              </w:rPr>
              <w:t>Implementacija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proverenih</w:t>
            </w:r>
          </w:p>
          <w:p w:rsidR="0053517B" w:rsidRDefault="009D28C4">
            <w:pPr>
              <w:pStyle w:val="TableParagraph"/>
              <w:spacing w:before="0" w:line="230" w:lineRule="exact"/>
              <w:ind w:left="113" w:right="596"/>
              <w:rPr>
                <w:sz w:val="20"/>
              </w:rPr>
            </w:pPr>
            <w:r>
              <w:rPr>
                <w:sz w:val="20"/>
              </w:rPr>
              <w:t>algoritama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redovno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ažuriranje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modela</w:t>
            </w:r>
          </w:p>
        </w:tc>
        <w:tc>
          <w:tcPr>
            <w:tcW w:w="180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6" w:space="0" w:color="365F91"/>
              <w:bottom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</w:tr>
      <w:tr w:rsidR="0053517B">
        <w:trPr>
          <w:trHeight w:val="920"/>
        </w:trPr>
        <w:tc>
          <w:tcPr>
            <w:tcW w:w="1368" w:type="dxa"/>
            <w:vMerge w:val="restart"/>
            <w:tcBorders>
              <w:top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pStyle w:val="TableParagraph"/>
              <w:spacing w:before="7"/>
              <w:rPr>
                <w:sz w:val="30"/>
              </w:rPr>
            </w:pPr>
          </w:p>
          <w:p w:rsidR="0053517B" w:rsidRDefault="009D28C4">
            <w:pPr>
              <w:pStyle w:val="TableParagraph"/>
              <w:spacing w:before="0"/>
              <w:ind w:left="97" w:right="370"/>
              <w:rPr>
                <w:b/>
                <w:sz w:val="20"/>
              </w:rPr>
            </w:pPr>
            <w:r>
              <w:rPr>
                <w:b/>
                <w:sz w:val="20"/>
              </w:rPr>
              <w:t>Ekološki i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socijalni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rizik</w:t>
            </w:r>
          </w:p>
        </w:tc>
        <w:tc>
          <w:tcPr>
            <w:tcW w:w="216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30" w:lineRule="atLeast"/>
              <w:ind w:left="112" w:right="230"/>
              <w:rPr>
                <w:sz w:val="20"/>
              </w:rPr>
            </w:pPr>
            <w:r>
              <w:rPr>
                <w:sz w:val="20"/>
              </w:rPr>
              <w:t>Potencijalni negativan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uticaj na privatnost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korisnika I etičke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dileme u vezi 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upotrebom 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tehnologije</w:t>
            </w: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3" w:right="85"/>
              <w:rPr>
                <w:sz w:val="20"/>
              </w:rPr>
            </w:pPr>
            <w:r>
              <w:rPr>
                <w:sz w:val="20"/>
              </w:rPr>
              <w:t>Praćenje i usklađivanje sa zakonima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regulativama o zaštiti podataka 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implementacija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stroge politike</w:t>
            </w:r>
          </w:p>
          <w:p w:rsidR="0053517B" w:rsidRDefault="009D28C4">
            <w:pPr>
              <w:pStyle w:val="TableParagraph"/>
              <w:spacing w:before="0"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privatnosti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 zaštite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podataka</w:t>
            </w:r>
          </w:p>
        </w:tc>
        <w:tc>
          <w:tcPr>
            <w:tcW w:w="180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29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1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2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3517B">
        <w:trPr>
          <w:trHeight w:val="460"/>
        </w:trPr>
        <w:tc>
          <w:tcPr>
            <w:tcW w:w="1368" w:type="dxa"/>
            <w:vMerge/>
            <w:tcBorders>
              <w:top w:val="nil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30" w:lineRule="exact"/>
              <w:ind w:left="113" w:right="233"/>
              <w:rPr>
                <w:sz w:val="20"/>
              </w:rPr>
            </w:pPr>
            <w:r>
              <w:rPr>
                <w:sz w:val="20"/>
              </w:rPr>
              <w:t>Transparentno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objašnjavanje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načina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korisnicima</w:t>
            </w:r>
          </w:p>
        </w:tc>
        <w:tc>
          <w:tcPr>
            <w:tcW w:w="180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6" w:space="0" w:color="365F91"/>
              <w:bottom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</w:tr>
      <w:tr w:rsidR="0053517B">
        <w:trPr>
          <w:trHeight w:val="431"/>
        </w:trPr>
        <w:tc>
          <w:tcPr>
            <w:tcW w:w="1368" w:type="dxa"/>
            <w:vMerge w:val="restart"/>
            <w:tcBorders>
              <w:top w:val="single" w:sz="6" w:space="0" w:color="365F91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pStyle w:val="TableParagraph"/>
              <w:spacing w:before="0"/>
            </w:pPr>
          </w:p>
          <w:p w:rsidR="0053517B" w:rsidRDefault="0053517B">
            <w:pPr>
              <w:pStyle w:val="TableParagraph"/>
              <w:spacing w:before="10"/>
              <w:rPr>
                <w:sz w:val="27"/>
              </w:rPr>
            </w:pPr>
          </w:p>
          <w:p w:rsidR="0053517B" w:rsidRDefault="009D28C4">
            <w:pPr>
              <w:pStyle w:val="TableParagraph"/>
              <w:spacing w:before="0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Tržišni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rizik</w:t>
            </w:r>
          </w:p>
        </w:tc>
        <w:tc>
          <w:tcPr>
            <w:tcW w:w="216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2" w:right="91"/>
              <w:rPr>
                <w:sz w:val="20"/>
              </w:rPr>
            </w:pPr>
            <w:r>
              <w:rPr>
                <w:sz w:val="20"/>
              </w:rPr>
              <w:t>Neuspeh prihvatanja 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modula na tržištu, nizak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prihod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odnosno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neuspeh 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postizanju</w:t>
            </w:r>
          </w:p>
          <w:p w:rsidR="0053517B" w:rsidRDefault="009D28C4">
            <w:pPr>
              <w:pStyle w:val="TableParagraph"/>
              <w:spacing w:before="0" w:line="230" w:lineRule="exact"/>
              <w:ind w:left="112" w:right="330"/>
              <w:rPr>
                <w:sz w:val="20"/>
              </w:rPr>
            </w:pPr>
            <w:r>
              <w:rPr>
                <w:sz w:val="20"/>
              </w:rPr>
              <w:t>planiranog povraćaja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investicije</w:t>
            </w: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3"/>
              <w:rPr>
                <w:sz w:val="20"/>
              </w:rPr>
            </w:pPr>
            <w:r>
              <w:rPr>
                <w:sz w:val="20"/>
              </w:rPr>
              <w:t>Istraživanje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tržišta</w:t>
            </w:r>
          </w:p>
        </w:tc>
        <w:tc>
          <w:tcPr>
            <w:tcW w:w="1800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1" w:type="dxa"/>
            <w:vMerge w:val="restart"/>
            <w:tcBorders>
              <w:top w:val="single" w:sz="6" w:space="0" w:color="365F91"/>
              <w:left w:val="single" w:sz="6" w:space="0" w:color="365F91"/>
              <w:bottom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3517B">
        <w:trPr>
          <w:trHeight w:val="933"/>
        </w:trPr>
        <w:tc>
          <w:tcPr>
            <w:tcW w:w="1368" w:type="dxa"/>
            <w:vMerge/>
            <w:tcBorders>
              <w:top w:val="nil"/>
              <w:bottom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3" w:right="495"/>
              <w:rPr>
                <w:sz w:val="20"/>
              </w:rPr>
            </w:pPr>
            <w:r>
              <w:rPr>
                <w:sz w:val="20"/>
              </w:rPr>
              <w:t>Testiranje korisničkog iskustva 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prilagođavanje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potrebama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tržišta</w:t>
            </w:r>
          </w:p>
        </w:tc>
        <w:tc>
          <w:tcPr>
            <w:tcW w:w="1800" w:type="dxa"/>
            <w:vMerge/>
            <w:tcBorders>
              <w:top w:val="nil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6" w:space="0" w:color="365F91"/>
              <w:bottom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</w:tr>
      <w:tr w:rsidR="0053517B">
        <w:trPr>
          <w:trHeight w:val="445"/>
        </w:trPr>
        <w:tc>
          <w:tcPr>
            <w:tcW w:w="1368" w:type="dxa"/>
            <w:vMerge w:val="restart"/>
            <w:tcBorders>
              <w:top w:val="single" w:sz="6" w:space="0" w:color="365F91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pStyle w:val="TableParagraph"/>
              <w:spacing w:before="7"/>
              <w:rPr>
                <w:sz w:val="30"/>
              </w:rPr>
            </w:pPr>
          </w:p>
          <w:p w:rsidR="0053517B" w:rsidRDefault="009D28C4">
            <w:pPr>
              <w:pStyle w:val="TableParagraph"/>
              <w:spacing w:before="1"/>
              <w:ind w:left="97" w:right="198"/>
              <w:rPr>
                <w:b/>
                <w:sz w:val="20"/>
              </w:rPr>
            </w:pPr>
            <w:r>
              <w:rPr>
                <w:b/>
                <w:sz w:val="20"/>
              </w:rPr>
              <w:t>Regulatorni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rizik</w:t>
            </w:r>
          </w:p>
        </w:tc>
        <w:tc>
          <w:tcPr>
            <w:tcW w:w="2160" w:type="dxa"/>
            <w:vMerge w:val="restart"/>
            <w:tcBorders>
              <w:top w:val="single" w:sz="6" w:space="0" w:color="365F91"/>
              <w:left w:val="single" w:sz="6" w:space="0" w:color="365F91"/>
              <w:right w:val="single" w:sz="6" w:space="0" w:color="365F91"/>
            </w:tcBorders>
          </w:tcPr>
          <w:p w:rsidR="0053517B" w:rsidRDefault="0053517B">
            <w:pPr>
              <w:pStyle w:val="TableParagraph"/>
              <w:spacing w:before="7"/>
              <w:rPr>
                <w:sz w:val="20"/>
              </w:rPr>
            </w:pPr>
          </w:p>
          <w:p w:rsidR="0053517B" w:rsidRDefault="009D28C4">
            <w:pPr>
              <w:pStyle w:val="TableParagraph"/>
              <w:spacing w:before="0"/>
              <w:ind w:left="112" w:right="202"/>
              <w:rPr>
                <w:sz w:val="20"/>
              </w:rPr>
            </w:pPr>
            <w:r>
              <w:rPr>
                <w:sz w:val="20"/>
              </w:rPr>
              <w:t>Promene u zakonskim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regulativama koje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odnose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upotrebu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bottom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30" w:lineRule="exact"/>
              <w:ind w:left="113" w:right="499"/>
              <w:rPr>
                <w:sz w:val="20"/>
              </w:rPr>
            </w:pPr>
            <w:r>
              <w:rPr>
                <w:sz w:val="20"/>
              </w:rPr>
              <w:t>Praćenje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svih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zakonskih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okvira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regulativa</w:t>
            </w:r>
          </w:p>
        </w:tc>
        <w:tc>
          <w:tcPr>
            <w:tcW w:w="1800" w:type="dxa"/>
            <w:vMerge w:val="restart"/>
            <w:tcBorders>
              <w:top w:val="single" w:sz="6" w:space="0" w:color="365F91"/>
              <w:left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01" w:type="dxa"/>
            <w:vMerge w:val="restart"/>
            <w:tcBorders>
              <w:top w:val="single" w:sz="6" w:space="0" w:color="365F91"/>
              <w:left w:val="single" w:sz="6" w:space="0" w:color="365F91"/>
            </w:tcBorders>
          </w:tcPr>
          <w:p w:rsidR="0053517B" w:rsidRDefault="009D28C4">
            <w:pPr>
              <w:pStyle w:val="TableParagraph"/>
              <w:spacing w:before="0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53517B">
        <w:trPr>
          <w:trHeight w:val="669"/>
        </w:trPr>
        <w:tc>
          <w:tcPr>
            <w:tcW w:w="1368" w:type="dxa"/>
            <w:vMerge/>
            <w:tcBorders>
              <w:top w:val="nil"/>
              <w:right w:val="single" w:sz="6" w:space="0" w:color="365F91"/>
            </w:tcBorders>
            <w:shd w:val="clear" w:color="auto" w:fill="DBE4F0"/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3249" w:type="dxa"/>
            <w:tcBorders>
              <w:top w:val="single" w:sz="6" w:space="0" w:color="365F91"/>
              <w:left w:val="single" w:sz="6" w:space="0" w:color="365F91"/>
              <w:right w:val="single" w:sz="6" w:space="0" w:color="365F91"/>
            </w:tcBorders>
          </w:tcPr>
          <w:p w:rsidR="0053517B" w:rsidRDefault="009D28C4">
            <w:pPr>
              <w:pStyle w:val="TableParagraph"/>
              <w:spacing w:before="0"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Potencijalno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angažovanje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pravnih</w:t>
            </w:r>
          </w:p>
          <w:p w:rsidR="0053517B" w:rsidRDefault="009D28C4">
            <w:pPr>
              <w:pStyle w:val="TableParagraph"/>
              <w:spacing w:before="0" w:line="230" w:lineRule="atLeast"/>
              <w:ind w:left="113" w:right="651"/>
              <w:rPr>
                <w:sz w:val="20"/>
              </w:rPr>
            </w:pPr>
            <w:r>
              <w:rPr>
                <w:sz w:val="20"/>
              </w:rPr>
              <w:t>stručnjaka radi usklađenosti sa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zakonima</w:t>
            </w:r>
          </w:p>
        </w:tc>
        <w:tc>
          <w:tcPr>
            <w:tcW w:w="1800" w:type="dxa"/>
            <w:vMerge/>
            <w:tcBorders>
              <w:top w:val="nil"/>
              <w:left w:val="single" w:sz="6" w:space="0" w:color="365F91"/>
              <w:righ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6" w:space="0" w:color="365F91"/>
            </w:tcBorders>
          </w:tcPr>
          <w:p w:rsidR="0053517B" w:rsidRDefault="0053517B">
            <w:pPr>
              <w:rPr>
                <w:sz w:val="2"/>
                <w:szCs w:val="2"/>
              </w:rPr>
            </w:pP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70"/>
      </w:pPr>
      <w:r>
        <w:t>Model</w:t>
      </w:r>
      <w:r>
        <w:rPr>
          <w:spacing w:val="-1"/>
        </w:rPr>
        <w:t xml:space="preserve"> </w:t>
      </w:r>
      <w:r>
        <w:t>generisanja</w:t>
      </w:r>
      <w:r>
        <w:rPr>
          <w:spacing w:val="-1"/>
        </w:rPr>
        <w:t xml:space="preserve"> </w:t>
      </w:r>
      <w:r>
        <w:t>prihoda</w:t>
      </w:r>
    </w:p>
    <w:p w:rsidR="0053517B" w:rsidRDefault="009D28C4">
      <w:pPr>
        <w:pStyle w:val="BodyText"/>
        <w:spacing w:before="183" w:line="259" w:lineRule="auto"/>
        <w:ind w:right="823"/>
        <w:jc w:val="left"/>
      </w:pPr>
      <w:r>
        <w:t>Generisanje</w:t>
      </w:r>
      <w:r>
        <w:rPr>
          <w:spacing w:val="38"/>
        </w:rPr>
        <w:t xml:space="preserve"> </w:t>
      </w:r>
      <w:r>
        <w:t>prihoda</w:t>
      </w:r>
      <w:r>
        <w:rPr>
          <w:spacing w:val="38"/>
        </w:rPr>
        <w:t xml:space="preserve"> </w:t>
      </w:r>
      <w:r>
        <w:t>kroz</w:t>
      </w:r>
      <w:r>
        <w:rPr>
          <w:spacing w:val="38"/>
        </w:rPr>
        <w:t xml:space="preserve"> </w:t>
      </w:r>
      <w:r>
        <w:t>implementaciju</w:t>
      </w:r>
      <w:r>
        <w:rPr>
          <w:spacing w:val="39"/>
        </w:rPr>
        <w:t xml:space="preserve"> </w:t>
      </w:r>
      <w:r>
        <w:t>AI</w:t>
      </w:r>
      <w:r>
        <w:rPr>
          <w:spacing w:val="36"/>
        </w:rPr>
        <w:t xml:space="preserve"> </w:t>
      </w:r>
      <w:r>
        <w:t>modula</w:t>
      </w:r>
      <w:r>
        <w:rPr>
          <w:spacing w:val="38"/>
        </w:rPr>
        <w:t xml:space="preserve"> </w:t>
      </w:r>
      <w:r>
        <w:t>u</w:t>
      </w:r>
      <w:r>
        <w:rPr>
          <w:spacing w:val="39"/>
        </w:rPr>
        <w:t xml:space="preserve"> </w:t>
      </w:r>
      <w:r>
        <w:t>alat</w:t>
      </w:r>
      <w:r>
        <w:rPr>
          <w:spacing w:val="39"/>
        </w:rPr>
        <w:t xml:space="preserve"> </w:t>
      </w:r>
      <w:r>
        <w:t>za</w:t>
      </w:r>
      <w:r>
        <w:rPr>
          <w:spacing w:val="38"/>
        </w:rPr>
        <w:t xml:space="preserve"> </w:t>
      </w:r>
      <w:r>
        <w:t>sajber</w:t>
      </w:r>
      <w:r>
        <w:rPr>
          <w:spacing w:val="39"/>
        </w:rPr>
        <w:t xml:space="preserve"> </w:t>
      </w:r>
      <w:r>
        <w:t>bezbednost</w:t>
      </w:r>
      <w:r>
        <w:rPr>
          <w:spacing w:val="40"/>
        </w:rPr>
        <w:t xml:space="preserve"> </w:t>
      </w:r>
      <w:r>
        <w:t>može</w:t>
      </w:r>
      <w:r>
        <w:rPr>
          <w:spacing w:val="38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postići</w:t>
      </w:r>
      <w:r>
        <w:rPr>
          <w:spacing w:val="-1"/>
        </w:rPr>
        <w:t xml:space="preserve"> </w:t>
      </w:r>
      <w:r>
        <w:t>kroz</w:t>
      </w:r>
      <w:r>
        <w:rPr>
          <w:spacing w:val="-1"/>
        </w:rPr>
        <w:t xml:space="preserve"> </w:t>
      </w:r>
      <w:r>
        <w:t>nekoliko ključnih strategija: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2" w:line="256" w:lineRule="auto"/>
        <w:ind w:right="822"/>
        <w:jc w:val="both"/>
        <w:rPr>
          <w:sz w:val="24"/>
        </w:rPr>
      </w:pPr>
      <w:r>
        <w:rPr>
          <w:sz w:val="24"/>
        </w:rPr>
        <w:t>Povećanje</w:t>
      </w:r>
      <w:r>
        <w:rPr>
          <w:spacing w:val="1"/>
          <w:sz w:val="24"/>
        </w:rPr>
        <w:t xml:space="preserve"> </w:t>
      </w:r>
      <w:r>
        <w:rPr>
          <w:sz w:val="24"/>
        </w:rPr>
        <w:t>vrednosti</w:t>
      </w:r>
      <w:r>
        <w:rPr>
          <w:spacing w:val="1"/>
          <w:sz w:val="24"/>
        </w:rPr>
        <w:t xml:space="preserve"> </w:t>
      </w:r>
      <w:r>
        <w:rPr>
          <w:sz w:val="24"/>
        </w:rPr>
        <w:t>proizvoda:</w:t>
      </w:r>
      <w:r>
        <w:rPr>
          <w:spacing w:val="1"/>
          <w:sz w:val="24"/>
        </w:rPr>
        <w:t xml:space="preserve"> </w:t>
      </w:r>
      <w:r>
        <w:rPr>
          <w:sz w:val="24"/>
        </w:rPr>
        <w:t>dodavanjem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funkcionalnosti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postaje</w:t>
      </w:r>
      <w:r>
        <w:rPr>
          <w:spacing w:val="1"/>
          <w:sz w:val="24"/>
        </w:rPr>
        <w:t xml:space="preserve"> </w:t>
      </w:r>
      <w:r>
        <w:rPr>
          <w:sz w:val="24"/>
        </w:rPr>
        <w:t>sofisticiraniji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efikasniji.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pomoći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bržem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prepoznavanju</w:t>
      </w:r>
      <w:r>
        <w:rPr>
          <w:spacing w:val="1"/>
          <w:sz w:val="24"/>
        </w:rPr>
        <w:t xml:space="preserve"> </w:t>
      </w:r>
      <w:r>
        <w:rPr>
          <w:sz w:val="24"/>
        </w:rPr>
        <w:t>pretnji,</w:t>
      </w:r>
      <w:r>
        <w:rPr>
          <w:spacing w:val="1"/>
          <w:sz w:val="24"/>
        </w:rPr>
        <w:t xml:space="preserve"> </w:t>
      </w:r>
      <w:r>
        <w:rPr>
          <w:sz w:val="24"/>
        </w:rPr>
        <w:t>automatizaciji</w:t>
      </w:r>
      <w:r>
        <w:rPr>
          <w:spacing w:val="-4"/>
          <w:sz w:val="24"/>
        </w:rPr>
        <w:t xml:space="preserve"> </w:t>
      </w:r>
      <w:r>
        <w:rPr>
          <w:sz w:val="24"/>
        </w:rPr>
        <w:t>odgovora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smanjenju</w:t>
      </w:r>
      <w:r>
        <w:rPr>
          <w:spacing w:val="-3"/>
          <w:sz w:val="24"/>
        </w:rPr>
        <w:t xml:space="preserve"> </w:t>
      </w:r>
      <w:r>
        <w:rPr>
          <w:sz w:val="24"/>
        </w:rPr>
        <w:t>lažnih</w:t>
      </w:r>
      <w:r>
        <w:rPr>
          <w:spacing w:val="-4"/>
          <w:sz w:val="24"/>
        </w:rPr>
        <w:t xml:space="preserve"> </w:t>
      </w:r>
      <w:r>
        <w:rPr>
          <w:sz w:val="24"/>
        </w:rPr>
        <w:t>pozitivnih</w:t>
      </w:r>
      <w:r>
        <w:rPr>
          <w:spacing w:val="-3"/>
          <w:sz w:val="24"/>
        </w:rPr>
        <w:t xml:space="preserve"> </w:t>
      </w:r>
      <w:r>
        <w:rPr>
          <w:sz w:val="24"/>
        </w:rPr>
        <w:t>rezultata,</w:t>
      </w:r>
      <w:r>
        <w:rPr>
          <w:spacing w:val="-3"/>
          <w:sz w:val="24"/>
        </w:rPr>
        <w:t xml:space="preserve"> </w:t>
      </w:r>
      <w:r>
        <w:rPr>
          <w:sz w:val="24"/>
        </w:rPr>
        <w:t>što</w:t>
      </w:r>
      <w:r>
        <w:rPr>
          <w:spacing w:val="-3"/>
          <w:sz w:val="24"/>
        </w:rPr>
        <w:t xml:space="preserve"> </w:t>
      </w:r>
      <w:r>
        <w:rPr>
          <w:sz w:val="24"/>
        </w:rPr>
        <w:t>povećava</w:t>
      </w:r>
      <w:r>
        <w:rPr>
          <w:spacing w:val="-6"/>
          <w:sz w:val="24"/>
        </w:rPr>
        <w:t xml:space="preserve"> </w:t>
      </w:r>
      <w:r>
        <w:rPr>
          <w:sz w:val="24"/>
        </w:rPr>
        <w:t>vrednost</w:t>
      </w:r>
      <w:r>
        <w:rPr>
          <w:spacing w:val="-57"/>
          <w:sz w:val="24"/>
        </w:rPr>
        <w:t xml:space="preserve"> </w:t>
      </w:r>
      <w:r>
        <w:rPr>
          <w:sz w:val="24"/>
        </w:rPr>
        <w:t>alata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krajnje</w:t>
      </w:r>
      <w:r>
        <w:rPr>
          <w:spacing w:val="-1"/>
          <w:sz w:val="24"/>
        </w:rPr>
        <w:t xml:space="preserve"> </w:t>
      </w:r>
      <w:r>
        <w:rPr>
          <w:sz w:val="24"/>
        </w:rPr>
        <w:t>korisnike.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9" w:lineRule="auto"/>
        <w:ind w:right="818"/>
        <w:jc w:val="both"/>
        <w:rPr>
          <w:sz w:val="24"/>
        </w:rPr>
      </w:pPr>
      <w:r>
        <w:rPr>
          <w:sz w:val="24"/>
        </w:rPr>
        <w:t>Nove funkcionalnosti i servisi: AI modul može doneti nove funkcionalnosti koje nisu</w:t>
      </w:r>
      <w:r>
        <w:rPr>
          <w:spacing w:val="1"/>
          <w:sz w:val="24"/>
        </w:rPr>
        <w:t xml:space="preserve"> </w:t>
      </w:r>
      <w:r>
        <w:rPr>
          <w:sz w:val="24"/>
        </w:rPr>
        <w:t>bile</w:t>
      </w:r>
      <w:r>
        <w:rPr>
          <w:spacing w:val="-12"/>
          <w:sz w:val="24"/>
        </w:rPr>
        <w:t xml:space="preserve"> </w:t>
      </w:r>
      <w:r>
        <w:rPr>
          <w:sz w:val="24"/>
        </w:rPr>
        <w:t>moguće</w:t>
      </w:r>
      <w:r>
        <w:rPr>
          <w:spacing w:val="-11"/>
          <w:sz w:val="24"/>
        </w:rPr>
        <w:t xml:space="preserve"> </w:t>
      </w:r>
      <w:r>
        <w:rPr>
          <w:sz w:val="24"/>
        </w:rPr>
        <w:t>sa</w:t>
      </w:r>
      <w:r>
        <w:rPr>
          <w:spacing w:val="-11"/>
          <w:sz w:val="24"/>
        </w:rPr>
        <w:t xml:space="preserve"> </w:t>
      </w:r>
      <w:r>
        <w:rPr>
          <w:sz w:val="24"/>
        </w:rPr>
        <w:t>tradicionalnim</w:t>
      </w:r>
      <w:r>
        <w:rPr>
          <w:spacing w:val="-10"/>
          <w:sz w:val="24"/>
        </w:rPr>
        <w:t xml:space="preserve"> </w:t>
      </w:r>
      <w:r>
        <w:rPr>
          <w:sz w:val="24"/>
        </w:rPr>
        <w:t>metodama.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primer,</w:t>
      </w:r>
      <w:r>
        <w:rPr>
          <w:spacing w:val="-11"/>
          <w:sz w:val="24"/>
        </w:rPr>
        <w:t xml:space="preserve"> </w:t>
      </w:r>
      <w:r>
        <w:rPr>
          <w:sz w:val="24"/>
        </w:rPr>
        <w:t>prediktivna</w:t>
      </w:r>
      <w:r>
        <w:rPr>
          <w:spacing w:val="-10"/>
          <w:sz w:val="24"/>
        </w:rPr>
        <w:t xml:space="preserve"> </w:t>
      </w:r>
      <w:r>
        <w:rPr>
          <w:sz w:val="24"/>
        </w:rPr>
        <w:t>analitika,</w:t>
      </w:r>
      <w:r>
        <w:rPr>
          <w:spacing w:val="-8"/>
          <w:sz w:val="24"/>
        </w:rPr>
        <w:t xml:space="preserve"> </w:t>
      </w:r>
      <w:r>
        <w:rPr>
          <w:sz w:val="24"/>
        </w:rPr>
        <w:t>automatsko</w:t>
      </w:r>
      <w:r>
        <w:rPr>
          <w:spacing w:val="-58"/>
          <w:sz w:val="24"/>
        </w:rPr>
        <w:t xml:space="preserve"> </w:t>
      </w:r>
      <w:r>
        <w:rPr>
          <w:sz w:val="24"/>
        </w:rPr>
        <w:t>otkrivanje nepoznatih pretnji i personalizovani bezbednosni saveti. Ove nove funkcije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ponuditi kao deo premium</w:t>
      </w:r>
      <w:r>
        <w:rPr>
          <w:spacing w:val="-1"/>
          <w:sz w:val="24"/>
        </w:rPr>
        <w:t xml:space="preserve"> </w:t>
      </w:r>
      <w:r>
        <w:rPr>
          <w:sz w:val="24"/>
        </w:rPr>
        <w:t>paketa ili dodatnih servisa.</w:t>
      </w:r>
    </w:p>
    <w:p w:rsidR="0053517B" w:rsidRDefault="0053517B">
      <w:pPr>
        <w:spacing w:line="259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3" w:line="256" w:lineRule="auto"/>
        <w:ind w:right="821"/>
        <w:jc w:val="both"/>
        <w:rPr>
          <w:sz w:val="24"/>
        </w:rPr>
      </w:pPr>
      <w:r>
        <w:rPr>
          <w:sz w:val="24"/>
        </w:rPr>
        <w:t xml:space="preserve">Smanjenje operativnih troškova:automatizacija određenih </w:t>
      </w:r>
      <w:r>
        <w:rPr>
          <w:sz w:val="24"/>
        </w:rPr>
        <w:t>aspekata sajber bezbednosti</w:t>
      </w:r>
      <w:r>
        <w:rPr>
          <w:spacing w:val="-57"/>
          <w:sz w:val="24"/>
        </w:rPr>
        <w:t xml:space="preserve"> </w:t>
      </w:r>
      <w:r>
        <w:rPr>
          <w:sz w:val="24"/>
        </w:rPr>
        <w:t>pomoću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smanjiti</w:t>
      </w:r>
      <w:r>
        <w:rPr>
          <w:spacing w:val="1"/>
          <w:sz w:val="24"/>
        </w:rPr>
        <w:t xml:space="preserve"> </w:t>
      </w:r>
      <w:r>
        <w:rPr>
          <w:sz w:val="24"/>
        </w:rPr>
        <w:t>potrebu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manuelnim</w:t>
      </w:r>
      <w:r>
        <w:rPr>
          <w:spacing w:val="1"/>
          <w:sz w:val="24"/>
        </w:rPr>
        <w:t xml:space="preserve"> </w:t>
      </w:r>
      <w:r>
        <w:rPr>
          <w:sz w:val="24"/>
        </w:rPr>
        <w:t>intervencijama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tako</w:t>
      </w:r>
      <w:r>
        <w:rPr>
          <w:spacing w:val="1"/>
          <w:sz w:val="24"/>
        </w:rPr>
        <w:t xml:space="preserve"> </w:t>
      </w:r>
      <w:r>
        <w:rPr>
          <w:sz w:val="24"/>
        </w:rPr>
        <w:t>smanjiti</w:t>
      </w:r>
      <w:r>
        <w:rPr>
          <w:spacing w:val="1"/>
          <w:sz w:val="24"/>
        </w:rPr>
        <w:t xml:space="preserve"> </w:t>
      </w:r>
      <w:r>
        <w:rPr>
          <w:sz w:val="24"/>
        </w:rPr>
        <w:t>troškove</w:t>
      </w:r>
      <w:r>
        <w:rPr>
          <w:spacing w:val="1"/>
          <w:sz w:val="24"/>
        </w:rPr>
        <w:t xml:space="preserve"> </w:t>
      </w:r>
      <w:r>
        <w:rPr>
          <w:sz w:val="24"/>
        </w:rPr>
        <w:t>operacija.</w:t>
      </w:r>
      <w:r>
        <w:rPr>
          <w:spacing w:val="1"/>
          <w:sz w:val="24"/>
        </w:rPr>
        <w:t xml:space="preserve"> </w:t>
      </w:r>
      <w:r>
        <w:rPr>
          <w:sz w:val="24"/>
        </w:rPr>
        <w:t>Ušteda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1"/>
          <w:sz w:val="24"/>
        </w:rPr>
        <w:t xml:space="preserve"> </w:t>
      </w:r>
      <w:r>
        <w:rPr>
          <w:sz w:val="24"/>
        </w:rPr>
        <w:t>direktno</w:t>
      </w:r>
      <w:r>
        <w:rPr>
          <w:spacing w:val="1"/>
          <w:sz w:val="24"/>
        </w:rPr>
        <w:t xml:space="preserve"> </w:t>
      </w:r>
      <w:r>
        <w:rPr>
          <w:sz w:val="24"/>
        </w:rPr>
        <w:t>reinvestirana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1"/>
          <w:sz w:val="24"/>
        </w:rPr>
        <w:t xml:space="preserve"> </w:t>
      </w:r>
      <w:r>
        <w:rPr>
          <w:sz w:val="24"/>
        </w:rPr>
        <w:t>iskorišćena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konkurentske</w:t>
      </w:r>
      <w:r>
        <w:rPr>
          <w:spacing w:val="-1"/>
          <w:sz w:val="24"/>
        </w:rPr>
        <w:t xml:space="preserve"> </w:t>
      </w:r>
      <w:r>
        <w:rPr>
          <w:sz w:val="24"/>
        </w:rPr>
        <w:t>prednosti na tržištu.</w:t>
      </w:r>
    </w:p>
    <w:p w:rsidR="0053517B" w:rsidRDefault="009D28C4">
      <w:pPr>
        <w:pStyle w:val="Heading3"/>
        <w:spacing w:before="165"/>
      </w:pPr>
      <w:r>
        <w:t>Cenovna</w:t>
      </w:r>
      <w:r>
        <w:rPr>
          <w:spacing w:val="-3"/>
        </w:rPr>
        <w:t xml:space="preserve"> </w:t>
      </w:r>
      <w:r>
        <w:t>strategija</w:t>
      </w:r>
    </w:p>
    <w:p w:rsidR="0053517B" w:rsidRDefault="009D28C4">
      <w:pPr>
        <w:pStyle w:val="BodyText"/>
        <w:spacing w:before="183" w:line="259" w:lineRule="auto"/>
        <w:ind w:right="823"/>
      </w:pPr>
      <w:r>
        <w:t>Subscription-based</w:t>
      </w:r>
      <w:r>
        <w:rPr>
          <w:spacing w:val="-6"/>
        </w:rPr>
        <w:t xml:space="preserve"> </w:t>
      </w:r>
      <w:r>
        <w:t>(Pretplata):naplata</w:t>
      </w:r>
      <w:r>
        <w:rPr>
          <w:spacing w:val="-7"/>
        </w:rPr>
        <w:t xml:space="preserve"> </w:t>
      </w:r>
      <w:r>
        <w:t>mesečne</w:t>
      </w:r>
      <w:r>
        <w:rPr>
          <w:spacing w:val="-7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godišnje</w:t>
      </w:r>
      <w:r>
        <w:rPr>
          <w:spacing w:val="-7"/>
        </w:rPr>
        <w:t xml:space="preserve"> </w:t>
      </w:r>
      <w:r>
        <w:t>pretplate</w:t>
      </w:r>
      <w:r>
        <w:rPr>
          <w:spacing w:val="-6"/>
        </w:rPr>
        <w:t xml:space="preserve"> </w:t>
      </w:r>
      <w:r>
        <w:t>koja</w:t>
      </w:r>
      <w:r>
        <w:rPr>
          <w:spacing w:val="-7"/>
        </w:rPr>
        <w:t xml:space="preserve"> </w:t>
      </w:r>
      <w:r>
        <w:t>uključuje</w:t>
      </w:r>
      <w:r>
        <w:rPr>
          <w:spacing w:val="-7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modul.</w:t>
      </w:r>
      <w:r>
        <w:rPr>
          <w:spacing w:val="-58"/>
        </w:rPr>
        <w:t xml:space="preserve"> </w:t>
      </w:r>
      <w:r>
        <w:t>Različiti</w:t>
      </w:r>
      <w:r>
        <w:rPr>
          <w:spacing w:val="1"/>
        </w:rPr>
        <w:t xml:space="preserve"> </w:t>
      </w:r>
      <w:r>
        <w:t>nivoi</w:t>
      </w:r>
      <w:r>
        <w:rPr>
          <w:spacing w:val="1"/>
        </w:rPr>
        <w:t xml:space="preserve"> </w:t>
      </w:r>
      <w:r>
        <w:t>pretplate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nuditi</w:t>
      </w:r>
      <w:r>
        <w:rPr>
          <w:spacing w:val="1"/>
        </w:rPr>
        <w:t xml:space="preserve"> </w:t>
      </w:r>
      <w:r>
        <w:t>različite</w:t>
      </w:r>
      <w:r>
        <w:rPr>
          <w:spacing w:val="1"/>
        </w:rPr>
        <w:t xml:space="preserve"> </w:t>
      </w:r>
      <w:r>
        <w:t>nivoe</w:t>
      </w:r>
      <w:r>
        <w:rPr>
          <w:spacing w:val="1"/>
        </w:rPr>
        <w:t xml:space="preserve"> </w:t>
      </w:r>
      <w:r>
        <w:t>pristupa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funkcionalnostima,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osnovnog</w:t>
      </w:r>
      <w:r>
        <w:rPr>
          <w:spacing w:val="-1"/>
        </w:rPr>
        <w:t xml:space="preserve"> </w:t>
      </w:r>
      <w:r>
        <w:t>detektovanja pretnji do</w:t>
      </w:r>
      <w:r>
        <w:rPr>
          <w:spacing w:val="-1"/>
        </w:rPr>
        <w:t xml:space="preserve"> </w:t>
      </w:r>
      <w:r>
        <w:t>napredne</w:t>
      </w:r>
      <w:r>
        <w:rPr>
          <w:spacing w:val="-1"/>
        </w:rPr>
        <w:t xml:space="preserve"> </w:t>
      </w:r>
      <w:r>
        <w:t>prediktivne</w:t>
      </w:r>
      <w:r>
        <w:rPr>
          <w:spacing w:val="-1"/>
        </w:rPr>
        <w:t xml:space="preserve"> </w:t>
      </w:r>
      <w:r>
        <w:t>analitike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automatizacije.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1" w:line="256" w:lineRule="auto"/>
        <w:ind w:right="820"/>
        <w:jc w:val="both"/>
        <w:rPr>
          <w:sz w:val="24"/>
        </w:rPr>
      </w:pPr>
      <w:r>
        <w:rPr>
          <w:sz w:val="24"/>
        </w:rPr>
        <w:t>Licenciranje po korisniku ili uređaju: cena može zavisiti od broja korisnika ili uređaja</w:t>
      </w:r>
      <w:r>
        <w:rPr>
          <w:spacing w:val="1"/>
          <w:sz w:val="24"/>
        </w:rPr>
        <w:t xml:space="preserve"> </w:t>
      </w:r>
      <w:r>
        <w:rPr>
          <w:sz w:val="24"/>
        </w:rPr>
        <w:t>koji koriste alat. Veće organizacije koje koriste alat za veći broj korisnika ili uređaja</w:t>
      </w:r>
      <w:r>
        <w:rPr>
          <w:spacing w:val="1"/>
          <w:sz w:val="24"/>
        </w:rPr>
        <w:t xml:space="preserve"> </w:t>
      </w:r>
      <w:r>
        <w:rPr>
          <w:sz w:val="24"/>
        </w:rPr>
        <w:t>plaćaju</w:t>
      </w:r>
      <w:r>
        <w:rPr>
          <w:spacing w:val="-1"/>
          <w:sz w:val="24"/>
        </w:rPr>
        <w:t xml:space="preserve"> </w:t>
      </w:r>
      <w:r>
        <w:rPr>
          <w:sz w:val="24"/>
        </w:rPr>
        <w:t>više.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5" w:line="256" w:lineRule="auto"/>
        <w:ind w:right="823"/>
        <w:jc w:val="both"/>
        <w:rPr>
          <w:sz w:val="24"/>
        </w:rPr>
      </w:pPr>
      <w:r>
        <w:rPr>
          <w:sz w:val="24"/>
        </w:rPr>
        <w:t>Performance-based pricing:model naplate zasnovan na performansa</w:t>
      </w:r>
      <w:r>
        <w:rPr>
          <w:sz w:val="24"/>
        </w:rPr>
        <w:t>ma AI modula. Na</w:t>
      </w:r>
      <w:r>
        <w:rPr>
          <w:spacing w:val="-57"/>
          <w:sz w:val="24"/>
        </w:rPr>
        <w:t xml:space="preserve"> </w:t>
      </w:r>
      <w:r>
        <w:rPr>
          <w:sz w:val="24"/>
        </w:rPr>
        <w:t>primer, naplata može biti povezana sa brojem uspešno detektovanih i sprečenih pretnji</w:t>
      </w:r>
      <w:r>
        <w:rPr>
          <w:spacing w:val="-57"/>
          <w:sz w:val="24"/>
        </w:rPr>
        <w:t xml:space="preserve"> </w:t>
      </w:r>
      <w:r>
        <w:rPr>
          <w:sz w:val="24"/>
        </w:rPr>
        <w:t>ili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procentom smanjenja lažnih</w:t>
      </w:r>
      <w:r>
        <w:rPr>
          <w:spacing w:val="-1"/>
          <w:sz w:val="24"/>
        </w:rPr>
        <w:t xml:space="preserve"> </w:t>
      </w:r>
      <w:r>
        <w:rPr>
          <w:sz w:val="24"/>
        </w:rPr>
        <w:t>pozitivnih rezultata.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Custom pricing za velike klijente:za velike kompanije i organizacije, može se ponuditi</w:t>
      </w:r>
      <w:r>
        <w:rPr>
          <w:spacing w:val="-57"/>
          <w:sz w:val="24"/>
        </w:rPr>
        <w:t xml:space="preserve"> </w:t>
      </w:r>
      <w:r>
        <w:rPr>
          <w:sz w:val="24"/>
        </w:rPr>
        <w:t>prilagođena</w:t>
      </w:r>
      <w:r>
        <w:rPr>
          <w:spacing w:val="1"/>
          <w:sz w:val="24"/>
        </w:rPr>
        <w:t xml:space="preserve"> </w:t>
      </w:r>
      <w:r>
        <w:rPr>
          <w:sz w:val="24"/>
        </w:rPr>
        <w:t>cena</w:t>
      </w:r>
      <w:r>
        <w:rPr>
          <w:spacing w:val="1"/>
          <w:sz w:val="24"/>
        </w:rPr>
        <w:t xml:space="preserve"> </w:t>
      </w:r>
      <w:r>
        <w:rPr>
          <w:sz w:val="24"/>
        </w:rPr>
        <w:t>koja</w:t>
      </w:r>
      <w:r>
        <w:rPr>
          <w:spacing w:val="1"/>
          <w:sz w:val="24"/>
        </w:rPr>
        <w:t xml:space="preserve"> </w:t>
      </w:r>
      <w:r>
        <w:rPr>
          <w:sz w:val="24"/>
        </w:rPr>
        <w:t>uključuje</w:t>
      </w:r>
      <w:r>
        <w:rPr>
          <w:spacing w:val="1"/>
          <w:sz w:val="24"/>
        </w:rPr>
        <w:t xml:space="preserve"> </w:t>
      </w:r>
      <w:r>
        <w:rPr>
          <w:sz w:val="24"/>
        </w:rPr>
        <w:t>dodatne</w:t>
      </w:r>
      <w:r>
        <w:rPr>
          <w:spacing w:val="1"/>
          <w:sz w:val="24"/>
        </w:rPr>
        <w:t xml:space="preserve"> </w:t>
      </w:r>
      <w:r>
        <w:rPr>
          <w:sz w:val="24"/>
        </w:rPr>
        <w:t>usluge,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što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personalizovana</w:t>
      </w:r>
      <w:r>
        <w:rPr>
          <w:spacing w:val="1"/>
          <w:sz w:val="24"/>
        </w:rPr>
        <w:t xml:space="preserve"> </w:t>
      </w:r>
      <w:r>
        <w:rPr>
          <w:sz w:val="24"/>
        </w:rPr>
        <w:t>podešavanja,</w:t>
      </w:r>
      <w:r>
        <w:rPr>
          <w:spacing w:val="-1"/>
          <w:sz w:val="24"/>
        </w:rPr>
        <w:t xml:space="preserve"> </w:t>
      </w:r>
      <w:r>
        <w:rPr>
          <w:sz w:val="24"/>
        </w:rPr>
        <w:t>dodatna podrška</w:t>
      </w:r>
      <w:r>
        <w:rPr>
          <w:spacing w:val="-2"/>
          <w:sz w:val="24"/>
        </w:rPr>
        <w:t xml:space="preserve"> </w:t>
      </w:r>
      <w:r>
        <w:rPr>
          <w:sz w:val="24"/>
        </w:rPr>
        <w:t>i obuka zaposlenih.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4" w:line="256" w:lineRule="auto"/>
        <w:ind w:right="819"/>
        <w:jc w:val="both"/>
        <w:rPr>
          <w:sz w:val="24"/>
        </w:rPr>
      </w:pPr>
      <w:r>
        <w:rPr>
          <w:sz w:val="24"/>
        </w:rPr>
        <w:t>Pay-per-use:naplata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osnovu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korišćenja,</w:t>
      </w:r>
      <w:r>
        <w:rPr>
          <w:spacing w:val="1"/>
          <w:sz w:val="24"/>
        </w:rPr>
        <w:t xml:space="preserve"> </w:t>
      </w:r>
      <w:r>
        <w:rPr>
          <w:sz w:val="24"/>
        </w:rPr>
        <w:t>gde</w:t>
      </w:r>
      <w:r>
        <w:rPr>
          <w:spacing w:val="1"/>
          <w:sz w:val="24"/>
        </w:rPr>
        <w:t xml:space="preserve"> </w:t>
      </w:r>
      <w:r>
        <w:rPr>
          <w:sz w:val="24"/>
        </w:rPr>
        <w:t>korisnici</w:t>
      </w:r>
      <w:r>
        <w:rPr>
          <w:spacing w:val="1"/>
          <w:sz w:val="24"/>
        </w:rPr>
        <w:t xml:space="preserve"> </w:t>
      </w:r>
      <w:r>
        <w:rPr>
          <w:sz w:val="24"/>
        </w:rPr>
        <w:t>plaćaju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osnovu</w:t>
      </w:r>
      <w:r>
        <w:rPr>
          <w:spacing w:val="1"/>
          <w:sz w:val="24"/>
        </w:rPr>
        <w:t xml:space="preserve"> </w:t>
      </w:r>
      <w:r>
        <w:rPr>
          <w:sz w:val="24"/>
        </w:rPr>
        <w:t>broja</w:t>
      </w:r>
      <w:r>
        <w:rPr>
          <w:spacing w:val="1"/>
          <w:sz w:val="24"/>
        </w:rPr>
        <w:t xml:space="preserve"> </w:t>
      </w:r>
      <w:r>
        <w:rPr>
          <w:sz w:val="24"/>
        </w:rPr>
        <w:t>skeniranih</w:t>
      </w:r>
      <w:r>
        <w:rPr>
          <w:spacing w:val="-11"/>
          <w:sz w:val="24"/>
        </w:rPr>
        <w:t xml:space="preserve"> </w:t>
      </w:r>
      <w:r>
        <w:rPr>
          <w:sz w:val="24"/>
        </w:rPr>
        <w:t>fajlova,</w:t>
      </w:r>
      <w:r>
        <w:rPr>
          <w:spacing w:val="-11"/>
          <w:sz w:val="24"/>
        </w:rPr>
        <w:t xml:space="preserve"> </w:t>
      </w:r>
      <w:r>
        <w:rPr>
          <w:sz w:val="24"/>
        </w:rPr>
        <w:t>broja</w:t>
      </w:r>
      <w:r>
        <w:rPr>
          <w:spacing w:val="-12"/>
          <w:sz w:val="24"/>
        </w:rPr>
        <w:t xml:space="preserve"> </w:t>
      </w:r>
      <w:r>
        <w:rPr>
          <w:sz w:val="24"/>
        </w:rPr>
        <w:t>izvršenih</w:t>
      </w:r>
      <w:r>
        <w:rPr>
          <w:spacing w:val="-8"/>
          <w:sz w:val="24"/>
        </w:rPr>
        <w:t xml:space="preserve"> </w:t>
      </w:r>
      <w:r>
        <w:rPr>
          <w:sz w:val="24"/>
        </w:rPr>
        <w:t>analiza</w:t>
      </w:r>
      <w:r>
        <w:rPr>
          <w:spacing w:val="-10"/>
          <w:sz w:val="24"/>
        </w:rPr>
        <w:t xml:space="preserve"> </w:t>
      </w:r>
      <w:r>
        <w:rPr>
          <w:sz w:val="24"/>
        </w:rPr>
        <w:t>ili</w:t>
      </w:r>
      <w:r>
        <w:rPr>
          <w:spacing w:val="-11"/>
          <w:sz w:val="24"/>
        </w:rPr>
        <w:t xml:space="preserve"> </w:t>
      </w:r>
      <w:r>
        <w:rPr>
          <w:sz w:val="24"/>
        </w:rPr>
        <w:t>drugih</w:t>
      </w:r>
      <w:r>
        <w:rPr>
          <w:spacing w:val="-10"/>
          <w:sz w:val="24"/>
        </w:rPr>
        <w:t xml:space="preserve"> </w:t>
      </w:r>
      <w:r>
        <w:rPr>
          <w:sz w:val="24"/>
        </w:rPr>
        <w:t>merljivih</w:t>
      </w:r>
      <w:r>
        <w:rPr>
          <w:spacing w:val="-11"/>
          <w:sz w:val="24"/>
        </w:rPr>
        <w:t xml:space="preserve"> </w:t>
      </w:r>
      <w:r>
        <w:rPr>
          <w:sz w:val="24"/>
        </w:rPr>
        <w:t>parametara</w:t>
      </w:r>
      <w:r>
        <w:rPr>
          <w:spacing w:val="-12"/>
          <w:sz w:val="24"/>
        </w:rPr>
        <w:t xml:space="preserve"> </w:t>
      </w:r>
      <w:r>
        <w:rPr>
          <w:sz w:val="24"/>
        </w:rPr>
        <w:t>korišćenja</w:t>
      </w:r>
      <w:r>
        <w:rPr>
          <w:spacing w:val="-9"/>
          <w:sz w:val="24"/>
        </w:rPr>
        <w:t xml:space="preserve"> </w:t>
      </w:r>
      <w:r>
        <w:rPr>
          <w:sz w:val="24"/>
        </w:rPr>
        <w:t>AI</w:t>
      </w:r>
      <w:r>
        <w:rPr>
          <w:spacing w:val="-58"/>
          <w:sz w:val="24"/>
        </w:rPr>
        <w:t xml:space="preserve"> </w:t>
      </w:r>
      <w:r>
        <w:rPr>
          <w:sz w:val="24"/>
        </w:rPr>
        <w:t>modula.</w:t>
      </w:r>
    </w:p>
    <w:p w:rsidR="0053517B" w:rsidRDefault="009D28C4">
      <w:pPr>
        <w:pStyle w:val="Heading3"/>
        <w:spacing w:before="164"/>
      </w:pPr>
      <w:r>
        <w:t>Doprinos</w:t>
      </w:r>
      <w:r>
        <w:rPr>
          <w:spacing w:val="-1"/>
        </w:rPr>
        <w:t xml:space="preserve"> </w:t>
      </w:r>
      <w:r>
        <w:t>prihodu</w:t>
      </w:r>
    </w:p>
    <w:p w:rsidR="0053517B" w:rsidRDefault="009D28C4">
      <w:pPr>
        <w:pStyle w:val="BodyText"/>
        <w:spacing w:before="182"/>
        <w:jc w:val="left"/>
      </w:pPr>
      <w:r>
        <w:t>Implementacija</w:t>
      </w:r>
      <w:r>
        <w:rPr>
          <w:spacing w:val="-3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modula</w:t>
      </w:r>
      <w:r>
        <w:rPr>
          <w:spacing w:val="-1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značajno</w:t>
      </w:r>
      <w:r>
        <w:rPr>
          <w:spacing w:val="-2"/>
        </w:rPr>
        <w:t xml:space="preserve"> </w:t>
      </w:r>
      <w:r>
        <w:t>doprineti</w:t>
      </w:r>
      <w:r>
        <w:rPr>
          <w:spacing w:val="-1"/>
        </w:rPr>
        <w:t xml:space="preserve"> </w:t>
      </w:r>
      <w:r>
        <w:t>generisanju</w:t>
      </w:r>
      <w:r>
        <w:rPr>
          <w:spacing w:val="-1"/>
        </w:rPr>
        <w:t xml:space="preserve"> </w:t>
      </w:r>
      <w:r>
        <w:t>prihoda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sledeće</w:t>
      </w:r>
      <w:r>
        <w:rPr>
          <w:spacing w:val="-2"/>
        </w:rPr>
        <w:t xml:space="preserve"> </w:t>
      </w:r>
      <w:r>
        <w:t>načine: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5" w:line="254" w:lineRule="auto"/>
        <w:ind w:right="820"/>
        <w:rPr>
          <w:sz w:val="24"/>
        </w:rPr>
      </w:pPr>
      <w:r>
        <w:rPr>
          <w:spacing w:val="-1"/>
          <w:sz w:val="24"/>
        </w:rPr>
        <w:t>Povećanje</w:t>
      </w:r>
      <w:r>
        <w:rPr>
          <w:spacing w:val="-15"/>
          <w:sz w:val="24"/>
        </w:rPr>
        <w:t xml:space="preserve"> </w:t>
      </w:r>
      <w:r>
        <w:rPr>
          <w:sz w:val="24"/>
        </w:rPr>
        <w:t>broja</w:t>
      </w:r>
      <w:r>
        <w:rPr>
          <w:spacing w:val="-16"/>
          <w:sz w:val="24"/>
        </w:rPr>
        <w:t xml:space="preserve"> </w:t>
      </w:r>
      <w:r>
        <w:rPr>
          <w:sz w:val="24"/>
        </w:rPr>
        <w:t>korisnika:poboljšane</w:t>
      </w:r>
      <w:r>
        <w:rPr>
          <w:spacing w:val="-16"/>
          <w:sz w:val="24"/>
        </w:rPr>
        <w:t xml:space="preserve"> </w:t>
      </w:r>
      <w:r>
        <w:rPr>
          <w:sz w:val="24"/>
        </w:rPr>
        <w:t>funkcionalnosti</w:t>
      </w:r>
      <w:r>
        <w:rPr>
          <w:spacing w:val="-14"/>
          <w:sz w:val="24"/>
        </w:rPr>
        <w:t xml:space="preserve"> </w:t>
      </w:r>
      <w:r>
        <w:rPr>
          <w:sz w:val="24"/>
        </w:rPr>
        <w:t>privlače</w:t>
      </w:r>
      <w:r>
        <w:rPr>
          <w:spacing w:val="-15"/>
          <w:sz w:val="24"/>
        </w:rPr>
        <w:t xml:space="preserve"> </w:t>
      </w:r>
      <w:r>
        <w:rPr>
          <w:sz w:val="24"/>
        </w:rPr>
        <w:t>nove</w:t>
      </w:r>
      <w:r>
        <w:rPr>
          <w:spacing w:val="-16"/>
          <w:sz w:val="24"/>
        </w:rPr>
        <w:t xml:space="preserve"> </w:t>
      </w:r>
      <w:r>
        <w:rPr>
          <w:sz w:val="24"/>
        </w:rPr>
        <w:t>korisnike</w:t>
      </w:r>
      <w:r>
        <w:rPr>
          <w:spacing w:val="-15"/>
          <w:sz w:val="24"/>
        </w:rPr>
        <w:t xml:space="preserve"> </w:t>
      </w:r>
      <w:r>
        <w:rPr>
          <w:sz w:val="24"/>
        </w:rPr>
        <w:t>koji</w:t>
      </w:r>
      <w:r>
        <w:rPr>
          <w:spacing w:val="-14"/>
          <w:sz w:val="24"/>
        </w:rPr>
        <w:t xml:space="preserve"> </w:t>
      </w:r>
      <w:r>
        <w:rPr>
          <w:sz w:val="24"/>
        </w:rPr>
        <w:t>traže</w:t>
      </w:r>
      <w:r>
        <w:rPr>
          <w:spacing w:val="-57"/>
          <w:sz w:val="24"/>
        </w:rPr>
        <w:t xml:space="preserve"> </w:t>
      </w:r>
      <w:r>
        <w:rPr>
          <w:sz w:val="24"/>
        </w:rPr>
        <w:t>napredna rešenja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sajber bezbednost.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8" w:line="256" w:lineRule="auto"/>
        <w:ind w:right="824"/>
        <w:rPr>
          <w:sz w:val="24"/>
        </w:rPr>
      </w:pPr>
      <w:r>
        <w:rPr>
          <w:sz w:val="24"/>
        </w:rPr>
        <w:t>Zadržavanje</w:t>
      </w:r>
      <w:r>
        <w:rPr>
          <w:spacing w:val="1"/>
          <w:sz w:val="24"/>
        </w:rPr>
        <w:t xml:space="preserve"> </w:t>
      </w:r>
      <w:r>
        <w:rPr>
          <w:sz w:val="24"/>
        </w:rPr>
        <w:t>postojećih</w:t>
      </w:r>
      <w:r>
        <w:rPr>
          <w:spacing w:val="1"/>
          <w:sz w:val="24"/>
        </w:rPr>
        <w:t xml:space="preserve"> </w:t>
      </w:r>
      <w:r>
        <w:rPr>
          <w:sz w:val="24"/>
        </w:rPr>
        <w:t>korisnika:</w:t>
      </w:r>
      <w:r>
        <w:rPr>
          <w:spacing w:val="1"/>
          <w:sz w:val="24"/>
        </w:rPr>
        <w:t xml:space="preserve"> </w:t>
      </w:r>
      <w:r>
        <w:rPr>
          <w:sz w:val="24"/>
        </w:rPr>
        <w:t>povećana</w:t>
      </w:r>
      <w:r>
        <w:rPr>
          <w:spacing w:val="2"/>
          <w:sz w:val="24"/>
        </w:rPr>
        <w:t xml:space="preserve"> </w:t>
      </w:r>
      <w:r>
        <w:rPr>
          <w:sz w:val="24"/>
        </w:rPr>
        <w:t>efikasnost i</w:t>
      </w:r>
      <w:r>
        <w:rPr>
          <w:spacing w:val="1"/>
          <w:sz w:val="24"/>
        </w:rPr>
        <w:t xml:space="preserve"> </w:t>
      </w:r>
      <w:r>
        <w:rPr>
          <w:sz w:val="24"/>
        </w:rPr>
        <w:t>nove</w:t>
      </w:r>
      <w:r>
        <w:rPr>
          <w:spacing w:val="2"/>
          <w:sz w:val="24"/>
        </w:rPr>
        <w:t xml:space="preserve"> </w:t>
      </w:r>
      <w:r>
        <w:rPr>
          <w:sz w:val="24"/>
        </w:rPr>
        <w:t>funkcionalnosti</w:t>
      </w:r>
      <w:r>
        <w:rPr>
          <w:spacing w:val="2"/>
          <w:sz w:val="24"/>
        </w:rPr>
        <w:t xml:space="preserve"> </w:t>
      </w:r>
      <w:r>
        <w:rPr>
          <w:sz w:val="24"/>
        </w:rPr>
        <w:t>pomažu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zadržavanju postojećih</w:t>
      </w:r>
      <w:r>
        <w:rPr>
          <w:spacing w:val="1"/>
          <w:sz w:val="24"/>
        </w:rPr>
        <w:t xml:space="preserve"> </w:t>
      </w:r>
      <w:r>
        <w:rPr>
          <w:sz w:val="24"/>
        </w:rPr>
        <w:t>korisnika, smanjujući</w:t>
      </w:r>
      <w:r>
        <w:rPr>
          <w:spacing w:val="-1"/>
          <w:sz w:val="24"/>
        </w:rPr>
        <w:t xml:space="preserve"> </w:t>
      </w:r>
      <w:r>
        <w:rPr>
          <w:sz w:val="24"/>
        </w:rPr>
        <w:t>churn</w:t>
      </w:r>
      <w:r>
        <w:rPr>
          <w:spacing w:val="-2"/>
          <w:sz w:val="24"/>
        </w:rPr>
        <w:t xml:space="preserve"> </w:t>
      </w:r>
      <w:r>
        <w:rPr>
          <w:sz w:val="24"/>
        </w:rPr>
        <w:t>rate.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4" w:line="254" w:lineRule="auto"/>
        <w:ind w:right="819"/>
        <w:rPr>
          <w:sz w:val="24"/>
        </w:rPr>
      </w:pPr>
      <w:r>
        <w:rPr>
          <w:sz w:val="24"/>
        </w:rPr>
        <w:t>Unakrsna</w:t>
      </w:r>
      <w:r>
        <w:rPr>
          <w:spacing w:val="-4"/>
          <w:sz w:val="24"/>
        </w:rPr>
        <w:t xml:space="preserve"> </w:t>
      </w:r>
      <w:r>
        <w:rPr>
          <w:sz w:val="24"/>
        </w:rPr>
        <w:t>prodaja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nadogradnje:postojeći</w:t>
      </w:r>
      <w:r>
        <w:rPr>
          <w:spacing w:val="-1"/>
          <w:sz w:val="24"/>
        </w:rPr>
        <w:t xml:space="preserve"> </w:t>
      </w:r>
      <w:r>
        <w:rPr>
          <w:sz w:val="24"/>
        </w:rPr>
        <w:t>korisnici</w:t>
      </w:r>
      <w:r>
        <w:rPr>
          <w:spacing w:val="-1"/>
          <w:sz w:val="24"/>
        </w:rPr>
        <w:t xml:space="preserve"> </w:t>
      </w:r>
      <w:r>
        <w:rPr>
          <w:sz w:val="24"/>
        </w:rPr>
        <w:t>mogu</w:t>
      </w:r>
      <w:r>
        <w:rPr>
          <w:spacing w:val="-2"/>
          <w:sz w:val="24"/>
        </w:rPr>
        <w:t xml:space="preserve"> </w:t>
      </w:r>
      <w:r>
        <w:rPr>
          <w:sz w:val="24"/>
        </w:rPr>
        <w:t>biti</w:t>
      </w:r>
      <w:r>
        <w:rPr>
          <w:spacing w:val="-3"/>
          <w:sz w:val="24"/>
        </w:rPr>
        <w:t xml:space="preserve"> </w:t>
      </w:r>
      <w:r>
        <w:rPr>
          <w:sz w:val="24"/>
        </w:rPr>
        <w:t>motivisani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nadograde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skuplje planove</w:t>
      </w:r>
      <w:r>
        <w:rPr>
          <w:spacing w:val="-1"/>
          <w:sz w:val="24"/>
        </w:rPr>
        <w:t xml:space="preserve"> </w:t>
      </w:r>
      <w:r>
        <w:rPr>
          <w:sz w:val="24"/>
        </w:rPr>
        <w:t>ili kupe dodatne servise.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8" w:line="254" w:lineRule="auto"/>
        <w:ind w:right="820"/>
        <w:rPr>
          <w:sz w:val="24"/>
        </w:rPr>
      </w:pPr>
      <w:r>
        <w:rPr>
          <w:sz w:val="24"/>
        </w:rPr>
        <w:t>Diferencijacija</w:t>
      </w:r>
      <w:r>
        <w:rPr>
          <w:spacing w:val="40"/>
          <w:sz w:val="24"/>
        </w:rPr>
        <w:t xml:space="preserve"> </w:t>
      </w:r>
      <w:r>
        <w:rPr>
          <w:sz w:val="24"/>
        </w:rPr>
        <w:t>na</w:t>
      </w:r>
      <w:r>
        <w:rPr>
          <w:spacing w:val="40"/>
          <w:sz w:val="24"/>
        </w:rPr>
        <w:t xml:space="preserve"> </w:t>
      </w:r>
      <w:r>
        <w:rPr>
          <w:sz w:val="24"/>
        </w:rPr>
        <w:t>tržištu:</w:t>
      </w:r>
      <w:r>
        <w:rPr>
          <w:spacing w:val="41"/>
          <w:sz w:val="24"/>
        </w:rPr>
        <w:t xml:space="preserve"> </w:t>
      </w:r>
      <w:r>
        <w:rPr>
          <w:sz w:val="24"/>
        </w:rPr>
        <w:t>inovativne</w:t>
      </w:r>
      <w:r>
        <w:rPr>
          <w:spacing w:val="41"/>
          <w:sz w:val="24"/>
        </w:rPr>
        <w:t xml:space="preserve"> </w:t>
      </w:r>
      <w:r>
        <w:rPr>
          <w:sz w:val="24"/>
        </w:rPr>
        <w:t>AI</w:t>
      </w:r>
      <w:r>
        <w:rPr>
          <w:spacing w:val="37"/>
          <w:sz w:val="24"/>
        </w:rPr>
        <w:t xml:space="preserve"> </w:t>
      </w:r>
      <w:r>
        <w:rPr>
          <w:sz w:val="24"/>
        </w:rPr>
        <w:t>funkcionalnosti</w:t>
      </w:r>
      <w:r>
        <w:rPr>
          <w:spacing w:val="41"/>
          <w:sz w:val="24"/>
        </w:rPr>
        <w:t xml:space="preserve"> </w:t>
      </w:r>
      <w:r>
        <w:rPr>
          <w:sz w:val="24"/>
        </w:rPr>
        <w:t>mogu</w:t>
      </w:r>
      <w:r>
        <w:rPr>
          <w:spacing w:val="41"/>
          <w:sz w:val="24"/>
        </w:rPr>
        <w:t xml:space="preserve"> </w:t>
      </w:r>
      <w:r>
        <w:rPr>
          <w:sz w:val="24"/>
        </w:rPr>
        <w:t>diferencirati</w:t>
      </w:r>
      <w:r>
        <w:rPr>
          <w:spacing w:val="42"/>
          <w:sz w:val="24"/>
        </w:rPr>
        <w:t xml:space="preserve"> </w:t>
      </w:r>
      <w:r>
        <w:rPr>
          <w:sz w:val="24"/>
        </w:rPr>
        <w:t>alat</w:t>
      </w:r>
      <w:r>
        <w:rPr>
          <w:spacing w:val="41"/>
          <w:sz w:val="24"/>
        </w:rPr>
        <w:t xml:space="preserve"> </w:t>
      </w:r>
      <w:r>
        <w:rPr>
          <w:sz w:val="24"/>
        </w:rPr>
        <w:t>od</w:t>
      </w:r>
      <w:r>
        <w:rPr>
          <w:spacing w:val="-57"/>
          <w:sz w:val="24"/>
        </w:rPr>
        <w:t xml:space="preserve"> </w:t>
      </w:r>
      <w:r>
        <w:rPr>
          <w:sz w:val="24"/>
        </w:rPr>
        <w:t>konkurencije,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omogućavajući naplatu premijum cena.</w:t>
      </w:r>
    </w:p>
    <w:p w:rsidR="0053517B" w:rsidRDefault="009D28C4">
      <w:pPr>
        <w:pStyle w:val="BodyText"/>
        <w:spacing w:before="167" w:line="259" w:lineRule="auto"/>
        <w:ind w:right="816"/>
      </w:pPr>
      <w:r>
        <w:t>Ovim strategijama se osigurava održiv model prihoda koji se osla</w:t>
      </w:r>
      <w:r>
        <w:t>nja na vrednost koju AI</w:t>
      </w:r>
      <w:r>
        <w:rPr>
          <w:spacing w:val="1"/>
        </w:rPr>
        <w:t xml:space="preserve"> </w:t>
      </w:r>
      <w:r>
        <w:rPr>
          <w:spacing w:val="-1"/>
        </w:rPr>
        <w:t>donosi</w:t>
      </w:r>
      <w:r>
        <w:rPr>
          <w:spacing w:val="-14"/>
        </w:rPr>
        <w:t xml:space="preserve"> </w:t>
      </w:r>
      <w:r>
        <w:t>korisnicima,</w:t>
      </w:r>
      <w:r>
        <w:rPr>
          <w:spacing w:val="-15"/>
        </w:rPr>
        <w:t xml:space="preserve"> </w:t>
      </w:r>
      <w:r>
        <w:t>istovremeno</w:t>
      </w:r>
      <w:r>
        <w:rPr>
          <w:spacing w:val="-15"/>
        </w:rPr>
        <w:t xml:space="preserve"> </w:t>
      </w:r>
      <w:r>
        <w:t>omogućavajući</w:t>
      </w:r>
      <w:r>
        <w:rPr>
          <w:spacing w:val="-15"/>
        </w:rPr>
        <w:t xml:space="preserve"> </w:t>
      </w:r>
      <w:r>
        <w:t>fleksibilnost</w:t>
      </w:r>
      <w:r>
        <w:rPr>
          <w:spacing w:val="-14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pristupu</w:t>
      </w:r>
      <w:r>
        <w:rPr>
          <w:spacing w:val="-14"/>
        </w:rPr>
        <w:t xml:space="preserve"> </w:t>
      </w:r>
      <w:r>
        <w:t>različitim</w:t>
      </w:r>
      <w:r>
        <w:rPr>
          <w:spacing w:val="-14"/>
        </w:rPr>
        <w:t xml:space="preserve"> </w:t>
      </w:r>
      <w:r>
        <w:t>segmentima</w:t>
      </w:r>
      <w:r>
        <w:rPr>
          <w:spacing w:val="-57"/>
        </w:rPr>
        <w:t xml:space="preserve"> </w:t>
      </w:r>
      <w:r>
        <w:t>tržišta.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jc w:val="left"/>
      </w:pPr>
      <w:r>
        <w:t>Tabela</w:t>
      </w:r>
      <w:r>
        <w:rPr>
          <w:spacing w:val="-2"/>
        </w:rPr>
        <w:t xml:space="preserve"> </w:t>
      </w:r>
      <w:r>
        <w:t>4. Faze</w:t>
      </w:r>
      <w:r>
        <w:rPr>
          <w:spacing w:val="-2"/>
        </w:rPr>
        <w:t xml:space="preserve"> </w:t>
      </w:r>
      <w:r>
        <w:t>implementacije</w:t>
      </w:r>
      <w:r>
        <w:rPr>
          <w:spacing w:val="-3"/>
        </w:rPr>
        <w:t xml:space="preserve"> </w:t>
      </w:r>
      <w:r>
        <w:t>projekta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pripadajućim</w:t>
      </w:r>
      <w:r>
        <w:rPr>
          <w:spacing w:val="-2"/>
        </w:rPr>
        <w:t xml:space="preserve"> </w:t>
      </w:r>
      <w:r>
        <w:t>indikatorima</w:t>
      </w:r>
    </w:p>
    <w:p w:rsidR="0053517B" w:rsidRDefault="009D28C4">
      <w:pPr>
        <w:pStyle w:val="BodyText"/>
        <w:spacing w:before="7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116854</wp:posOffset>
            </wp:positionV>
            <wp:extent cx="6181992" cy="204825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992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2290078</wp:posOffset>
            </wp:positionV>
            <wp:extent cx="6150535" cy="159981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535" cy="1599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929860</wp:posOffset>
            </wp:positionH>
            <wp:positionV relativeFrom="paragraph">
              <wp:posOffset>4013398</wp:posOffset>
            </wp:positionV>
            <wp:extent cx="6121475" cy="116014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7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pStyle w:val="BodyText"/>
        <w:spacing w:before="2"/>
        <w:ind w:left="0"/>
        <w:jc w:val="left"/>
        <w:rPr>
          <w:sz w:val="11"/>
        </w:rPr>
      </w:pPr>
    </w:p>
    <w:p w:rsidR="0053517B" w:rsidRDefault="0053517B">
      <w:pPr>
        <w:pStyle w:val="BodyText"/>
        <w:ind w:left="0"/>
        <w:jc w:val="left"/>
        <w:rPr>
          <w:sz w:val="11"/>
        </w:rPr>
      </w:pPr>
    </w:p>
    <w:p w:rsidR="0053517B" w:rsidRDefault="0053517B">
      <w:pPr>
        <w:rPr>
          <w:sz w:val="11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Budžet</w:t>
      </w:r>
      <w:r>
        <w:rPr>
          <w:spacing w:val="-3"/>
        </w:rPr>
        <w:t xml:space="preserve"> </w:t>
      </w:r>
      <w:r>
        <w:t>projekta</w:t>
      </w:r>
    </w:p>
    <w:p w:rsidR="0053517B" w:rsidRDefault="009D28C4">
      <w:pPr>
        <w:pStyle w:val="BodyText"/>
        <w:spacing w:before="183"/>
        <w:jc w:val="left"/>
      </w:pPr>
      <w:r>
        <w:t>Tabela</w:t>
      </w:r>
      <w:r>
        <w:rPr>
          <w:spacing w:val="-1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Struktura</w:t>
      </w:r>
      <w:r>
        <w:rPr>
          <w:spacing w:val="-2"/>
        </w:rPr>
        <w:t xml:space="preserve"> </w:t>
      </w:r>
      <w:r>
        <w:t>budžeta</w:t>
      </w:r>
      <w:r>
        <w:rPr>
          <w:spacing w:val="-1"/>
        </w:rPr>
        <w:t xml:space="preserve"> </w:t>
      </w:r>
      <w:r>
        <w:t>projekta</w:t>
      </w:r>
    </w:p>
    <w:p w:rsidR="0053517B" w:rsidRDefault="0053517B">
      <w:pPr>
        <w:pStyle w:val="BodyText"/>
        <w:spacing w:before="11"/>
        <w:ind w:left="0"/>
        <w:jc w:val="left"/>
        <w:rPr>
          <w:sz w:val="15"/>
        </w:rPr>
      </w:pP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9"/>
        <w:gridCol w:w="3423"/>
        <w:gridCol w:w="1013"/>
        <w:gridCol w:w="1351"/>
        <w:gridCol w:w="1440"/>
        <w:gridCol w:w="1439"/>
      </w:tblGrid>
      <w:tr w:rsidR="0053517B">
        <w:trPr>
          <w:trHeight w:val="918"/>
        </w:trPr>
        <w:tc>
          <w:tcPr>
            <w:tcW w:w="799" w:type="dxa"/>
            <w:shd w:val="clear" w:color="auto" w:fill="C5D9F0"/>
          </w:tcPr>
          <w:p w:rsidR="0053517B" w:rsidRDefault="0053517B">
            <w:pPr>
              <w:pStyle w:val="TableParagraph"/>
              <w:spacing w:before="10"/>
              <w:rPr>
                <w:sz w:val="29"/>
              </w:rPr>
            </w:pPr>
          </w:p>
          <w:p w:rsidR="0053517B" w:rsidRDefault="009D28C4">
            <w:pPr>
              <w:pStyle w:val="TableParagraph"/>
              <w:spacing w:before="0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R.Broj</w:t>
            </w:r>
          </w:p>
        </w:tc>
        <w:tc>
          <w:tcPr>
            <w:tcW w:w="3423" w:type="dxa"/>
            <w:shd w:val="clear" w:color="auto" w:fill="C5D9F0"/>
          </w:tcPr>
          <w:p w:rsidR="0053517B" w:rsidRDefault="0053517B">
            <w:pPr>
              <w:pStyle w:val="TableParagraph"/>
              <w:spacing w:before="10"/>
              <w:rPr>
                <w:sz w:val="29"/>
              </w:rPr>
            </w:pPr>
          </w:p>
          <w:p w:rsidR="0053517B" w:rsidRDefault="009D28C4">
            <w:pPr>
              <w:pStyle w:val="TableParagraph"/>
              <w:spacing w:before="0"/>
              <w:ind w:left="1113"/>
              <w:rPr>
                <w:b/>
                <w:sz w:val="20"/>
              </w:rPr>
            </w:pPr>
            <w:r>
              <w:rPr>
                <w:b/>
                <w:sz w:val="20"/>
              </w:rPr>
              <w:t>Opis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troškova</w:t>
            </w:r>
          </w:p>
        </w:tc>
        <w:tc>
          <w:tcPr>
            <w:tcW w:w="1013" w:type="dxa"/>
            <w:shd w:val="clear" w:color="auto" w:fill="C5D9F0"/>
          </w:tcPr>
          <w:p w:rsidR="0053517B" w:rsidRDefault="0053517B">
            <w:pPr>
              <w:pStyle w:val="TableParagraph"/>
              <w:spacing w:before="9"/>
              <w:rPr>
                <w:sz w:val="19"/>
              </w:rPr>
            </w:pPr>
          </w:p>
          <w:p w:rsidR="0053517B" w:rsidRDefault="009D28C4">
            <w:pPr>
              <w:pStyle w:val="TableParagraph"/>
              <w:spacing w:before="0"/>
              <w:ind w:left="290" w:hanging="14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Jedinica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mere</w:t>
            </w:r>
          </w:p>
        </w:tc>
        <w:tc>
          <w:tcPr>
            <w:tcW w:w="1351" w:type="dxa"/>
            <w:shd w:val="clear" w:color="auto" w:fill="C5D9F0"/>
          </w:tcPr>
          <w:p w:rsidR="0053517B" w:rsidRDefault="0053517B">
            <w:pPr>
              <w:pStyle w:val="TableParagraph"/>
              <w:spacing w:before="10"/>
              <w:rPr>
                <w:sz w:val="29"/>
              </w:rPr>
            </w:pPr>
          </w:p>
          <w:p w:rsidR="0053517B" w:rsidRDefault="009D28C4">
            <w:pPr>
              <w:pStyle w:val="TableParagraph"/>
              <w:spacing w:before="0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Količina</w:t>
            </w:r>
          </w:p>
        </w:tc>
        <w:tc>
          <w:tcPr>
            <w:tcW w:w="1440" w:type="dxa"/>
            <w:shd w:val="clear" w:color="auto" w:fill="C5D9F0"/>
          </w:tcPr>
          <w:p w:rsidR="0053517B" w:rsidRDefault="009D28C4">
            <w:pPr>
              <w:pStyle w:val="TableParagraph"/>
              <w:spacing w:before="113"/>
              <w:ind w:left="122" w:right="11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Cena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jedinici</w:t>
            </w:r>
          </w:p>
          <w:p w:rsidR="0053517B" w:rsidRDefault="009D28C4">
            <w:pPr>
              <w:pStyle w:val="TableParagraph"/>
              <w:spacing w:before="1"/>
              <w:ind w:left="12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 PDV-om)</w:t>
            </w:r>
          </w:p>
        </w:tc>
        <w:tc>
          <w:tcPr>
            <w:tcW w:w="1439" w:type="dxa"/>
            <w:shd w:val="clear" w:color="auto" w:fill="B8CCE3"/>
          </w:tcPr>
          <w:p w:rsidR="0053517B" w:rsidRDefault="0053517B">
            <w:pPr>
              <w:pStyle w:val="TableParagraph"/>
              <w:spacing w:before="9"/>
              <w:rPr>
                <w:sz w:val="19"/>
              </w:rPr>
            </w:pPr>
          </w:p>
          <w:p w:rsidR="0053517B" w:rsidRDefault="009D28C4">
            <w:pPr>
              <w:pStyle w:val="TableParagraph"/>
              <w:spacing w:before="0"/>
              <w:ind w:left="372" w:right="345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(u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USD)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227" w:type="dxa"/>
            <w:gridSpan w:val="4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zarada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zaposlenih</w:t>
            </w:r>
          </w:p>
        </w:tc>
        <w:tc>
          <w:tcPr>
            <w:tcW w:w="1439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6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Projektni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menadžer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6"/>
              <w:ind w:left="98" w:right="42"/>
              <w:jc w:val="center"/>
              <w:rPr>
                <w:sz w:val="20"/>
              </w:rPr>
            </w:pPr>
            <w:r>
              <w:rPr>
                <w:sz w:val="20"/>
              </w:rPr>
              <w:t>mesec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2.000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24.000</w:t>
            </w:r>
          </w:p>
        </w:tc>
      </w:tr>
      <w:tr w:rsidR="0053517B">
        <w:trPr>
          <w:trHeight w:val="301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6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Scientist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6"/>
              <w:ind w:left="98" w:right="42"/>
              <w:jc w:val="center"/>
              <w:rPr>
                <w:sz w:val="20"/>
              </w:rPr>
            </w:pPr>
            <w:r>
              <w:rPr>
                <w:sz w:val="20"/>
              </w:rPr>
              <w:t>mesec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1.500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18.000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227" w:type="dxa"/>
            <w:gridSpan w:val="4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usluga</w:t>
            </w:r>
          </w:p>
        </w:tc>
        <w:tc>
          <w:tcPr>
            <w:tcW w:w="1439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Konsultantske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usluge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4"/>
              <w:ind w:left="46" w:right="87"/>
              <w:jc w:val="center"/>
              <w:rPr>
                <w:sz w:val="20"/>
              </w:rPr>
            </w:pPr>
            <w:r>
              <w:rPr>
                <w:sz w:val="20"/>
              </w:rPr>
              <w:t>sat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5.000</w:t>
            </w: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Testiranje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validacija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4"/>
              <w:ind w:left="98" w:right="39"/>
              <w:jc w:val="center"/>
              <w:rPr>
                <w:sz w:val="20"/>
              </w:rPr>
            </w:pPr>
            <w:r>
              <w:rPr>
                <w:sz w:val="20"/>
              </w:rPr>
              <w:t>paket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5.000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5.000</w:t>
            </w:r>
          </w:p>
        </w:tc>
      </w:tr>
      <w:tr w:rsidR="0053517B">
        <w:trPr>
          <w:trHeight w:val="300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7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227" w:type="dxa"/>
            <w:gridSpan w:val="4"/>
            <w:shd w:val="clear" w:color="auto" w:fill="C5D9F0"/>
          </w:tcPr>
          <w:p w:rsidR="0053517B" w:rsidRDefault="009D28C4">
            <w:pPr>
              <w:pStyle w:val="TableParagraph"/>
              <w:spacing w:before="37"/>
              <w:ind w:left="158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opreme</w:t>
            </w:r>
          </w:p>
        </w:tc>
        <w:tc>
          <w:tcPr>
            <w:tcW w:w="1439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6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2"/>
              <w:ind w:left="163"/>
            </w:pPr>
            <w:r>
              <w:t>Serveri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mrežna</w:t>
            </w:r>
            <w:r>
              <w:rPr>
                <w:spacing w:val="-2"/>
              </w:rPr>
              <w:t xml:space="preserve"> </w:t>
            </w:r>
            <w:r>
              <w:t>oprema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6"/>
              <w:ind w:left="91" w:right="87"/>
              <w:jc w:val="center"/>
              <w:rPr>
                <w:sz w:val="20"/>
              </w:rPr>
            </w:pPr>
            <w:r>
              <w:rPr>
                <w:sz w:val="20"/>
              </w:rPr>
              <w:t>set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6.000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6.000</w:t>
            </w:r>
          </w:p>
        </w:tc>
      </w:tr>
      <w:tr w:rsidR="0053517B">
        <w:trPr>
          <w:trHeight w:val="302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6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2"/>
              <w:ind w:left="163"/>
            </w:pPr>
            <w:r>
              <w:t>Softverske</w:t>
            </w:r>
            <w:r>
              <w:rPr>
                <w:spacing w:val="-3"/>
              </w:rPr>
              <w:t xml:space="preserve"> </w:t>
            </w:r>
            <w:r>
              <w:t>licence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6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paket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2.000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2.000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227" w:type="dxa"/>
            <w:gridSpan w:val="4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materiala</w:t>
            </w:r>
          </w:p>
        </w:tc>
        <w:tc>
          <w:tcPr>
            <w:tcW w:w="1439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Kancelarijski</w:t>
            </w:r>
            <w:r>
              <w:rPr>
                <w:spacing w:val="-5"/>
              </w:rPr>
              <w:t xml:space="preserve"> </w:t>
            </w:r>
            <w:r>
              <w:t>materijal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4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paket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Potrošni</w:t>
            </w:r>
            <w:r>
              <w:rPr>
                <w:spacing w:val="-6"/>
              </w:rPr>
              <w:t xml:space="preserve"> </w:t>
            </w:r>
            <w:r>
              <w:t>materijal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4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paket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227" w:type="dxa"/>
            <w:gridSpan w:val="4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marketinga</w:t>
            </w:r>
          </w:p>
        </w:tc>
        <w:tc>
          <w:tcPr>
            <w:tcW w:w="1439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6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Digitalni</w:t>
            </w:r>
            <w:r>
              <w:rPr>
                <w:spacing w:val="-5"/>
              </w:rPr>
              <w:t xml:space="preserve"> </w:t>
            </w:r>
            <w:r>
              <w:t>marketing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6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kampanja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2.500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5.000</w:t>
            </w:r>
          </w:p>
        </w:tc>
      </w:tr>
      <w:tr w:rsidR="0053517B">
        <w:trPr>
          <w:trHeight w:val="301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6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PR</w:t>
            </w:r>
            <w:r>
              <w:rPr>
                <w:spacing w:val="-2"/>
              </w:rPr>
              <w:t xml:space="preserve"> </w:t>
            </w:r>
            <w:r>
              <w:t>aktivnosti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6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kampanja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1.500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sz w:val="20"/>
              </w:rPr>
              <w:t>3.000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227" w:type="dxa"/>
            <w:gridSpan w:val="4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troškovi</w:t>
            </w:r>
          </w:p>
        </w:tc>
        <w:tc>
          <w:tcPr>
            <w:tcW w:w="1439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Putovanja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obuke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4"/>
              <w:ind w:left="98" w:right="87"/>
              <w:jc w:val="center"/>
              <w:rPr>
                <w:sz w:val="20"/>
              </w:rPr>
            </w:pPr>
            <w:r>
              <w:rPr>
                <w:sz w:val="20"/>
              </w:rPr>
              <w:t>paket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3.000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3.000</w:t>
            </w:r>
          </w:p>
        </w:tc>
      </w:tr>
      <w:tr w:rsidR="0053517B">
        <w:trPr>
          <w:trHeight w:val="300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3423" w:type="dxa"/>
          </w:tcPr>
          <w:p w:rsidR="0053517B" w:rsidRDefault="009D28C4">
            <w:pPr>
              <w:pStyle w:val="TableParagraph"/>
              <w:spacing w:before="23"/>
              <w:ind w:left="107"/>
            </w:pPr>
            <w:r>
              <w:t>Administrativni</w:t>
            </w:r>
            <w:r>
              <w:rPr>
                <w:spacing w:val="-6"/>
              </w:rPr>
              <w:t xml:space="preserve"> </w:t>
            </w:r>
            <w:r>
              <w:t>troškovi</w:t>
            </w:r>
          </w:p>
        </w:tc>
        <w:tc>
          <w:tcPr>
            <w:tcW w:w="1013" w:type="dxa"/>
          </w:tcPr>
          <w:p w:rsidR="0053517B" w:rsidRDefault="009D28C4">
            <w:pPr>
              <w:pStyle w:val="TableParagraph"/>
              <w:spacing w:before="34"/>
              <w:ind w:left="95" w:right="87"/>
              <w:jc w:val="center"/>
              <w:rPr>
                <w:sz w:val="20"/>
              </w:rPr>
            </w:pPr>
            <w:r>
              <w:rPr>
                <w:sz w:val="20"/>
              </w:rPr>
              <w:t>mesec</w:t>
            </w:r>
          </w:p>
        </w:tc>
        <w:tc>
          <w:tcPr>
            <w:tcW w:w="1351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40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4"/>
              <w:ind w:left="108"/>
              <w:rPr>
                <w:sz w:val="20"/>
              </w:rPr>
            </w:pPr>
            <w:r>
              <w:rPr>
                <w:sz w:val="20"/>
              </w:rPr>
              <w:t>6.000</w:t>
            </w:r>
          </w:p>
        </w:tc>
      </w:tr>
      <w:tr w:rsidR="0053517B">
        <w:trPr>
          <w:trHeight w:val="299"/>
        </w:trPr>
        <w:tc>
          <w:tcPr>
            <w:tcW w:w="8026" w:type="dxa"/>
            <w:gridSpan w:val="5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439" w:type="dxa"/>
          </w:tcPr>
          <w:p w:rsidR="0053517B" w:rsidRDefault="009D28C4">
            <w:pPr>
              <w:pStyle w:val="TableParagraph"/>
              <w:spacing w:before="36"/>
              <w:ind w:left="783"/>
              <w:rPr>
                <w:b/>
                <w:sz w:val="20"/>
              </w:rPr>
            </w:pPr>
            <w:r>
              <w:rPr>
                <w:b/>
                <w:sz w:val="20"/>
              </w:rPr>
              <w:t>60.000</w:t>
            </w:r>
          </w:p>
        </w:tc>
      </w:tr>
    </w:tbl>
    <w:p w:rsidR="0053517B" w:rsidRDefault="0053517B">
      <w:pPr>
        <w:rPr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jc w:val="left"/>
      </w:pPr>
      <w:r>
        <w:t>Tabela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Opis</w:t>
      </w:r>
      <w:r>
        <w:rPr>
          <w:spacing w:val="-2"/>
        </w:rPr>
        <w:t xml:space="preserve"> </w:t>
      </w:r>
      <w:r>
        <w:t>budžeta</w:t>
      </w:r>
      <w:r>
        <w:rPr>
          <w:spacing w:val="-2"/>
        </w:rPr>
        <w:t xml:space="preserve"> </w:t>
      </w:r>
      <w:r>
        <w:t>projekta</w:t>
      </w:r>
    </w:p>
    <w:p w:rsidR="0053517B" w:rsidRDefault="0053517B">
      <w:pPr>
        <w:pStyle w:val="BodyText"/>
        <w:ind w:left="0"/>
        <w:jc w:val="left"/>
        <w:rPr>
          <w:sz w:val="16"/>
        </w:rPr>
      </w:pPr>
    </w:p>
    <w:tbl>
      <w:tblPr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9"/>
        <w:gridCol w:w="2638"/>
        <w:gridCol w:w="5938"/>
      </w:tblGrid>
      <w:tr w:rsidR="0053517B">
        <w:trPr>
          <w:trHeight w:val="918"/>
        </w:trPr>
        <w:tc>
          <w:tcPr>
            <w:tcW w:w="799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30"/>
              </w:rPr>
            </w:pPr>
          </w:p>
          <w:p w:rsidR="0053517B" w:rsidRDefault="009D28C4">
            <w:pPr>
              <w:pStyle w:val="TableParagraph"/>
              <w:spacing w:before="1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R.Broj</w:t>
            </w:r>
          </w:p>
        </w:tc>
        <w:tc>
          <w:tcPr>
            <w:tcW w:w="2638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  <w:rPr>
                <w:sz w:val="30"/>
              </w:rPr>
            </w:pPr>
          </w:p>
          <w:p w:rsidR="0053517B" w:rsidRDefault="009D28C4">
            <w:pPr>
              <w:pStyle w:val="TableParagraph"/>
              <w:spacing w:before="1"/>
              <w:ind w:left="719"/>
              <w:rPr>
                <w:b/>
                <w:sz w:val="20"/>
              </w:rPr>
            </w:pPr>
            <w:r>
              <w:rPr>
                <w:b/>
                <w:sz w:val="20"/>
              </w:rPr>
              <w:t>Opis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troškova</w:t>
            </w:r>
          </w:p>
        </w:tc>
        <w:tc>
          <w:tcPr>
            <w:tcW w:w="5938" w:type="dxa"/>
            <w:shd w:val="clear" w:color="auto" w:fill="B8CCE3"/>
          </w:tcPr>
          <w:p w:rsidR="0053517B" w:rsidRDefault="0053517B">
            <w:pPr>
              <w:pStyle w:val="TableParagraph"/>
              <w:spacing w:before="0"/>
              <w:rPr>
                <w:sz w:val="30"/>
              </w:rPr>
            </w:pPr>
          </w:p>
          <w:p w:rsidR="0053517B" w:rsidRDefault="009D28C4">
            <w:pPr>
              <w:pStyle w:val="TableParagraph"/>
              <w:spacing w:before="1"/>
              <w:ind w:left="1980" w:right="19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Narativni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opis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budžeta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38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158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zarada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zaposlenih</w:t>
            </w:r>
          </w:p>
        </w:tc>
        <w:tc>
          <w:tcPr>
            <w:tcW w:w="5938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</w:pPr>
          </w:p>
        </w:tc>
      </w:tr>
      <w:tr w:rsidR="0053517B">
        <w:trPr>
          <w:trHeight w:val="690"/>
        </w:trPr>
        <w:tc>
          <w:tcPr>
            <w:tcW w:w="799" w:type="dxa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  <w:p w:rsidR="0053517B" w:rsidRDefault="009D28C4">
            <w:pPr>
              <w:pStyle w:val="TableParagraph"/>
              <w:spacing w:before="0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638" w:type="dxa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  <w:p w:rsidR="0053517B" w:rsidRDefault="009D28C4">
            <w:pPr>
              <w:pStyle w:val="TableParagraph"/>
              <w:spacing w:before="0"/>
              <w:ind w:left="158"/>
              <w:rPr>
                <w:sz w:val="20"/>
              </w:rPr>
            </w:pPr>
            <w:r>
              <w:rPr>
                <w:sz w:val="20"/>
              </w:rPr>
              <w:t>Projektni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menadžer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30" w:lineRule="atLeast"/>
              <w:ind w:left="108" w:right="119"/>
              <w:rPr>
                <w:sz w:val="20"/>
              </w:rPr>
            </w:pPr>
            <w:r>
              <w:rPr>
                <w:sz w:val="20"/>
              </w:rPr>
              <w:t>Projektni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menadžer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će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ključan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upravljanje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realizaciju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projekta.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Njihova zarada je planirana na mesečnom nivou tokom trajanja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meseci).</w:t>
            </w:r>
          </w:p>
        </w:tc>
      </w:tr>
      <w:tr w:rsidR="0053517B">
        <w:trPr>
          <w:trHeight w:val="690"/>
        </w:trPr>
        <w:tc>
          <w:tcPr>
            <w:tcW w:w="799" w:type="dxa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  <w:p w:rsidR="0053517B" w:rsidRDefault="009D28C4">
            <w:pPr>
              <w:pStyle w:val="TableParagraph"/>
              <w:spacing w:before="0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2638" w:type="dxa"/>
          </w:tcPr>
          <w:p w:rsidR="0053517B" w:rsidRDefault="0053517B">
            <w:pPr>
              <w:pStyle w:val="TableParagraph"/>
              <w:spacing w:before="0"/>
              <w:rPr>
                <w:sz w:val="20"/>
              </w:rPr>
            </w:pPr>
          </w:p>
          <w:p w:rsidR="0053517B" w:rsidRDefault="009D28C4">
            <w:pPr>
              <w:pStyle w:val="TableParagraph"/>
              <w:spacing w:before="0"/>
              <w:ind w:left="158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Scientist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30" w:lineRule="atLeast"/>
              <w:ind w:left="108" w:right="593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Scientist će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ključan za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upravljanje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realizaciju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projekta.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Njihova zarada je planirana na mesečnom nivou tokom trajanja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projekta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meseci).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38" w:type="dxa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usluga</w:t>
            </w:r>
          </w:p>
        </w:tc>
        <w:tc>
          <w:tcPr>
            <w:tcW w:w="5938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34"/>
              <w:ind w:left="158"/>
              <w:rPr>
                <w:sz w:val="20"/>
              </w:rPr>
            </w:pPr>
            <w:r>
              <w:rPr>
                <w:sz w:val="20"/>
              </w:rPr>
              <w:t>Konsultantske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usluge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1" w:lineRule="exact"/>
              <w:ind w:left="108"/>
            </w:pPr>
            <w:r>
              <w:t>Konsultantske</w:t>
            </w:r>
            <w:r>
              <w:rPr>
                <w:spacing w:val="-4"/>
              </w:rPr>
              <w:t xml:space="preserve"> </w:t>
            </w:r>
            <w:r>
              <w:t>usluge</w:t>
            </w:r>
            <w:r>
              <w:rPr>
                <w:spacing w:val="-3"/>
              </w:rPr>
              <w:t xml:space="preserve"> </w:t>
            </w:r>
            <w:r>
              <w:t>će</w:t>
            </w:r>
            <w:r>
              <w:rPr>
                <w:spacing w:val="-2"/>
              </w:rPr>
              <w:t xml:space="preserve"> </w:t>
            </w:r>
            <w:r>
              <w:t>biti angažovane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specifične</w:t>
            </w:r>
            <w:r>
              <w:rPr>
                <w:spacing w:val="-3"/>
              </w:rPr>
              <w:t xml:space="preserve"> </w:t>
            </w:r>
            <w:r>
              <w:t>zadatke</w:t>
            </w:r>
          </w:p>
        </w:tc>
      </w:tr>
      <w:tr w:rsidR="0053517B">
        <w:trPr>
          <w:trHeight w:val="506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140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140"/>
              <w:ind w:left="158"/>
              <w:rPr>
                <w:sz w:val="20"/>
              </w:rPr>
            </w:pPr>
            <w:r>
              <w:rPr>
                <w:sz w:val="20"/>
              </w:rPr>
              <w:t>Testiranje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validacija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4" w:lineRule="exact"/>
              <w:ind w:left="108" w:right="289"/>
            </w:pPr>
            <w:r>
              <w:t>testiranje i validacija osigurati da AI modul funkcioniše prema</w:t>
            </w:r>
            <w:r>
              <w:rPr>
                <w:spacing w:val="-52"/>
              </w:rPr>
              <w:t xml:space="preserve"> </w:t>
            </w:r>
            <w:r>
              <w:t>očekivanjima</w:t>
            </w:r>
          </w:p>
        </w:tc>
      </w:tr>
      <w:tr w:rsidR="0053517B">
        <w:trPr>
          <w:trHeight w:val="298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38" w:type="dxa"/>
            <w:shd w:val="clear" w:color="auto" w:fill="C5D9F0"/>
          </w:tcPr>
          <w:p w:rsidR="0053517B" w:rsidRDefault="009D28C4">
            <w:pPr>
              <w:pStyle w:val="TableParagraph"/>
              <w:spacing w:before="35"/>
              <w:ind w:left="158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opreme</w:t>
            </w:r>
          </w:p>
        </w:tc>
        <w:tc>
          <w:tcPr>
            <w:tcW w:w="5938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</w:pPr>
          </w:p>
        </w:tc>
      </w:tr>
      <w:tr w:rsidR="0053517B">
        <w:trPr>
          <w:trHeight w:val="505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139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125"/>
              <w:ind w:left="163"/>
            </w:pPr>
            <w:r>
              <w:t>Serveri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mrežna</w:t>
            </w:r>
            <w:r>
              <w:rPr>
                <w:spacing w:val="-2"/>
              </w:rPr>
              <w:t xml:space="preserve"> </w:t>
            </w:r>
            <w:r>
              <w:t>oprema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4" w:lineRule="exact"/>
              <w:ind w:left="108" w:right="119"/>
            </w:pPr>
            <w:r>
              <w:t>Nabavka</w:t>
            </w:r>
            <w:r>
              <w:rPr>
                <w:spacing w:val="-4"/>
              </w:rPr>
              <w:t xml:space="preserve"> </w:t>
            </w:r>
            <w:r>
              <w:t>servera,</w:t>
            </w:r>
            <w:r>
              <w:rPr>
                <w:spacing w:val="-4"/>
              </w:rPr>
              <w:t xml:space="preserve"> </w:t>
            </w:r>
            <w:r>
              <w:t>mrežne</w:t>
            </w:r>
            <w:r>
              <w:rPr>
                <w:spacing w:val="-2"/>
              </w:rPr>
              <w:t xml:space="preserve"> </w:t>
            </w:r>
            <w:r>
              <w:t>opreme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softverskih</w:t>
            </w:r>
            <w:r>
              <w:rPr>
                <w:spacing w:val="-5"/>
              </w:rPr>
              <w:t xml:space="preserve"> </w:t>
            </w:r>
            <w:r>
              <w:t>licenci</w:t>
            </w:r>
            <w:r>
              <w:rPr>
                <w:spacing w:val="-3"/>
              </w:rPr>
              <w:t xml:space="preserve"> </w:t>
            </w:r>
            <w:r>
              <w:t>je</w:t>
            </w:r>
            <w:r>
              <w:rPr>
                <w:spacing w:val="-52"/>
              </w:rPr>
              <w:t xml:space="preserve"> </w:t>
            </w:r>
            <w:r>
              <w:t>neophodna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razvoj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testiranje AI</w:t>
            </w:r>
            <w:r>
              <w:rPr>
                <w:spacing w:val="-1"/>
              </w:rPr>
              <w:t xml:space="preserve"> </w:t>
            </w:r>
            <w:r>
              <w:t>modula.</w:t>
            </w:r>
          </w:p>
        </w:tc>
      </w:tr>
      <w:tr w:rsidR="0053517B">
        <w:trPr>
          <w:trHeight w:val="504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137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123"/>
              <w:ind w:left="163"/>
            </w:pPr>
            <w:r>
              <w:t>Softverske</w:t>
            </w:r>
            <w:r>
              <w:rPr>
                <w:spacing w:val="-3"/>
              </w:rPr>
              <w:t xml:space="preserve"> </w:t>
            </w:r>
            <w:r>
              <w:t>licence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49" w:lineRule="exact"/>
              <w:ind w:left="108"/>
            </w:pPr>
            <w:r>
              <w:t>Nabavka</w:t>
            </w:r>
            <w:r>
              <w:rPr>
                <w:spacing w:val="-4"/>
              </w:rPr>
              <w:t xml:space="preserve"> </w:t>
            </w:r>
            <w:r>
              <w:t>servera,</w:t>
            </w:r>
            <w:r>
              <w:rPr>
                <w:spacing w:val="-3"/>
              </w:rPr>
              <w:t xml:space="preserve"> </w:t>
            </w:r>
            <w:r>
              <w:t>mrežne</w:t>
            </w:r>
            <w:r>
              <w:rPr>
                <w:spacing w:val="-2"/>
              </w:rPr>
              <w:t xml:space="preserve"> </w:t>
            </w:r>
            <w:r>
              <w:t>opreme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softverskih</w:t>
            </w:r>
            <w:r>
              <w:rPr>
                <w:spacing w:val="-4"/>
              </w:rPr>
              <w:t xml:space="preserve"> </w:t>
            </w:r>
            <w:r>
              <w:t>licenci</w:t>
            </w:r>
            <w:r>
              <w:rPr>
                <w:spacing w:val="-4"/>
              </w:rPr>
              <w:t xml:space="preserve"> </w:t>
            </w:r>
            <w:r>
              <w:t>je</w:t>
            </w:r>
          </w:p>
          <w:p w:rsidR="0053517B" w:rsidRDefault="009D28C4">
            <w:pPr>
              <w:pStyle w:val="TableParagraph"/>
              <w:spacing w:before="1" w:line="233" w:lineRule="exact"/>
              <w:ind w:left="108"/>
            </w:pPr>
            <w:r>
              <w:t>neophodna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razvoj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testiranje AI</w:t>
            </w:r>
            <w:r>
              <w:rPr>
                <w:spacing w:val="-2"/>
              </w:rPr>
              <w:t xml:space="preserve"> </w:t>
            </w:r>
            <w:r>
              <w:t>modula.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38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materiala</w:t>
            </w:r>
          </w:p>
        </w:tc>
        <w:tc>
          <w:tcPr>
            <w:tcW w:w="5938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</w:pPr>
          </w:p>
        </w:tc>
      </w:tr>
      <w:tr w:rsidR="0053517B">
        <w:trPr>
          <w:trHeight w:val="506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139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125"/>
              <w:ind w:left="107"/>
            </w:pPr>
            <w:r>
              <w:t>Kancelarijski</w:t>
            </w:r>
            <w:r>
              <w:rPr>
                <w:spacing w:val="-5"/>
              </w:rPr>
              <w:t xml:space="preserve"> </w:t>
            </w:r>
            <w:r>
              <w:t>materijal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4" w:lineRule="exact"/>
              <w:ind w:left="108" w:right="393"/>
            </w:pPr>
            <w:r>
              <w:t>Kancelarijski i potrošni materijal su potrebni za svakodnevno</w:t>
            </w:r>
            <w:r>
              <w:rPr>
                <w:spacing w:val="-52"/>
              </w:rPr>
              <w:t xml:space="preserve"> </w:t>
            </w:r>
            <w:r>
              <w:t>poslovanje.</w:t>
            </w:r>
          </w:p>
        </w:tc>
      </w:tr>
      <w:tr w:rsidR="0053517B">
        <w:trPr>
          <w:trHeight w:val="503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137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123"/>
              <w:ind w:left="107"/>
            </w:pPr>
            <w:r>
              <w:t>Potrošni</w:t>
            </w:r>
            <w:r>
              <w:rPr>
                <w:spacing w:val="-6"/>
              </w:rPr>
              <w:t xml:space="preserve"> </w:t>
            </w:r>
            <w:r>
              <w:t>materijal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49" w:lineRule="exact"/>
              <w:ind w:left="108"/>
            </w:pPr>
            <w:r>
              <w:t>Kancelarijski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potrošni</w:t>
            </w:r>
            <w:r>
              <w:rPr>
                <w:spacing w:val="-4"/>
              </w:rPr>
              <w:t xml:space="preserve"> </w:t>
            </w:r>
            <w:r>
              <w:t>materijal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potrebni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3"/>
              </w:rPr>
              <w:t xml:space="preserve"> </w:t>
            </w:r>
            <w:r>
              <w:t>svakodnevno</w:t>
            </w:r>
          </w:p>
          <w:p w:rsidR="0053517B" w:rsidRDefault="009D28C4">
            <w:pPr>
              <w:pStyle w:val="TableParagraph"/>
              <w:spacing w:before="1" w:line="233" w:lineRule="exact"/>
              <w:ind w:left="108"/>
            </w:pPr>
            <w:r>
              <w:t>poslovanje.</w:t>
            </w:r>
          </w:p>
        </w:tc>
      </w:tr>
      <w:tr w:rsidR="0053517B">
        <w:trPr>
          <w:trHeight w:val="299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38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Troškovi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marketinga</w:t>
            </w:r>
          </w:p>
        </w:tc>
        <w:tc>
          <w:tcPr>
            <w:tcW w:w="5938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</w:pPr>
          </w:p>
        </w:tc>
      </w:tr>
      <w:tr w:rsidR="0053517B">
        <w:trPr>
          <w:trHeight w:val="506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140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126"/>
              <w:ind w:left="107"/>
            </w:pPr>
            <w:r>
              <w:t>Digitalni</w:t>
            </w:r>
            <w:r>
              <w:rPr>
                <w:spacing w:val="-5"/>
              </w:rPr>
              <w:t xml:space="preserve"> </w:t>
            </w:r>
            <w:r>
              <w:t>marketing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2" w:lineRule="exact"/>
              <w:ind w:left="108" w:right="410"/>
            </w:pPr>
            <w:r>
              <w:t>Digitalni marketing i PR aktivnosti su planirani za promociju</w:t>
            </w:r>
            <w:r>
              <w:rPr>
                <w:spacing w:val="-53"/>
              </w:rPr>
              <w:t xml:space="preserve"> </w:t>
            </w:r>
            <w:r>
              <w:t>projekta</w:t>
            </w:r>
            <w:r>
              <w:rPr>
                <w:spacing w:val="-1"/>
              </w:rPr>
              <w:t xml:space="preserve"> </w:t>
            </w:r>
            <w:r>
              <w:t>i povećanje</w:t>
            </w:r>
            <w:r>
              <w:rPr>
                <w:spacing w:val="-1"/>
              </w:rPr>
              <w:t xml:space="preserve"> </w:t>
            </w:r>
            <w:r>
              <w:t>svesti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novim AI</w:t>
            </w:r>
            <w:r>
              <w:rPr>
                <w:spacing w:val="-3"/>
              </w:rPr>
              <w:t xml:space="preserve"> </w:t>
            </w:r>
            <w:r>
              <w:t>funkcionalnostim</w:t>
            </w:r>
          </w:p>
        </w:tc>
      </w:tr>
      <w:tr w:rsidR="0053517B">
        <w:trPr>
          <w:trHeight w:val="505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139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125"/>
              <w:ind w:left="107"/>
            </w:pPr>
            <w:r>
              <w:t>PR</w:t>
            </w:r>
            <w:r>
              <w:rPr>
                <w:spacing w:val="-2"/>
              </w:rPr>
              <w:t xml:space="preserve"> </w:t>
            </w:r>
            <w:r>
              <w:t>aktivnosti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2" w:lineRule="exact"/>
              <w:ind w:left="108" w:right="410"/>
            </w:pPr>
            <w:r>
              <w:t>Digitalni marketing i PR aktivnosti su planirani za promociju</w:t>
            </w:r>
            <w:r>
              <w:rPr>
                <w:spacing w:val="-53"/>
              </w:rPr>
              <w:t xml:space="preserve"> </w:t>
            </w:r>
            <w:r>
              <w:t>projekta</w:t>
            </w:r>
            <w:r>
              <w:rPr>
                <w:spacing w:val="-1"/>
              </w:rPr>
              <w:t xml:space="preserve"> </w:t>
            </w:r>
            <w:r>
              <w:t>i povećanje</w:t>
            </w:r>
            <w:r>
              <w:rPr>
                <w:spacing w:val="-1"/>
              </w:rPr>
              <w:t xml:space="preserve"> </w:t>
            </w:r>
            <w:r>
              <w:t>svesti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novim AI</w:t>
            </w:r>
            <w:r>
              <w:rPr>
                <w:spacing w:val="-3"/>
              </w:rPr>
              <w:t xml:space="preserve"> </w:t>
            </w:r>
            <w:r>
              <w:t>funkcionalnostim</w:t>
            </w:r>
          </w:p>
        </w:tc>
      </w:tr>
      <w:tr w:rsidR="0053517B">
        <w:trPr>
          <w:trHeight w:val="302"/>
        </w:trPr>
        <w:tc>
          <w:tcPr>
            <w:tcW w:w="799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38" w:type="dxa"/>
            <w:shd w:val="clear" w:color="auto" w:fill="C5D9F0"/>
          </w:tcPr>
          <w:p w:rsidR="0053517B" w:rsidRDefault="009D28C4">
            <w:pPr>
              <w:pStyle w:val="TableParagraph"/>
              <w:spacing w:before="36"/>
              <w:ind w:left="107"/>
              <w:rPr>
                <w:sz w:val="20"/>
              </w:rPr>
            </w:pP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troškovi</w:t>
            </w:r>
          </w:p>
        </w:tc>
        <w:tc>
          <w:tcPr>
            <w:tcW w:w="5938" w:type="dxa"/>
            <w:shd w:val="clear" w:color="auto" w:fill="C5D9F0"/>
          </w:tcPr>
          <w:p w:rsidR="0053517B" w:rsidRDefault="0053517B">
            <w:pPr>
              <w:pStyle w:val="TableParagraph"/>
              <w:spacing w:before="0"/>
            </w:pP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Putovanja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obuke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1" w:lineRule="exact"/>
              <w:ind w:left="108"/>
            </w:pPr>
            <w:r>
              <w:t>Putovanja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obuke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potrebni za</w:t>
            </w:r>
            <w:r>
              <w:rPr>
                <w:spacing w:val="-2"/>
              </w:rPr>
              <w:t xml:space="preserve"> </w:t>
            </w:r>
            <w:r>
              <w:t>stručno</w:t>
            </w:r>
            <w:r>
              <w:rPr>
                <w:spacing w:val="-1"/>
              </w:rPr>
              <w:t xml:space="preserve"> </w:t>
            </w:r>
            <w:r>
              <w:t>usavršavanje</w:t>
            </w:r>
            <w:r>
              <w:rPr>
                <w:spacing w:val="-4"/>
              </w:rPr>
              <w:t xml:space="preserve"> </w:t>
            </w:r>
            <w:r>
              <w:t>tima</w:t>
            </w:r>
          </w:p>
        </w:tc>
      </w:tr>
      <w:tr w:rsidR="0053517B">
        <w:trPr>
          <w:trHeight w:val="299"/>
        </w:trPr>
        <w:tc>
          <w:tcPr>
            <w:tcW w:w="799" w:type="dxa"/>
          </w:tcPr>
          <w:p w:rsidR="0053517B" w:rsidRDefault="009D28C4">
            <w:pPr>
              <w:pStyle w:val="TableParagraph"/>
              <w:spacing w:before="34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2638" w:type="dxa"/>
          </w:tcPr>
          <w:p w:rsidR="0053517B" w:rsidRDefault="009D28C4">
            <w:pPr>
              <w:pStyle w:val="TableParagraph"/>
              <w:spacing w:before="22"/>
              <w:ind w:left="107"/>
            </w:pPr>
            <w:r>
              <w:t>Administrativni</w:t>
            </w:r>
            <w:r>
              <w:rPr>
                <w:spacing w:val="-6"/>
              </w:rPr>
              <w:t xml:space="preserve"> </w:t>
            </w:r>
            <w:r>
              <w:t>troškovi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 w:line="251" w:lineRule="exact"/>
              <w:ind w:left="108"/>
            </w:pPr>
            <w:r>
              <w:t>Administrativni</w:t>
            </w:r>
            <w:r>
              <w:rPr>
                <w:spacing w:val="-5"/>
              </w:rPr>
              <w:t xml:space="preserve"> </w:t>
            </w:r>
            <w:r>
              <w:t>troškovi</w:t>
            </w:r>
            <w:r>
              <w:rPr>
                <w:spacing w:val="-1"/>
              </w:rPr>
              <w:t xml:space="preserve"> </w:t>
            </w:r>
            <w:r>
              <w:t>vezani</w:t>
            </w:r>
            <w:r>
              <w:rPr>
                <w:spacing w:val="-4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operativne</w:t>
            </w:r>
            <w:r>
              <w:rPr>
                <w:spacing w:val="-2"/>
              </w:rPr>
              <w:t xml:space="preserve"> </w:t>
            </w:r>
            <w:r>
              <w:t>poslove</w:t>
            </w:r>
            <w:r>
              <w:rPr>
                <w:spacing w:val="-4"/>
              </w:rPr>
              <w:t xml:space="preserve"> </w:t>
            </w:r>
            <w:r>
              <w:t>projekta.</w:t>
            </w:r>
          </w:p>
        </w:tc>
      </w:tr>
      <w:tr w:rsidR="0053517B">
        <w:trPr>
          <w:trHeight w:val="299"/>
        </w:trPr>
        <w:tc>
          <w:tcPr>
            <w:tcW w:w="3437" w:type="dxa"/>
            <w:gridSpan w:val="2"/>
            <w:shd w:val="clear" w:color="auto" w:fill="C5D9F0"/>
          </w:tcPr>
          <w:p w:rsidR="0053517B" w:rsidRDefault="009D28C4">
            <w:pPr>
              <w:pStyle w:val="TableParagraph"/>
              <w:spacing w:before="3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5938" w:type="dxa"/>
          </w:tcPr>
          <w:p w:rsidR="0053517B" w:rsidRDefault="009D28C4">
            <w:pPr>
              <w:pStyle w:val="TableParagraph"/>
              <w:spacing w:before="0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60.000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9D28C4">
      <w:pPr>
        <w:pStyle w:val="Heading3"/>
        <w:spacing w:before="158"/>
      </w:pPr>
      <w:r>
        <w:t>Zaključak</w:t>
      </w:r>
    </w:p>
    <w:p w:rsidR="0053517B" w:rsidRDefault="009D28C4">
      <w:pPr>
        <w:pStyle w:val="BodyText"/>
        <w:spacing w:before="183" w:line="259" w:lineRule="auto"/>
        <w:ind w:right="819"/>
      </w:pPr>
      <w:r>
        <w:t>Uspešna implementacija AI Engine modula u SIEM ARMADA alat može se sagledati kroz</w:t>
      </w:r>
      <w:r>
        <w:rPr>
          <w:spacing w:val="1"/>
        </w:rPr>
        <w:t xml:space="preserve"> </w:t>
      </w:r>
      <w:r>
        <w:t>više dimenzija: tehničke, organizacione i poslovne benefite, kao i širi kontekst razvoja IT</w:t>
      </w:r>
      <w:r>
        <w:rPr>
          <w:spacing w:val="1"/>
        </w:rPr>
        <w:t xml:space="preserve"> </w:t>
      </w:r>
      <w:r>
        <w:t>infrastrukture</w:t>
      </w:r>
      <w:r>
        <w:rPr>
          <w:spacing w:val="-3"/>
        </w:rPr>
        <w:t xml:space="preserve"> </w:t>
      </w:r>
      <w:r>
        <w:t>i sigurnosnih sistema.</w:t>
      </w:r>
    </w:p>
    <w:p w:rsidR="0053517B" w:rsidRDefault="009D28C4">
      <w:pPr>
        <w:pStyle w:val="BodyText"/>
        <w:spacing w:before="160" w:line="259" w:lineRule="auto"/>
        <w:ind w:right="817"/>
      </w:pPr>
      <w:r>
        <w:t>Jedna od ključnih tehničkih prednosti implementacije AI Engine modula u SIEM ARMADA</w:t>
      </w:r>
      <w:r>
        <w:rPr>
          <w:spacing w:val="1"/>
        </w:rPr>
        <w:t xml:space="preserve"> </w:t>
      </w:r>
      <w:r>
        <w:t>alat jeste značajno unapređenje u prepozna</w:t>
      </w:r>
      <w:r>
        <w:t>vanju, detekciji i odgovoru na sigurnosne pretnje.</w:t>
      </w:r>
      <w:r>
        <w:rPr>
          <w:spacing w:val="1"/>
        </w:rPr>
        <w:t xml:space="preserve"> </w:t>
      </w:r>
      <w:r>
        <w:t>Tradicionalni SIEM sistemi, iako veoma korisni za prikupljanje i analizu podataka, oslanjaju</w:t>
      </w:r>
      <w:r>
        <w:rPr>
          <w:spacing w:val="1"/>
        </w:rPr>
        <w:t xml:space="preserve"> </w:t>
      </w:r>
      <w:r>
        <w:t>se na pravila i statičke mehanizme, što može dovesti do propuštanja novih i sofisticiranih</w:t>
      </w:r>
      <w:r>
        <w:rPr>
          <w:spacing w:val="1"/>
        </w:rPr>
        <w:t xml:space="preserve"> </w:t>
      </w:r>
      <w:r>
        <w:t>pretnji.</w:t>
      </w:r>
      <w:r>
        <w:rPr>
          <w:spacing w:val="-9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Engine</w:t>
      </w:r>
      <w:r>
        <w:rPr>
          <w:spacing w:val="-9"/>
        </w:rPr>
        <w:t xml:space="preserve"> </w:t>
      </w:r>
      <w:r>
        <w:t>do</w:t>
      </w:r>
      <w:r>
        <w:t>nosi</w:t>
      </w:r>
      <w:r>
        <w:rPr>
          <w:spacing w:val="-6"/>
        </w:rPr>
        <w:t xml:space="preserve"> </w:t>
      </w:r>
      <w:r>
        <w:t>mogućnost</w:t>
      </w:r>
      <w:r>
        <w:rPr>
          <w:spacing w:val="-8"/>
        </w:rPr>
        <w:t xml:space="preserve"> </w:t>
      </w:r>
      <w:r>
        <w:t>adaptivnog</w:t>
      </w:r>
      <w:r>
        <w:rPr>
          <w:spacing w:val="-9"/>
        </w:rPr>
        <w:t xml:space="preserve"> </w:t>
      </w:r>
      <w:r>
        <w:t>učenja</w:t>
      </w:r>
      <w:r>
        <w:rPr>
          <w:spacing w:val="-9"/>
        </w:rPr>
        <w:t xml:space="preserve"> </w:t>
      </w:r>
      <w:r>
        <w:t>iz</w:t>
      </w:r>
      <w:r>
        <w:rPr>
          <w:spacing w:val="-10"/>
        </w:rPr>
        <w:t xml:space="preserve"> </w:t>
      </w:r>
      <w:r>
        <w:t>istorijskih</w:t>
      </w:r>
      <w:r>
        <w:rPr>
          <w:spacing w:val="-9"/>
        </w:rPr>
        <w:t xml:space="preserve"> </w:t>
      </w:r>
      <w:r>
        <w:t>podataka,</w:t>
      </w:r>
      <w:r>
        <w:rPr>
          <w:spacing w:val="-9"/>
        </w:rPr>
        <w:t xml:space="preserve"> </w:t>
      </w:r>
      <w:r>
        <w:t>što</w:t>
      </w:r>
      <w:r>
        <w:rPr>
          <w:spacing w:val="-8"/>
        </w:rPr>
        <w:t xml:space="preserve"> </w:t>
      </w:r>
      <w:r>
        <w:t>omogućava</w:t>
      </w:r>
      <w:r>
        <w:rPr>
          <w:spacing w:val="-58"/>
        </w:rPr>
        <w:t xml:space="preserve"> </w:t>
      </w:r>
      <w:r>
        <w:t>alatki da prepozna anomalije i potencijalne napade čak i kada oni nisu definisani u postojećim</w:t>
      </w:r>
      <w:r>
        <w:rPr>
          <w:spacing w:val="-57"/>
        </w:rPr>
        <w:t xml:space="preserve"> </w:t>
      </w:r>
      <w:r>
        <w:t>pravilima.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7"/>
      </w:pPr>
      <w:r>
        <w:t>Ovaj modul takođe može unaprediti efikasnost alata kroz auto</w:t>
      </w:r>
      <w:r>
        <w:t>matsku korelaciju incidenata.</w:t>
      </w:r>
      <w:r>
        <w:rPr>
          <w:spacing w:val="1"/>
        </w:rPr>
        <w:t xml:space="preserve"> </w:t>
      </w:r>
      <w:r>
        <w:t>Korišćenjem</w:t>
      </w:r>
      <w:r>
        <w:rPr>
          <w:spacing w:val="-7"/>
        </w:rPr>
        <w:t xml:space="preserve"> </w:t>
      </w:r>
      <w:r>
        <w:t>naprednih</w:t>
      </w:r>
      <w:r>
        <w:rPr>
          <w:spacing w:val="-6"/>
        </w:rPr>
        <w:t xml:space="preserve"> </w:t>
      </w:r>
      <w:r>
        <w:t>algoritama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mašinsko</w:t>
      </w:r>
      <w:r>
        <w:rPr>
          <w:spacing w:val="-7"/>
        </w:rPr>
        <w:t xml:space="preserve"> </w:t>
      </w:r>
      <w:r>
        <w:t>učenje,</w:t>
      </w:r>
      <w:r>
        <w:rPr>
          <w:spacing w:val="-7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Engine</w:t>
      </w:r>
      <w:r>
        <w:rPr>
          <w:spacing w:val="-7"/>
        </w:rPr>
        <w:t xml:space="preserve"> </w:t>
      </w:r>
      <w:r>
        <w:t>može</w:t>
      </w:r>
      <w:r>
        <w:rPr>
          <w:spacing w:val="-8"/>
        </w:rPr>
        <w:t xml:space="preserve"> </w:t>
      </w:r>
      <w:r>
        <w:t>automatski</w:t>
      </w:r>
      <w:r>
        <w:rPr>
          <w:spacing w:val="-7"/>
        </w:rPr>
        <w:t xml:space="preserve"> </w:t>
      </w:r>
      <w:r>
        <w:t>analizirati</w:t>
      </w:r>
      <w:r>
        <w:rPr>
          <w:spacing w:val="-57"/>
        </w:rPr>
        <w:t xml:space="preserve"> </w:t>
      </w:r>
      <w:r>
        <w:t>velike količine podataka u realnom vremenu, identifikovati sumnjive aktivnosti, grupisati ih i</w:t>
      </w:r>
      <w:r>
        <w:rPr>
          <w:spacing w:val="1"/>
        </w:rPr>
        <w:t xml:space="preserve"> </w:t>
      </w:r>
      <w:r>
        <w:t>prezentovati kao potencijalne sigurnosne incidente sa visokim prioritetom. Ovo značajno</w:t>
      </w:r>
      <w:r>
        <w:rPr>
          <w:spacing w:val="1"/>
        </w:rPr>
        <w:t xml:space="preserve"> </w:t>
      </w:r>
      <w:r>
        <w:t>smanjuje vremenski okvir za detekciju pretnji i omogućava timovima za odgovor na incidente</w:t>
      </w:r>
      <w:r>
        <w:rPr>
          <w:spacing w:val="-57"/>
        </w:rPr>
        <w:t xml:space="preserve"> </w:t>
      </w:r>
      <w:r>
        <w:t>(IRT)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fokusiraju na</w:t>
      </w:r>
      <w:r>
        <w:rPr>
          <w:spacing w:val="1"/>
        </w:rPr>
        <w:t xml:space="preserve"> </w:t>
      </w:r>
      <w:r>
        <w:t>najkritičnije</w:t>
      </w:r>
      <w:r>
        <w:rPr>
          <w:spacing w:val="-1"/>
        </w:rPr>
        <w:t xml:space="preserve"> </w:t>
      </w:r>
      <w:r>
        <w:t>događaje.</w:t>
      </w:r>
    </w:p>
    <w:p w:rsidR="0053517B" w:rsidRDefault="009D28C4">
      <w:pPr>
        <w:pStyle w:val="BodyText"/>
        <w:spacing w:before="159" w:line="259" w:lineRule="auto"/>
        <w:ind w:right="816"/>
      </w:pPr>
      <w:r>
        <w:t>Implementacija</w:t>
      </w:r>
      <w:r>
        <w:rPr>
          <w:spacing w:val="-10"/>
        </w:rPr>
        <w:t xml:space="preserve"> </w:t>
      </w:r>
      <w:r>
        <w:t>AI</w:t>
      </w:r>
      <w:r>
        <w:rPr>
          <w:spacing w:val="-8"/>
        </w:rPr>
        <w:t xml:space="preserve"> </w:t>
      </w:r>
      <w:r>
        <w:t>Engine</w:t>
      </w:r>
      <w:r>
        <w:rPr>
          <w:spacing w:val="-10"/>
        </w:rPr>
        <w:t xml:space="preserve"> </w:t>
      </w:r>
      <w:r>
        <w:t>mo</w:t>
      </w:r>
      <w:r>
        <w:t>dula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ARMADA</w:t>
      </w:r>
      <w:r>
        <w:rPr>
          <w:spacing w:val="-10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zahteva</w:t>
      </w:r>
      <w:r>
        <w:rPr>
          <w:spacing w:val="-10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određene</w:t>
      </w:r>
      <w:r>
        <w:rPr>
          <w:spacing w:val="-10"/>
        </w:rPr>
        <w:t xml:space="preserve"> </w:t>
      </w:r>
      <w:r>
        <w:t>promene</w:t>
      </w:r>
      <w:r>
        <w:rPr>
          <w:spacing w:val="-9"/>
        </w:rPr>
        <w:t xml:space="preserve"> </w:t>
      </w:r>
      <w:r>
        <w:t>unutar</w:t>
      </w:r>
      <w:r>
        <w:rPr>
          <w:spacing w:val="-58"/>
        </w:rPr>
        <w:t xml:space="preserve"> </w:t>
      </w:r>
      <w:r>
        <w:t>organizacije,</w:t>
      </w:r>
      <w:r>
        <w:rPr>
          <w:spacing w:val="1"/>
        </w:rPr>
        <w:t xml:space="preserve"> </w:t>
      </w:r>
      <w:r>
        <w:t>naročito</w:t>
      </w:r>
      <w:r>
        <w:rPr>
          <w:spacing w:val="1"/>
        </w:rPr>
        <w:t xml:space="preserve"> </w:t>
      </w:r>
      <w:r>
        <w:t>kada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pitanju</w:t>
      </w:r>
      <w:r>
        <w:rPr>
          <w:spacing w:val="1"/>
        </w:rPr>
        <w:t xml:space="preserve"> </w:t>
      </w:r>
      <w:r>
        <w:t>edukacija</w:t>
      </w:r>
      <w:r>
        <w:rPr>
          <w:spacing w:val="1"/>
        </w:rPr>
        <w:t xml:space="preserve"> </w:t>
      </w:r>
      <w:r>
        <w:t>osoblja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prilagođavanje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radnih</w:t>
      </w:r>
      <w:r>
        <w:rPr>
          <w:spacing w:val="-57"/>
        </w:rPr>
        <w:t xml:space="preserve"> </w:t>
      </w:r>
      <w:r>
        <w:t>procesa.</w:t>
      </w:r>
      <w:r>
        <w:rPr>
          <w:spacing w:val="1"/>
        </w:rPr>
        <w:t xml:space="preserve"> </w:t>
      </w:r>
      <w:r>
        <w:t>Međutim,</w:t>
      </w:r>
      <w:r>
        <w:rPr>
          <w:spacing w:val="1"/>
        </w:rPr>
        <w:t xml:space="preserve"> </w:t>
      </w:r>
      <w:r>
        <w:t>ovaj</w:t>
      </w:r>
      <w:r>
        <w:rPr>
          <w:spacing w:val="1"/>
        </w:rPr>
        <w:t xml:space="preserve"> </w:t>
      </w:r>
      <w:r>
        <w:t>modul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veću</w:t>
      </w:r>
      <w:r>
        <w:rPr>
          <w:spacing w:val="1"/>
        </w:rPr>
        <w:t xml:space="preserve"> </w:t>
      </w:r>
      <w:r>
        <w:t>automatizaciju</w:t>
      </w:r>
      <w:r>
        <w:rPr>
          <w:spacing w:val="1"/>
        </w:rPr>
        <w:t xml:space="preserve"> </w:t>
      </w:r>
      <w:r>
        <w:t>procesa</w:t>
      </w:r>
      <w:r>
        <w:rPr>
          <w:spacing w:val="1"/>
        </w:rPr>
        <w:t xml:space="preserve"> </w:t>
      </w:r>
      <w:r>
        <w:t>monitoringa,</w:t>
      </w:r>
      <w:r>
        <w:rPr>
          <w:spacing w:val="1"/>
        </w:rPr>
        <w:t xml:space="preserve"> </w:t>
      </w:r>
      <w:r>
        <w:t>smanjujući</w:t>
      </w:r>
      <w:r>
        <w:rPr>
          <w:spacing w:val="-4"/>
        </w:rPr>
        <w:t xml:space="preserve"> </w:t>
      </w:r>
      <w:r>
        <w:t>potrebu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ručnom</w:t>
      </w:r>
      <w:r>
        <w:rPr>
          <w:spacing w:val="-3"/>
        </w:rPr>
        <w:t xml:space="preserve"> </w:t>
      </w:r>
      <w:r>
        <w:t>analizom</w:t>
      </w:r>
      <w:r>
        <w:rPr>
          <w:spacing w:val="-3"/>
        </w:rPr>
        <w:t xml:space="preserve"> </w:t>
      </w:r>
      <w:r>
        <w:t>podataka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minimizirajući</w:t>
      </w:r>
      <w:r>
        <w:rPr>
          <w:spacing w:val="-5"/>
        </w:rPr>
        <w:t xml:space="preserve"> </w:t>
      </w:r>
      <w:r>
        <w:t>tzv.</w:t>
      </w:r>
      <w:r>
        <w:rPr>
          <w:spacing w:val="-4"/>
        </w:rPr>
        <w:t xml:space="preserve"> </w:t>
      </w:r>
      <w:r>
        <w:t>„fatigue</w:t>
      </w:r>
      <w:r>
        <w:rPr>
          <w:spacing w:val="-5"/>
        </w:rPr>
        <w:t xml:space="preserve"> </w:t>
      </w:r>
      <w:r>
        <w:t>alerts“</w:t>
      </w:r>
      <w:r>
        <w:rPr>
          <w:spacing w:val="-4"/>
        </w:rPr>
        <w:t xml:space="preserve"> </w:t>
      </w:r>
      <w:r>
        <w:t>koje</w:t>
      </w:r>
      <w:r>
        <w:rPr>
          <w:spacing w:val="-4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česte kod standardnih SIEM alata. Zaposleni zaduženi za sigurnost informacija mogu više</w:t>
      </w:r>
      <w:r>
        <w:rPr>
          <w:spacing w:val="1"/>
        </w:rPr>
        <w:t xml:space="preserve"> </w:t>
      </w:r>
      <w:r>
        <w:t>vremena posvetiti proaktivnom radu na strategijama prevencije, što je ključna prednost u</w:t>
      </w:r>
      <w:r>
        <w:rPr>
          <w:spacing w:val="1"/>
        </w:rPr>
        <w:t xml:space="preserve"> </w:t>
      </w:r>
      <w:r>
        <w:t>današnjem</w:t>
      </w:r>
      <w:r>
        <w:rPr>
          <w:spacing w:val="-2"/>
        </w:rPr>
        <w:t xml:space="preserve"> </w:t>
      </w:r>
      <w:r>
        <w:t>okru</w:t>
      </w:r>
      <w:r>
        <w:t>ženju gde</w:t>
      </w:r>
      <w:r>
        <w:rPr>
          <w:spacing w:val="1"/>
        </w:rPr>
        <w:t xml:space="preserve"> </w:t>
      </w:r>
      <w:r>
        <w:t>pretnje</w:t>
      </w:r>
      <w:r>
        <w:rPr>
          <w:spacing w:val="-1"/>
        </w:rPr>
        <w:t xml:space="preserve"> </w:t>
      </w:r>
      <w:r>
        <w:t>postaju</w:t>
      </w:r>
      <w:r>
        <w:rPr>
          <w:spacing w:val="-1"/>
        </w:rPr>
        <w:t xml:space="preserve"> </w:t>
      </w:r>
      <w:r>
        <w:t>sve</w:t>
      </w:r>
      <w:r>
        <w:rPr>
          <w:spacing w:val="-1"/>
        </w:rPr>
        <w:t xml:space="preserve"> </w:t>
      </w:r>
      <w:r>
        <w:t>sofisticiranije.</w:t>
      </w:r>
    </w:p>
    <w:p w:rsidR="0053517B" w:rsidRDefault="009D28C4">
      <w:pPr>
        <w:pStyle w:val="BodyText"/>
        <w:spacing w:before="161" w:line="259" w:lineRule="auto"/>
        <w:ind w:right="818"/>
      </w:pPr>
      <w:r>
        <w:t>Što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tiče</w:t>
      </w:r>
      <w:r>
        <w:rPr>
          <w:spacing w:val="1"/>
        </w:rPr>
        <w:t xml:space="preserve"> </w:t>
      </w:r>
      <w:r>
        <w:t>usklađenosti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zakonodavstvom,</w:t>
      </w:r>
      <w:r>
        <w:rPr>
          <w:spacing w:val="1"/>
        </w:rPr>
        <w:t xml:space="preserve"> </w:t>
      </w:r>
      <w:r>
        <w:t>implementacija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Engine</w:t>
      </w:r>
      <w:r>
        <w:rPr>
          <w:spacing w:val="1"/>
        </w:rPr>
        <w:t xml:space="preserve"> </w:t>
      </w:r>
      <w:r>
        <w:t>modula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poboljšati način na koji organizacije upravljaju sigurnosnim incidentima i kako ih prijavljuju</w:t>
      </w:r>
      <w:r>
        <w:rPr>
          <w:spacing w:val="1"/>
        </w:rPr>
        <w:t xml:space="preserve"> </w:t>
      </w:r>
      <w:r>
        <w:t>nadležnim organima. Automatizovan</w:t>
      </w:r>
      <w:r>
        <w:t>i alati sa naprednom analitikom omogućavaju preciznije</w:t>
      </w:r>
      <w:r>
        <w:rPr>
          <w:spacing w:val="1"/>
        </w:rPr>
        <w:t xml:space="preserve"> </w:t>
      </w:r>
      <w:r>
        <w:t>praćenje incidenata i pravovremeno ispunjavanje regulatornih zahteva, što je kritičan aspekt u</w:t>
      </w:r>
      <w:r>
        <w:rPr>
          <w:spacing w:val="-57"/>
        </w:rPr>
        <w:t xml:space="preserve"> </w:t>
      </w:r>
      <w:r>
        <w:t>mnogim industrijama.</w:t>
      </w:r>
    </w:p>
    <w:p w:rsidR="0053517B" w:rsidRDefault="009D28C4">
      <w:pPr>
        <w:pStyle w:val="BodyText"/>
        <w:spacing w:before="158" w:line="259" w:lineRule="auto"/>
        <w:ind w:right="816"/>
      </w:pPr>
      <w:r>
        <w:t>Iz</w:t>
      </w:r>
      <w:r>
        <w:rPr>
          <w:spacing w:val="-10"/>
        </w:rPr>
        <w:t xml:space="preserve"> </w:t>
      </w:r>
      <w:r>
        <w:t>poslovne</w:t>
      </w:r>
      <w:r>
        <w:rPr>
          <w:spacing w:val="-9"/>
        </w:rPr>
        <w:t xml:space="preserve"> </w:t>
      </w:r>
      <w:r>
        <w:t>perspektive,</w:t>
      </w:r>
      <w:r>
        <w:rPr>
          <w:spacing w:val="-8"/>
        </w:rPr>
        <w:t xml:space="preserve"> </w:t>
      </w:r>
      <w:r>
        <w:t>implementacija</w:t>
      </w:r>
      <w:r>
        <w:rPr>
          <w:spacing w:val="-10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Engine</w:t>
      </w:r>
      <w:r>
        <w:rPr>
          <w:spacing w:val="-6"/>
        </w:rPr>
        <w:t xml:space="preserve"> </w:t>
      </w:r>
      <w:r>
        <w:t>modula</w:t>
      </w:r>
      <w:r>
        <w:rPr>
          <w:spacing w:val="-9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SIEM</w:t>
      </w:r>
      <w:r>
        <w:rPr>
          <w:spacing w:val="-8"/>
        </w:rPr>
        <w:t xml:space="preserve"> </w:t>
      </w:r>
      <w:r>
        <w:t>ARMADA</w:t>
      </w:r>
      <w:r>
        <w:rPr>
          <w:spacing w:val="-9"/>
        </w:rPr>
        <w:t xml:space="preserve"> </w:t>
      </w:r>
      <w:r>
        <w:t>alat</w:t>
      </w:r>
      <w:r>
        <w:rPr>
          <w:spacing w:val="-8"/>
        </w:rPr>
        <w:t xml:space="preserve"> </w:t>
      </w:r>
      <w:r>
        <w:t>donosi</w:t>
      </w:r>
      <w:r>
        <w:rPr>
          <w:spacing w:val="-8"/>
        </w:rPr>
        <w:t xml:space="preserve"> </w:t>
      </w:r>
      <w:r>
        <w:t>niz</w:t>
      </w:r>
      <w:r>
        <w:rPr>
          <w:spacing w:val="-57"/>
        </w:rPr>
        <w:t xml:space="preserve"> </w:t>
      </w:r>
      <w:r>
        <w:t>koristi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direktno</w:t>
      </w:r>
      <w:r>
        <w:rPr>
          <w:spacing w:val="1"/>
        </w:rPr>
        <w:t xml:space="preserve"> </w:t>
      </w:r>
      <w:r>
        <w:t>doprinose</w:t>
      </w:r>
      <w:r>
        <w:rPr>
          <w:spacing w:val="1"/>
        </w:rPr>
        <w:t xml:space="preserve"> </w:t>
      </w:r>
      <w:r>
        <w:t>poslovnim</w:t>
      </w:r>
      <w:r>
        <w:rPr>
          <w:spacing w:val="1"/>
        </w:rPr>
        <w:t xml:space="preserve"> </w:t>
      </w:r>
      <w:r>
        <w:t>ciljevima.</w:t>
      </w:r>
      <w:r>
        <w:rPr>
          <w:spacing w:val="1"/>
        </w:rPr>
        <w:t xml:space="preserve"> </w:t>
      </w:r>
      <w:r>
        <w:t>Brža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preciznija</w:t>
      </w:r>
      <w:r>
        <w:rPr>
          <w:spacing w:val="1"/>
        </w:rPr>
        <w:t xml:space="preserve"> </w:t>
      </w:r>
      <w:r>
        <w:t>detekcija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smanjuje</w:t>
      </w:r>
      <w:r>
        <w:rPr>
          <w:spacing w:val="-8"/>
        </w:rPr>
        <w:t xml:space="preserve"> </w:t>
      </w:r>
      <w:r>
        <w:t>rizik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oštećenja</w:t>
      </w:r>
      <w:r>
        <w:rPr>
          <w:spacing w:val="-8"/>
        </w:rPr>
        <w:t xml:space="preserve"> </w:t>
      </w:r>
      <w:r>
        <w:t>reputacije</w:t>
      </w:r>
      <w:r>
        <w:rPr>
          <w:spacing w:val="-7"/>
        </w:rPr>
        <w:t xml:space="preserve"> </w:t>
      </w:r>
      <w:r>
        <w:t>kompanije</w:t>
      </w:r>
      <w:r>
        <w:rPr>
          <w:spacing w:val="-8"/>
        </w:rPr>
        <w:t xml:space="preserve"> </w:t>
      </w:r>
      <w:r>
        <w:t>usled</w:t>
      </w:r>
      <w:r>
        <w:rPr>
          <w:spacing w:val="-8"/>
        </w:rPr>
        <w:t xml:space="preserve"> </w:t>
      </w:r>
      <w:r>
        <w:t>sigurnosnih</w:t>
      </w:r>
      <w:r>
        <w:rPr>
          <w:spacing w:val="-6"/>
        </w:rPr>
        <w:t xml:space="preserve"> </w:t>
      </w:r>
      <w:r>
        <w:t>incidenata,</w:t>
      </w:r>
      <w:r>
        <w:rPr>
          <w:spacing w:val="-8"/>
        </w:rPr>
        <w:t xml:space="preserve"> </w:t>
      </w:r>
      <w:r>
        <w:t>dok</w:t>
      </w:r>
      <w:r>
        <w:rPr>
          <w:spacing w:val="-6"/>
        </w:rPr>
        <w:t xml:space="preserve"> </w:t>
      </w:r>
      <w:r>
        <w:t>proaktivno</w:t>
      </w:r>
      <w:r>
        <w:rPr>
          <w:spacing w:val="-58"/>
        </w:rPr>
        <w:t xml:space="preserve"> </w:t>
      </w:r>
      <w:r>
        <w:t>upravljanje bezbednosnim rizicima može umanjiti potencijalne finansij</w:t>
      </w:r>
      <w:r>
        <w:t>ske gubitke. Takođe,</w:t>
      </w:r>
      <w:r>
        <w:rPr>
          <w:spacing w:val="1"/>
        </w:rPr>
        <w:t xml:space="preserve"> </w:t>
      </w:r>
      <w:r>
        <w:t>bolja</w:t>
      </w:r>
      <w:r>
        <w:rPr>
          <w:spacing w:val="-6"/>
        </w:rPr>
        <w:t xml:space="preserve"> </w:t>
      </w:r>
      <w:r>
        <w:t>efikasnost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radu</w:t>
      </w:r>
      <w:r>
        <w:rPr>
          <w:spacing w:val="-4"/>
        </w:rPr>
        <w:t xml:space="preserve"> </w:t>
      </w:r>
      <w:r>
        <w:t>bezbednosnih</w:t>
      </w:r>
      <w:r>
        <w:rPr>
          <w:spacing w:val="-5"/>
        </w:rPr>
        <w:t xml:space="preserve"> </w:t>
      </w:r>
      <w:r>
        <w:t>timova</w:t>
      </w:r>
      <w:r>
        <w:rPr>
          <w:spacing w:val="-5"/>
        </w:rPr>
        <w:t xml:space="preserve"> </w:t>
      </w:r>
      <w:r>
        <w:t>može</w:t>
      </w:r>
      <w:r>
        <w:rPr>
          <w:spacing w:val="-5"/>
        </w:rPr>
        <w:t xml:space="preserve"> </w:t>
      </w:r>
      <w:r>
        <w:t>dovesti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smanjenja</w:t>
      </w:r>
      <w:r>
        <w:rPr>
          <w:spacing w:val="-5"/>
        </w:rPr>
        <w:t xml:space="preserve"> </w:t>
      </w:r>
      <w:r>
        <w:t>operativnih</w:t>
      </w:r>
      <w:r>
        <w:rPr>
          <w:spacing w:val="-3"/>
        </w:rPr>
        <w:t xml:space="preserve"> </w:t>
      </w:r>
      <w:r>
        <w:t>troškova,</w:t>
      </w:r>
      <w:r>
        <w:rPr>
          <w:spacing w:val="-58"/>
        </w:rPr>
        <w:t xml:space="preserve"> </w:t>
      </w:r>
      <w:r>
        <w:t>jer</w:t>
      </w:r>
      <w:r>
        <w:rPr>
          <w:spacing w:val="-3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modul omogućava</w:t>
      </w:r>
      <w:r>
        <w:rPr>
          <w:spacing w:val="1"/>
        </w:rPr>
        <w:t xml:space="preserve"> </w:t>
      </w:r>
      <w:r>
        <w:t>prepoznavanje</w:t>
      </w:r>
      <w:r>
        <w:rPr>
          <w:spacing w:val="-1"/>
        </w:rPr>
        <w:t xml:space="preserve"> </w:t>
      </w:r>
      <w:r>
        <w:t>i rešavanje</w:t>
      </w:r>
      <w:r>
        <w:rPr>
          <w:spacing w:val="-1"/>
        </w:rPr>
        <w:t xml:space="preserve"> </w:t>
      </w:r>
      <w:r>
        <w:t>problema</w:t>
      </w:r>
      <w:r>
        <w:rPr>
          <w:spacing w:val="-2"/>
        </w:rPr>
        <w:t xml:space="preserve"> </w:t>
      </w:r>
      <w:r>
        <w:t>pre</w:t>
      </w:r>
      <w:r>
        <w:rPr>
          <w:spacing w:val="-1"/>
        </w:rPr>
        <w:t xml:space="preserve"> </w:t>
      </w:r>
      <w:r>
        <w:t>nego što</w:t>
      </w:r>
      <w:r>
        <w:rPr>
          <w:spacing w:val="2"/>
        </w:rPr>
        <w:t xml:space="preserve"> </w:t>
      </w:r>
      <w:r>
        <w:t>postanu</w:t>
      </w:r>
      <w:r>
        <w:rPr>
          <w:spacing w:val="-1"/>
        </w:rPr>
        <w:t xml:space="preserve"> </w:t>
      </w:r>
      <w:r>
        <w:t>ozbiljni.</w:t>
      </w:r>
    </w:p>
    <w:p w:rsidR="0053517B" w:rsidRDefault="009D28C4">
      <w:pPr>
        <w:pStyle w:val="BodyText"/>
        <w:spacing w:before="159" w:line="259" w:lineRule="auto"/>
        <w:ind w:right="819"/>
      </w:pPr>
      <w:r>
        <w:t>U isto vreme, mogućnost skaliranja AI Engine modula omogućava organizacijama da se</w:t>
      </w:r>
      <w:r>
        <w:rPr>
          <w:spacing w:val="1"/>
        </w:rPr>
        <w:t xml:space="preserve"> </w:t>
      </w:r>
      <w:r>
        <w:t>prilagode rastućim zahtevima kada je reč o obimu podataka i složenosti pretnji. Kako se</w:t>
      </w:r>
      <w:r>
        <w:rPr>
          <w:spacing w:val="1"/>
        </w:rPr>
        <w:t xml:space="preserve"> </w:t>
      </w:r>
      <w:r>
        <w:t>poslovni ekosistem razvija i povećava obim podataka, organizacije mogu koristiti AI E</w:t>
      </w:r>
      <w:r>
        <w:t>ngine</w:t>
      </w:r>
      <w:r>
        <w:rPr>
          <w:spacing w:val="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održavanje</w:t>
      </w:r>
      <w:r>
        <w:rPr>
          <w:spacing w:val="-1"/>
        </w:rPr>
        <w:t xml:space="preserve"> </w:t>
      </w:r>
      <w:r>
        <w:t>visoke</w:t>
      </w:r>
      <w:r>
        <w:rPr>
          <w:spacing w:val="-3"/>
        </w:rPr>
        <w:t xml:space="preserve"> </w:t>
      </w:r>
      <w:r>
        <w:t>razine</w:t>
      </w:r>
      <w:r>
        <w:rPr>
          <w:spacing w:val="-1"/>
        </w:rPr>
        <w:t xml:space="preserve"> </w:t>
      </w:r>
      <w:r>
        <w:t>sigurnosti</w:t>
      </w:r>
      <w:r>
        <w:rPr>
          <w:spacing w:val="-2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t>značajnih</w:t>
      </w:r>
      <w:r>
        <w:rPr>
          <w:spacing w:val="-2"/>
        </w:rPr>
        <w:t xml:space="preserve"> </w:t>
      </w:r>
      <w:r>
        <w:t>dodatnih</w:t>
      </w:r>
      <w:r>
        <w:rPr>
          <w:spacing w:val="-1"/>
        </w:rPr>
        <w:t xml:space="preserve"> </w:t>
      </w:r>
      <w:r>
        <w:t>investicija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ljudske</w:t>
      </w:r>
      <w:r>
        <w:rPr>
          <w:spacing w:val="-2"/>
        </w:rPr>
        <w:t xml:space="preserve"> </w:t>
      </w:r>
      <w:r>
        <w:t>resurse.</w:t>
      </w:r>
    </w:p>
    <w:p w:rsidR="0053517B" w:rsidRDefault="009D28C4">
      <w:pPr>
        <w:pStyle w:val="BodyText"/>
        <w:spacing w:before="159" w:line="259" w:lineRule="auto"/>
        <w:ind w:right="817"/>
      </w:pPr>
      <w:r>
        <w:t>Na</w:t>
      </w:r>
      <w:r>
        <w:rPr>
          <w:spacing w:val="-4"/>
        </w:rPr>
        <w:t xml:space="preserve"> </w:t>
      </w:r>
      <w:r>
        <w:t>kraju,</w:t>
      </w:r>
      <w:r>
        <w:rPr>
          <w:spacing w:val="-1"/>
        </w:rPr>
        <w:t xml:space="preserve"> </w:t>
      </w:r>
      <w:r>
        <w:t>implementacija AI</w:t>
      </w:r>
      <w:r>
        <w:rPr>
          <w:spacing w:val="-6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modula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ARMADA</w:t>
      </w:r>
      <w:r>
        <w:rPr>
          <w:spacing w:val="-1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treba</w:t>
      </w:r>
      <w:r>
        <w:rPr>
          <w:spacing w:val="-3"/>
        </w:rPr>
        <w:t xml:space="preserve"> </w:t>
      </w:r>
      <w:r>
        <w:t>posmatrati</w:t>
      </w:r>
      <w:r>
        <w:rPr>
          <w:spacing w:val="-1"/>
        </w:rPr>
        <w:t xml:space="preserve"> </w:t>
      </w:r>
      <w:r>
        <w:t>kao</w:t>
      </w:r>
      <w:r>
        <w:rPr>
          <w:spacing w:val="-1"/>
        </w:rPr>
        <w:t xml:space="preserve"> </w:t>
      </w:r>
      <w:r>
        <w:t>deo</w:t>
      </w:r>
      <w:r>
        <w:rPr>
          <w:spacing w:val="-58"/>
        </w:rPr>
        <w:t xml:space="preserve"> </w:t>
      </w:r>
      <w:r>
        <w:t>šireg trenda integracije veštačke inteligencije u sisteme sajber bezbed</w:t>
      </w:r>
      <w:r>
        <w:t>nosti. Sa napretkom</w:t>
      </w:r>
      <w:r>
        <w:rPr>
          <w:spacing w:val="1"/>
        </w:rPr>
        <w:t xml:space="preserve"> </w:t>
      </w:r>
      <w:r>
        <w:t>tehnologije, pretnje postaju sve kompleksnije, pa su tradicionalni pristupi sve manje efikasni.</w:t>
      </w:r>
      <w:r>
        <w:rPr>
          <w:spacing w:val="1"/>
        </w:rPr>
        <w:t xml:space="preserve"> </w:t>
      </w:r>
      <w:r>
        <w:t>Upotreba AI u kombinaciji sa SIEM sistemima pruža budući pravac razvoja, gde se predviđa</w:t>
      </w:r>
      <w:r>
        <w:rPr>
          <w:spacing w:val="1"/>
        </w:rPr>
        <w:t xml:space="preserve"> </w:t>
      </w:r>
      <w:r>
        <w:t>još</w:t>
      </w:r>
      <w:r>
        <w:rPr>
          <w:spacing w:val="-1"/>
        </w:rPr>
        <w:t xml:space="preserve"> </w:t>
      </w:r>
      <w:r>
        <w:t>veća</w:t>
      </w:r>
      <w:r>
        <w:rPr>
          <w:spacing w:val="-1"/>
        </w:rPr>
        <w:t xml:space="preserve"> </w:t>
      </w:r>
      <w:r>
        <w:t>automatizacija,</w:t>
      </w:r>
      <w:r>
        <w:rPr>
          <w:spacing w:val="1"/>
        </w:rPr>
        <w:t xml:space="preserve"> </w:t>
      </w:r>
      <w:r>
        <w:t>ali i</w:t>
      </w:r>
      <w:r>
        <w:rPr>
          <w:spacing w:val="-1"/>
        </w:rPr>
        <w:t xml:space="preserve"> </w:t>
      </w:r>
      <w:r>
        <w:t>inteligentniji odgov</w:t>
      </w:r>
      <w:r>
        <w:t>or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realnom</w:t>
      </w:r>
      <w:r>
        <w:rPr>
          <w:spacing w:val="-1"/>
        </w:rPr>
        <w:t xml:space="preserve"> </w:t>
      </w:r>
      <w:r>
        <w:t>vremenu.</w:t>
      </w:r>
    </w:p>
    <w:p w:rsidR="0053517B" w:rsidRDefault="009D28C4">
      <w:pPr>
        <w:pStyle w:val="BodyText"/>
        <w:spacing w:before="159" w:line="259" w:lineRule="auto"/>
        <w:ind w:right="819"/>
      </w:pPr>
      <w:r>
        <w:t>Osim toga, kako kompanije sve više usvajaju cloud infrastrukture i internet stvari (IoT),</w:t>
      </w:r>
      <w:r>
        <w:rPr>
          <w:spacing w:val="1"/>
        </w:rPr>
        <w:t xml:space="preserve"> </w:t>
      </w:r>
      <w:r>
        <w:t>modularni sistemi poput AI Engine-a postaće ključni deo IT bezbednosnih strategija. U tom</w:t>
      </w:r>
      <w:r>
        <w:rPr>
          <w:spacing w:val="1"/>
        </w:rPr>
        <w:t xml:space="preserve"> </w:t>
      </w:r>
      <w:r>
        <w:t>smislu, kompanije koje rano implementiraju ovakve sisteme dobiće konkurentsku prednost u</w:t>
      </w:r>
      <w:r>
        <w:rPr>
          <w:spacing w:val="1"/>
        </w:rPr>
        <w:t xml:space="preserve"> </w:t>
      </w:r>
      <w:r>
        <w:t>osiguravanju</w:t>
      </w:r>
      <w:r>
        <w:rPr>
          <w:spacing w:val="-1"/>
        </w:rPr>
        <w:t xml:space="preserve"> </w:t>
      </w:r>
      <w:r>
        <w:t>svog poslovanja od savremenih sajber pretnji.</w:t>
      </w:r>
    </w:p>
    <w:p w:rsidR="0053517B" w:rsidRDefault="009D28C4">
      <w:pPr>
        <w:pStyle w:val="BodyText"/>
        <w:spacing w:before="159" w:line="259" w:lineRule="auto"/>
        <w:ind w:right="822"/>
      </w:pPr>
      <w:r>
        <w:t>Uspešna implementacija AI Engine modula u SIEM ARMADA alat ne predstavlja samo</w:t>
      </w:r>
      <w:r>
        <w:rPr>
          <w:spacing w:val="1"/>
        </w:rPr>
        <w:t xml:space="preserve"> </w:t>
      </w:r>
      <w:r>
        <w:t>tehničko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tran</w:t>
      </w:r>
      <w:r>
        <w:t>sformaciju</w:t>
      </w:r>
      <w:r>
        <w:rPr>
          <w:spacing w:val="1"/>
        </w:rPr>
        <w:t xml:space="preserve"> </w:t>
      </w:r>
      <w:r>
        <w:t>načina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pristupaju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Ova</w:t>
      </w:r>
      <w:r>
        <w:rPr>
          <w:spacing w:val="1"/>
        </w:rPr>
        <w:t xml:space="preserve"> </w:t>
      </w:r>
      <w:r>
        <w:t>implementacija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postanu</w:t>
      </w:r>
      <w:r>
        <w:rPr>
          <w:spacing w:val="1"/>
        </w:rPr>
        <w:t xml:space="preserve"> </w:t>
      </w:r>
      <w:r>
        <w:t>proaktivnije,</w:t>
      </w:r>
      <w:r>
        <w:rPr>
          <w:spacing w:val="1"/>
        </w:rPr>
        <w:t xml:space="preserve"> </w:t>
      </w:r>
      <w:r>
        <w:t>efikasnije i bolje opremljene za suočavanje sa sve složenijim sigurnosnim izazovima. Sa</w:t>
      </w:r>
      <w:r>
        <w:rPr>
          <w:spacing w:val="1"/>
        </w:rPr>
        <w:t xml:space="preserve"> </w:t>
      </w:r>
      <w:r>
        <w:t>napretkom tehnologije i sve v</w:t>
      </w:r>
      <w:r>
        <w:t>ećim brojem pretnji, ovakva rešenja postaju neophodna kako bi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osigurala dugoročna</w:t>
      </w:r>
      <w:r>
        <w:rPr>
          <w:spacing w:val="-1"/>
        </w:rPr>
        <w:t xml:space="preserve"> </w:t>
      </w:r>
      <w:r>
        <w:t>stabilnost i sigurnost</w:t>
      </w:r>
      <w:r>
        <w:rPr>
          <w:spacing w:val="-1"/>
        </w:rPr>
        <w:t xml:space="preserve"> </w:t>
      </w:r>
      <w:r>
        <w:t>poslovanja.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1"/>
          <w:numId w:val="31"/>
        </w:numPr>
        <w:tabs>
          <w:tab w:val="left" w:pos="1480"/>
        </w:tabs>
        <w:spacing w:before="63" w:line="256" w:lineRule="auto"/>
        <w:ind w:left="4616" w:right="1141" w:hanging="3697"/>
      </w:pPr>
      <w:bookmarkStart w:id="110" w:name="_bookmark110"/>
      <w:bookmarkEnd w:id="110"/>
      <w:r>
        <w:t>Strateške</w:t>
      </w:r>
      <w:r>
        <w:rPr>
          <w:spacing w:val="-7"/>
        </w:rPr>
        <w:t xml:space="preserve"> </w:t>
      </w:r>
      <w:r>
        <w:t>prednosi</w:t>
      </w:r>
      <w:r>
        <w:rPr>
          <w:spacing w:val="-6"/>
        </w:rPr>
        <w:t xml:space="preserve"> </w:t>
      </w:r>
      <w:r>
        <w:t>korišćenja</w:t>
      </w:r>
      <w:r>
        <w:rPr>
          <w:spacing w:val="-4"/>
        </w:rPr>
        <w:t xml:space="preserve"> </w:t>
      </w:r>
      <w:r>
        <w:t>NextGen</w:t>
      </w:r>
      <w:r>
        <w:rPr>
          <w:spacing w:val="-7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softverskih</w:t>
      </w:r>
      <w:r>
        <w:rPr>
          <w:spacing w:val="-77"/>
        </w:rPr>
        <w:t xml:space="preserve"> </w:t>
      </w:r>
      <w:r>
        <w:t>rešenja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40"/>
        </w:rPr>
      </w:pPr>
    </w:p>
    <w:p w:rsidR="0053517B" w:rsidRDefault="009D28C4">
      <w:pPr>
        <w:pStyle w:val="BodyText"/>
        <w:spacing w:line="259" w:lineRule="auto"/>
        <w:ind w:right="815"/>
      </w:pPr>
      <w:r>
        <w:t>Strateške prednosti korišćenja NextGen SIEM rešenja</w:t>
      </w:r>
      <w:hyperlink w:anchor="_bookmark111" w:history="1">
        <w:r>
          <w:rPr>
            <w:vertAlign w:val="superscript"/>
          </w:rPr>
          <w:t>80</w:t>
        </w:r>
      </w:hyperlink>
      <w:r>
        <w:t xml:space="preserve"> mogu se sagledati kroz nekoliko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aspekata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značajno</w:t>
      </w:r>
      <w:r>
        <w:rPr>
          <w:spacing w:val="1"/>
        </w:rPr>
        <w:t xml:space="preserve"> </w:t>
      </w:r>
      <w:r>
        <w:t>unapređuju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poslovne</w:t>
      </w:r>
      <w:r>
        <w:rPr>
          <w:spacing w:val="1"/>
        </w:rPr>
        <w:t xml:space="preserve"> </w:t>
      </w:r>
      <w:r>
        <w:t>performanse</w:t>
      </w:r>
      <w:r>
        <w:rPr>
          <w:spacing w:val="1"/>
        </w:rPr>
        <w:t xml:space="preserve"> </w:t>
      </w:r>
      <w:r>
        <w:t>organizacije.</w:t>
      </w:r>
    </w:p>
    <w:p w:rsidR="0053517B" w:rsidRDefault="009D28C4">
      <w:pPr>
        <w:pStyle w:val="Heading3"/>
        <w:spacing w:before="154"/>
        <w:rPr>
          <w:sz w:val="16"/>
        </w:rPr>
      </w:pPr>
      <w:r>
        <w:t>Proaktivna</w:t>
      </w:r>
      <w:r>
        <w:rPr>
          <w:spacing w:val="-2"/>
        </w:rPr>
        <w:t xml:space="preserve"> </w:t>
      </w:r>
      <w:r>
        <w:t>detekcija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prevencija</w:t>
      </w:r>
      <w:r>
        <w:rPr>
          <w:spacing w:val="-1"/>
        </w:rPr>
        <w:t xml:space="preserve"> </w:t>
      </w:r>
      <w:r>
        <w:t>pretnji</w:t>
      </w:r>
      <w:hyperlink w:anchor="_bookmark112" w:history="1">
        <w:r>
          <w:rPr>
            <w:position w:val="8"/>
            <w:sz w:val="16"/>
          </w:rPr>
          <w:t>81</w:t>
        </w:r>
      </w:hyperlink>
    </w:p>
    <w:p w:rsidR="0053517B" w:rsidRDefault="009D28C4">
      <w:pPr>
        <w:pStyle w:val="BodyText"/>
        <w:spacing w:before="180" w:line="259" w:lineRule="auto"/>
        <w:ind w:right="818"/>
      </w:pPr>
      <w:r>
        <w:t>NextGen SIEM rešenja koriste naprednu analitiku, veštačku inteligenciju i mašinsko učenje</w:t>
      </w:r>
      <w:r>
        <w:rPr>
          <w:spacing w:val="1"/>
        </w:rPr>
        <w:t xml:space="preserve"> </w:t>
      </w:r>
      <w:r>
        <w:t>kako bi omogućili proaktivnu detekciju potencijalnih pretnji. To omogućava organizacijama</w:t>
      </w:r>
      <w:r>
        <w:rPr>
          <w:spacing w:val="1"/>
        </w:rPr>
        <w:t xml:space="preserve"> </w:t>
      </w:r>
      <w:r>
        <w:t>da prepoznaju anomalije i reaguje na pretnje pre nego što eskaliraju u ozbil</w:t>
      </w:r>
      <w:r>
        <w:t>jne incidente.</w:t>
      </w:r>
      <w:r>
        <w:rPr>
          <w:spacing w:val="1"/>
        </w:rPr>
        <w:t xml:space="preserve"> </w:t>
      </w:r>
      <w:r>
        <w:t>Tradicionalni</w:t>
      </w:r>
      <w:r>
        <w:rPr>
          <w:spacing w:val="-8"/>
        </w:rPr>
        <w:t xml:space="preserve"> </w:t>
      </w:r>
      <w:r>
        <w:t>SIEM</w:t>
      </w:r>
      <w:r>
        <w:rPr>
          <w:spacing w:val="-7"/>
        </w:rPr>
        <w:t xml:space="preserve"> </w:t>
      </w:r>
      <w:r>
        <w:t>sistemi</w:t>
      </w:r>
      <w:r>
        <w:rPr>
          <w:spacing w:val="-7"/>
        </w:rPr>
        <w:t xml:space="preserve"> </w:t>
      </w:r>
      <w:r>
        <w:t>uglavnom</w:t>
      </w:r>
      <w:r>
        <w:rPr>
          <w:spacing w:val="-7"/>
        </w:rPr>
        <w:t xml:space="preserve"> </w:t>
      </w:r>
      <w:r>
        <w:t>reaguju</w:t>
      </w:r>
      <w:r>
        <w:rPr>
          <w:spacing w:val="-7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već</w:t>
      </w:r>
      <w:r>
        <w:rPr>
          <w:spacing w:val="-8"/>
        </w:rPr>
        <w:t xml:space="preserve"> </w:t>
      </w:r>
      <w:r>
        <w:t>prepoznate</w:t>
      </w:r>
      <w:r>
        <w:rPr>
          <w:spacing w:val="-8"/>
        </w:rPr>
        <w:t xml:space="preserve"> </w:t>
      </w:r>
      <w:r>
        <w:t>obrasce,</w:t>
      </w:r>
      <w:r>
        <w:rPr>
          <w:spacing w:val="-7"/>
        </w:rPr>
        <w:t xml:space="preserve"> </w:t>
      </w:r>
      <w:r>
        <w:t>dok</w:t>
      </w:r>
      <w:r>
        <w:rPr>
          <w:spacing w:val="-7"/>
        </w:rPr>
        <w:t xml:space="preserve"> </w:t>
      </w:r>
      <w:r>
        <w:t>NextGen</w:t>
      </w:r>
      <w:r>
        <w:rPr>
          <w:spacing w:val="-7"/>
        </w:rPr>
        <w:t xml:space="preserve"> </w:t>
      </w:r>
      <w:r>
        <w:t>SIEM</w:t>
      </w:r>
      <w:r>
        <w:rPr>
          <w:spacing w:val="-58"/>
        </w:rPr>
        <w:t xml:space="preserve"> </w:t>
      </w:r>
      <w:r>
        <w:t>identifikuje</w:t>
      </w:r>
      <w:r>
        <w:rPr>
          <w:spacing w:val="-2"/>
        </w:rPr>
        <w:t xml:space="preserve"> </w:t>
      </w:r>
      <w:r>
        <w:t>i nepoznate pretnje</w:t>
      </w:r>
      <w:r>
        <w:rPr>
          <w:spacing w:val="-1"/>
        </w:rPr>
        <w:t xml:space="preserve"> </w:t>
      </w:r>
      <w:r>
        <w:t>i napade.</w:t>
      </w:r>
    </w:p>
    <w:p w:rsidR="0053517B" w:rsidRDefault="009D28C4">
      <w:pPr>
        <w:pStyle w:val="Heading3"/>
        <w:spacing w:before="162"/>
      </w:pPr>
      <w:r>
        <w:t>Automatizacija</w:t>
      </w:r>
      <w:r>
        <w:rPr>
          <w:spacing w:val="-2"/>
        </w:rPr>
        <w:t xml:space="preserve"> </w:t>
      </w:r>
      <w:r>
        <w:t>odgovora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incidente</w:t>
      </w:r>
    </w:p>
    <w:p w:rsidR="0053517B" w:rsidRDefault="009D28C4">
      <w:pPr>
        <w:pStyle w:val="BodyText"/>
        <w:spacing w:before="180" w:line="259" w:lineRule="auto"/>
        <w:ind w:right="816"/>
      </w:pPr>
      <w:r>
        <w:t>Automatizacija je ključna prednost NextGen SIEM-a, jer omogućava brži i precizniji odgovor</w:t>
      </w:r>
      <w:r>
        <w:rPr>
          <w:spacing w:val="-57"/>
        </w:rPr>
        <w:t xml:space="preserve"> </w:t>
      </w:r>
      <w:r>
        <w:t>na pretnje. Automatizovano otkrivanje, korelacija događaja i generisanje alarmi smanjuje</w:t>
      </w:r>
      <w:r>
        <w:rPr>
          <w:spacing w:val="1"/>
        </w:rPr>
        <w:t xml:space="preserve"> </w:t>
      </w:r>
      <w:r>
        <w:t>vreme potrebno za detekciju i reakciju na incidente, što omogućava sigurnosn</w:t>
      </w:r>
      <w:r>
        <w:t>im timovima da</w:t>
      </w:r>
      <w:r>
        <w:rPr>
          <w:spacing w:val="-57"/>
        </w:rPr>
        <w:t xml:space="preserve"> </w:t>
      </w:r>
      <w:r>
        <w:t>efikasnije</w:t>
      </w:r>
      <w:r>
        <w:rPr>
          <w:spacing w:val="1"/>
        </w:rPr>
        <w:t xml:space="preserve"> </w:t>
      </w:r>
      <w:r>
        <w:t>upravljaju</w:t>
      </w:r>
      <w:r>
        <w:rPr>
          <w:spacing w:val="1"/>
        </w:rPr>
        <w:t xml:space="preserve"> </w:t>
      </w:r>
      <w:r>
        <w:t>resursima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smanjuju</w:t>
      </w:r>
      <w:r>
        <w:rPr>
          <w:spacing w:val="1"/>
        </w:rPr>
        <w:t xml:space="preserve"> </w:t>
      </w:r>
      <w:r>
        <w:t>oštećenje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pretnji.</w:t>
      </w:r>
      <w:r>
        <w:rPr>
          <w:spacing w:val="1"/>
        </w:rPr>
        <w:t xml:space="preserve"> </w:t>
      </w:r>
      <w:r>
        <w:t>Automatizacija</w:t>
      </w:r>
      <w:r>
        <w:rPr>
          <w:spacing w:val="1"/>
        </w:rPr>
        <w:t xml:space="preserve"> </w:t>
      </w:r>
      <w:r>
        <w:t>takođe</w:t>
      </w:r>
      <w:r>
        <w:rPr>
          <w:spacing w:val="1"/>
        </w:rPr>
        <w:t xml:space="preserve"> </w:t>
      </w:r>
      <w:r>
        <w:t>smanjuje</w:t>
      </w:r>
      <w:r>
        <w:rPr>
          <w:spacing w:val="1"/>
        </w:rPr>
        <w:t xml:space="preserve"> </w:t>
      </w:r>
      <w:r>
        <w:t>broj</w:t>
      </w:r>
      <w:r>
        <w:rPr>
          <w:spacing w:val="1"/>
        </w:rPr>
        <w:t xml:space="preserve"> </w:t>
      </w:r>
      <w:r>
        <w:t>lažnih</w:t>
      </w:r>
      <w:r>
        <w:rPr>
          <w:spacing w:val="1"/>
        </w:rPr>
        <w:t xml:space="preserve"> </w:t>
      </w:r>
      <w:r>
        <w:t>pozitivnih</w:t>
      </w:r>
      <w:r>
        <w:rPr>
          <w:spacing w:val="1"/>
        </w:rPr>
        <w:t xml:space="preserve"> </w:t>
      </w:r>
      <w:r>
        <w:t>detekcija,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smanjuje</w:t>
      </w:r>
      <w:r>
        <w:rPr>
          <w:spacing w:val="1"/>
        </w:rPr>
        <w:t xml:space="preserve"> </w:t>
      </w:r>
      <w:r>
        <w:t>"fatigue</w:t>
      </w:r>
      <w:r>
        <w:rPr>
          <w:spacing w:val="1"/>
        </w:rPr>
        <w:t xml:space="preserve"> </w:t>
      </w:r>
      <w:r>
        <w:t>alert",</w:t>
      </w:r>
      <w:r>
        <w:rPr>
          <w:spacing w:val="1"/>
        </w:rPr>
        <w:t xml:space="preserve"> </w:t>
      </w:r>
      <w:r>
        <w:t>odnosno</w:t>
      </w:r>
      <w:r>
        <w:rPr>
          <w:spacing w:val="1"/>
        </w:rPr>
        <w:t xml:space="preserve"> </w:t>
      </w:r>
      <w:r>
        <w:t>preopterećenost</w:t>
      </w:r>
      <w:r>
        <w:rPr>
          <w:spacing w:val="-1"/>
        </w:rPr>
        <w:t xml:space="preserve"> </w:t>
      </w:r>
      <w:r>
        <w:t>incidentima koji nisu</w:t>
      </w:r>
      <w:r>
        <w:rPr>
          <w:spacing w:val="-1"/>
        </w:rPr>
        <w:t xml:space="preserve"> </w:t>
      </w:r>
      <w:r>
        <w:t>stvarni.</w:t>
      </w:r>
    </w:p>
    <w:p w:rsidR="0053517B" w:rsidRDefault="009D28C4">
      <w:pPr>
        <w:pStyle w:val="Heading3"/>
        <w:spacing w:before="160"/>
      </w:pPr>
      <w:r>
        <w:t>Skalabilnost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prilago</w:t>
      </w:r>
      <w:r>
        <w:t>dljivost</w:t>
      </w:r>
    </w:p>
    <w:p w:rsidR="0053517B" w:rsidRDefault="009D28C4">
      <w:pPr>
        <w:pStyle w:val="BodyText"/>
        <w:spacing w:before="181" w:line="259" w:lineRule="auto"/>
        <w:ind w:right="815"/>
      </w:pPr>
      <w:r>
        <w:t>NextGen SIEM rešenja</w:t>
      </w:r>
      <w:r>
        <w:rPr>
          <w:spacing w:val="1"/>
        </w:rPr>
        <w:t xml:space="preserve"> </w:t>
      </w:r>
      <w:r>
        <w:t>su izuzetno skalabilna,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znači da mogu da</w:t>
      </w:r>
      <w:r>
        <w:rPr>
          <w:spacing w:val="1"/>
        </w:rPr>
        <w:t xml:space="preserve"> </w:t>
      </w:r>
      <w:r>
        <w:t>rastu</w:t>
      </w:r>
      <w:r>
        <w:rPr>
          <w:spacing w:val="1"/>
        </w:rPr>
        <w:t xml:space="preserve"> </w:t>
      </w:r>
      <w:r>
        <w:t>u skladu sa</w:t>
      </w:r>
      <w:r>
        <w:rPr>
          <w:spacing w:val="1"/>
        </w:rPr>
        <w:t xml:space="preserve"> </w:t>
      </w:r>
      <w:r>
        <w:t>potrebama organizacije. Ovo je važno u savremenim IT okruženjima gde se količina podataka</w:t>
      </w:r>
      <w:r>
        <w:rPr>
          <w:spacing w:val="-57"/>
        </w:rPr>
        <w:t xml:space="preserve"> </w:t>
      </w:r>
      <w:r>
        <w:t>eksponencijalno povećava, a sa tim i rizik od napada. Takođe, ova rešenja</w:t>
      </w:r>
      <w:r>
        <w:t xml:space="preserve"> se lako integrišu sa</w:t>
      </w:r>
      <w:r>
        <w:rPr>
          <w:spacing w:val="-57"/>
        </w:rPr>
        <w:t xml:space="preserve"> </w:t>
      </w:r>
      <w:r>
        <w:t>postojećim sigurnosnim sistemima i infrastruktrom, omogućavajući da se efikasno prilagode</w:t>
      </w:r>
      <w:r>
        <w:rPr>
          <w:spacing w:val="1"/>
        </w:rPr>
        <w:t xml:space="preserve"> </w:t>
      </w:r>
      <w:r>
        <w:t>specifičnim</w:t>
      </w:r>
      <w:r>
        <w:rPr>
          <w:spacing w:val="-1"/>
        </w:rPr>
        <w:t xml:space="preserve"> </w:t>
      </w:r>
      <w:r>
        <w:t>potrebama</w:t>
      </w:r>
      <w:r>
        <w:rPr>
          <w:spacing w:val="-1"/>
        </w:rPr>
        <w:t xml:space="preserve"> </w:t>
      </w:r>
      <w:r>
        <w:t>i zahtevanim kapacitetima kompanije.</w:t>
      </w:r>
    </w:p>
    <w:p w:rsidR="0053517B" w:rsidRDefault="009D28C4">
      <w:pPr>
        <w:pStyle w:val="Heading3"/>
        <w:spacing w:before="158"/>
      </w:pPr>
      <w:r>
        <w:t>Napredna</w:t>
      </w:r>
      <w:r>
        <w:rPr>
          <w:spacing w:val="-2"/>
        </w:rPr>
        <w:t xml:space="preserve"> </w:t>
      </w:r>
      <w:r>
        <w:t>analitika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vizualizacija</w:t>
      </w:r>
      <w:r>
        <w:rPr>
          <w:spacing w:val="-2"/>
        </w:rPr>
        <w:t xml:space="preserve"> </w:t>
      </w:r>
      <w:r>
        <w:t>podataka</w:t>
      </w:r>
    </w:p>
    <w:p w:rsidR="0053517B" w:rsidRDefault="009D28C4">
      <w:pPr>
        <w:pStyle w:val="BodyText"/>
        <w:spacing w:before="183" w:line="259" w:lineRule="auto"/>
        <w:ind w:right="818"/>
      </w:pPr>
      <w:r>
        <w:t>NextGen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koriste</w:t>
      </w:r>
      <w:r>
        <w:rPr>
          <w:spacing w:val="1"/>
        </w:rPr>
        <w:t xml:space="preserve"> </w:t>
      </w:r>
      <w:r>
        <w:t>napredne</w:t>
      </w:r>
      <w:r>
        <w:rPr>
          <w:spacing w:val="1"/>
        </w:rPr>
        <w:t xml:space="preserve"> </w:t>
      </w:r>
      <w:r>
        <w:t>alate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analizu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omogućavajući</w:t>
      </w:r>
      <w:r>
        <w:rPr>
          <w:spacing w:val="-57"/>
        </w:rPr>
        <w:t xml:space="preserve"> </w:t>
      </w:r>
      <w:r>
        <w:rPr>
          <w:spacing w:val="-1"/>
        </w:rPr>
        <w:t>kompanijama</w:t>
      </w:r>
      <w:r>
        <w:rPr>
          <w:spacing w:val="-13"/>
        </w:rPr>
        <w:t xml:space="preserve"> </w:t>
      </w:r>
      <w:r>
        <w:rPr>
          <w:spacing w:val="-1"/>
        </w:rPr>
        <w:t>bolji</w:t>
      </w:r>
      <w:r>
        <w:rPr>
          <w:spacing w:val="-12"/>
        </w:rPr>
        <w:t xml:space="preserve"> </w:t>
      </w:r>
      <w:r>
        <w:t>uvid</w:t>
      </w:r>
      <w:r>
        <w:rPr>
          <w:spacing w:val="-12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tokove</w:t>
      </w:r>
      <w:r>
        <w:rPr>
          <w:spacing w:val="-12"/>
        </w:rPr>
        <w:t xml:space="preserve"> </w:t>
      </w:r>
      <w:r>
        <w:t>podataka,</w:t>
      </w:r>
      <w:r>
        <w:rPr>
          <w:spacing w:val="-12"/>
        </w:rPr>
        <w:t xml:space="preserve"> </w:t>
      </w:r>
      <w:r>
        <w:t>uzroke</w:t>
      </w:r>
      <w:r>
        <w:rPr>
          <w:spacing w:val="-12"/>
        </w:rPr>
        <w:t xml:space="preserve"> </w:t>
      </w:r>
      <w:r>
        <w:t>incidenata</w:t>
      </w:r>
      <w:r>
        <w:rPr>
          <w:spacing w:val="-13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uzorke</w:t>
      </w:r>
      <w:r>
        <w:rPr>
          <w:spacing w:val="-14"/>
        </w:rPr>
        <w:t xml:space="preserve"> </w:t>
      </w:r>
      <w:r>
        <w:t>pretnji.</w:t>
      </w:r>
      <w:r>
        <w:rPr>
          <w:spacing w:val="-12"/>
        </w:rPr>
        <w:t xml:space="preserve"> </w:t>
      </w:r>
      <w:r>
        <w:t>Ovi</w:t>
      </w:r>
      <w:r>
        <w:rPr>
          <w:spacing w:val="-13"/>
        </w:rPr>
        <w:t xml:space="preserve"> </w:t>
      </w:r>
      <w:r>
        <w:t>alati</w:t>
      </w:r>
      <w:r>
        <w:rPr>
          <w:spacing w:val="-12"/>
        </w:rPr>
        <w:t xml:space="preserve"> </w:t>
      </w:r>
      <w:r>
        <w:t>pružaju</w:t>
      </w:r>
      <w:r>
        <w:rPr>
          <w:spacing w:val="-57"/>
        </w:rPr>
        <w:t xml:space="preserve"> </w:t>
      </w:r>
      <w:r>
        <w:t>mogućnost vizualizacije bezbednosnih podataka na način koji olakšava donošenje strateških</w:t>
      </w:r>
      <w:r>
        <w:rPr>
          <w:spacing w:val="1"/>
        </w:rPr>
        <w:t xml:space="preserve"> </w:t>
      </w:r>
      <w:r>
        <w:t>odluka</w:t>
      </w:r>
      <w:r>
        <w:rPr>
          <w:spacing w:val="-1"/>
        </w:rPr>
        <w:t xml:space="preserve"> </w:t>
      </w:r>
      <w:r>
        <w:t>o upravljanju rizicima</w:t>
      </w:r>
      <w:r>
        <w:rPr>
          <w:spacing w:val="-1"/>
        </w:rPr>
        <w:t xml:space="preserve"> </w:t>
      </w:r>
      <w:r>
        <w:t>i ulaganjima</w:t>
      </w:r>
      <w:r>
        <w:rPr>
          <w:spacing w:val="-1"/>
        </w:rPr>
        <w:t xml:space="preserve"> </w:t>
      </w:r>
      <w:r>
        <w:t>u sajber bezbednost.</w:t>
      </w:r>
    </w:p>
    <w:p w:rsidR="0053517B" w:rsidRDefault="009D28C4">
      <w:pPr>
        <w:pStyle w:val="Heading3"/>
      </w:pPr>
      <w:r>
        <w:t>Smanjenje</w:t>
      </w:r>
      <w:r>
        <w:rPr>
          <w:spacing w:val="-3"/>
        </w:rPr>
        <w:t xml:space="preserve"> </w:t>
      </w:r>
      <w:r>
        <w:t>troškova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operativne</w:t>
      </w:r>
      <w:r>
        <w:rPr>
          <w:spacing w:val="-2"/>
        </w:rPr>
        <w:t xml:space="preserve"> </w:t>
      </w:r>
      <w:r>
        <w:t>efikasnosti</w:t>
      </w:r>
    </w:p>
    <w:p w:rsidR="0053517B" w:rsidRDefault="009D28C4">
      <w:pPr>
        <w:pStyle w:val="BodyText"/>
        <w:spacing w:before="183" w:line="259" w:lineRule="auto"/>
        <w:ind w:right="821"/>
      </w:pPr>
      <w:r>
        <w:t>Automatizacija i napredna analitika koje nudi NextGen SIEM značajno smanjuju potrebu za</w:t>
      </w:r>
      <w:r>
        <w:rPr>
          <w:spacing w:val="1"/>
        </w:rPr>
        <w:t xml:space="preserve"> </w:t>
      </w:r>
      <w:r>
        <w:t>ručnim</w:t>
      </w:r>
      <w:r>
        <w:rPr>
          <w:spacing w:val="1"/>
        </w:rPr>
        <w:t xml:space="preserve"> </w:t>
      </w:r>
      <w:r>
        <w:t>procesima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intervencijama,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direktno</w:t>
      </w:r>
      <w:r>
        <w:rPr>
          <w:spacing w:val="1"/>
        </w:rPr>
        <w:t xml:space="preserve"> </w:t>
      </w:r>
      <w:r>
        <w:t>smanjuju</w:t>
      </w:r>
      <w:r>
        <w:rPr>
          <w:spacing w:val="1"/>
        </w:rPr>
        <w:t xml:space="preserve"> </w:t>
      </w:r>
      <w:r>
        <w:t>operativni</w:t>
      </w:r>
      <w:r>
        <w:rPr>
          <w:spacing w:val="1"/>
        </w:rPr>
        <w:t xml:space="preserve"> </w:t>
      </w:r>
      <w:r>
        <w:t>troškovi</w:t>
      </w:r>
      <w:r>
        <w:rPr>
          <w:spacing w:val="1"/>
        </w:rPr>
        <w:t xml:space="preserve"> </w:t>
      </w:r>
      <w:r>
        <w:t>bezbednosnih timova. Time se postiže optimalna raspodela resursa, a poslovanje postaje</w:t>
      </w:r>
      <w:r>
        <w:rPr>
          <w:spacing w:val="1"/>
        </w:rPr>
        <w:t xml:space="preserve"> </w:t>
      </w:r>
      <w:r>
        <w:t>efikasnije jer sistem može automatski otkrivati i neutralisati pretnje pre nego što one ugroze</w:t>
      </w:r>
      <w:r>
        <w:rPr>
          <w:spacing w:val="1"/>
        </w:rPr>
        <w:t xml:space="preserve"> </w:t>
      </w:r>
      <w:r>
        <w:t>poslovne</w:t>
      </w:r>
      <w:r>
        <w:rPr>
          <w:spacing w:val="-2"/>
        </w:rPr>
        <w:t xml:space="preserve"> </w:t>
      </w:r>
      <w:r>
        <w:t>procese.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15"/>
        </w:rPr>
      </w:pPr>
      <w:r w:rsidRPr="0053517B">
        <w:pict>
          <v:rect id="_x0000_s2189" style="position:absolute;margin-left:1in;margin-top:10.6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11" w:name="_bookmark111"/>
      <w:bookmarkEnd w:id="111"/>
      <w:r>
        <w:rPr>
          <w:rFonts w:ascii="Calibri"/>
          <w:sz w:val="20"/>
          <w:vertAlign w:val="superscript"/>
        </w:rPr>
        <w:t>80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Hughes,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V.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Strategic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Advantages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Modern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SIEM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Solutions.,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32-36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112" w:name="_bookmark112"/>
      <w:bookmarkEnd w:id="112"/>
      <w:r>
        <w:rPr>
          <w:rFonts w:ascii="Calibri"/>
          <w:sz w:val="20"/>
          <w:vertAlign w:val="superscript"/>
        </w:rPr>
        <w:t>81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Lee,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Intrusion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Detection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Prevention</w:t>
      </w:r>
      <w:r>
        <w:rPr>
          <w:rFonts w:ascii="Calibri"/>
          <w:spacing w:val="2"/>
          <w:sz w:val="20"/>
        </w:rPr>
        <w:t xml:space="preserve"> </w:t>
      </w:r>
      <w:r>
        <w:rPr>
          <w:rFonts w:ascii="Calibri"/>
          <w:sz w:val="20"/>
        </w:rPr>
        <w:t>Techniques.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Wiley.,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45-49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jc w:val="left"/>
      </w:pPr>
      <w:r>
        <w:t>Poboljšanje</w:t>
      </w:r>
      <w:r>
        <w:rPr>
          <w:spacing w:val="-2"/>
        </w:rPr>
        <w:t xml:space="preserve"> </w:t>
      </w:r>
      <w:r>
        <w:t>usklađenosti</w:t>
      </w:r>
      <w:r>
        <w:rPr>
          <w:spacing w:val="-1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regulatornim</w:t>
      </w:r>
      <w:r>
        <w:rPr>
          <w:spacing w:val="-1"/>
        </w:rPr>
        <w:t xml:space="preserve"> </w:t>
      </w:r>
      <w:r>
        <w:t>zahtevima</w:t>
      </w:r>
    </w:p>
    <w:p w:rsidR="0053517B" w:rsidRDefault="009D28C4">
      <w:pPr>
        <w:pStyle w:val="BodyText"/>
        <w:spacing w:before="183" w:line="259" w:lineRule="auto"/>
        <w:ind w:right="815"/>
      </w:pPr>
      <w:r>
        <w:t>NextGen SIEM rešenja su dizajnirana da pomažu organizacijama u ispunjavanju regulatornih</w:t>
      </w:r>
      <w:r>
        <w:rPr>
          <w:spacing w:val="1"/>
        </w:rPr>
        <w:t xml:space="preserve"> </w:t>
      </w:r>
      <w:r>
        <w:t>zahteva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standarda</w:t>
      </w:r>
      <w:r>
        <w:rPr>
          <w:spacing w:val="-4"/>
        </w:rPr>
        <w:t xml:space="preserve"> </w:t>
      </w:r>
      <w:r>
        <w:t>bezbednosti.</w:t>
      </w:r>
      <w:r>
        <w:rPr>
          <w:spacing w:val="-2"/>
        </w:rPr>
        <w:t xml:space="preserve"> </w:t>
      </w:r>
      <w:r>
        <w:t>Omogućavaju</w:t>
      </w:r>
      <w:r>
        <w:rPr>
          <w:spacing w:val="-2"/>
        </w:rPr>
        <w:t xml:space="preserve"> </w:t>
      </w:r>
      <w:r>
        <w:t>detaljno</w:t>
      </w:r>
      <w:r>
        <w:rPr>
          <w:spacing w:val="-2"/>
        </w:rPr>
        <w:t xml:space="preserve"> </w:t>
      </w:r>
      <w:r>
        <w:t>praćenje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evidenciju</w:t>
      </w:r>
      <w:r>
        <w:rPr>
          <w:spacing w:val="-2"/>
        </w:rPr>
        <w:t xml:space="preserve"> </w:t>
      </w:r>
      <w:r>
        <w:t>incidenata,</w:t>
      </w:r>
      <w:r>
        <w:rPr>
          <w:spacing w:val="-3"/>
        </w:rPr>
        <w:t xml:space="preserve"> </w:t>
      </w:r>
      <w:r>
        <w:t>čime</w:t>
      </w:r>
      <w:r>
        <w:rPr>
          <w:spacing w:val="-5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olakšava</w:t>
      </w:r>
      <w:r>
        <w:rPr>
          <w:spacing w:val="-5"/>
        </w:rPr>
        <w:t xml:space="preserve"> </w:t>
      </w:r>
      <w:r>
        <w:t>ispunjavanje</w:t>
      </w:r>
      <w:r>
        <w:rPr>
          <w:spacing w:val="-5"/>
        </w:rPr>
        <w:t xml:space="preserve"> </w:t>
      </w:r>
      <w:r>
        <w:t>propisa,</w:t>
      </w:r>
      <w:r>
        <w:rPr>
          <w:spacing w:val="-4"/>
        </w:rPr>
        <w:t xml:space="preserve"> </w:t>
      </w:r>
      <w:r>
        <w:t>kao</w:t>
      </w:r>
      <w:r>
        <w:rPr>
          <w:spacing w:val="-5"/>
        </w:rPr>
        <w:t xml:space="preserve"> </w:t>
      </w:r>
      <w:r>
        <w:t>što</w:t>
      </w:r>
      <w:r>
        <w:rPr>
          <w:spacing w:val="-3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GDPR,</w:t>
      </w:r>
      <w:r>
        <w:rPr>
          <w:spacing w:val="-5"/>
        </w:rPr>
        <w:t xml:space="preserve"> </w:t>
      </w:r>
      <w:r>
        <w:t>HIPAA,</w:t>
      </w:r>
      <w:r>
        <w:rPr>
          <w:spacing w:val="-4"/>
        </w:rPr>
        <w:t xml:space="preserve"> </w:t>
      </w:r>
      <w:r>
        <w:t>PCI</w:t>
      </w:r>
      <w:r>
        <w:rPr>
          <w:spacing w:val="-8"/>
        </w:rPr>
        <w:t xml:space="preserve"> </w:t>
      </w:r>
      <w:r>
        <w:t>DSS,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drugi</w:t>
      </w:r>
      <w:r>
        <w:t>,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zavisnosti</w:t>
      </w:r>
      <w:r>
        <w:rPr>
          <w:spacing w:val="-6"/>
        </w:rPr>
        <w:t xml:space="preserve"> </w:t>
      </w:r>
      <w:r>
        <w:t>od</w:t>
      </w:r>
      <w:r>
        <w:rPr>
          <w:spacing w:val="-57"/>
        </w:rPr>
        <w:t xml:space="preserve"> </w:t>
      </w:r>
      <w:r>
        <w:t>industrije. Ovako sistematizovana evidencija pomaže u demonstraciji usklađenosti tokom</w:t>
      </w:r>
      <w:r>
        <w:rPr>
          <w:spacing w:val="1"/>
        </w:rPr>
        <w:t xml:space="preserve"> </w:t>
      </w:r>
      <w:r>
        <w:t>inspekcija</w:t>
      </w:r>
      <w:r>
        <w:rPr>
          <w:spacing w:val="-2"/>
        </w:rPr>
        <w:t xml:space="preserve"> </w:t>
      </w:r>
      <w:r>
        <w:t>ili audita.</w:t>
      </w:r>
    </w:p>
    <w:p w:rsidR="0053517B" w:rsidRDefault="009D28C4">
      <w:pPr>
        <w:pStyle w:val="BodyText"/>
        <w:spacing w:before="159"/>
        <w:jc w:val="left"/>
      </w:pPr>
      <w:r>
        <w:t>Kvalitetnija</w:t>
      </w:r>
      <w:r>
        <w:rPr>
          <w:spacing w:val="-3"/>
        </w:rPr>
        <w:t xml:space="preserve"> </w:t>
      </w:r>
      <w:r>
        <w:t>saradnja</w:t>
      </w:r>
      <w:r>
        <w:rPr>
          <w:spacing w:val="-2"/>
        </w:rPr>
        <w:t xml:space="preserve"> </w:t>
      </w:r>
      <w:r>
        <w:t>između</w:t>
      </w:r>
      <w:r>
        <w:rPr>
          <w:spacing w:val="-2"/>
        </w:rPr>
        <w:t xml:space="preserve"> </w:t>
      </w:r>
      <w:r>
        <w:t>timova</w:t>
      </w:r>
    </w:p>
    <w:p w:rsidR="0053517B" w:rsidRDefault="009D28C4">
      <w:pPr>
        <w:pStyle w:val="BodyText"/>
        <w:spacing w:before="182" w:line="259" w:lineRule="auto"/>
        <w:ind w:right="816"/>
      </w:pPr>
      <w:r>
        <w:t>NextGen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centralizovan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podacima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incidentima, što poboljšava saradnju između različitih timova unutar organizacije. Analitički</w:t>
      </w:r>
      <w:r>
        <w:rPr>
          <w:spacing w:val="1"/>
        </w:rPr>
        <w:t xml:space="preserve"> </w:t>
      </w:r>
      <w:r>
        <w:t>alati i izveštaji omogućavaju IT, bezbednosnim, kao i poslovnim timovima da dele uvide i</w:t>
      </w:r>
      <w:r>
        <w:rPr>
          <w:spacing w:val="1"/>
        </w:rPr>
        <w:t xml:space="preserve"> </w:t>
      </w:r>
      <w:r>
        <w:t>zajednički rade na prevenciji i odgovoru na pretnje. Na ovaj način, kompa</w:t>
      </w:r>
      <w:r>
        <w:t>nija može brže i</w:t>
      </w:r>
      <w:r>
        <w:rPr>
          <w:spacing w:val="1"/>
        </w:rPr>
        <w:t xml:space="preserve"> </w:t>
      </w:r>
      <w:r>
        <w:t>efikasnije</w:t>
      </w:r>
      <w:r>
        <w:rPr>
          <w:spacing w:val="-2"/>
        </w:rPr>
        <w:t xml:space="preserve"> </w:t>
      </w:r>
      <w:r>
        <w:t>reagovati na</w:t>
      </w:r>
      <w:r>
        <w:rPr>
          <w:spacing w:val="-1"/>
        </w:rPr>
        <w:t xml:space="preserve"> </w:t>
      </w:r>
      <w:r>
        <w:t>bezbednosne</w:t>
      </w:r>
      <w:r>
        <w:rPr>
          <w:spacing w:val="-1"/>
        </w:rPr>
        <w:t xml:space="preserve"> </w:t>
      </w:r>
      <w:r>
        <w:t>izazove.</w:t>
      </w:r>
    </w:p>
    <w:p w:rsidR="0053517B" w:rsidRDefault="009D28C4">
      <w:pPr>
        <w:pStyle w:val="BodyText"/>
        <w:spacing w:before="159"/>
        <w:jc w:val="left"/>
      </w:pPr>
      <w:r>
        <w:t>Prilagođavanje</w:t>
      </w:r>
      <w:r>
        <w:rPr>
          <w:spacing w:val="-1"/>
        </w:rPr>
        <w:t xml:space="preserve"> </w:t>
      </w:r>
      <w:r>
        <w:t>novim</w:t>
      </w:r>
      <w:r>
        <w:rPr>
          <w:spacing w:val="-1"/>
        </w:rPr>
        <w:t xml:space="preserve"> </w:t>
      </w:r>
      <w:r>
        <w:t>tehnologijama</w:t>
      </w:r>
    </w:p>
    <w:p w:rsidR="0053517B" w:rsidRDefault="009D28C4">
      <w:pPr>
        <w:pStyle w:val="BodyText"/>
        <w:spacing w:before="183" w:line="259" w:lineRule="auto"/>
        <w:ind w:right="816"/>
      </w:pPr>
      <w:r>
        <w:t>Kako se sajber okruženje neprestano menja i pretnje postaju sofisticiranije, NextGen SIEM</w:t>
      </w:r>
      <w:r>
        <w:rPr>
          <w:spacing w:val="1"/>
        </w:rPr>
        <w:t xml:space="preserve"> </w:t>
      </w:r>
      <w:r>
        <w:t>sistemi</w:t>
      </w:r>
      <w:r>
        <w:rPr>
          <w:spacing w:val="-4"/>
        </w:rPr>
        <w:t xml:space="preserve"> </w:t>
      </w:r>
      <w:r>
        <w:t>omogućavaju</w:t>
      </w:r>
      <w:r>
        <w:rPr>
          <w:spacing w:val="-4"/>
        </w:rPr>
        <w:t xml:space="preserve"> </w:t>
      </w:r>
      <w:r>
        <w:t>organizacijama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budu</w:t>
      </w:r>
      <w:r>
        <w:rPr>
          <w:spacing w:val="-4"/>
        </w:rPr>
        <w:t xml:space="preserve"> </w:t>
      </w:r>
      <w:r>
        <w:t>spremne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buduće</w:t>
      </w:r>
      <w:r>
        <w:rPr>
          <w:spacing w:val="-6"/>
        </w:rPr>
        <w:t xml:space="preserve"> </w:t>
      </w:r>
      <w:r>
        <w:t>izazove.</w:t>
      </w:r>
      <w:r>
        <w:rPr>
          <w:spacing w:val="-2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rastom</w:t>
      </w:r>
      <w:r>
        <w:rPr>
          <w:spacing w:val="-4"/>
        </w:rPr>
        <w:t xml:space="preserve"> </w:t>
      </w:r>
      <w:r>
        <w:t>upotrebe</w:t>
      </w:r>
      <w:r>
        <w:rPr>
          <w:spacing w:val="-57"/>
        </w:rPr>
        <w:t xml:space="preserve"> </w:t>
      </w:r>
      <w:r>
        <w:t>IoT</w:t>
      </w:r>
      <w:r>
        <w:rPr>
          <w:spacing w:val="1"/>
        </w:rPr>
        <w:t xml:space="preserve"> </w:t>
      </w:r>
      <w:r>
        <w:t>uređaja,</w:t>
      </w:r>
      <w:r>
        <w:rPr>
          <w:spacing w:val="1"/>
        </w:rPr>
        <w:t xml:space="preserve"> </w:t>
      </w:r>
      <w:r>
        <w:t>oblaka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hibridnih</w:t>
      </w:r>
      <w:r>
        <w:rPr>
          <w:spacing w:val="1"/>
        </w:rPr>
        <w:t xml:space="preserve"> </w:t>
      </w:r>
      <w:r>
        <w:t>okruženja,</w:t>
      </w:r>
      <w:r>
        <w:rPr>
          <w:spacing w:val="1"/>
        </w:rPr>
        <w:t xml:space="preserve"> </w:t>
      </w:r>
      <w:r>
        <w:t>fleksibilnost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prilagođavanju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detekciji napada na ovim novim platformama postaje ključna. NextGen SIEM je u stanju da</w:t>
      </w:r>
      <w:r>
        <w:rPr>
          <w:spacing w:val="1"/>
        </w:rPr>
        <w:t xml:space="preserve"> </w:t>
      </w:r>
      <w:r>
        <w:t>prepozna pretnje koje ciljaju specifične segmente infrastru</w:t>
      </w:r>
      <w:r>
        <w:t>kture, omogućavajući bolju zaštitu</w:t>
      </w:r>
      <w:r>
        <w:rPr>
          <w:spacing w:val="1"/>
        </w:rPr>
        <w:t xml:space="preserve"> </w:t>
      </w:r>
      <w:r>
        <w:t>celokupnog</w:t>
      </w:r>
      <w:r>
        <w:rPr>
          <w:spacing w:val="-1"/>
        </w:rPr>
        <w:t xml:space="preserve"> </w:t>
      </w:r>
      <w:r>
        <w:t>sistema.</w:t>
      </w:r>
    </w:p>
    <w:p w:rsidR="0053517B" w:rsidRDefault="009D28C4">
      <w:pPr>
        <w:pStyle w:val="BodyText"/>
        <w:spacing w:before="158" w:line="259" w:lineRule="auto"/>
        <w:ind w:right="817"/>
      </w:pPr>
      <w:r>
        <w:t>Strateške</w:t>
      </w:r>
      <w:r>
        <w:rPr>
          <w:spacing w:val="1"/>
        </w:rPr>
        <w:t xml:space="preserve"> </w:t>
      </w:r>
      <w:r>
        <w:t>prednosti</w:t>
      </w:r>
      <w:r>
        <w:rPr>
          <w:spacing w:val="1"/>
        </w:rPr>
        <w:t xml:space="preserve"> </w:t>
      </w:r>
      <w:r>
        <w:t>korišćenja</w:t>
      </w:r>
      <w:r>
        <w:rPr>
          <w:spacing w:val="1"/>
        </w:rPr>
        <w:t xml:space="preserve"> </w:t>
      </w:r>
      <w:r>
        <w:t>NextGen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leže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proaktivnosti,</w:t>
      </w:r>
      <w:r>
        <w:rPr>
          <w:spacing w:val="1"/>
        </w:rPr>
        <w:t xml:space="preserve"> </w:t>
      </w:r>
      <w:r>
        <w:t>efikasnosti</w:t>
      </w:r>
      <w:r>
        <w:rPr>
          <w:spacing w:val="1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skalabilnosti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ovo</w:t>
      </w:r>
      <w:r>
        <w:rPr>
          <w:spacing w:val="1"/>
        </w:rPr>
        <w:t xml:space="preserve"> </w:t>
      </w:r>
      <w:r>
        <w:t>rešenje</w:t>
      </w:r>
      <w:r>
        <w:rPr>
          <w:spacing w:val="1"/>
        </w:rPr>
        <w:t xml:space="preserve"> </w:t>
      </w:r>
      <w:r>
        <w:t>donosi.</w:t>
      </w:r>
      <w:r>
        <w:rPr>
          <w:spacing w:val="1"/>
        </w:rPr>
        <w:t xml:space="preserve"> </w:t>
      </w:r>
      <w:r>
        <w:t>Omogućava</w:t>
      </w:r>
      <w:r>
        <w:rPr>
          <w:spacing w:val="1"/>
        </w:rPr>
        <w:t xml:space="preserve"> </w:t>
      </w:r>
      <w:r>
        <w:t>organizacijama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efikasan</w:t>
      </w:r>
      <w:r>
        <w:rPr>
          <w:spacing w:val="1"/>
        </w:rPr>
        <w:t xml:space="preserve"> </w:t>
      </w:r>
      <w:r>
        <w:t>način</w:t>
      </w:r>
      <w:r>
        <w:rPr>
          <w:spacing w:val="1"/>
        </w:rPr>
        <w:t xml:space="preserve"> </w:t>
      </w:r>
      <w:r>
        <w:t>upravljaju sajber rizicima, obezbede usklađenost sa propisima, i optimizuju svoje operacije uz</w:t>
      </w:r>
      <w:r>
        <w:rPr>
          <w:spacing w:val="-58"/>
        </w:rPr>
        <w:t xml:space="preserve"> </w:t>
      </w:r>
      <w:r>
        <w:t>niže troškove. S obzirom na rastuću složenost pretnji i tehnološke infrastrukture, NextGen</w:t>
      </w:r>
      <w:r>
        <w:rPr>
          <w:spacing w:val="1"/>
        </w:rPr>
        <w:t xml:space="preserve"> </w:t>
      </w:r>
      <w:r>
        <w:t>SIEM rešenja predstavljaju ključni element u održavanju sigurnosti, st</w:t>
      </w:r>
      <w:r>
        <w:t>abilnosti i dugoročne</w:t>
      </w:r>
      <w:r>
        <w:rPr>
          <w:spacing w:val="1"/>
        </w:rPr>
        <w:t xml:space="preserve"> </w:t>
      </w:r>
      <w:r>
        <w:t>održivosti</w:t>
      </w:r>
      <w:r>
        <w:rPr>
          <w:spacing w:val="-1"/>
        </w:rPr>
        <w:t xml:space="preserve"> </w:t>
      </w:r>
      <w:r>
        <w:t>poslovanja.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31"/>
        </w:numPr>
        <w:tabs>
          <w:tab w:val="left" w:pos="1458"/>
        </w:tabs>
        <w:spacing w:line="259" w:lineRule="auto"/>
        <w:ind w:left="1397" w:right="1122" w:hanging="500"/>
      </w:pPr>
      <w:bookmarkStart w:id="113" w:name="_bookmark113"/>
      <w:bookmarkEnd w:id="113"/>
      <w:r>
        <w:t>Donošenje strateških odluka o upravljanju bezbednosnim</w:t>
      </w:r>
      <w:r>
        <w:rPr>
          <w:spacing w:val="-77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osnovu</w:t>
      </w:r>
      <w:r>
        <w:rPr>
          <w:spacing w:val="-3"/>
        </w:rPr>
        <w:t xml:space="preserve"> </w:t>
      </w:r>
      <w:r>
        <w:t>NextGen</w:t>
      </w:r>
      <w:r>
        <w:rPr>
          <w:spacing w:val="-1"/>
        </w:rPr>
        <w:t xml:space="preserve"> </w:t>
      </w:r>
      <w:r>
        <w:t>SIEM softverskih</w:t>
      </w:r>
      <w:r>
        <w:rPr>
          <w:spacing w:val="-3"/>
        </w:rPr>
        <w:t xml:space="preserve"> </w:t>
      </w:r>
      <w:r>
        <w:t>rešenja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19"/>
      </w:pPr>
      <w:r>
        <w:t>Uvod u NextGen SIEM softverska rešenja: Next-Generation Security Information and Event</w:t>
      </w:r>
      <w:r>
        <w:rPr>
          <w:spacing w:val="1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(Ne</w:t>
      </w:r>
      <w:r>
        <w:t>xtGen</w:t>
      </w:r>
      <w:r>
        <w:rPr>
          <w:spacing w:val="-5"/>
        </w:rPr>
        <w:t xml:space="preserve"> </w:t>
      </w:r>
      <w:r>
        <w:t>SIEM)</w:t>
      </w:r>
      <w:r>
        <w:rPr>
          <w:spacing w:val="-5"/>
        </w:rPr>
        <w:t xml:space="preserve"> </w:t>
      </w:r>
      <w:r>
        <w:t>softverska</w:t>
      </w:r>
      <w:r>
        <w:rPr>
          <w:spacing w:val="-4"/>
        </w:rPr>
        <w:t xml:space="preserve"> </w:t>
      </w:r>
      <w:r>
        <w:t>rešenja</w:t>
      </w:r>
      <w:r>
        <w:rPr>
          <w:spacing w:val="-4"/>
        </w:rPr>
        <w:t xml:space="preserve"> </w:t>
      </w:r>
      <w:r>
        <w:t>predstavljaju</w:t>
      </w:r>
      <w:r>
        <w:rPr>
          <w:spacing w:val="-4"/>
        </w:rPr>
        <w:t xml:space="preserve"> </w:t>
      </w:r>
      <w:r>
        <w:t>evoluciju</w:t>
      </w:r>
      <w:r>
        <w:rPr>
          <w:spacing w:val="-5"/>
        </w:rPr>
        <w:t xml:space="preserve"> </w:t>
      </w:r>
      <w:r>
        <w:t>tradicionalnih</w:t>
      </w:r>
      <w:r>
        <w:rPr>
          <w:spacing w:val="-4"/>
        </w:rPr>
        <w:t xml:space="preserve"> </w:t>
      </w:r>
      <w:r>
        <w:t>SIEM</w:t>
      </w:r>
      <w:r>
        <w:rPr>
          <w:spacing w:val="-58"/>
        </w:rPr>
        <w:t xml:space="preserve"> </w:t>
      </w:r>
      <w:r>
        <w:t>sistema, koji služe za prikupljanje, analizu i korelaciju bezbednosnih događaja iz različitih</w:t>
      </w:r>
      <w:r>
        <w:rPr>
          <w:spacing w:val="1"/>
        </w:rPr>
        <w:t xml:space="preserve"> </w:t>
      </w:r>
      <w:r>
        <w:t>izvora u mreži. Ova napredna verzija SIEM sistema integriše mogućnosti poput veštačke</w:t>
      </w:r>
      <w:r>
        <w:rPr>
          <w:spacing w:val="1"/>
        </w:rPr>
        <w:t xml:space="preserve"> </w:t>
      </w:r>
      <w:r>
        <w:t>inteligencije (AI), mašinskog učenja (ML), automatizacije odgovora na incidente, te podrške</w:t>
      </w:r>
      <w:r>
        <w:rPr>
          <w:spacing w:val="1"/>
        </w:rPr>
        <w:t xml:space="preserve"> </w:t>
      </w:r>
      <w:r>
        <w:t>za analizu velikih podataka, čime omogućava bržu i precizniju detekciju, analizu i mitigaciju</w:t>
      </w:r>
      <w:r>
        <w:rPr>
          <w:spacing w:val="1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pretnji.</w:t>
      </w:r>
    </w:p>
    <w:p w:rsidR="0053517B" w:rsidRDefault="009D28C4">
      <w:pPr>
        <w:pStyle w:val="BodyText"/>
        <w:spacing w:before="159" w:line="259" w:lineRule="auto"/>
        <w:ind w:right="820"/>
      </w:pPr>
      <w:r>
        <w:t>Razumevanje bezbednosnih rizika u kontekstu Next</w:t>
      </w:r>
      <w:r>
        <w:t>Gen SIEM rešenja: Bezbednosni rizici u</w:t>
      </w:r>
      <w:r>
        <w:rPr>
          <w:spacing w:val="1"/>
        </w:rPr>
        <w:t xml:space="preserve"> </w:t>
      </w:r>
      <w:r>
        <w:t>IT infrastrukturi se odnose na mogućnost da pretnje ili ranjivosti ugroze poslovne sisteme,</w:t>
      </w:r>
      <w:r>
        <w:rPr>
          <w:spacing w:val="1"/>
        </w:rPr>
        <w:t xml:space="preserve"> </w:t>
      </w:r>
      <w:r>
        <w:t>podatke ili operacije organizacije. Tradicionalni pristupi identifikaciji ovih rizika oslanjali su</w:t>
      </w:r>
      <w:r>
        <w:rPr>
          <w:spacing w:val="1"/>
        </w:rPr>
        <w:t xml:space="preserve"> </w:t>
      </w:r>
      <w:r>
        <w:rPr>
          <w:spacing w:val="-1"/>
        </w:rPr>
        <w:t>se</w:t>
      </w:r>
      <w:r>
        <w:rPr>
          <w:spacing w:val="-16"/>
        </w:rPr>
        <w:t xml:space="preserve"> </w:t>
      </w:r>
      <w:r>
        <w:rPr>
          <w:spacing w:val="-1"/>
        </w:rPr>
        <w:t>na</w:t>
      </w:r>
      <w:r>
        <w:rPr>
          <w:spacing w:val="-16"/>
        </w:rPr>
        <w:t xml:space="preserve"> </w:t>
      </w:r>
      <w:r>
        <w:rPr>
          <w:spacing w:val="-1"/>
        </w:rPr>
        <w:t>reaktivne</w:t>
      </w:r>
      <w:r>
        <w:rPr>
          <w:spacing w:val="-16"/>
        </w:rPr>
        <w:t xml:space="preserve"> </w:t>
      </w:r>
      <w:r>
        <w:rPr>
          <w:spacing w:val="-1"/>
        </w:rPr>
        <w:t>mere,</w:t>
      </w:r>
      <w:r>
        <w:rPr>
          <w:spacing w:val="-15"/>
        </w:rPr>
        <w:t xml:space="preserve"> </w:t>
      </w:r>
      <w:r>
        <w:rPr>
          <w:spacing w:val="-1"/>
        </w:rPr>
        <w:t>gde</w:t>
      </w:r>
      <w:r>
        <w:rPr>
          <w:spacing w:val="-13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analitičari</w:t>
      </w:r>
      <w:r>
        <w:rPr>
          <w:spacing w:val="-15"/>
        </w:rPr>
        <w:t xml:space="preserve"> </w:t>
      </w:r>
      <w:r>
        <w:t>morali</w:t>
      </w:r>
      <w:r>
        <w:rPr>
          <w:spacing w:val="-14"/>
        </w:rPr>
        <w:t xml:space="preserve"> </w:t>
      </w:r>
      <w:r>
        <w:t>manuelno</w:t>
      </w:r>
      <w:r>
        <w:rPr>
          <w:spacing w:val="-14"/>
        </w:rPr>
        <w:t xml:space="preserve"> </w:t>
      </w:r>
      <w:r>
        <w:t>analizirati</w:t>
      </w:r>
      <w:r>
        <w:rPr>
          <w:spacing w:val="-14"/>
        </w:rPr>
        <w:t xml:space="preserve"> </w:t>
      </w:r>
      <w:r>
        <w:t>uzorke</w:t>
      </w:r>
      <w:r>
        <w:rPr>
          <w:spacing w:val="-1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incidente.</w:t>
      </w:r>
      <w:r>
        <w:rPr>
          <w:spacing w:val="-15"/>
        </w:rPr>
        <w:t xml:space="preserve"> </w:t>
      </w:r>
      <w:r>
        <w:t>NextGen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4"/>
      </w:pPr>
      <w:r>
        <w:t>SIEM rešenja omogućavaju proaktivnu identifikaciju i praćenje pretnji u realnom vremenu</w:t>
      </w:r>
      <w:r>
        <w:rPr>
          <w:spacing w:val="1"/>
        </w:rPr>
        <w:t xml:space="preserve"> </w:t>
      </w:r>
      <w:r>
        <w:t>koristeći</w:t>
      </w:r>
      <w:r>
        <w:rPr>
          <w:spacing w:val="-1"/>
        </w:rPr>
        <w:t xml:space="preserve"> </w:t>
      </w:r>
      <w:r>
        <w:t>napredne</w:t>
      </w:r>
      <w:r>
        <w:rPr>
          <w:spacing w:val="-2"/>
        </w:rPr>
        <w:t xml:space="preserve"> </w:t>
      </w:r>
      <w:r>
        <w:t>tehnike</w:t>
      </w:r>
      <w:r>
        <w:rPr>
          <w:spacing w:val="-1"/>
        </w:rPr>
        <w:t xml:space="preserve"> </w:t>
      </w:r>
      <w:r>
        <w:t>analize</w:t>
      </w:r>
      <w:r>
        <w:rPr>
          <w:spacing w:val="-2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automatizovane</w:t>
      </w:r>
      <w:r>
        <w:rPr>
          <w:spacing w:val="-1"/>
        </w:rPr>
        <w:t xml:space="preserve"> </w:t>
      </w:r>
      <w:r>
        <w:t>alate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detekciju</w:t>
      </w:r>
      <w:r>
        <w:rPr>
          <w:spacing w:val="-1"/>
        </w:rPr>
        <w:t xml:space="preserve"> </w:t>
      </w:r>
      <w:r>
        <w:t>anomalija.</w:t>
      </w:r>
    </w:p>
    <w:p w:rsidR="0053517B" w:rsidRDefault="009D28C4">
      <w:pPr>
        <w:pStyle w:val="BodyText"/>
        <w:spacing w:before="161"/>
      </w:pPr>
      <w:r>
        <w:t>Ključni</w:t>
      </w:r>
      <w:r>
        <w:rPr>
          <w:spacing w:val="-3"/>
        </w:rPr>
        <w:t xml:space="preserve"> </w:t>
      </w:r>
      <w:r>
        <w:t>faktori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donošenje</w:t>
      </w:r>
      <w:r>
        <w:rPr>
          <w:spacing w:val="-1"/>
        </w:rPr>
        <w:t xml:space="preserve"> </w:t>
      </w:r>
      <w:r>
        <w:t>strateških</w:t>
      </w:r>
      <w:r>
        <w:rPr>
          <w:spacing w:val="-1"/>
        </w:rPr>
        <w:t xml:space="preserve"> </w:t>
      </w:r>
      <w:r>
        <w:t>odluka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upravljanju</w:t>
      </w:r>
      <w:r>
        <w:rPr>
          <w:spacing w:val="-1"/>
        </w:rPr>
        <w:t xml:space="preserve"> </w:t>
      </w:r>
      <w:r>
        <w:t>bezbednosnim</w:t>
      </w:r>
      <w:r>
        <w:rPr>
          <w:spacing w:val="-2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4"/>
        <w:ind w:hanging="361"/>
        <w:rPr>
          <w:sz w:val="24"/>
        </w:rPr>
      </w:pPr>
      <w:r>
        <w:rPr>
          <w:sz w:val="24"/>
        </w:rPr>
        <w:t>Prikupljanje</w:t>
      </w:r>
      <w:r>
        <w:rPr>
          <w:spacing w:val="-1"/>
          <w:sz w:val="24"/>
        </w:rPr>
        <w:t xml:space="preserve"> </w:t>
      </w:r>
      <w:r>
        <w:rPr>
          <w:sz w:val="24"/>
        </w:rPr>
        <w:t>podataka</w:t>
      </w:r>
      <w:r>
        <w:rPr>
          <w:spacing w:val="-2"/>
          <w:sz w:val="24"/>
        </w:rPr>
        <w:t xml:space="preserve"> </w:t>
      </w:r>
      <w:r>
        <w:rPr>
          <w:sz w:val="24"/>
        </w:rPr>
        <w:t>i vidljivost:</w:t>
      </w:r>
    </w:p>
    <w:p w:rsidR="0053517B" w:rsidRDefault="009D28C4">
      <w:pPr>
        <w:pStyle w:val="BodyText"/>
        <w:spacing w:before="179" w:line="259" w:lineRule="auto"/>
        <w:ind w:right="819"/>
      </w:pPr>
      <w:r>
        <w:t>NextGen SIEM rešenja prikupljaju ogromne količine podataka sa različitih tačaka unutar</w:t>
      </w:r>
      <w:r>
        <w:rPr>
          <w:spacing w:val="1"/>
        </w:rPr>
        <w:t xml:space="preserve"> </w:t>
      </w:r>
      <w:r>
        <w:t>organizacione mreže (uređaji, serveri, aplikacije, korisnici, cloud infrastruktura). Ovi podaci</w:t>
      </w:r>
      <w:r>
        <w:rPr>
          <w:spacing w:val="1"/>
        </w:rPr>
        <w:t xml:space="preserve"> </w:t>
      </w:r>
      <w:r>
        <w:t>omogućavaju menadžerima da imaju potpunu vidljivost nad svim događajima unutar mreže i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uoče</w:t>
      </w:r>
      <w:r>
        <w:rPr>
          <w:spacing w:val="-1"/>
        </w:rPr>
        <w:t xml:space="preserve"> </w:t>
      </w:r>
      <w:r>
        <w:t>potencijalne bezbednosne</w:t>
      </w:r>
      <w:r>
        <w:rPr>
          <w:spacing w:val="-1"/>
        </w:rPr>
        <w:t xml:space="preserve"> </w:t>
      </w:r>
      <w:r>
        <w:t>rizike u</w:t>
      </w:r>
      <w:r>
        <w:rPr>
          <w:spacing w:val="1"/>
        </w:rPr>
        <w:t xml:space="preserve"> </w:t>
      </w:r>
      <w:r>
        <w:t>realnom vremenu.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Analiza</w:t>
      </w:r>
      <w:r>
        <w:rPr>
          <w:spacing w:val="-2"/>
          <w:sz w:val="24"/>
        </w:rPr>
        <w:t xml:space="preserve"> </w:t>
      </w:r>
      <w:r>
        <w:rPr>
          <w:sz w:val="24"/>
        </w:rPr>
        <w:t>pretnji</w:t>
      </w:r>
      <w:hyperlink w:anchor="_bookmark114" w:history="1">
        <w:r>
          <w:rPr>
            <w:sz w:val="24"/>
            <w:vertAlign w:val="superscript"/>
          </w:rPr>
          <w:t>82</w:t>
        </w:r>
        <w:r>
          <w:rPr>
            <w:sz w:val="24"/>
          </w:rPr>
          <w:t xml:space="preserve"> </w:t>
        </w:r>
      </w:hyperlink>
      <w:r>
        <w:rPr>
          <w:sz w:val="24"/>
        </w:rPr>
        <w:t>i predviđanje:</w:t>
      </w:r>
    </w:p>
    <w:p w:rsidR="0053517B" w:rsidRDefault="009D28C4">
      <w:pPr>
        <w:pStyle w:val="BodyText"/>
        <w:spacing w:before="179" w:line="259" w:lineRule="auto"/>
        <w:ind w:right="819"/>
      </w:pPr>
      <w:r>
        <w:t>Uz podršku veštačke inteligencije i mašinskog učenja, NextGen SIEM sistemi analiziraju</w:t>
      </w:r>
      <w:r>
        <w:rPr>
          <w:spacing w:val="1"/>
        </w:rPr>
        <w:t xml:space="preserve"> </w:t>
      </w:r>
      <w:r>
        <w:t>ponašanje korisnika, aplikacija i mrežnih uređaja kako bi detektovali anomalije i predvideli</w:t>
      </w:r>
      <w:r>
        <w:rPr>
          <w:spacing w:val="1"/>
        </w:rPr>
        <w:t xml:space="preserve"> </w:t>
      </w:r>
      <w:r>
        <w:t>potencijalne</w:t>
      </w:r>
      <w:r>
        <w:rPr>
          <w:spacing w:val="1"/>
        </w:rPr>
        <w:t xml:space="preserve"> </w:t>
      </w:r>
      <w:r>
        <w:t>bezbedno</w:t>
      </w:r>
      <w:r>
        <w:t>sne</w:t>
      </w:r>
      <w:r>
        <w:rPr>
          <w:spacing w:val="1"/>
        </w:rPr>
        <w:t xml:space="preserve"> </w:t>
      </w:r>
      <w:r>
        <w:t>incidente.</w:t>
      </w:r>
      <w:r>
        <w:rPr>
          <w:spacing w:val="1"/>
        </w:rPr>
        <w:t xml:space="preserve"> </w:t>
      </w:r>
      <w:r>
        <w:t>Strateške</w:t>
      </w:r>
      <w:r>
        <w:rPr>
          <w:spacing w:val="1"/>
        </w:rPr>
        <w:t xml:space="preserve"> </w:t>
      </w:r>
      <w:r>
        <w:t>odluke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donose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ove</w:t>
      </w:r>
      <w:r>
        <w:rPr>
          <w:spacing w:val="1"/>
        </w:rPr>
        <w:t xml:space="preserve"> </w:t>
      </w:r>
      <w:r>
        <w:t>analize,</w:t>
      </w:r>
      <w:r>
        <w:rPr>
          <w:spacing w:val="1"/>
        </w:rPr>
        <w:t xml:space="preserve"> </w:t>
      </w:r>
      <w:r>
        <w:t>omogućavajući</w:t>
      </w:r>
      <w:r>
        <w:rPr>
          <w:spacing w:val="-11"/>
        </w:rPr>
        <w:t xml:space="preserve"> </w:t>
      </w:r>
      <w:r>
        <w:t>organizacijama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fokusiraju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ključne</w:t>
      </w:r>
      <w:r>
        <w:rPr>
          <w:spacing w:val="-12"/>
        </w:rPr>
        <w:t xml:space="preserve"> </w:t>
      </w:r>
      <w:r>
        <w:t>pretnje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spreče</w:t>
      </w:r>
      <w:r>
        <w:rPr>
          <w:spacing w:val="-10"/>
        </w:rPr>
        <w:t xml:space="preserve"> </w:t>
      </w:r>
      <w:r>
        <w:t>potencijalne</w:t>
      </w:r>
      <w:r>
        <w:rPr>
          <w:spacing w:val="-11"/>
        </w:rPr>
        <w:t xml:space="preserve"> </w:t>
      </w:r>
      <w:r>
        <w:t>napade</w:t>
      </w:r>
      <w:r>
        <w:rPr>
          <w:spacing w:val="-58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nego što se</w:t>
      </w:r>
      <w:r>
        <w:rPr>
          <w:spacing w:val="-1"/>
        </w:rPr>
        <w:t xml:space="preserve"> </w:t>
      </w:r>
      <w:r>
        <w:t>dogode.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Upravljanje</w:t>
      </w:r>
      <w:r>
        <w:rPr>
          <w:spacing w:val="-1"/>
          <w:sz w:val="24"/>
        </w:rPr>
        <w:t xml:space="preserve"> </w:t>
      </w:r>
      <w:r>
        <w:rPr>
          <w:sz w:val="24"/>
        </w:rPr>
        <w:t>rizikom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osnovu</w:t>
      </w:r>
      <w:r>
        <w:rPr>
          <w:spacing w:val="-1"/>
          <w:sz w:val="24"/>
        </w:rPr>
        <w:t xml:space="preserve"> </w:t>
      </w:r>
      <w:r>
        <w:rPr>
          <w:sz w:val="24"/>
        </w:rPr>
        <w:t>prioriteta:</w:t>
      </w:r>
    </w:p>
    <w:p w:rsidR="0053517B" w:rsidRDefault="009D28C4">
      <w:pPr>
        <w:pStyle w:val="BodyText"/>
        <w:spacing w:before="179" w:line="259" w:lineRule="auto"/>
        <w:ind w:right="815"/>
      </w:pPr>
      <w:r>
        <w:t>NextGen SIEM omogućava klasifikaciju bezbednosnih rizika prema njihovoj ozbiljnosti i</w:t>
      </w:r>
      <w:r>
        <w:rPr>
          <w:spacing w:val="1"/>
        </w:rPr>
        <w:t xml:space="preserve"> </w:t>
      </w:r>
      <w:r>
        <w:t>potencijalnom</w:t>
      </w:r>
      <w:r>
        <w:rPr>
          <w:spacing w:val="1"/>
        </w:rPr>
        <w:t xml:space="preserve"> </w:t>
      </w:r>
      <w:r>
        <w:t>uticaju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poslovanje.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primer,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rangirati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kritičnosti,</w:t>
      </w:r>
      <w:r>
        <w:rPr>
          <w:spacing w:val="-6"/>
        </w:rPr>
        <w:t xml:space="preserve"> </w:t>
      </w:r>
      <w:r>
        <w:t>čime</w:t>
      </w:r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omogućava</w:t>
      </w:r>
      <w:r>
        <w:rPr>
          <w:spacing w:val="-7"/>
        </w:rPr>
        <w:t xml:space="preserve"> </w:t>
      </w:r>
      <w:r>
        <w:t>donošenje</w:t>
      </w:r>
      <w:r>
        <w:rPr>
          <w:spacing w:val="-7"/>
        </w:rPr>
        <w:t xml:space="preserve"> </w:t>
      </w:r>
      <w:r>
        <w:t>strateških</w:t>
      </w:r>
      <w:r>
        <w:rPr>
          <w:spacing w:val="-5"/>
        </w:rPr>
        <w:t xml:space="preserve"> </w:t>
      </w:r>
      <w:r>
        <w:t>odluka</w:t>
      </w:r>
      <w:r>
        <w:rPr>
          <w:spacing w:val="-7"/>
        </w:rPr>
        <w:t xml:space="preserve"> </w:t>
      </w:r>
      <w:r>
        <w:t>koje</w:t>
      </w:r>
      <w:r>
        <w:rPr>
          <w:spacing w:val="-6"/>
        </w:rPr>
        <w:t xml:space="preserve"> </w:t>
      </w:r>
      <w:r>
        <w:t>resurse</w:t>
      </w:r>
      <w:r>
        <w:rPr>
          <w:spacing w:val="-7"/>
        </w:rPr>
        <w:t xml:space="preserve"> </w:t>
      </w:r>
      <w:r>
        <w:t>prioritetno</w:t>
      </w:r>
      <w:r>
        <w:rPr>
          <w:spacing w:val="-6"/>
        </w:rPr>
        <w:t xml:space="preserve"> </w:t>
      </w:r>
      <w:r>
        <w:t>koristiti</w:t>
      </w:r>
      <w:r>
        <w:rPr>
          <w:spacing w:val="-5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mitigaciju najopasnijih rizika. Ova strategija osigurava efikasno raspoređivanje resursa i brzi</w:t>
      </w:r>
      <w:r>
        <w:rPr>
          <w:spacing w:val="1"/>
        </w:rPr>
        <w:t xml:space="preserve"> </w:t>
      </w:r>
      <w:r>
        <w:t>odgovor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incidente.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Automatizacija</w:t>
      </w:r>
      <w:r>
        <w:rPr>
          <w:spacing w:val="-2"/>
          <w:sz w:val="24"/>
        </w:rPr>
        <w:t xml:space="preserve"> </w:t>
      </w:r>
      <w:r>
        <w:rPr>
          <w:sz w:val="24"/>
        </w:rPr>
        <w:t>odgovora na</w:t>
      </w:r>
      <w:r>
        <w:rPr>
          <w:spacing w:val="-2"/>
          <w:sz w:val="24"/>
        </w:rPr>
        <w:t xml:space="preserve"> </w:t>
      </w:r>
      <w:r>
        <w:rPr>
          <w:sz w:val="24"/>
        </w:rPr>
        <w:t>incidente:</w:t>
      </w:r>
    </w:p>
    <w:p w:rsidR="0053517B" w:rsidRDefault="009D28C4">
      <w:pPr>
        <w:pStyle w:val="BodyText"/>
        <w:spacing w:before="179" w:line="259" w:lineRule="auto"/>
        <w:ind w:right="818"/>
      </w:pPr>
      <w:r>
        <w:t>Jedna od najvećih prednosti NextGen SIEM rešenja je mogućnost automatizacije odgovora n</w:t>
      </w:r>
      <w:r>
        <w:t>a</w:t>
      </w:r>
      <w:r>
        <w:rPr>
          <w:spacing w:val="-58"/>
        </w:rPr>
        <w:t xml:space="preserve"> </w:t>
      </w:r>
      <w:r>
        <w:t>pretnje.</w:t>
      </w:r>
      <w:r>
        <w:rPr>
          <w:spacing w:val="1"/>
        </w:rPr>
        <w:t xml:space="preserve"> </w:t>
      </w:r>
      <w:r>
        <w:t>Automatizovani</w:t>
      </w:r>
      <w:r>
        <w:rPr>
          <w:spacing w:val="1"/>
        </w:rPr>
        <w:t xml:space="preserve"> </w:t>
      </w:r>
      <w:r>
        <w:t>procesi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brzu</w:t>
      </w:r>
      <w:r>
        <w:rPr>
          <w:spacing w:val="1"/>
        </w:rPr>
        <w:t xml:space="preserve"> </w:t>
      </w:r>
      <w:r>
        <w:t>reakciju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prepoznate</w:t>
      </w:r>
      <w:r>
        <w:rPr>
          <w:spacing w:val="1"/>
        </w:rPr>
        <w:t xml:space="preserve"> </w:t>
      </w:r>
      <w:r>
        <w:t>rizike,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blokiranja</w:t>
      </w:r>
      <w:r>
        <w:rPr>
          <w:spacing w:val="1"/>
        </w:rPr>
        <w:t xml:space="preserve"> </w:t>
      </w:r>
      <w:r>
        <w:t>sumnjivih</w:t>
      </w:r>
      <w:r>
        <w:rPr>
          <w:spacing w:val="1"/>
        </w:rPr>
        <w:t xml:space="preserve"> </w:t>
      </w:r>
      <w:r>
        <w:t>korisnika,</w:t>
      </w:r>
      <w:r>
        <w:rPr>
          <w:spacing w:val="1"/>
        </w:rPr>
        <w:t xml:space="preserve"> </w:t>
      </w:r>
      <w:r>
        <w:t>izolacije</w:t>
      </w:r>
      <w:r>
        <w:rPr>
          <w:spacing w:val="1"/>
        </w:rPr>
        <w:t xml:space="preserve"> </w:t>
      </w:r>
      <w:r>
        <w:t>ugroženih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obaveštavanja</w:t>
      </w:r>
      <w:r>
        <w:rPr>
          <w:spacing w:val="1"/>
        </w:rPr>
        <w:t xml:space="preserve"> </w:t>
      </w:r>
      <w:r>
        <w:t>sigurnosnih</w:t>
      </w:r>
      <w:r>
        <w:rPr>
          <w:spacing w:val="-57"/>
        </w:rPr>
        <w:t xml:space="preserve"> </w:t>
      </w:r>
      <w:r>
        <w:t>timova o kritičnim događajima. Ova automatizacija smanjuje vreme reakcije i om</w:t>
      </w:r>
      <w:r>
        <w:t>ogućava</w:t>
      </w:r>
      <w:r>
        <w:rPr>
          <w:spacing w:val="1"/>
        </w:rPr>
        <w:t xml:space="preserve"> </w:t>
      </w:r>
      <w:r>
        <w:t>organizacijama</w:t>
      </w:r>
      <w:r>
        <w:rPr>
          <w:spacing w:val="-1"/>
        </w:rPr>
        <w:t xml:space="preserve"> </w:t>
      </w:r>
      <w:r>
        <w:t>da efikasnije</w:t>
      </w:r>
      <w:r>
        <w:rPr>
          <w:spacing w:val="-1"/>
        </w:rPr>
        <w:t xml:space="preserve"> </w:t>
      </w:r>
      <w:r>
        <w:t>upravljaju rizicima.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Regulatorna</w:t>
      </w:r>
      <w:r>
        <w:rPr>
          <w:spacing w:val="-4"/>
          <w:sz w:val="24"/>
        </w:rPr>
        <w:t xml:space="preserve"> </w:t>
      </w:r>
      <w:r>
        <w:rPr>
          <w:sz w:val="24"/>
        </w:rPr>
        <w:t>usklađenost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izveštavanje:</w:t>
      </w:r>
    </w:p>
    <w:p w:rsidR="0053517B" w:rsidRDefault="009D28C4">
      <w:pPr>
        <w:pStyle w:val="BodyText"/>
        <w:spacing w:before="180" w:line="259" w:lineRule="auto"/>
        <w:ind w:right="815"/>
      </w:pPr>
      <w:r>
        <w:t>NextGen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pružaju</w:t>
      </w:r>
      <w:r>
        <w:rPr>
          <w:spacing w:val="1"/>
        </w:rPr>
        <w:t xml:space="preserve"> </w:t>
      </w:r>
      <w:r>
        <w:t>alate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praćenje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dokumentovanje</w:t>
      </w:r>
      <w:r>
        <w:rPr>
          <w:spacing w:val="1"/>
        </w:rPr>
        <w:t xml:space="preserve"> </w:t>
      </w:r>
      <w:r>
        <w:t>usklađenosti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regulatornim</w:t>
      </w:r>
      <w:r>
        <w:rPr>
          <w:spacing w:val="1"/>
        </w:rPr>
        <w:t xml:space="preserve"> </w:t>
      </w:r>
      <w:r>
        <w:t>okvirima</w:t>
      </w:r>
      <w:r>
        <w:rPr>
          <w:spacing w:val="1"/>
        </w:rPr>
        <w:t xml:space="preserve"> </w:t>
      </w:r>
      <w:r>
        <w:t>(GDPR,</w:t>
      </w:r>
      <w:r>
        <w:rPr>
          <w:spacing w:val="1"/>
        </w:rPr>
        <w:t xml:space="preserve"> </w:t>
      </w:r>
      <w:r>
        <w:t>HIPAA,</w:t>
      </w:r>
      <w:r>
        <w:rPr>
          <w:spacing w:val="1"/>
        </w:rPr>
        <w:t xml:space="preserve"> </w:t>
      </w:r>
      <w:r>
        <w:t>PCI</w:t>
      </w:r>
      <w:r>
        <w:rPr>
          <w:spacing w:val="1"/>
        </w:rPr>
        <w:t xml:space="preserve"> </w:t>
      </w:r>
      <w:r>
        <w:t>DSS).</w:t>
      </w:r>
      <w:r>
        <w:rPr>
          <w:spacing w:val="1"/>
        </w:rPr>
        <w:t xml:space="preserve"> </w:t>
      </w:r>
      <w:r>
        <w:t>Donošenje</w:t>
      </w:r>
      <w:r>
        <w:rPr>
          <w:spacing w:val="1"/>
        </w:rPr>
        <w:t xml:space="preserve"> </w:t>
      </w:r>
      <w:r>
        <w:t>strateških</w:t>
      </w:r>
      <w:r>
        <w:rPr>
          <w:spacing w:val="1"/>
        </w:rPr>
        <w:t xml:space="preserve"> </w:t>
      </w:r>
      <w:r>
        <w:t>odluka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uključivati razmatranje ovih zahteva kako bi organizacija izbegla potencijalne kazne zbog</w:t>
      </w:r>
      <w:r>
        <w:rPr>
          <w:spacing w:val="1"/>
        </w:rPr>
        <w:t xml:space="preserve"> </w:t>
      </w:r>
      <w:r>
        <w:t>kršenja pravila o privatnosti i sigurnosti podataka</w:t>
      </w:r>
      <w:hyperlink w:anchor="_bookmark115" w:history="1">
        <w:r>
          <w:rPr>
            <w:vertAlign w:val="superscript"/>
          </w:rPr>
          <w:t>83</w:t>
        </w:r>
      </w:hyperlink>
      <w:r>
        <w:t>. SIEM pomaže u dokumentovanju napora</w:t>
      </w:r>
      <w:r>
        <w:rPr>
          <w:spacing w:val="1"/>
        </w:rPr>
        <w:t xml:space="preserve"> </w:t>
      </w:r>
      <w:r>
        <w:t>preduzetih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cilju upravljanja</w:t>
      </w:r>
      <w:r>
        <w:rPr>
          <w:spacing w:val="-1"/>
        </w:rPr>
        <w:t xml:space="preserve"> </w:t>
      </w:r>
      <w:r>
        <w:t>rizicima, što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ključno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regulatorne</w:t>
      </w:r>
      <w:r>
        <w:rPr>
          <w:spacing w:val="-3"/>
        </w:rPr>
        <w:t xml:space="preserve"> </w:t>
      </w:r>
      <w:r>
        <w:t>inspekcije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audite.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Stalno</w:t>
      </w:r>
      <w:r>
        <w:rPr>
          <w:spacing w:val="-2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1"/>
          <w:sz w:val="24"/>
        </w:rPr>
        <w:t xml:space="preserve"> </w:t>
      </w:r>
      <w:r>
        <w:rPr>
          <w:sz w:val="24"/>
        </w:rPr>
        <w:t>putem</w:t>
      </w:r>
      <w:r>
        <w:rPr>
          <w:spacing w:val="-1"/>
          <w:sz w:val="24"/>
        </w:rPr>
        <w:t xml:space="preserve"> </w:t>
      </w:r>
      <w:r>
        <w:rPr>
          <w:sz w:val="24"/>
        </w:rPr>
        <w:t>učenja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prilagođavanja:</w:t>
      </w:r>
    </w:p>
    <w:p w:rsidR="0053517B" w:rsidRDefault="009D28C4">
      <w:pPr>
        <w:pStyle w:val="BodyText"/>
        <w:spacing w:before="179" w:line="259" w:lineRule="auto"/>
        <w:ind w:right="822"/>
      </w:pPr>
      <w:r>
        <w:t>Pošto</w:t>
      </w:r>
      <w:r>
        <w:rPr>
          <w:spacing w:val="-14"/>
        </w:rPr>
        <w:t xml:space="preserve"> </w:t>
      </w:r>
      <w:r>
        <w:t>NextGen</w:t>
      </w:r>
      <w:r>
        <w:rPr>
          <w:spacing w:val="-13"/>
        </w:rPr>
        <w:t xml:space="preserve"> </w:t>
      </w:r>
      <w:r>
        <w:t>SIEM</w:t>
      </w:r>
      <w:r>
        <w:rPr>
          <w:spacing w:val="-13"/>
        </w:rPr>
        <w:t xml:space="preserve"> </w:t>
      </w:r>
      <w:r>
        <w:t>sistemi</w:t>
      </w:r>
      <w:r>
        <w:rPr>
          <w:spacing w:val="-13"/>
        </w:rPr>
        <w:t xml:space="preserve"> </w:t>
      </w:r>
      <w:r>
        <w:t>koriste</w:t>
      </w:r>
      <w:r>
        <w:rPr>
          <w:spacing w:val="-14"/>
        </w:rPr>
        <w:t xml:space="preserve"> </w:t>
      </w:r>
      <w:r>
        <w:t>mašinsko</w:t>
      </w:r>
      <w:r>
        <w:rPr>
          <w:spacing w:val="-14"/>
        </w:rPr>
        <w:t xml:space="preserve"> </w:t>
      </w:r>
      <w:r>
        <w:t>učenje,</w:t>
      </w:r>
      <w:r>
        <w:rPr>
          <w:spacing w:val="-14"/>
        </w:rPr>
        <w:t xml:space="preserve"> </w:t>
      </w:r>
      <w:r>
        <w:t>oni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stalno</w:t>
      </w:r>
      <w:r>
        <w:rPr>
          <w:spacing w:val="-13"/>
        </w:rPr>
        <w:t xml:space="preserve"> </w:t>
      </w:r>
      <w:r>
        <w:t>prilagođavaju</w:t>
      </w:r>
      <w:r>
        <w:rPr>
          <w:spacing w:val="-14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unapređuju</w:t>
      </w:r>
      <w:r>
        <w:rPr>
          <w:spacing w:val="-57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osnovu</w:t>
      </w:r>
      <w:r>
        <w:rPr>
          <w:spacing w:val="11"/>
        </w:rPr>
        <w:t xml:space="preserve"> </w:t>
      </w:r>
      <w:r>
        <w:t>novih</w:t>
      </w:r>
      <w:r>
        <w:rPr>
          <w:spacing w:val="11"/>
        </w:rPr>
        <w:t xml:space="preserve"> </w:t>
      </w:r>
      <w:r>
        <w:t>podataka</w:t>
      </w:r>
      <w:r>
        <w:rPr>
          <w:spacing w:val="10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pretnjama.</w:t>
      </w:r>
      <w:r>
        <w:rPr>
          <w:spacing w:val="10"/>
        </w:rPr>
        <w:t xml:space="preserve"> </w:t>
      </w:r>
      <w:r>
        <w:t>Strateško</w:t>
      </w:r>
      <w:r>
        <w:rPr>
          <w:spacing w:val="14"/>
        </w:rPr>
        <w:t xml:space="preserve"> </w:t>
      </w:r>
      <w:r>
        <w:t>upravljanje</w:t>
      </w:r>
      <w:r>
        <w:rPr>
          <w:spacing w:val="10"/>
        </w:rPr>
        <w:t xml:space="preserve"> </w:t>
      </w:r>
      <w:r>
        <w:t>bezbednosnim</w:t>
      </w:r>
      <w:r>
        <w:rPr>
          <w:spacing w:val="11"/>
        </w:rPr>
        <w:t xml:space="preserve"> </w:t>
      </w:r>
      <w:r>
        <w:t>rizicima</w:t>
      </w:r>
      <w:r>
        <w:rPr>
          <w:spacing w:val="11"/>
        </w:rPr>
        <w:t xml:space="preserve"> </w:t>
      </w:r>
      <w:r>
        <w:t>postaje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21"/>
        </w:rPr>
      </w:pPr>
      <w:r w:rsidRPr="0053517B">
        <w:pict>
          <v:rect id="_x0000_s2188" style="position:absolute;margin-left:1in;margin-top:14.3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 w:hAnsi="Calibri"/>
          <w:sz w:val="20"/>
        </w:rPr>
      </w:pPr>
      <w:bookmarkStart w:id="114" w:name="_bookmark114"/>
      <w:bookmarkEnd w:id="114"/>
      <w:r>
        <w:rPr>
          <w:rFonts w:ascii="Calibri" w:hAnsi="Calibri"/>
          <w:sz w:val="20"/>
          <w:vertAlign w:val="superscript"/>
        </w:rPr>
        <w:t>82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Threat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Landscape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2021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ENISA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Report,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str.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27-30.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115" w:name="_bookmark115"/>
      <w:bookmarkEnd w:id="115"/>
      <w:r>
        <w:rPr>
          <w:rFonts w:ascii="Calibri"/>
          <w:sz w:val="20"/>
          <w:vertAlign w:val="superscript"/>
        </w:rPr>
        <w:t>83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Verizon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Data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Breach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Investigations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Report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(2021),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31-34.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9"/>
      </w:pPr>
      <w:r>
        <w:t>dinamičan</w:t>
      </w:r>
      <w:r>
        <w:rPr>
          <w:spacing w:val="-2"/>
        </w:rPr>
        <w:t xml:space="preserve"> </w:t>
      </w:r>
      <w:r>
        <w:t>proces,</w:t>
      </w:r>
      <w:r>
        <w:rPr>
          <w:spacing w:val="-3"/>
        </w:rPr>
        <w:t xml:space="preserve"> </w:t>
      </w:r>
      <w:r>
        <w:t>gde</w:t>
      </w:r>
      <w:r>
        <w:rPr>
          <w:spacing w:val="-3"/>
        </w:rPr>
        <w:t xml:space="preserve"> </w:t>
      </w:r>
      <w:r>
        <w:t>se odluke</w:t>
      </w:r>
      <w:r>
        <w:rPr>
          <w:spacing w:val="-2"/>
        </w:rPr>
        <w:t xml:space="preserve"> </w:t>
      </w:r>
      <w:r>
        <w:t>prilagođavaju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skladu</w:t>
      </w:r>
      <w:r>
        <w:rPr>
          <w:spacing w:val="-2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razvojem</w:t>
      </w:r>
      <w:r>
        <w:rPr>
          <w:spacing w:val="-2"/>
        </w:rPr>
        <w:t xml:space="preserve"> </w:t>
      </w:r>
      <w:r>
        <w:t>novih</w:t>
      </w:r>
      <w:r>
        <w:rPr>
          <w:spacing w:val="-1"/>
        </w:rPr>
        <w:t xml:space="preserve"> </w:t>
      </w:r>
      <w:r>
        <w:t>pretnji,</w:t>
      </w:r>
      <w:r>
        <w:rPr>
          <w:spacing w:val="-2"/>
        </w:rPr>
        <w:t xml:space="preserve"> </w:t>
      </w:r>
      <w:r>
        <w:t>promenom</w:t>
      </w:r>
      <w:r>
        <w:rPr>
          <w:spacing w:val="-58"/>
        </w:rPr>
        <w:t xml:space="preserve"> </w:t>
      </w:r>
      <w:r>
        <w:t>poslovnog</w:t>
      </w:r>
      <w:r>
        <w:rPr>
          <w:spacing w:val="-1"/>
        </w:rPr>
        <w:t xml:space="preserve"> </w:t>
      </w:r>
      <w:r>
        <w:t>okruženja i napretkom tehnologija.</w:t>
      </w:r>
    </w:p>
    <w:p w:rsidR="0053517B" w:rsidRDefault="009D28C4">
      <w:pPr>
        <w:pStyle w:val="BodyText"/>
        <w:spacing w:before="161"/>
      </w:pPr>
      <w:r>
        <w:t>Proces</w:t>
      </w:r>
      <w:r>
        <w:rPr>
          <w:spacing w:val="-2"/>
        </w:rPr>
        <w:t xml:space="preserve"> </w:t>
      </w:r>
      <w:r>
        <w:t>donošenja</w:t>
      </w:r>
      <w:r>
        <w:rPr>
          <w:spacing w:val="-2"/>
        </w:rPr>
        <w:t xml:space="preserve"> </w:t>
      </w:r>
      <w:r>
        <w:t>strateških</w:t>
      </w:r>
      <w:r>
        <w:rPr>
          <w:spacing w:val="-1"/>
        </w:rPr>
        <w:t xml:space="preserve"> </w:t>
      </w:r>
      <w:r>
        <w:t>odluka: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4"/>
        <w:ind w:hanging="361"/>
        <w:rPr>
          <w:sz w:val="24"/>
        </w:rPr>
      </w:pPr>
      <w:r>
        <w:rPr>
          <w:sz w:val="24"/>
        </w:rPr>
        <w:t>Identifikacija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procena</w:t>
      </w:r>
      <w:r>
        <w:rPr>
          <w:spacing w:val="-1"/>
          <w:sz w:val="24"/>
        </w:rPr>
        <w:t xml:space="preserve"> </w:t>
      </w:r>
      <w:r>
        <w:rPr>
          <w:sz w:val="24"/>
        </w:rPr>
        <w:t>rizika:</w:t>
      </w:r>
    </w:p>
    <w:p w:rsidR="0053517B" w:rsidRDefault="009D28C4">
      <w:pPr>
        <w:pStyle w:val="BodyText"/>
        <w:spacing w:before="179" w:line="259" w:lineRule="auto"/>
        <w:ind w:right="820"/>
      </w:pPr>
      <w:r>
        <w:t>Prvi korak u donošenju strateških odluka jeste identifikacija potencijalnih pretnji i ranjivosti</w:t>
      </w:r>
      <w:r>
        <w:rPr>
          <w:spacing w:val="1"/>
        </w:rPr>
        <w:t xml:space="preserve"> </w:t>
      </w:r>
      <w:r>
        <w:t>unutar organizacione IT infrastrukture. NextGen SIEM u ovom procesu igra ključnu ulogu,</w:t>
      </w:r>
      <w:r>
        <w:rPr>
          <w:spacing w:val="1"/>
        </w:rPr>
        <w:t xml:space="preserve"> </w:t>
      </w:r>
      <w:r>
        <w:t>pružajući dubinsku analizu i korelaciju podataka, omogućavajući prepoznavanje rizika koji</w:t>
      </w:r>
      <w:r>
        <w:rPr>
          <w:spacing w:val="1"/>
        </w:rPr>
        <w:t xml:space="preserve"> </w:t>
      </w:r>
      <w:r>
        <w:t>možda</w:t>
      </w:r>
      <w:r>
        <w:rPr>
          <w:spacing w:val="-2"/>
        </w:rPr>
        <w:t xml:space="preserve"> </w:t>
      </w:r>
      <w:r>
        <w:t>nisu bili očigledni.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Razvoj</w:t>
      </w:r>
      <w:r>
        <w:rPr>
          <w:spacing w:val="-2"/>
          <w:sz w:val="24"/>
        </w:rPr>
        <w:t xml:space="preserve"> </w:t>
      </w:r>
      <w:r>
        <w:rPr>
          <w:sz w:val="24"/>
        </w:rPr>
        <w:t>scenarija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planiranje</w:t>
      </w:r>
      <w:r>
        <w:rPr>
          <w:spacing w:val="-2"/>
          <w:sz w:val="24"/>
        </w:rPr>
        <w:t xml:space="preserve"> </w:t>
      </w:r>
      <w:r>
        <w:rPr>
          <w:sz w:val="24"/>
        </w:rPr>
        <w:t>odgovora:</w:t>
      </w:r>
    </w:p>
    <w:p w:rsidR="0053517B" w:rsidRDefault="009D28C4">
      <w:pPr>
        <w:pStyle w:val="BodyText"/>
        <w:spacing w:before="179" w:line="259" w:lineRule="auto"/>
        <w:ind w:right="816"/>
      </w:pPr>
      <w:r>
        <w:t>Nakon ident</w:t>
      </w:r>
      <w:r>
        <w:t>ifikacije rizika, ključna je simulacija različitih scenarija i određivanje mogućih</w:t>
      </w:r>
      <w:r>
        <w:rPr>
          <w:spacing w:val="1"/>
        </w:rPr>
        <w:t xml:space="preserve"> </w:t>
      </w:r>
      <w:r>
        <w:t>posledica po poslovanje. Strateške odluke treba da budu zasnovane na planovima odgovora</w:t>
      </w:r>
      <w:r>
        <w:rPr>
          <w:spacing w:val="1"/>
        </w:rPr>
        <w:t xml:space="preserve"> </w:t>
      </w:r>
      <w:r>
        <w:t>koji uključuju kako kratkoročne mere (brzi odgovori na incidente), tako i dugoročne s</w:t>
      </w:r>
      <w:r>
        <w:t>trategije</w:t>
      </w:r>
      <w:r>
        <w:rPr>
          <w:spacing w:val="-57"/>
        </w:rPr>
        <w:t xml:space="preserve"> </w:t>
      </w:r>
      <w:r>
        <w:t>(upravljenje</w:t>
      </w:r>
      <w:r>
        <w:rPr>
          <w:spacing w:val="-1"/>
        </w:rPr>
        <w:t xml:space="preserve"> </w:t>
      </w:r>
      <w:r>
        <w:t>dugoročnim rizicima i jačanje</w:t>
      </w:r>
      <w:r>
        <w:rPr>
          <w:spacing w:val="-1"/>
        </w:rPr>
        <w:t xml:space="preserve"> </w:t>
      </w:r>
      <w:r>
        <w:t>bezbednosne</w:t>
      </w:r>
      <w:r>
        <w:rPr>
          <w:spacing w:val="-2"/>
        </w:rPr>
        <w:t xml:space="preserve"> </w:t>
      </w:r>
      <w:r>
        <w:t>arhitekture).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Implementacija</w:t>
      </w:r>
      <w:r>
        <w:rPr>
          <w:spacing w:val="-4"/>
          <w:sz w:val="24"/>
        </w:rPr>
        <w:t xml:space="preserve"> </w:t>
      </w:r>
      <w:r>
        <w:rPr>
          <w:sz w:val="24"/>
        </w:rPr>
        <w:t>mera:</w:t>
      </w:r>
    </w:p>
    <w:p w:rsidR="0053517B" w:rsidRDefault="009D28C4">
      <w:pPr>
        <w:pStyle w:val="BodyText"/>
        <w:spacing w:before="179" w:line="259" w:lineRule="auto"/>
        <w:ind w:right="822"/>
      </w:pPr>
      <w:r>
        <w:t>U ovoj fazi, menadžeri implementiraju mere za smanjenje prepoznatih rizika. NextGen SIEM</w:t>
      </w:r>
      <w:r>
        <w:rPr>
          <w:spacing w:val="-57"/>
        </w:rPr>
        <w:t xml:space="preserve"> </w:t>
      </w:r>
      <w:r>
        <w:t>omogućava automatizovane alate za sprovođenje mera, kao što su prim</w:t>
      </w:r>
      <w:r>
        <w:t>ena novih politika</w:t>
      </w:r>
      <w:r>
        <w:rPr>
          <w:spacing w:val="1"/>
        </w:rPr>
        <w:t xml:space="preserve"> </w:t>
      </w:r>
      <w:r>
        <w:t>pristupa,</w:t>
      </w:r>
      <w:r>
        <w:rPr>
          <w:spacing w:val="-1"/>
        </w:rPr>
        <w:t xml:space="preserve"> </w:t>
      </w:r>
      <w:r>
        <w:t>enkripcija</w:t>
      </w:r>
      <w:r>
        <w:rPr>
          <w:spacing w:val="-1"/>
        </w:rPr>
        <w:t xml:space="preserve"> </w:t>
      </w:r>
      <w:r>
        <w:t>podataka, ili</w:t>
      </w:r>
      <w:r>
        <w:rPr>
          <w:spacing w:val="-1"/>
        </w:rPr>
        <w:t xml:space="preserve"> </w:t>
      </w:r>
      <w:r>
        <w:t>unapređenje bezbednosne</w:t>
      </w:r>
      <w:r>
        <w:rPr>
          <w:spacing w:val="-1"/>
        </w:rPr>
        <w:t xml:space="preserve"> </w:t>
      </w:r>
      <w:r>
        <w:t>infrastrukture.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59"/>
        <w:ind w:hanging="361"/>
        <w:rPr>
          <w:sz w:val="24"/>
        </w:rPr>
      </w:pPr>
      <w:r>
        <w:rPr>
          <w:sz w:val="24"/>
        </w:rPr>
        <w:t>Praćenje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evaluacija:</w:t>
      </w:r>
    </w:p>
    <w:p w:rsidR="0053517B" w:rsidRDefault="009D28C4">
      <w:pPr>
        <w:pStyle w:val="BodyText"/>
        <w:spacing w:before="179" w:line="259" w:lineRule="auto"/>
        <w:ind w:right="821"/>
      </w:pPr>
      <w:r>
        <w:t>Nakon implementacije, ključno je kontinuirano praćenje efektivnosti mera. NextGen SIEM</w:t>
      </w:r>
      <w:r>
        <w:rPr>
          <w:spacing w:val="1"/>
        </w:rPr>
        <w:t xml:space="preserve"> </w:t>
      </w:r>
      <w:r>
        <w:t xml:space="preserve">omogućava stalni nadzor u realnom vremenu, praćenje </w:t>
      </w:r>
      <w:r>
        <w:t>performansi i evaluaciju primenjenih</w:t>
      </w:r>
      <w:r>
        <w:rPr>
          <w:spacing w:val="1"/>
        </w:rPr>
        <w:t xml:space="preserve"> </w:t>
      </w:r>
      <w:r>
        <w:t>rešenja.</w:t>
      </w:r>
      <w:r>
        <w:rPr>
          <w:spacing w:val="-2"/>
        </w:rPr>
        <w:t xml:space="preserve"> </w:t>
      </w:r>
      <w:r>
        <w:t>Strateške</w:t>
      </w:r>
      <w:r>
        <w:rPr>
          <w:spacing w:val="-2"/>
        </w:rPr>
        <w:t xml:space="preserve"> </w:t>
      </w:r>
      <w:r>
        <w:t>odluke se</w:t>
      </w:r>
      <w:r>
        <w:rPr>
          <w:spacing w:val="-2"/>
        </w:rPr>
        <w:t xml:space="preserve"> </w:t>
      </w:r>
      <w:r>
        <w:t>prilagođavaju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osnovu</w:t>
      </w:r>
      <w:r>
        <w:rPr>
          <w:spacing w:val="-1"/>
        </w:rPr>
        <w:t xml:space="preserve"> </w:t>
      </w:r>
      <w:r>
        <w:t>dobijenih</w:t>
      </w:r>
      <w:r>
        <w:rPr>
          <w:spacing w:val="-1"/>
        </w:rPr>
        <w:t xml:space="preserve"> </w:t>
      </w:r>
      <w:r>
        <w:t>podataka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efikasnosti</w:t>
      </w:r>
      <w:r>
        <w:rPr>
          <w:spacing w:val="-1"/>
        </w:rPr>
        <w:t xml:space="preserve"> </w:t>
      </w:r>
      <w:r>
        <w:t>zaštite.</w:t>
      </w:r>
    </w:p>
    <w:p w:rsidR="0053517B" w:rsidRDefault="009D28C4">
      <w:pPr>
        <w:pStyle w:val="BodyText"/>
        <w:spacing w:before="160"/>
      </w:pPr>
      <w:r>
        <w:t>Prednosti</w:t>
      </w:r>
      <w:r>
        <w:rPr>
          <w:spacing w:val="-7"/>
        </w:rPr>
        <w:t xml:space="preserve"> </w:t>
      </w:r>
      <w:r>
        <w:t>NextGen</w:t>
      </w:r>
      <w:r>
        <w:rPr>
          <w:spacing w:val="-7"/>
        </w:rPr>
        <w:t xml:space="preserve"> </w:t>
      </w:r>
      <w:r>
        <w:t>SIEM</w:t>
      </w:r>
      <w:r>
        <w:rPr>
          <w:spacing w:val="-5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donošenju</w:t>
      </w:r>
      <w:r>
        <w:rPr>
          <w:spacing w:val="-7"/>
        </w:rPr>
        <w:t xml:space="preserve"> </w:t>
      </w:r>
      <w:r>
        <w:t>strateških</w:t>
      </w:r>
      <w:r>
        <w:rPr>
          <w:spacing w:val="-7"/>
        </w:rPr>
        <w:t xml:space="preserve"> </w:t>
      </w:r>
      <w:r>
        <w:t>odluka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upravljanju</w:t>
      </w:r>
      <w:r>
        <w:rPr>
          <w:spacing w:val="-7"/>
        </w:rPr>
        <w:t xml:space="preserve"> </w:t>
      </w:r>
      <w:r>
        <w:t>bezbednosnim</w:t>
      </w:r>
      <w:r>
        <w:rPr>
          <w:spacing w:val="-7"/>
        </w:rPr>
        <w:t xml:space="preserve"> </w:t>
      </w:r>
      <w:r>
        <w:t>rizicima: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85" w:line="254" w:lineRule="auto"/>
        <w:ind w:right="816"/>
        <w:rPr>
          <w:sz w:val="24"/>
        </w:rPr>
      </w:pPr>
      <w:r>
        <w:rPr>
          <w:sz w:val="24"/>
        </w:rPr>
        <w:t>Brža</w:t>
      </w:r>
      <w:r>
        <w:rPr>
          <w:spacing w:val="38"/>
          <w:sz w:val="24"/>
        </w:rPr>
        <w:t xml:space="preserve"> </w:t>
      </w:r>
      <w:r>
        <w:rPr>
          <w:sz w:val="24"/>
        </w:rPr>
        <w:t>detekcija</w:t>
      </w:r>
      <w:r>
        <w:rPr>
          <w:spacing w:val="38"/>
          <w:sz w:val="24"/>
        </w:rPr>
        <w:t xml:space="preserve"> </w:t>
      </w:r>
      <w:r>
        <w:rPr>
          <w:sz w:val="24"/>
        </w:rPr>
        <w:t>i</w:t>
      </w:r>
      <w:r>
        <w:rPr>
          <w:spacing w:val="40"/>
          <w:sz w:val="24"/>
        </w:rPr>
        <w:t xml:space="preserve"> </w:t>
      </w:r>
      <w:r>
        <w:rPr>
          <w:sz w:val="24"/>
        </w:rPr>
        <w:t>odgovor</w:t>
      </w:r>
      <w:r>
        <w:rPr>
          <w:spacing w:val="38"/>
          <w:sz w:val="24"/>
        </w:rPr>
        <w:t xml:space="preserve"> </w:t>
      </w:r>
      <w:r>
        <w:rPr>
          <w:sz w:val="24"/>
        </w:rPr>
        <w:t>na</w:t>
      </w:r>
      <w:r>
        <w:rPr>
          <w:spacing w:val="38"/>
          <w:sz w:val="24"/>
        </w:rPr>
        <w:t xml:space="preserve"> </w:t>
      </w:r>
      <w:r>
        <w:rPr>
          <w:sz w:val="24"/>
        </w:rPr>
        <w:t>pretnje:</w:t>
      </w:r>
      <w:r>
        <w:rPr>
          <w:spacing w:val="40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39"/>
          <w:sz w:val="24"/>
        </w:rPr>
        <w:t xml:space="preserve"> </w:t>
      </w:r>
      <w:r>
        <w:rPr>
          <w:sz w:val="24"/>
        </w:rPr>
        <w:t>naprednih</w:t>
      </w:r>
      <w:r>
        <w:rPr>
          <w:spacing w:val="44"/>
          <w:sz w:val="24"/>
        </w:rPr>
        <w:t xml:space="preserve"> </w:t>
      </w:r>
      <w:r>
        <w:rPr>
          <w:sz w:val="24"/>
        </w:rPr>
        <w:t>analitičkih</w:t>
      </w:r>
      <w:r>
        <w:rPr>
          <w:spacing w:val="40"/>
          <w:sz w:val="24"/>
        </w:rPr>
        <w:t xml:space="preserve"> </w:t>
      </w:r>
      <w:r>
        <w:rPr>
          <w:sz w:val="24"/>
        </w:rPr>
        <w:t>tehnika</w:t>
      </w:r>
      <w:r>
        <w:rPr>
          <w:spacing w:val="-57"/>
          <w:sz w:val="24"/>
        </w:rPr>
        <w:t xml:space="preserve"> </w:t>
      </w:r>
      <w:r>
        <w:rPr>
          <w:sz w:val="24"/>
        </w:rPr>
        <w:t>omogućava</w:t>
      </w:r>
      <w:r>
        <w:rPr>
          <w:spacing w:val="-2"/>
          <w:sz w:val="24"/>
        </w:rPr>
        <w:t xml:space="preserve"> </w:t>
      </w:r>
      <w:r>
        <w:rPr>
          <w:sz w:val="24"/>
        </w:rPr>
        <w:t>ranije</w:t>
      </w:r>
      <w:r>
        <w:rPr>
          <w:spacing w:val="-2"/>
          <w:sz w:val="24"/>
        </w:rPr>
        <w:t xml:space="preserve"> </w:t>
      </w:r>
      <w:r>
        <w:rPr>
          <w:sz w:val="24"/>
        </w:rPr>
        <w:t>otkrivanje pretnji</w:t>
      </w:r>
      <w:r>
        <w:rPr>
          <w:spacing w:val="-1"/>
          <w:sz w:val="24"/>
        </w:rPr>
        <w:t xml:space="preserve"> </w:t>
      </w:r>
      <w:r>
        <w:rPr>
          <w:sz w:val="24"/>
        </w:rPr>
        <w:t>i smanjuje</w:t>
      </w:r>
      <w:r>
        <w:rPr>
          <w:spacing w:val="-2"/>
          <w:sz w:val="24"/>
        </w:rPr>
        <w:t xml:space="preserve"> </w:t>
      </w:r>
      <w:r>
        <w:rPr>
          <w:sz w:val="24"/>
        </w:rPr>
        <w:t>vreme potrebno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reakciju.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7" w:line="256" w:lineRule="auto"/>
        <w:ind w:right="821"/>
        <w:rPr>
          <w:sz w:val="24"/>
        </w:rPr>
      </w:pPr>
      <w:r>
        <w:rPr>
          <w:sz w:val="24"/>
        </w:rPr>
        <w:t>Bolja</w:t>
      </w:r>
      <w:r>
        <w:rPr>
          <w:spacing w:val="36"/>
          <w:sz w:val="24"/>
        </w:rPr>
        <w:t xml:space="preserve"> </w:t>
      </w:r>
      <w:r>
        <w:rPr>
          <w:sz w:val="24"/>
        </w:rPr>
        <w:t>koordinacija</w:t>
      </w:r>
      <w:r>
        <w:rPr>
          <w:spacing w:val="36"/>
          <w:sz w:val="24"/>
        </w:rPr>
        <w:t xml:space="preserve"> </w:t>
      </w:r>
      <w:r>
        <w:rPr>
          <w:sz w:val="24"/>
        </w:rPr>
        <w:t>između</w:t>
      </w:r>
      <w:r>
        <w:rPr>
          <w:spacing w:val="37"/>
          <w:sz w:val="24"/>
        </w:rPr>
        <w:t xml:space="preserve"> </w:t>
      </w:r>
      <w:r>
        <w:rPr>
          <w:sz w:val="24"/>
        </w:rPr>
        <w:t>timova:</w:t>
      </w:r>
      <w:r>
        <w:rPr>
          <w:spacing w:val="37"/>
          <w:sz w:val="24"/>
        </w:rPr>
        <w:t xml:space="preserve"> </w:t>
      </w:r>
      <w:r>
        <w:rPr>
          <w:sz w:val="24"/>
        </w:rPr>
        <w:t>Automatizacija</w:t>
      </w:r>
      <w:r>
        <w:rPr>
          <w:spacing w:val="36"/>
          <w:sz w:val="24"/>
        </w:rPr>
        <w:t xml:space="preserve"> </w:t>
      </w:r>
      <w:r>
        <w:rPr>
          <w:sz w:val="24"/>
        </w:rPr>
        <w:t>i</w:t>
      </w:r>
      <w:r>
        <w:rPr>
          <w:spacing w:val="38"/>
          <w:sz w:val="24"/>
        </w:rPr>
        <w:t xml:space="preserve"> </w:t>
      </w:r>
      <w:r>
        <w:rPr>
          <w:sz w:val="24"/>
        </w:rPr>
        <w:t>centralizovano</w:t>
      </w:r>
      <w:r>
        <w:rPr>
          <w:spacing w:val="39"/>
          <w:sz w:val="24"/>
        </w:rPr>
        <w:t xml:space="preserve"> </w:t>
      </w:r>
      <w:r>
        <w:rPr>
          <w:sz w:val="24"/>
        </w:rPr>
        <w:t>upravljanje</w:t>
      </w:r>
      <w:r>
        <w:rPr>
          <w:spacing w:val="-57"/>
          <w:sz w:val="24"/>
        </w:rPr>
        <w:t xml:space="preserve"> </w:t>
      </w:r>
      <w:r>
        <w:rPr>
          <w:sz w:val="24"/>
        </w:rPr>
        <w:t>incidentima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-1"/>
          <w:sz w:val="24"/>
        </w:rPr>
        <w:t xml:space="preserve"> </w:t>
      </w:r>
      <w:r>
        <w:rPr>
          <w:sz w:val="24"/>
        </w:rPr>
        <w:t>efikasniju</w:t>
      </w:r>
      <w:r>
        <w:rPr>
          <w:spacing w:val="-1"/>
          <w:sz w:val="24"/>
        </w:rPr>
        <w:t xml:space="preserve"> </w:t>
      </w:r>
      <w:r>
        <w:rPr>
          <w:sz w:val="24"/>
        </w:rPr>
        <w:t>saradnju</w:t>
      </w:r>
      <w:r>
        <w:rPr>
          <w:spacing w:val="-1"/>
          <w:sz w:val="24"/>
        </w:rPr>
        <w:t xml:space="preserve"> </w:t>
      </w:r>
      <w:r>
        <w:rPr>
          <w:sz w:val="24"/>
        </w:rPr>
        <w:t>između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-1"/>
          <w:sz w:val="24"/>
        </w:rPr>
        <w:t xml:space="preserve"> </w:t>
      </w:r>
      <w:r>
        <w:rPr>
          <w:sz w:val="24"/>
        </w:rPr>
        <w:t>timova.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5" w:line="254" w:lineRule="auto"/>
        <w:ind w:right="822"/>
        <w:rPr>
          <w:sz w:val="24"/>
        </w:rPr>
      </w:pPr>
      <w:r>
        <w:rPr>
          <w:sz w:val="24"/>
        </w:rPr>
        <w:t>Smanjenje</w:t>
      </w:r>
      <w:r>
        <w:rPr>
          <w:spacing w:val="9"/>
          <w:sz w:val="24"/>
        </w:rPr>
        <w:t xml:space="preserve"> </w:t>
      </w:r>
      <w:r>
        <w:rPr>
          <w:sz w:val="24"/>
        </w:rPr>
        <w:t>troškova:</w:t>
      </w:r>
      <w:r>
        <w:rPr>
          <w:spacing w:val="11"/>
          <w:sz w:val="24"/>
        </w:rPr>
        <w:t xml:space="preserve"> </w:t>
      </w:r>
      <w:r>
        <w:rPr>
          <w:sz w:val="24"/>
        </w:rPr>
        <w:t>Automatizovani</w:t>
      </w:r>
      <w:r>
        <w:rPr>
          <w:spacing w:val="10"/>
          <w:sz w:val="24"/>
        </w:rPr>
        <w:t xml:space="preserve"> </w:t>
      </w:r>
      <w:r>
        <w:rPr>
          <w:sz w:val="24"/>
        </w:rPr>
        <w:t>procesi</w:t>
      </w:r>
      <w:r>
        <w:rPr>
          <w:spacing w:val="11"/>
          <w:sz w:val="24"/>
        </w:rPr>
        <w:t xml:space="preserve"> </w:t>
      </w:r>
      <w:r>
        <w:rPr>
          <w:sz w:val="24"/>
        </w:rPr>
        <w:t>smanjuju</w:t>
      </w:r>
      <w:r>
        <w:rPr>
          <w:spacing w:val="9"/>
          <w:sz w:val="24"/>
        </w:rPr>
        <w:t xml:space="preserve"> </w:t>
      </w:r>
      <w:r>
        <w:rPr>
          <w:sz w:val="24"/>
        </w:rPr>
        <w:t>potrebu</w:t>
      </w:r>
      <w:r>
        <w:rPr>
          <w:spacing w:val="10"/>
          <w:sz w:val="24"/>
        </w:rPr>
        <w:t xml:space="preserve"> </w:t>
      </w:r>
      <w:r>
        <w:rPr>
          <w:sz w:val="24"/>
        </w:rPr>
        <w:t>za</w:t>
      </w:r>
      <w:r>
        <w:rPr>
          <w:spacing w:val="11"/>
          <w:sz w:val="24"/>
        </w:rPr>
        <w:t xml:space="preserve"> </w:t>
      </w:r>
      <w:r>
        <w:rPr>
          <w:sz w:val="24"/>
        </w:rPr>
        <w:t>manuelnim</w:t>
      </w:r>
      <w:r>
        <w:rPr>
          <w:spacing w:val="11"/>
          <w:sz w:val="24"/>
        </w:rPr>
        <w:t xml:space="preserve"> </w:t>
      </w:r>
      <w:r>
        <w:rPr>
          <w:sz w:val="24"/>
        </w:rPr>
        <w:t>radom,</w:t>
      </w:r>
      <w:r>
        <w:rPr>
          <w:spacing w:val="-57"/>
          <w:sz w:val="24"/>
        </w:rPr>
        <w:t xml:space="preserve"> </w:t>
      </w:r>
      <w:r>
        <w:rPr>
          <w:sz w:val="24"/>
        </w:rPr>
        <w:t>što</w:t>
      </w:r>
      <w:r>
        <w:rPr>
          <w:spacing w:val="-2"/>
          <w:sz w:val="24"/>
        </w:rPr>
        <w:t xml:space="preserve"> </w:t>
      </w:r>
      <w:r>
        <w:rPr>
          <w:sz w:val="24"/>
        </w:rPr>
        <w:t>smanjuje troškove</w:t>
      </w:r>
      <w:r>
        <w:rPr>
          <w:spacing w:val="-1"/>
          <w:sz w:val="24"/>
        </w:rPr>
        <w:t xml:space="preserve"> </w:t>
      </w:r>
      <w:r>
        <w:rPr>
          <w:sz w:val="24"/>
        </w:rPr>
        <w:t>operacija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unapređuje</w:t>
      </w:r>
      <w:r>
        <w:rPr>
          <w:spacing w:val="1"/>
          <w:sz w:val="24"/>
        </w:rPr>
        <w:t xml:space="preserve"> </w:t>
      </w:r>
      <w:r>
        <w:rPr>
          <w:sz w:val="24"/>
        </w:rPr>
        <w:t>efikasnost.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  <w:tab w:val="left" w:pos="2466"/>
          <w:tab w:val="left" w:pos="3829"/>
          <w:tab w:val="left" w:pos="4256"/>
          <w:tab w:val="left" w:pos="5803"/>
          <w:tab w:val="left" w:pos="7100"/>
          <w:tab w:val="left" w:pos="8139"/>
          <w:tab w:val="left" w:pos="8436"/>
        </w:tabs>
        <w:spacing w:before="8" w:line="254" w:lineRule="auto"/>
        <w:ind w:right="821"/>
        <w:rPr>
          <w:sz w:val="24"/>
        </w:rPr>
      </w:pPr>
      <w:r>
        <w:rPr>
          <w:sz w:val="24"/>
        </w:rPr>
        <w:t>Povećana</w:t>
      </w:r>
      <w:r>
        <w:rPr>
          <w:sz w:val="24"/>
        </w:rPr>
        <w:tab/>
        <w:t>usklađenost</w:t>
      </w:r>
      <w:r>
        <w:rPr>
          <w:sz w:val="24"/>
        </w:rPr>
        <w:tab/>
        <w:t>sa</w:t>
      </w:r>
      <w:r>
        <w:rPr>
          <w:sz w:val="24"/>
        </w:rPr>
        <w:tab/>
        <w:t>regulativama:</w:t>
      </w:r>
      <w:r>
        <w:rPr>
          <w:sz w:val="24"/>
        </w:rPr>
        <w:tab/>
        <w:t>Poboljšano</w:t>
      </w:r>
      <w:r>
        <w:rPr>
          <w:sz w:val="24"/>
        </w:rPr>
        <w:tab/>
        <w:t>praćenje</w:t>
      </w:r>
      <w:r>
        <w:rPr>
          <w:sz w:val="24"/>
        </w:rPr>
        <w:tab/>
        <w:t>i</w:t>
      </w:r>
      <w:r>
        <w:rPr>
          <w:sz w:val="24"/>
        </w:rPr>
        <w:tab/>
      </w:r>
      <w:r>
        <w:rPr>
          <w:spacing w:val="-1"/>
          <w:sz w:val="24"/>
        </w:rPr>
        <w:t>izveštavanje</w:t>
      </w:r>
      <w:r>
        <w:rPr>
          <w:spacing w:val="-57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-1"/>
          <w:sz w:val="24"/>
        </w:rPr>
        <w:t xml:space="preserve"> </w:t>
      </w:r>
      <w:r>
        <w:rPr>
          <w:sz w:val="24"/>
        </w:rPr>
        <w:t>lakše</w:t>
      </w:r>
      <w:r>
        <w:rPr>
          <w:spacing w:val="-1"/>
          <w:sz w:val="24"/>
        </w:rPr>
        <w:t xml:space="preserve"> </w:t>
      </w:r>
      <w:r>
        <w:rPr>
          <w:sz w:val="24"/>
        </w:rPr>
        <w:t>ispu</w:t>
      </w:r>
      <w:r>
        <w:rPr>
          <w:sz w:val="24"/>
        </w:rPr>
        <w:t>njavanje regulatornih zahteva.</w:t>
      </w:r>
    </w:p>
    <w:p w:rsidR="0053517B" w:rsidRDefault="009D28C4">
      <w:pPr>
        <w:pStyle w:val="BodyText"/>
        <w:spacing w:before="167" w:line="259" w:lineRule="auto"/>
        <w:ind w:right="819"/>
      </w:pPr>
      <w:r>
        <w:t>NextGen SIEM rešenja predstavljaju moćan alat za upravljanje bezbednosnim rizicima u</w:t>
      </w:r>
      <w:r>
        <w:rPr>
          <w:spacing w:val="1"/>
        </w:rPr>
        <w:t xml:space="preserve"> </w:t>
      </w:r>
      <w:r>
        <w:t>savremenim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okruženjima.</w:t>
      </w:r>
      <w:r>
        <w:rPr>
          <w:spacing w:val="1"/>
        </w:rPr>
        <w:t xml:space="preserve"> </w:t>
      </w:r>
      <w:r>
        <w:t>Donošenje</w:t>
      </w:r>
      <w:r>
        <w:rPr>
          <w:spacing w:val="1"/>
        </w:rPr>
        <w:t xml:space="preserve"> </w:t>
      </w:r>
      <w:r>
        <w:t>strateških</w:t>
      </w:r>
      <w:r>
        <w:rPr>
          <w:spacing w:val="1"/>
        </w:rPr>
        <w:t xml:space="preserve"> </w:t>
      </w:r>
      <w:r>
        <w:t>odluka</w:t>
      </w:r>
      <w:r>
        <w:rPr>
          <w:spacing w:val="1"/>
        </w:rPr>
        <w:t xml:space="preserve"> </w:t>
      </w:r>
      <w:r>
        <w:t>zasnovano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ovim</w:t>
      </w:r>
      <w:r>
        <w:rPr>
          <w:spacing w:val="1"/>
        </w:rPr>
        <w:t xml:space="preserve"> </w:t>
      </w:r>
      <w:r>
        <w:t>rešenjima</w:t>
      </w:r>
      <w:r>
        <w:rPr>
          <w:spacing w:val="-57"/>
        </w:rPr>
        <w:t xml:space="preserve"> </w:t>
      </w:r>
      <w:r>
        <w:t>omogućava organizacijama da predvide, prepoznaju i efikasno odgovore na pretnje, čime se</w:t>
      </w:r>
      <w:r>
        <w:rPr>
          <w:spacing w:val="1"/>
        </w:rPr>
        <w:t xml:space="preserve"> </w:t>
      </w:r>
      <w:r>
        <w:t>smanjuje potencijalna</w:t>
      </w:r>
      <w:r>
        <w:rPr>
          <w:spacing w:val="1"/>
        </w:rPr>
        <w:t xml:space="preserve"> </w:t>
      </w:r>
      <w:r>
        <w:t>šteta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poslovanje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povećava ukupna sigurnost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usklađenost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zakonodavnim</w:t>
      </w:r>
      <w:r>
        <w:rPr>
          <w:spacing w:val="-1"/>
        </w:rPr>
        <w:t xml:space="preserve"> </w:t>
      </w:r>
      <w:r>
        <w:t>okvirima.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spacing w:before="63" w:line="256" w:lineRule="auto"/>
        <w:ind w:left="2858" w:right="1029" w:hanging="2036"/>
      </w:pPr>
      <w:bookmarkStart w:id="116" w:name="_bookmark116"/>
      <w:bookmarkEnd w:id="116"/>
      <w:r>
        <w:t>GLAVA 7: UPRAVLJANJE BEZBEDNOSNIM RIZIC</w:t>
      </w:r>
      <w:r>
        <w:t>IMA U</w:t>
      </w:r>
      <w:r>
        <w:rPr>
          <w:spacing w:val="-78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PROSTORU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SRBIJI</w:t>
      </w:r>
    </w:p>
    <w:p w:rsidR="0053517B" w:rsidRDefault="009D28C4">
      <w:pPr>
        <w:pStyle w:val="Heading1"/>
        <w:numPr>
          <w:ilvl w:val="1"/>
          <w:numId w:val="29"/>
        </w:numPr>
        <w:tabs>
          <w:tab w:val="left" w:pos="1674"/>
        </w:tabs>
        <w:spacing w:before="244"/>
      </w:pPr>
      <w:bookmarkStart w:id="117" w:name="_bookmark117"/>
      <w:bookmarkEnd w:id="117"/>
      <w:r>
        <w:t>Razvoj</w:t>
      </w:r>
      <w:r>
        <w:rPr>
          <w:spacing w:val="-5"/>
        </w:rPr>
        <w:t xml:space="preserve"> </w:t>
      </w:r>
      <w:r>
        <w:t>upravljanja</w:t>
      </w:r>
      <w:r>
        <w:rPr>
          <w:spacing w:val="-2"/>
        </w:rPr>
        <w:t xml:space="preserve"> </w:t>
      </w:r>
      <w:r>
        <w:t>rizicima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prostoru</w:t>
      </w:r>
      <w:r>
        <w:rPr>
          <w:spacing w:val="-2"/>
        </w:rPr>
        <w:t xml:space="preserve"> </w:t>
      </w:r>
      <w:r>
        <w:t>u Srbiji</w:t>
      </w:r>
    </w:p>
    <w:p w:rsidR="0053517B" w:rsidRDefault="0053517B">
      <w:pPr>
        <w:pStyle w:val="BodyText"/>
        <w:spacing w:before="4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7"/>
      </w:pPr>
      <w:r>
        <w:t>Sajber</w:t>
      </w:r>
      <w:r>
        <w:rPr>
          <w:spacing w:val="-6"/>
        </w:rPr>
        <w:t xml:space="preserve"> </w:t>
      </w:r>
      <w:r>
        <w:t>bezbednost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jedan</w:t>
      </w:r>
      <w:r>
        <w:rPr>
          <w:spacing w:val="-5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najvažnijih</w:t>
      </w:r>
      <w:r>
        <w:rPr>
          <w:spacing w:val="-4"/>
        </w:rPr>
        <w:t xml:space="preserve"> </w:t>
      </w:r>
      <w:r>
        <w:t>izazova</w:t>
      </w:r>
      <w:r>
        <w:rPr>
          <w:spacing w:val="-2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kojim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suočavaju</w:t>
      </w:r>
      <w:r>
        <w:rPr>
          <w:spacing w:val="-4"/>
        </w:rPr>
        <w:t xml:space="preserve"> </w:t>
      </w:r>
      <w:r>
        <w:t>države,</w:t>
      </w:r>
      <w:r>
        <w:rPr>
          <w:spacing w:val="-4"/>
        </w:rPr>
        <w:t xml:space="preserve"> </w:t>
      </w:r>
      <w:r>
        <w:t>organizacije</w:t>
      </w:r>
      <w:r>
        <w:rPr>
          <w:spacing w:val="-6"/>
        </w:rPr>
        <w:t xml:space="preserve"> </w:t>
      </w:r>
      <w:r>
        <w:t>i</w:t>
      </w:r>
      <w:r>
        <w:rPr>
          <w:spacing w:val="-57"/>
        </w:rPr>
        <w:t xml:space="preserve"> </w:t>
      </w:r>
      <w:r>
        <w:t>pojedinci u digitalnoj eri. Srbija, kao zemlja u procesu digitalne transformacije, suočava se sa</w:t>
      </w:r>
      <w:r>
        <w:rPr>
          <w:spacing w:val="1"/>
        </w:rPr>
        <w:t xml:space="preserve"> </w:t>
      </w:r>
      <w:r>
        <w:t>rastućim rizicima u sajber prostoru, gde su napadi sve učestaliji i sofisticiraniji. Upravljanje</w:t>
      </w:r>
      <w:r>
        <w:rPr>
          <w:spacing w:val="1"/>
        </w:rPr>
        <w:t xml:space="preserve"> </w:t>
      </w:r>
      <w:r>
        <w:t>bezbednosnim rizicima u sajber prostoru postalo je ključni pri</w:t>
      </w:r>
      <w:r>
        <w:t>oritet za vladu, privatni sektor i</w:t>
      </w:r>
      <w:r>
        <w:rPr>
          <w:spacing w:val="1"/>
        </w:rPr>
        <w:t xml:space="preserve"> </w:t>
      </w:r>
      <w:r>
        <w:t>građane</w:t>
      </w:r>
      <w:r>
        <w:rPr>
          <w:spacing w:val="-11"/>
        </w:rPr>
        <w:t xml:space="preserve"> </w:t>
      </w:r>
      <w:r>
        <w:t>Srbije,</w:t>
      </w:r>
      <w:r>
        <w:rPr>
          <w:spacing w:val="-11"/>
        </w:rPr>
        <w:t xml:space="preserve"> </w:t>
      </w:r>
      <w:r>
        <w:t>jer</w:t>
      </w:r>
      <w:r>
        <w:rPr>
          <w:spacing w:val="-12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od</w:t>
      </w:r>
      <w:r>
        <w:rPr>
          <w:spacing w:val="-11"/>
        </w:rPr>
        <w:t xml:space="preserve"> </w:t>
      </w:r>
      <w:r>
        <w:t>vitalnog</w:t>
      </w:r>
      <w:r>
        <w:rPr>
          <w:spacing w:val="-11"/>
        </w:rPr>
        <w:t xml:space="preserve"> </w:t>
      </w:r>
      <w:r>
        <w:t>značaja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zaštitu</w:t>
      </w:r>
      <w:r>
        <w:rPr>
          <w:spacing w:val="-8"/>
        </w:rPr>
        <w:t xml:space="preserve"> </w:t>
      </w:r>
      <w:r>
        <w:t>kritične</w:t>
      </w:r>
      <w:r>
        <w:rPr>
          <w:spacing w:val="-13"/>
        </w:rPr>
        <w:t xml:space="preserve"> </w:t>
      </w:r>
      <w:r>
        <w:t>infrastrukture,</w:t>
      </w:r>
      <w:r>
        <w:rPr>
          <w:spacing w:val="-9"/>
        </w:rPr>
        <w:t xml:space="preserve"> </w:t>
      </w:r>
      <w:r>
        <w:t>podataka</w:t>
      </w:r>
      <w:r>
        <w:rPr>
          <w:spacing w:val="-12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digitalnih</w:t>
      </w:r>
      <w:r>
        <w:rPr>
          <w:spacing w:val="-57"/>
        </w:rPr>
        <w:t xml:space="preserve"> </w:t>
      </w:r>
      <w:r>
        <w:t>usluga.</w:t>
      </w:r>
      <w:r>
        <w:rPr>
          <w:spacing w:val="-4"/>
        </w:rPr>
        <w:t xml:space="preserve"> </w:t>
      </w:r>
      <w:r>
        <w:t>Ovaj</w:t>
      </w:r>
      <w:r>
        <w:rPr>
          <w:spacing w:val="-3"/>
        </w:rPr>
        <w:t xml:space="preserve"> </w:t>
      </w:r>
      <w:r>
        <w:t>dokument</w:t>
      </w:r>
      <w:r>
        <w:rPr>
          <w:spacing w:val="-3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obraditi</w:t>
      </w:r>
      <w:r>
        <w:rPr>
          <w:spacing w:val="-1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Srbiji,</w:t>
      </w:r>
      <w:r>
        <w:rPr>
          <w:spacing w:val="-3"/>
        </w:rPr>
        <w:t xml:space="preserve"> </w:t>
      </w:r>
      <w:r>
        <w:t>trenutnu</w:t>
      </w:r>
      <w:r>
        <w:rPr>
          <w:spacing w:val="-3"/>
        </w:rPr>
        <w:t xml:space="preserve"> </w:t>
      </w:r>
      <w:r>
        <w:t>situaciju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ovoj</w:t>
      </w:r>
      <w:r>
        <w:rPr>
          <w:spacing w:val="-58"/>
        </w:rPr>
        <w:t xml:space="preserve"> </w:t>
      </w:r>
      <w:r>
        <w:t>oblasti</w:t>
      </w:r>
      <w:r>
        <w:rPr>
          <w:spacing w:val="-1"/>
        </w:rPr>
        <w:t xml:space="preserve"> </w:t>
      </w:r>
      <w:r>
        <w:t>i perspektive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budućnost.</w:t>
      </w:r>
    </w:p>
    <w:p w:rsidR="0053517B" w:rsidRDefault="009D28C4">
      <w:pPr>
        <w:pStyle w:val="Heading3"/>
        <w:spacing w:before="158"/>
      </w:pPr>
      <w:r>
        <w:t>Istorijski</w:t>
      </w:r>
      <w:r>
        <w:rPr>
          <w:spacing w:val="-2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sajber</w:t>
      </w:r>
      <w:r>
        <w:rPr>
          <w:spacing w:val="-1"/>
        </w:rPr>
        <w:t xml:space="preserve"> </w:t>
      </w:r>
      <w:r>
        <w:t>bezbednosti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Srbiji</w:t>
      </w:r>
    </w:p>
    <w:p w:rsidR="0053517B" w:rsidRDefault="009D28C4">
      <w:pPr>
        <w:pStyle w:val="BodyText"/>
        <w:spacing w:before="183" w:line="259" w:lineRule="auto"/>
        <w:ind w:right="822"/>
      </w:pPr>
      <w:r>
        <w:t>Razvoj upravljanja bezbednosnim rizicima u sajber prostoru u Srbiji može se podeliti u</w:t>
      </w:r>
      <w:r>
        <w:rPr>
          <w:spacing w:val="1"/>
        </w:rPr>
        <w:t xml:space="preserve"> </w:t>
      </w:r>
      <w:r>
        <w:t>nekoliko</w:t>
      </w:r>
      <w:r>
        <w:rPr>
          <w:spacing w:val="-1"/>
        </w:rPr>
        <w:t xml:space="preserve"> </w:t>
      </w:r>
      <w:r>
        <w:t>faza:</w:t>
      </w:r>
    </w:p>
    <w:p w:rsidR="0053517B" w:rsidRDefault="009D28C4">
      <w:pPr>
        <w:pStyle w:val="Heading3"/>
        <w:spacing w:before="160"/>
      </w:pPr>
      <w:r>
        <w:t>Prethodna</w:t>
      </w:r>
      <w:r>
        <w:rPr>
          <w:spacing w:val="-1"/>
        </w:rPr>
        <w:t xml:space="preserve"> </w:t>
      </w:r>
      <w:r>
        <w:t>faza</w:t>
      </w:r>
      <w:r>
        <w:rPr>
          <w:spacing w:val="-1"/>
        </w:rPr>
        <w:t xml:space="preserve"> </w:t>
      </w:r>
      <w:r>
        <w:t>(pre</w:t>
      </w:r>
      <w:r>
        <w:rPr>
          <w:spacing w:val="-3"/>
        </w:rPr>
        <w:t xml:space="preserve"> </w:t>
      </w:r>
      <w:r>
        <w:t>2000-tih)</w:t>
      </w:r>
    </w:p>
    <w:p w:rsidR="0053517B" w:rsidRDefault="009D28C4">
      <w:pPr>
        <w:pStyle w:val="BodyText"/>
        <w:spacing w:before="182" w:line="259" w:lineRule="auto"/>
        <w:ind w:right="817"/>
      </w:pPr>
      <w:r>
        <w:t>Pre 2000. godine, sajber bezbednost nije bila prioritet u Srbiji. Internet penetracija je bila na</w:t>
      </w:r>
      <w:r>
        <w:rPr>
          <w:spacing w:val="1"/>
        </w:rPr>
        <w:t xml:space="preserve"> </w:t>
      </w:r>
      <w:r>
        <w:t>niskom</w:t>
      </w:r>
      <w:r>
        <w:rPr>
          <w:spacing w:val="-11"/>
        </w:rPr>
        <w:t xml:space="preserve"> </w:t>
      </w:r>
      <w:r>
        <w:t>nivou,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većina</w:t>
      </w:r>
      <w:r>
        <w:rPr>
          <w:spacing w:val="-11"/>
        </w:rPr>
        <w:t xml:space="preserve"> </w:t>
      </w:r>
      <w:r>
        <w:t>poslovanja</w:t>
      </w:r>
      <w:r>
        <w:rPr>
          <w:spacing w:val="-12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komunikacije</w:t>
      </w:r>
      <w:r>
        <w:rPr>
          <w:spacing w:val="-12"/>
        </w:rPr>
        <w:t xml:space="preserve"> </w:t>
      </w:r>
      <w:r>
        <w:t>obavljala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putem</w:t>
      </w:r>
      <w:r>
        <w:rPr>
          <w:spacing w:val="-11"/>
        </w:rPr>
        <w:t xml:space="preserve"> </w:t>
      </w:r>
      <w:r>
        <w:t>tradicionalnih,</w:t>
      </w:r>
      <w:r>
        <w:rPr>
          <w:spacing w:val="-11"/>
        </w:rPr>
        <w:t xml:space="preserve"> </w:t>
      </w:r>
      <w:r>
        <w:t>analognih</w:t>
      </w:r>
      <w:r>
        <w:rPr>
          <w:spacing w:val="-58"/>
        </w:rPr>
        <w:t xml:space="preserve"> </w:t>
      </w:r>
      <w:r>
        <w:t>sredstava. Upravljanje bezbednosnim rizicima se fokusiralo na fi</w:t>
      </w:r>
      <w:r>
        <w:t>zičku bezbednost i zaštitu</w:t>
      </w:r>
      <w:r>
        <w:rPr>
          <w:spacing w:val="1"/>
        </w:rPr>
        <w:t xml:space="preserve"> </w:t>
      </w:r>
      <w:r>
        <w:t>podataka</w:t>
      </w:r>
      <w:r>
        <w:rPr>
          <w:spacing w:val="-15"/>
        </w:rPr>
        <w:t xml:space="preserve"> </w:t>
      </w:r>
      <w:r>
        <w:t>unutar</w:t>
      </w:r>
      <w:r>
        <w:rPr>
          <w:spacing w:val="-14"/>
        </w:rPr>
        <w:t xml:space="preserve"> </w:t>
      </w:r>
      <w:r>
        <w:t>lokalnih</w:t>
      </w:r>
      <w:r>
        <w:rPr>
          <w:spacing w:val="-11"/>
        </w:rPr>
        <w:t xml:space="preserve"> </w:t>
      </w:r>
      <w:r>
        <w:t>mreža.</w:t>
      </w:r>
      <w:r>
        <w:rPr>
          <w:spacing w:val="-13"/>
        </w:rPr>
        <w:t xml:space="preserve"> </w:t>
      </w:r>
      <w:r>
        <w:t>Malo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organizacija</w:t>
      </w:r>
      <w:r>
        <w:rPr>
          <w:spacing w:val="-14"/>
        </w:rPr>
        <w:t xml:space="preserve"> </w:t>
      </w:r>
      <w:r>
        <w:t>imalo</w:t>
      </w:r>
      <w:r>
        <w:rPr>
          <w:spacing w:val="-12"/>
        </w:rPr>
        <w:t xml:space="preserve"> </w:t>
      </w:r>
      <w:r>
        <w:t>politiku</w:t>
      </w:r>
      <w:r>
        <w:rPr>
          <w:spacing w:val="-13"/>
        </w:rPr>
        <w:t xml:space="preserve"> </w:t>
      </w:r>
      <w:r>
        <w:t>informacione</w:t>
      </w:r>
      <w:r>
        <w:rPr>
          <w:spacing w:val="-14"/>
        </w:rPr>
        <w:t xml:space="preserve"> </w:t>
      </w:r>
      <w:r>
        <w:t>bezbednosti,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uopšte</w:t>
      </w:r>
      <w:r>
        <w:rPr>
          <w:spacing w:val="-1"/>
        </w:rPr>
        <w:t xml:space="preserve"> </w:t>
      </w:r>
      <w:r>
        <w:t>nisu postojali zakonski okviri koji bi regulisali ovu</w:t>
      </w:r>
      <w:r>
        <w:rPr>
          <w:spacing w:val="-1"/>
        </w:rPr>
        <w:t xml:space="preserve"> </w:t>
      </w:r>
      <w:r>
        <w:t>oblast.</w:t>
      </w:r>
    </w:p>
    <w:p w:rsidR="0053517B" w:rsidRDefault="009D28C4">
      <w:pPr>
        <w:pStyle w:val="Heading3"/>
      </w:pPr>
      <w:r>
        <w:t>Period</w:t>
      </w:r>
      <w:r>
        <w:rPr>
          <w:spacing w:val="-1"/>
        </w:rPr>
        <w:t xml:space="preserve"> </w:t>
      </w:r>
      <w:r>
        <w:t>digitalne</w:t>
      </w:r>
      <w:r>
        <w:rPr>
          <w:spacing w:val="-2"/>
        </w:rPr>
        <w:t xml:space="preserve"> </w:t>
      </w:r>
      <w:r>
        <w:t>tranzicije</w:t>
      </w:r>
      <w:r>
        <w:rPr>
          <w:spacing w:val="-4"/>
        </w:rPr>
        <w:t xml:space="preserve"> </w:t>
      </w:r>
      <w:r>
        <w:t>(2000–2010)</w:t>
      </w:r>
    </w:p>
    <w:p w:rsidR="0053517B" w:rsidRDefault="009D28C4">
      <w:pPr>
        <w:pStyle w:val="BodyText"/>
        <w:spacing w:before="183" w:line="259" w:lineRule="auto"/>
        <w:ind w:right="817"/>
      </w:pPr>
      <w:r>
        <w:t>Početkom</w:t>
      </w:r>
      <w:r>
        <w:rPr>
          <w:spacing w:val="1"/>
        </w:rPr>
        <w:t xml:space="preserve"> </w:t>
      </w:r>
      <w:r>
        <w:t>2000-ih,</w:t>
      </w:r>
      <w:r>
        <w:rPr>
          <w:spacing w:val="1"/>
        </w:rPr>
        <w:t xml:space="preserve"> </w:t>
      </w:r>
      <w:r>
        <w:t>Srbija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suočava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ubrzanom</w:t>
      </w:r>
      <w:r>
        <w:rPr>
          <w:spacing w:val="1"/>
        </w:rPr>
        <w:t xml:space="preserve"> </w:t>
      </w:r>
      <w:r>
        <w:t>digitalizacijom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većom</w:t>
      </w:r>
      <w:r>
        <w:rPr>
          <w:spacing w:val="1"/>
        </w:rPr>
        <w:t xml:space="preserve"> </w:t>
      </w:r>
      <w:r>
        <w:t>dostupnošću</w:t>
      </w:r>
      <w:r>
        <w:rPr>
          <w:spacing w:val="-57"/>
        </w:rPr>
        <w:t xml:space="preserve"> </w:t>
      </w:r>
      <w:r>
        <w:t>interneta.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periodu</w:t>
      </w:r>
      <w:r>
        <w:rPr>
          <w:spacing w:val="1"/>
        </w:rPr>
        <w:t xml:space="preserve"> </w:t>
      </w:r>
      <w:r>
        <w:t>dolazi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rasta</w:t>
      </w:r>
      <w:r>
        <w:rPr>
          <w:spacing w:val="1"/>
        </w:rPr>
        <w:t xml:space="preserve"> </w:t>
      </w:r>
      <w:r>
        <w:t>broja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ekspanzije</w:t>
      </w:r>
      <w:r>
        <w:rPr>
          <w:spacing w:val="1"/>
        </w:rPr>
        <w:t xml:space="preserve"> </w:t>
      </w:r>
      <w:r>
        <w:t>telekomunikacionih</w:t>
      </w:r>
      <w:r>
        <w:rPr>
          <w:spacing w:val="-3"/>
        </w:rPr>
        <w:t xml:space="preserve"> </w:t>
      </w:r>
      <w:r>
        <w:t>usluga.</w:t>
      </w:r>
      <w:r>
        <w:rPr>
          <w:spacing w:val="-3"/>
        </w:rPr>
        <w:t xml:space="preserve"> </w:t>
      </w:r>
      <w:r>
        <w:t>Pitanje</w:t>
      </w:r>
      <w:r>
        <w:rPr>
          <w:spacing w:val="-3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bezbednosti</w:t>
      </w:r>
      <w:r>
        <w:rPr>
          <w:spacing w:val="-2"/>
        </w:rPr>
        <w:t xml:space="preserve"> </w:t>
      </w:r>
      <w:r>
        <w:t>počinje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dobija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značaju,</w:t>
      </w:r>
      <w:r>
        <w:rPr>
          <w:spacing w:val="-2"/>
        </w:rPr>
        <w:t xml:space="preserve"> </w:t>
      </w:r>
      <w:r>
        <w:t>pre</w:t>
      </w:r>
      <w:r>
        <w:rPr>
          <w:spacing w:val="-5"/>
        </w:rPr>
        <w:t xml:space="preserve"> </w:t>
      </w:r>
      <w:r>
        <w:t>svega</w:t>
      </w:r>
      <w:r>
        <w:rPr>
          <w:spacing w:val="-57"/>
        </w:rPr>
        <w:t xml:space="preserve"> </w:t>
      </w:r>
      <w:r>
        <w:t>u bankarskom sektoru i</w:t>
      </w:r>
      <w:r>
        <w:t xml:space="preserve"> vladinim institucijama, ali još uvek ne postoji sveobuhvatan pravni</w:t>
      </w:r>
      <w:r>
        <w:rPr>
          <w:spacing w:val="1"/>
        </w:rPr>
        <w:t xml:space="preserve"> </w:t>
      </w:r>
      <w:r>
        <w:t>okvir.</w:t>
      </w:r>
    </w:p>
    <w:p w:rsidR="0053517B" w:rsidRDefault="009D28C4">
      <w:pPr>
        <w:pStyle w:val="BodyText"/>
        <w:spacing w:before="158" w:line="259" w:lineRule="auto"/>
        <w:ind w:right="817"/>
      </w:pPr>
      <w:r>
        <w:t>Prvi</w:t>
      </w:r>
      <w:r>
        <w:rPr>
          <w:spacing w:val="1"/>
        </w:rPr>
        <w:t xml:space="preserve"> </w:t>
      </w:r>
      <w:r>
        <w:t>pokušaji</w:t>
      </w:r>
      <w:r>
        <w:rPr>
          <w:spacing w:val="1"/>
        </w:rPr>
        <w:t xml:space="preserve"> </w:t>
      </w:r>
      <w:r>
        <w:t>regulacije: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ovoj</w:t>
      </w:r>
      <w:r>
        <w:rPr>
          <w:spacing w:val="1"/>
        </w:rPr>
        <w:t xml:space="preserve"> </w:t>
      </w:r>
      <w:r>
        <w:t>fazi</w:t>
      </w:r>
      <w:r>
        <w:rPr>
          <w:spacing w:val="1"/>
        </w:rPr>
        <w:t xml:space="preserve"> </w:t>
      </w:r>
      <w:r>
        <w:t>dolazi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inicijalnih</w:t>
      </w:r>
      <w:r>
        <w:rPr>
          <w:spacing w:val="1"/>
        </w:rPr>
        <w:t xml:space="preserve"> </w:t>
      </w:r>
      <w:r>
        <w:t>pokušaja</w:t>
      </w:r>
      <w:r>
        <w:rPr>
          <w:spacing w:val="1"/>
        </w:rPr>
        <w:t xml:space="preserve"> </w:t>
      </w:r>
      <w:r>
        <w:t>regulacije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oblasti</w:t>
      </w:r>
      <w:r>
        <w:rPr>
          <w:spacing w:val="-57"/>
        </w:rPr>
        <w:t xml:space="preserve"> </w:t>
      </w:r>
      <w:r>
        <w:t>informacione bezbednosti. Bankarski sektor, kao jedan od prvih koji se suočava sa rizicima</w:t>
      </w:r>
      <w:r>
        <w:rPr>
          <w:spacing w:val="1"/>
        </w:rPr>
        <w:t xml:space="preserve"> </w:t>
      </w:r>
      <w:r>
        <w:t>sajber napada, uvodi unutrašnje standarde za zaštitu podataka, ali to ostaje na nivou internih</w:t>
      </w:r>
      <w:r>
        <w:rPr>
          <w:spacing w:val="1"/>
        </w:rPr>
        <w:t xml:space="preserve"> </w:t>
      </w:r>
      <w:r>
        <w:t>politika,</w:t>
      </w:r>
      <w:r>
        <w:rPr>
          <w:spacing w:val="-1"/>
        </w:rPr>
        <w:t xml:space="preserve"> </w:t>
      </w:r>
      <w:r>
        <w:t>dok zakonodavstvo još uvek ne</w:t>
      </w:r>
      <w:r>
        <w:rPr>
          <w:spacing w:val="-1"/>
        </w:rPr>
        <w:t xml:space="preserve"> </w:t>
      </w:r>
      <w:r>
        <w:t>reaguje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dovoljnoj meri.</w:t>
      </w:r>
    </w:p>
    <w:p w:rsidR="0053517B" w:rsidRDefault="009D28C4">
      <w:pPr>
        <w:pStyle w:val="Heading3"/>
        <w:spacing w:before="160"/>
      </w:pPr>
      <w:r>
        <w:t>Konsolidacija</w:t>
      </w:r>
      <w:r>
        <w:rPr>
          <w:spacing w:val="-1"/>
        </w:rPr>
        <w:t xml:space="preserve"> </w:t>
      </w:r>
      <w:r>
        <w:t>i razvoj</w:t>
      </w:r>
      <w:r>
        <w:rPr>
          <w:spacing w:val="-1"/>
        </w:rPr>
        <w:t xml:space="preserve"> </w:t>
      </w:r>
      <w:r>
        <w:t>pravnog okvira</w:t>
      </w:r>
      <w:r>
        <w:rPr>
          <w:spacing w:val="-1"/>
        </w:rPr>
        <w:t xml:space="preserve"> </w:t>
      </w:r>
      <w:r>
        <w:t>(2010–2020)</w:t>
      </w:r>
    </w:p>
    <w:p w:rsidR="0053517B" w:rsidRDefault="009D28C4">
      <w:pPr>
        <w:pStyle w:val="BodyText"/>
        <w:spacing w:before="182" w:line="259" w:lineRule="auto"/>
        <w:ind w:right="819"/>
      </w:pPr>
      <w:r>
        <w:t>U ovom periodu dolazi do značajnijih iskorak</w:t>
      </w:r>
      <w:r>
        <w:t>a u razvoju sajber bezbednosti u Srbiji, kako sa</w:t>
      </w:r>
      <w:r>
        <w:rPr>
          <w:spacing w:val="1"/>
        </w:rPr>
        <w:t xml:space="preserve"> </w:t>
      </w:r>
      <w:r>
        <w:rPr>
          <w:spacing w:val="-1"/>
        </w:rPr>
        <w:t>aspekta</w:t>
      </w:r>
      <w:r>
        <w:rPr>
          <w:spacing w:val="-14"/>
        </w:rPr>
        <w:t xml:space="preserve"> </w:t>
      </w:r>
      <w:r>
        <w:rPr>
          <w:spacing w:val="-1"/>
        </w:rPr>
        <w:t>pravne</w:t>
      </w:r>
      <w:r>
        <w:rPr>
          <w:spacing w:val="-13"/>
        </w:rPr>
        <w:t xml:space="preserve"> </w:t>
      </w:r>
      <w:r>
        <w:rPr>
          <w:spacing w:val="-1"/>
        </w:rPr>
        <w:t>regulative,</w:t>
      </w:r>
      <w:r>
        <w:rPr>
          <w:spacing w:val="-13"/>
        </w:rPr>
        <w:t xml:space="preserve"> </w:t>
      </w:r>
      <w:r>
        <w:t>tako</w:t>
      </w:r>
      <w:r>
        <w:rPr>
          <w:spacing w:val="-1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stanovišta</w:t>
      </w:r>
      <w:r>
        <w:rPr>
          <w:spacing w:val="-13"/>
        </w:rPr>
        <w:t xml:space="preserve"> </w:t>
      </w:r>
      <w:r>
        <w:t>tehničkih</w:t>
      </w:r>
      <w:r>
        <w:rPr>
          <w:spacing w:val="-12"/>
        </w:rPr>
        <w:t xml:space="preserve"> </w:t>
      </w:r>
      <w:r>
        <w:t>kapaciteta</w:t>
      </w:r>
      <w:r>
        <w:rPr>
          <w:spacing w:val="-14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podizanja</w:t>
      </w:r>
      <w:r>
        <w:rPr>
          <w:spacing w:val="-13"/>
        </w:rPr>
        <w:t xml:space="preserve"> </w:t>
      </w:r>
      <w:r>
        <w:t>svesti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rizicima.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2" w:line="256" w:lineRule="auto"/>
        <w:ind w:right="817"/>
        <w:jc w:val="both"/>
        <w:rPr>
          <w:sz w:val="24"/>
        </w:rPr>
      </w:pPr>
      <w:r>
        <w:rPr>
          <w:sz w:val="24"/>
        </w:rPr>
        <w:t>Zakon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informacionoj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"/>
          <w:sz w:val="24"/>
        </w:rPr>
        <w:t xml:space="preserve"> </w:t>
      </w:r>
      <w:r>
        <w:rPr>
          <w:sz w:val="24"/>
        </w:rPr>
        <w:t>(2016):</w:t>
      </w:r>
      <w:r>
        <w:rPr>
          <w:spacing w:val="1"/>
          <w:sz w:val="24"/>
        </w:rPr>
        <w:t xml:space="preserve"> </w:t>
      </w:r>
      <w:r>
        <w:rPr>
          <w:sz w:val="24"/>
        </w:rPr>
        <w:t>Ključni</w:t>
      </w:r>
      <w:r>
        <w:rPr>
          <w:spacing w:val="1"/>
          <w:sz w:val="24"/>
        </w:rPr>
        <w:t xml:space="preserve"> </w:t>
      </w:r>
      <w:r>
        <w:rPr>
          <w:sz w:val="24"/>
        </w:rPr>
        <w:t>trenutak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razvoju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 u Srbiji predstavlj</w:t>
      </w:r>
      <w:r>
        <w:rPr>
          <w:sz w:val="24"/>
        </w:rPr>
        <w:t>a usvajanje Zakona o informacionoj bezbednosti 2016.</w:t>
      </w:r>
      <w:r>
        <w:rPr>
          <w:spacing w:val="1"/>
          <w:sz w:val="24"/>
        </w:rPr>
        <w:t xml:space="preserve"> </w:t>
      </w:r>
      <w:r>
        <w:rPr>
          <w:sz w:val="24"/>
        </w:rPr>
        <w:t>godine,</w:t>
      </w:r>
      <w:r>
        <w:rPr>
          <w:spacing w:val="-15"/>
          <w:sz w:val="24"/>
        </w:rPr>
        <w:t xml:space="preserve"> </w:t>
      </w:r>
      <w:r>
        <w:rPr>
          <w:sz w:val="24"/>
        </w:rPr>
        <w:t>koji</w:t>
      </w:r>
      <w:r>
        <w:rPr>
          <w:spacing w:val="-14"/>
          <w:sz w:val="24"/>
        </w:rPr>
        <w:t xml:space="preserve"> </w:t>
      </w:r>
      <w:r>
        <w:rPr>
          <w:sz w:val="24"/>
        </w:rPr>
        <w:t>je</w:t>
      </w:r>
      <w:r>
        <w:rPr>
          <w:spacing w:val="-15"/>
          <w:sz w:val="24"/>
        </w:rPr>
        <w:t xml:space="preserve"> </w:t>
      </w:r>
      <w:r>
        <w:rPr>
          <w:sz w:val="24"/>
        </w:rPr>
        <w:t>prvi</w:t>
      </w:r>
      <w:r>
        <w:rPr>
          <w:spacing w:val="-15"/>
          <w:sz w:val="24"/>
        </w:rPr>
        <w:t xml:space="preserve"> </w:t>
      </w:r>
      <w:r>
        <w:rPr>
          <w:sz w:val="24"/>
        </w:rPr>
        <w:t>sveobuhvatan</w:t>
      </w:r>
      <w:r>
        <w:rPr>
          <w:spacing w:val="-15"/>
          <w:sz w:val="24"/>
        </w:rPr>
        <w:t xml:space="preserve"> </w:t>
      </w:r>
      <w:r>
        <w:rPr>
          <w:sz w:val="24"/>
        </w:rPr>
        <w:t>zakon</w:t>
      </w:r>
      <w:r>
        <w:rPr>
          <w:spacing w:val="-15"/>
          <w:sz w:val="24"/>
        </w:rPr>
        <w:t xml:space="preserve"> </w:t>
      </w:r>
      <w:r>
        <w:rPr>
          <w:sz w:val="24"/>
        </w:rPr>
        <w:t>koji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5"/>
          <w:sz w:val="24"/>
        </w:rPr>
        <w:t xml:space="preserve"> </w:t>
      </w:r>
      <w:r>
        <w:rPr>
          <w:sz w:val="24"/>
        </w:rPr>
        <w:t>bavi</w:t>
      </w:r>
      <w:r>
        <w:rPr>
          <w:spacing w:val="-14"/>
          <w:sz w:val="24"/>
        </w:rPr>
        <w:t xml:space="preserve"> </w:t>
      </w:r>
      <w:r>
        <w:rPr>
          <w:sz w:val="24"/>
        </w:rPr>
        <w:t>ovom</w:t>
      </w:r>
      <w:r>
        <w:rPr>
          <w:spacing w:val="-14"/>
          <w:sz w:val="24"/>
        </w:rPr>
        <w:t xml:space="preserve"> </w:t>
      </w:r>
      <w:r>
        <w:rPr>
          <w:sz w:val="24"/>
        </w:rPr>
        <w:t>temom.</w:t>
      </w:r>
      <w:r>
        <w:rPr>
          <w:spacing w:val="-14"/>
          <w:sz w:val="24"/>
        </w:rPr>
        <w:t xml:space="preserve"> </w:t>
      </w:r>
      <w:r>
        <w:rPr>
          <w:sz w:val="24"/>
        </w:rPr>
        <w:t>Ovaj</w:t>
      </w:r>
      <w:r>
        <w:rPr>
          <w:spacing w:val="-14"/>
          <w:sz w:val="24"/>
        </w:rPr>
        <w:t xml:space="preserve"> </w:t>
      </w:r>
      <w:r>
        <w:rPr>
          <w:sz w:val="24"/>
        </w:rPr>
        <w:t>zakon</w:t>
      </w:r>
      <w:r>
        <w:rPr>
          <w:spacing w:val="-15"/>
          <w:sz w:val="24"/>
        </w:rPr>
        <w:t xml:space="preserve"> </w:t>
      </w:r>
      <w:r>
        <w:rPr>
          <w:sz w:val="24"/>
        </w:rPr>
        <w:t>postavlja</w:t>
      </w:r>
      <w:r>
        <w:rPr>
          <w:spacing w:val="-57"/>
          <w:sz w:val="24"/>
        </w:rPr>
        <w:t xml:space="preserve"> </w:t>
      </w:r>
      <w:r>
        <w:rPr>
          <w:sz w:val="24"/>
        </w:rPr>
        <w:t>temelje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-7"/>
          <w:sz w:val="24"/>
        </w:rPr>
        <w:t xml:space="preserve"> </w:t>
      </w:r>
      <w:r>
        <w:rPr>
          <w:sz w:val="24"/>
        </w:rPr>
        <w:t>kreiranje</w:t>
      </w:r>
      <w:r>
        <w:rPr>
          <w:spacing w:val="-7"/>
          <w:sz w:val="24"/>
        </w:rPr>
        <w:t xml:space="preserve"> </w:t>
      </w:r>
      <w:r>
        <w:rPr>
          <w:sz w:val="24"/>
        </w:rPr>
        <w:t>nacionalne</w:t>
      </w:r>
      <w:r>
        <w:rPr>
          <w:spacing w:val="-6"/>
          <w:sz w:val="24"/>
        </w:rPr>
        <w:t xml:space="preserve"> </w:t>
      </w:r>
      <w:r>
        <w:rPr>
          <w:sz w:val="24"/>
        </w:rPr>
        <w:t>strategije</w:t>
      </w:r>
      <w:r>
        <w:rPr>
          <w:spacing w:val="-7"/>
          <w:sz w:val="24"/>
        </w:rPr>
        <w:t xml:space="preserve"> </w:t>
      </w:r>
      <w:r>
        <w:rPr>
          <w:sz w:val="24"/>
        </w:rPr>
        <w:t>sajber</w:t>
      </w:r>
      <w:r>
        <w:rPr>
          <w:spacing w:val="-7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osnivanje</w:t>
      </w:r>
      <w:r>
        <w:rPr>
          <w:spacing w:val="-7"/>
          <w:sz w:val="24"/>
        </w:rPr>
        <w:t xml:space="preserve"> </w:t>
      </w:r>
      <w:r>
        <w:rPr>
          <w:sz w:val="24"/>
        </w:rPr>
        <w:t>institucija</w:t>
      </w:r>
      <w:r>
        <w:rPr>
          <w:spacing w:val="-6"/>
          <w:sz w:val="24"/>
        </w:rPr>
        <w:t xml:space="preserve"> </w:t>
      </w:r>
      <w:r>
        <w:rPr>
          <w:sz w:val="24"/>
        </w:rPr>
        <w:t>koje</w:t>
      </w:r>
      <w:r>
        <w:rPr>
          <w:spacing w:val="-58"/>
          <w:sz w:val="24"/>
        </w:rPr>
        <w:t xml:space="preserve"> </w:t>
      </w:r>
      <w:r>
        <w:rPr>
          <w:sz w:val="24"/>
        </w:rPr>
        <w:t>će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baviti upravljanjem sajber</w:t>
      </w:r>
      <w:r>
        <w:rPr>
          <w:spacing w:val="-2"/>
          <w:sz w:val="24"/>
        </w:rPr>
        <w:t xml:space="preserve"> </w:t>
      </w:r>
      <w:r>
        <w:rPr>
          <w:sz w:val="24"/>
        </w:rPr>
        <w:t>rizicima.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3" w:line="259" w:lineRule="auto"/>
        <w:ind w:right="819"/>
        <w:jc w:val="both"/>
        <w:rPr>
          <w:sz w:val="24"/>
        </w:rPr>
      </w:pPr>
      <w:r>
        <w:rPr>
          <w:sz w:val="24"/>
        </w:rPr>
        <w:t>Osnivanje</w:t>
      </w:r>
      <w:r>
        <w:rPr>
          <w:spacing w:val="-4"/>
          <w:sz w:val="24"/>
        </w:rPr>
        <w:t xml:space="preserve"> </w:t>
      </w:r>
      <w:r>
        <w:rPr>
          <w:sz w:val="24"/>
        </w:rPr>
        <w:t>CERT</w:t>
      </w:r>
      <w:r>
        <w:rPr>
          <w:spacing w:val="-4"/>
          <w:sz w:val="24"/>
        </w:rPr>
        <w:t xml:space="preserve"> </w:t>
      </w:r>
      <w:r>
        <w:rPr>
          <w:sz w:val="24"/>
        </w:rPr>
        <w:t>timova: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ovom</w:t>
      </w:r>
      <w:r>
        <w:rPr>
          <w:spacing w:val="-3"/>
          <w:sz w:val="24"/>
        </w:rPr>
        <w:t xml:space="preserve"> </w:t>
      </w:r>
      <w:r>
        <w:rPr>
          <w:sz w:val="24"/>
        </w:rPr>
        <w:t>periodu</w:t>
      </w:r>
      <w:r>
        <w:rPr>
          <w:spacing w:val="-4"/>
          <w:sz w:val="24"/>
        </w:rPr>
        <w:t xml:space="preserve"> </w:t>
      </w:r>
      <w:r>
        <w:rPr>
          <w:sz w:val="24"/>
        </w:rPr>
        <w:t>dolazi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formiranja</w:t>
      </w:r>
      <w:r>
        <w:rPr>
          <w:spacing w:val="-4"/>
          <w:sz w:val="24"/>
        </w:rPr>
        <w:t xml:space="preserve"> </w:t>
      </w:r>
      <w:r>
        <w:rPr>
          <w:sz w:val="24"/>
        </w:rPr>
        <w:t>timova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4"/>
          <w:sz w:val="24"/>
        </w:rPr>
        <w:t xml:space="preserve"> </w:t>
      </w:r>
      <w:r>
        <w:rPr>
          <w:sz w:val="24"/>
        </w:rPr>
        <w:t>reagovanje</w:t>
      </w:r>
      <w:r>
        <w:rPr>
          <w:spacing w:val="-58"/>
          <w:sz w:val="24"/>
        </w:rPr>
        <w:t xml:space="preserve"> </w:t>
      </w:r>
      <w:r>
        <w:rPr>
          <w:sz w:val="24"/>
        </w:rPr>
        <w:t>na sajber incidente, poznatih kao CERT (Computer Emergency Response Team), na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nacionalnom</w:t>
      </w:r>
      <w:r>
        <w:rPr>
          <w:spacing w:val="-14"/>
          <w:sz w:val="24"/>
        </w:rPr>
        <w:t xml:space="preserve"> </w:t>
      </w:r>
      <w:r>
        <w:rPr>
          <w:sz w:val="24"/>
        </w:rPr>
        <w:t>nivou,</w:t>
      </w:r>
      <w:r>
        <w:rPr>
          <w:spacing w:val="-14"/>
          <w:sz w:val="24"/>
        </w:rPr>
        <w:t xml:space="preserve"> </w:t>
      </w:r>
      <w:r>
        <w:rPr>
          <w:sz w:val="24"/>
        </w:rPr>
        <w:t>kao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okviru</w:t>
      </w:r>
      <w:r>
        <w:rPr>
          <w:spacing w:val="-15"/>
          <w:sz w:val="24"/>
        </w:rPr>
        <w:t xml:space="preserve"> </w:t>
      </w:r>
      <w:r>
        <w:rPr>
          <w:sz w:val="24"/>
        </w:rPr>
        <w:t>ključnih</w:t>
      </w:r>
      <w:r>
        <w:rPr>
          <w:spacing w:val="-13"/>
          <w:sz w:val="24"/>
        </w:rPr>
        <w:t xml:space="preserve"> </w:t>
      </w:r>
      <w:r>
        <w:rPr>
          <w:sz w:val="24"/>
        </w:rPr>
        <w:t>državnih</w:t>
      </w:r>
      <w:r>
        <w:rPr>
          <w:spacing w:val="-15"/>
          <w:sz w:val="24"/>
        </w:rPr>
        <w:t xml:space="preserve"> </w:t>
      </w:r>
      <w:r>
        <w:rPr>
          <w:sz w:val="24"/>
        </w:rPr>
        <w:t>institucija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većih</w:t>
      </w:r>
      <w:r>
        <w:rPr>
          <w:spacing w:val="-12"/>
          <w:sz w:val="24"/>
        </w:rPr>
        <w:t xml:space="preserve"> </w:t>
      </w:r>
      <w:r>
        <w:rPr>
          <w:sz w:val="24"/>
        </w:rPr>
        <w:t>preduzeća.</w:t>
      </w:r>
      <w:r>
        <w:rPr>
          <w:spacing w:val="-15"/>
          <w:sz w:val="24"/>
        </w:rPr>
        <w:t xml:space="preserve"> </w:t>
      </w:r>
      <w:r>
        <w:rPr>
          <w:sz w:val="24"/>
        </w:rPr>
        <w:t>CIRT</w:t>
      </w:r>
      <w:r>
        <w:rPr>
          <w:spacing w:val="-57"/>
          <w:sz w:val="24"/>
        </w:rPr>
        <w:t xml:space="preserve"> </w:t>
      </w:r>
      <w:r>
        <w:rPr>
          <w:sz w:val="24"/>
        </w:rPr>
        <w:t>timovi su zaduženi za praćenje, otkrivanje i reagovanje na sajber incidente u realnom</w:t>
      </w:r>
      <w:r>
        <w:rPr>
          <w:spacing w:val="1"/>
          <w:sz w:val="24"/>
        </w:rPr>
        <w:t xml:space="preserve"> </w:t>
      </w:r>
      <w:r>
        <w:rPr>
          <w:sz w:val="24"/>
        </w:rPr>
        <w:t>vremenu.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21"/>
        <w:jc w:val="both"/>
        <w:rPr>
          <w:sz w:val="24"/>
        </w:rPr>
      </w:pPr>
      <w:r>
        <w:rPr>
          <w:sz w:val="24"/>
        </w:rPr>
        <w:t>EU</w:t>
      </w:r>
      <w:r>
        <w:rPr>
          <w:spacing w:val="-14"/>
          <w:sz w:val="24"/>
        </w:rPr>
        <w:t xml:space="preserve"> </w:t>
      </w:r>
      <w:r>
        <w:rPr>
          <w:sz w:val="24"/>
        </w:rPr>
        <w:t>integracije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usklađivanje</w:t>
      </w:r>
      <w:r>
        <w:rPr>
          <w:spacing w:val="-14"/>
          <w:sz w:val="24"/>
        </w:rPr>
        <w:t xml:space="preserve"> </w:t>
      </w:r>
      <w:r>
        <w:rPr>
          <w:sz w:val="24"/>
        </w:rPr>
        <w:t>s</w:t>
      </w:r>
      <w:r>
        <w:rPr>
          <w:spacing w:val="-10"/>
          <w:sz w:val="24"/>
        </w:rPr>
        <w:t xml:space="preserve"> </w:t>
      </w:r>
      <w:r>
        <w:rPr>
          <w:sz w:val="24"/>
        </w:rPr>
        <w:t>regulativom:</w:t>
      </w:r>
      <w:r>
        <w:rPr>
          <w:spacing w:val="-13"/>
          <w:sz w:val="24"/>
        </w:rPr>
        <w:t xml:space="preserve"> </w:t>
      </w:r>
      <w:r>
        <w:rPr>
          <w:sz w:val="24"/>
        </w:rPr>
        <w:t>Srbija</w:t>
      </w:r>
      <w:r>
        <w:rPr>
          <w:spacing w:val="-11"/>
          <w:sz w:val="24"/>
        </w:rPr>
        <w:t xml:space="preserve"> </w:t>
      </w:r>
      <w:r>
        <w:rPr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z w:val="24"/>
        </w:rPr>
        <w:t>ovom</w:t>
      </w:r>
      <w:r>
        <w:rPr>
          <w:spacing w:val="-10"/>
          <w:sz w:val="24"/>
        </w:rPr>
        <w:t xml:space="preserve"> </w:t>
      </w:r>
      <w:r>
        <w:rPr>
          <w:sz w:val="24"/>
        </w:rPr>
        <w:t>periodu</w:t>
      </w:r>
      <w:r>
        <w:rPr>
          <w:spacing w:val="-12"/>
          <w:sz w:val="24"/>
        </w:rPr>
        <w:t xml:space="preserve"> </w:t>
      </w:r>
      <w:r>
        <w:rPr>
          <w:sz w:val="24"/>
        </w:rPr>
        <w:t>počela</w:t>
      </w:r>
      <w:r>
        <w:rPr>
          <w:spacing w:val="-11"/>
          <w:sz w:val="24"/>
        </w:rPr>
        <w:t xml:space="preserve"> </w:t>
      </w:r>
      <w:r>
        <w:rPr>
          <w:sz w:val="24"/>
        </w:rPr>
        <w:t>intenzivno</w:t>
      </w:r>
      <w:r>
        <w:rPr>
          <w:spacing w:val="-58"/>
          <w:sz w:val="24"/>
        </w:rPr>
        <w:t xml:space="preserve"> </w:t>
      </w:r>
      <w:r>
        <w:rPr>
          <w:sz w:val="24"/>
        </w:rPr>
        <w:t>da radi na usklađiv</w:t>
      </w:r>
      <w:r>
        <w:rPr>
          <w:sz w:val="24"/>
        </w:rPr>
        <w:t>anju sa standardima Evropske unije, što je rezultiralo usvajanjem</w:t>
      </w:r>
      <w:r>
        <w:rPr>
          <w:spacing w:val="1"/>
          <w:sz w:val="24"/>
        </w:rPr>
        <w:t xml:space="preserve"> </w:t>
      </w:r>
      <w:r>
        <w:rPr>
          <w:sz w:val="24"/>
        </w:rPr>
        <w:t>normi iz Direktive NIS (Network and Information Systems) koja reguliše obaveze u</w:t>
      </w:r>
      <w:r>
        <w:rPr>
          <w:spacing w:val="1"/>
          <w:sz w:val="24"/>
        </w:rPr>
        <w:t xml:space="preserve"> </w:t>
      </w:r>
      <w:r>
        <w:rPr>
          <w:sz w:val="24"/>
        </w:rPr>
        <w:t>vezi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zaštitom kritične</w:t>
      </w:r>
      <w:r>
        <w:rPr>
          <w:spacing w:val="-2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2"/>
          <w:sz w:val="24"/>
        </w:rPr>
        <w:t xml:space="preserve"> </w:t>
      </w:r>
      <w:r>
        <w:rPr>
          <w:sz w:val="24"/>
        </w:rPr>
        <w:t>i digitalnih</w:t>
      </w:r>
      <w:r>
        <w:rPr>
          <w:spacing w:val="1"/>
          <w:sz w:val="24"/>
        </w:rPr>
        <w:t xml:space="preserve"> </w:t>
      </w:r>
      <w:r>
        <w:rPr>
          <w:sz w:val="24"/>
        </w:rPr>
        <w:t>usluga.</w:t>
      </w:r>
    </w:p>
    <w:p w:rsidR="0053517B" w:rsidRDefault="009D28C4">
      <w:pPr>
        <w:pStyle w:val="Heading3"/>
        <w:spacing w:before="163"/>
      </w:pPr>
      <w:r>
        <w:t>Sadašnje</w:t>
      </w:r>
      <w:r>
        <w:rPr>
          <w:spacing w:val="-4"/>
        </w:rPr>
        <w:t xml:space="preserve"> </w:t>
      </w:r>
      <w:r>
        <w:t>stanje</w:t>
      </w:r>
      <w:r>
        <w:rPr>
          <w:spacing w:val="-4"/>
        </w:rPr>
        <w:t xml:space="preserve"> </w:t>
      </w:r>
      <w:r>
        <w:t>upravljanja</w:t>
      </w:r>
      <w:r>
        <w:rPr>
          <w:spacing w:val="-2"/>
        </w:rPr>
        <w:t xml:space="preserve"> </w:t>
      </w:r>
      <w:r>
        <w:t>bezbednosnim rizicima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prostoru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Srbiji</w:t>
      </w:r>
    </w:p>
    <w:p w:rsidR="0053517B" w:rsidRDefault="009D28C4">
      <w:pPr>
        <w:pStyle w:val="BodyText"/>
        <w:spacing w:before="182" w:line="259" w:lineRule="auto"/>
        <w:ind w:right="820"/>
      </w:pPr>
      <w:r>
        <w:t>Trenutno</w:t>
      </w:r>
      <w:r>
        <w:rPr>
          <w:spacing w:val="-9"/>
        </w:rPr>
        <w:t xml:space="preserve"> </w:t>
      </w:r>
      <w:r>
        <w:t>stanje</w:t>
      </w:r>
      <w:r>
        <w:rPr>
          <w:spacing w:val="-10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oblasti</w:t>
      </w:r>
      <w:r>
        <w:rPr>
          <w:spacing w:val="-9"/>
        </w:rPr>
        <w:t xml:space="preserve"> </w:t>
      </w:r>
      <w:r>
        <w:t>sajber</w:t>
      </w:r>
      <w:r>
        <w:rPr>
          <w:spacing w:val="-11"/>
        </w:rPr>
        <w:t xml:space="preserve"> </w:t>
      </w:r>
      <w:r>
        <w:t>bezbednosti</w:t>
      </w:r>
      <w:r>
        <w:rPr>
          <w:spacing w:val="-8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Srbiji</w:t>
      </w:r>
      <w:r>
        <w:rPr>
          <w:spacing w:val="-9"/>
        </w:rPr>
        <w:t xml:space="preserve"> </w:t>
      </w:r>
      <w:r>
        <w:t>karakteriše</w:t>
      </w:r>
      <w:r>
        <w:rPr>
          <w:spacing w:val="-9"/>
        </w:rPr>
        <w:t xml:space="preserve"> </w:t>
      </w:r>
      <w:r>
        <w:t>mešavina</w:t>
      </w:r>
      <w:r>
        <w:rPr>
          <w:spacing w:val="-10"/>
        </w:rPr>
        <w:t xml:space="preserve"> </w:t>
      </w:r>
      <w:r>
        <w:t>unapređenih</w:t>
      </w:r>
      <w:r>
        <w:rPr>
          <w:spacing w:val="-9"/>
        </w:rPr>
        <w:t xml:space="preserve"> </w:t>
      </w:r>
      <w:r>
        <w:t>pravnih</w:t>
      </w:r>
      <w:r>
        <w:rPr>
          <w:spacing w:val="-57"/>
        </w:rPr>
        <w:t xml:space="preserve"> </w:t>
      </w:r>
      <w:r>
        <w:t>okvira, rastuće svesti o rizicima, ali i izazova koji proizlaze iz neadekvatnih resursa i brzog</w:t>
      </w:r>
      <w:r>
        <w:rPr>
          <w:spacing w:val="1"/>
        </w:rPr>
        <w:t xml:space="preserve"> </w:t>
      </w:r>
      <w:r>
        <w:t>razvoja</w:t>
      </w:r>
      <w:r>
        <w:rPr>
          <w:spacing w:val="-1"/>
        </w:rPr>
        <w:t xml:space="preserve"> </w:t>
      </w:r>
      <w:r>
        <w:t>pretnji.</w:t>
      </w:r>
    </w:p>
    <w:p w:rsidR="0053517B" w:rsidRDefault="009D28C4">
      <w:pPr>
        <w:pStyle w:val="Heading3"/>
        <w:spacing w:before="160"/>
      </w:pPr>
      <w:r>
        <w:t>Pravni</w:t>
      </w:r>
      <w:r>
        <w:rPr>
          <w:spacing w:val="-3"/>
        </w:rPr>
        <w:t xml:space="preserve"> </w:t>
      </w:r>
      <w:r>
        <w:t>okvir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institucionalna</w:t>
      </w:r>
      <w:r>
        <w:rPr>
          <w:spacing w:val="-3"/>
        </w:rPr>
        <w:t xml:space="preserve"> </w:t>
      </w:r>
      <w:r>
        <w:t>podrška</w:t>
      </w:r>
    </w:p>
    <w:p w:rsidR="0053517B" w:rsidRDefault="009D28C4">
      <w:pPr>
        <w:pStyle w:val="BodyText"/>
        <w:spacing w:before="180"/>
        <w:jc w:val="left"/>
      </w:pPr>
      <w:r>
        <w:t>Danas,</w:t>
      </w:r>
      <w:r>
        <w:rPr>
          <w:spacing w:val="-3"/>
        </w:rPr>
        <w:t xml:space="preserve"> </w:t>
      </w:r>
      <w:r>
        <w:t>Srbija</w:t>
      </w:r>
      <w:r>
        <w:rPr>
          <w:spacing w:val="-2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relativno</w:t>
      </w:r>
      <w:r>
        <w:rPr>
          <w:spacing w:val="-2"/>
        </w:rPr>
        <w:t xml:space="preserve"> </w:t>
      </w:r>
      <w:r>
        <w:t>stabilan</w:t>
      </w:r>
      <w:r>
        <w:rPr>
          <w:spacing w:val="-1"/>
        </w:rPr>
        <w:t xml:space="preserve"> </w:t>
      </w:r>
      <w:r>
        <w:t>pravni</w:t>
      </w:r>
      <w:r>
        <w:rPr>
          <w:spacing w:val="-1"/>
        </w:rPr>
        <w:t xml:space="preserve"> </w:t>
      </w:r>
      <w:r>
        <w:t>okvir</w:t>
      </w:r>
      <w:r>
        <w:rPr>
          <w:spacing w:val="-1"/>
        </w:rPr>
        <w:t xml:space="preserve"> </w:t>
      </w:r>
      <w:r>
        <w:t>koji</w:t>
      </w:r>
      <w:r>
        <w:rPr>
          <w:spacing w:val="-1"/>
        </w:rPr>
        <w:t xml:space="preserve"> </w:t>
      </w:r>
      <w:r>
        <w:t>reguliše</w:t>
      </w:r>
      <w:r>
        <w:rPr>
          <w:spacing w:val="-2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bezbednost: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5" w:line="254" w:lineRule="auto"/>
        <w:ind w:right="821"/>
        <w:jc w:val="both"/>
        <w:rPr>
          <w:sz w:val="24"/>
        </w:rPr>
      </w:pPr>
      <w:r>
        <w:rPr>
          <w:sz w:val="24"/>
        </w:rPr>
        <w:t>Zakon o informacionoj bezbednosti definiše obaveze pravnih lica, kao i obavezne</w:t>
      </w:r>
      <w:r>
        <w:rPr>
          <w:spacing w:val="1"/>
          <w:sz w:val="24"/>
        </w:rPr>
        <w:t xml:space="preserve"> </w:t>
      </w:r>
      <w:r>
        <w:rPr>
          <w:sz w:val="24"/>
        </w:rPr>
        <w:t>tehničke</w:t>
      </w:r>
      <w:r>
        <w:rPr>
          <w:spacing w:val="-2"/>
          <w:sz w:val="24"/>
        </w:rPr>
        <w:t xml:space="preserve"> </w:t>
      </w:r>
      <w:r>
        <w:rPr>
          <w:sz w:val="24"/>
        </w:rPr>
        <w:t>i organizacione</w:t>
      </w:r>
      <w:r>
        <w:rPr>
          <w:spacing w:val="1"/>
          <w:sz w:val="24"/>
        </w:rPr>
        <w:t xml:space="preserve"> </w:t>
      </w:r>
      <w:r>
        <w:rPr>
          <w:sz w:val="24"/>
        </w:rPr>
        <w:t>mere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zaštitu podataka.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6"/>
        <w:jc w:val="both"/>
        <w:rPr>
          <w:sz w:val="24"/>
        </w:rPr>
      </w:pPr>
      <w:r>
        <w:rPr>
          <w:sz w:val="24"/>
        </w:rPr>
        <w:t>Strategija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"/>
          <w:sz w:val="24"/>
        </w:rPr>
        <w:t xml:space="preserve"> </w:t>
      </w:r>
      <w:r>
        <w:rPr>
          <w:sz w:val="24"/>
        </w:rPr>
        <w:t>Republike</w:t>
      </w:r>
      <w:r>
        <w:rPr>
          <w:spacing w:val="1"/>
          <w:sz w:val="24"/>
        </w:rPr>
        <w:t xml:space="preserve"> </w:t>
      </w:r>
      <w:r>
        <w:rPr>
          <w:sz w:val="24"/>
        </w:rPr>
        <w:t>Srbije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1"/>
          <w:sz w:val="24"/>
        </w:rPr>
        <w:t xml:space="preserve"> </w:t>
      </w:r>
      <w:r>
        <w:rPr>
          <w:sz w:val="24"/>
        </w:rPr>
        <w:t>2017–2021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postavila</w:t>
      </w:r>
      <w:r>
        <w:rPr>
          <w:spacing w:val="1"/>
          <w:sz w:val="24"/>
        </w:rPr>
        <w:t xml:space="preserve"> </w:t>
      </w:r>
      <w:r>
        <w:rPr>
          <w:sz w:val="24"/>
        </w:rPr>
        <w:t>osnovne pravce delovanja u oblasti zaštite od sajber pretnji i usklađivanja sa EU</w:t>
      </w:r>
      <w:r>
        <w:rPr>
          <w:spacing w:val="1"/>
          <w:sz w:val="24"/>
        </w:rPr>
        <w:t xml:space="preserve"> </w:t>
      </w:r>
      <w:r>
        <w:rPr>
          <w:sz w:val="24"/>
        </w:rPr>
        <w:t>standardima.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4" w:lineRule="auto"/>
        <w:ind w:right="819"/>
        <w:jc w:val="both"/>
        <w:rPr>
          <w:sz w:val="24"/>
        </w:rPr>
      </w:pPr>
      <w:r>
        <w:rPr>
          <w:sz w:val="24"/>
        </w:rPr>
        <w:t>Osnovane su ključne institucije poput nacionalnog CERT tima, koji imaju centralnu</w:t>
      </w:r>
      <w:r>
        <w:rPr>
          <w:spacing w:val="1"/>
          <w:sz w:val="24"/>
        </w:rPr>
        <w:t xml:space="preserve"> </w:t>
      </w:r>
      <w:r>
        <w:rPr>
          <w:sz w:val="24"/>
        </w:rPr>
        <w:t>ulogu</w:t>
      </w:r>
      <w:r>
        <w:rPr>
          <w:spacing w:val="-1"/>
          <w:sz w:val="24"/>
        </w:rPr>
        <w:t xml:space="preserve"> </w:t>
      </w:r>
      <w:r>
        <w:rPr>
          <w:sz w:val="24"/>
        </w:rPr>
        <w:t>u koordinaciji i nadzoru sajber</w:t>
      </w:r>
      <w:r>
        <w:rPr>
          <w:spacing w:val="-3"/>
          <w:sz w:val="24"/>
        </w:rPr>
        <w:t xml:space="preserve"> </w:t>
      </w:r>
      <w:r>
        <w:rPr>
          <w:sz w:val="24"/>
        </w:rPr>
        <w:t>bezbednosti na nivou države.</w:t>
      </w:r>
    </w:p>
    <w:p w:rsidR="0053517B" w:rsidRDefault="009D28C4">
      <w:pPr>
        <w:pStyle w:val="Heading3"/>
        <w:spacing w:before="167"/>
      </w:pPr>
      <w:r>
        <w:t>Rast</w:t>
      </w:r>
      <w:r>
        <w:rPr>
          <w:spacing w:val="-2"/>
        </w:rPr>
        <w:t xml:space="preserve"> </w:t>
      </w:r>
      <w:r>
        <w:t>broja</w:t>
      </w:r>
      <w:r>
        <w:rPr>
          <w:spacing w:val="-1"/>
        </w:rPr>
        <w:t xml:space="preserve"> </w:t>
      </w:r>
      <w:r>
        <w:t>sajber</w:t>
      </w:r>
      <w:r>
        <w:rPr>
          <w:spacing w:val="-1"/>
        </w:rPr>
        <w:t xml:space="preserve"> </w:t>
      </w:r>
      <w:r>
        <w:t>napada</w:t>
      </w:r>
      <w:r>
        <w:rPr>
          <w:spacing w:val="-1"/>
        </w:rPr>
        <w:t xml:space="preserve"> </w:t>
      </w:r>
      <w:r>
        <w:t>i pretnji</w:t>
      </w:r>
    </w:p>
    <w:p w:rsidR="0053517B" w:rsidRDefault="009D28C4">
      <w:pPr>
        <w:pStyle w:val="BodyText"/>
        <w:spacing w:before="183" w:line="259" w:lineRule="auto"/>
        <w:ind w:right="815"/>
      </w:pPr>
      <w:r>
        <w:t>Sajber pretnje u Srbiji rastu iz godine u godinu. Prema podacima iz različitih izvora, tokom</w:t>
      </w:r>
      <w:r>
        <w:rPr>
          <w:spacing w:val="1"/>
        </w:rPr>
        <w:t xml:space="preserve"> </w:t>
      </w:r>
      <w:r>
        <w:t>2022. i 2023. godine registrovan je porast DDoS (Distributed</w:t>
      </w:r>
      <w:r>
        <w:t xml:space="preserve"> Denial of Service) napada,</w:t>
      </w:r>
      <w:r>
        <w:rPr>
          <w:spacing w:val="1"/>
        </w:rPr>
        <w:t xml:space="preserve"> </w:t>
      </w:r>
      <w:r>
        <w:t>ransomware pretnji i napada na kritičnu infrastrukturu, kao što su energetski sistemi, banke i</w:t>
      </w:r>
      <w:r>
        <w:rPr>
          <w:spacing w:val="1"/>
        </w:rPr>
        <w:t xml:space="preserve"> </w:t>
      </w:r>
      <w:r>
        <w:t>telekomunikacioni</w:t>
      </w:r>
      <w:r>
        <w:rPr>
          <w:spacing w:val="-1"/>
        </w:rPr>
        <w:t xml:space="preserve"> </w:t>
      </w:r>
      <w:r>
        <w:t>operateri.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1" w:line="256" w:lineRule="auto"/>
        <w:ind w:right="819"/>
        <w:jc w:val="both"/>
        <w:rPr>
          <w:sz w:val="24"/>
        </w:rPr>
      </w:pPr>
      <w:r>
        <w:rPr>
          <w:sz w:val="24"/>
        </w:rPr>
        <w:t>Bankarski sektor: Jedan od najugroženijih sektora u Srbiji je finansijski sektor, gde su</w:t>
      </w:r>
      <w:r>
        <w:rPr>
          <w:spacing w:val="1"/>
          <w:sz w:val="24"/>
        </w:rPr>
        <w:t xml:space="preserve"> </w:t>
      </w:r>
      <w:r>
        <w:rPr>
          <w:sz w:val="24"/>
        </w:rPr>
        <w:t>ransomware napa</w:t>
      </w:r>
      <w:r>
        <w:rPr>
          <w:sz w:val="24"/>
        </w:rPr>
        <w:t>di i pokušaji krađe identiteta postali učestali. Institucije su počele da</w:t>
      </w:r>
      <w:r>
        <w:rPr>
          <w:spacing w:val="1"/>
          <w:sz w:val="24"/>
        </w:rPr>
        <w:t xml:space="preserve"> </w:t>
      </w:r>
      <w:r>
        <w:rPr>
          <w:sz w:val="24"/>
        </w:rPr>
        <w:t>ulažu značajne resurse u unapređenje sajber zaštite, ali incidenti i dalje predstavljaju</w:t>
      </w:r>
      <w:r>
        <w:rPr>
          <w:spacing w:val="1"/>
          <w:sz w:val="24"/>
        </w:rPr>
        <w:t xml:space="preserve"> </w:t>
      </w:r>
      <w:r>
        <w:rPr>
          <w:sz w:val="24"/>
        </w:rPr>
        <w:t>značajan</w:t>
      </w:r>
      <w:r>
        <w:rPr>
          <w:spacing w:val="-1"/>
          <w:sz w:val="24"/>
        </w:rPr>
        <w:t xml:space="preserve"> </w:t>
      </w:r>
      <w:r>
        <w:rPr>
          <w:sz w:val="24"/>
        </w:rPr>
        <w:t>problem.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6" w:line="259" w:lineRule="auto"/>
        <w:ind w:right="820"/>
        <w:jc w:val="both"/>
        <w:rPr>
          <w:sz w:val="24"/>
        </w:rPr>
      </w:pPr>
      <w:r>
        <w:rPr>
          <w:sz w:val="24"/>
        </w:rPr>
        <w:t>Državne institucije: Napadi na državne sisteme su takođe u porastu, što se može</w:t>
      </w:r>
      <w:r>
        <w:rPr>
          <w:spacing w:val="1"/>
          <w:sz w:val="24"/>
        </w:rPr>
        <w:t xml:space="preserve"> </w:t>
      </w:r>
      <w:r>
        <w:rPr>
          <w:sz w:val="24"/>
        </w:rPr>
        <w:t>povezati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većim</w:t>
      </w:r>
      <w:r>
        <w:rPr>
          <w:spacing w:val="1"/>
          <w:sz w:val="24"/>
        </w:rPr>
        <w:t xml:space="preserve"> </w:t>
      </w:r>
      <w:r>
        <w:rPr>
          <w:sz w:val="24"/>
        </w:rPr>
        <w:t>oslanjanjem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digitalizovane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javnoj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administraciji.</w:t>
      </w:r>
      <w:r>
        <w:rPr>
          <w:spacing w:val="1"/>
          <w:sz w:val="24"/>
        </w:rPr>
        <w:t xml:space="preserve"> </w:t>
      </w:r>
      <w:r>
        <w:rPr>
          <w:sz w:val="24"/>
        </w:rPr>
        <w:t>Elektronska uprava i sistemi koji upravljaju ličnim podacima građana postaju česte</w:t>
      </w:r>
      <w:r>
        <w:rPr>
          <w:spacing w:val="1"/>
          <w:sz w:val="24"/>
        </w:rPr>
        <w:t xml:space="preserve"> </w:t>
      </w:r>
      <w:r>
        <w:rPr>
          <w:sz w:val="24"/>
        </w:rPr>
        <w:t>mete.</w:t>
      </w:r>
    </w:p>
    <w:p w:rsidR="0053517B" w:rsidRDefault="009D28C4">
      <w:pPr>
        <w:pStyle w:val="Heading3"/>
        <w:spacing w:before="158"/>
      </w:pPr>
      <w:r>
        <w:t>Nedosta</w:t>
      </w:r>
      <w:r>
        <w:t>tak</w:t>
      </w:r>
      <w:r>
        <w:rPr>
          <w:spacing w:val="-4"/>
        </w:rPr>
        <w:t xml:space="preserve"> </w:t>
      </w:r>
      <w:r>
        <w:t>stručnog</w:t>
      </w:r>
      <w:r>
        <w:rPr>
          <w:spacing w:val="-3"/>
        </w:rPr>
        <w:t xml:space="preserve"> </w:t>
      </w:r>
      <w:r>
        <w:t>kadra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resursa</w:t>
      </w:r>
    </w:p>
    <w:p w:rsidR="0053517B" w:rsidRDefault="009D28C4">
      <w:pPr>
        <w:pStyle w:val="BodyText"/>
        <w:spacing w:before="180" w:line="259" w:lineRule="auto"/>
        <w:ind w:right="815"/>
      </w:pPr>
      <w:r>
        <w:t>Jedan od glavnih izazova u Srbiji je nedostatak obučenih stručnjaka za sajber bezbednost.</w:t>
      </w:r>
      <w:r>
        <w:rPr>
          <w:spacing w:val="1"/>
        </w:rPr>
        <w:t xml:space="preserve"> </w:t>
      </w:r>
      <w:r>
        <w:t>Prema podacima, većina organizacija u privatnom i javnom sektoru suočava se sa manjkom</w:t>
      </w:r>
      <w:r>
        <w:rPr>
          <w:spacing w:val="1"/>
        </w:rPr>
        <w:t xml:space="preserve"> </w:t>
      </w:r>
      <w:r>
        <w:t>profesionalaca koji imaju specijalizovana znanja u oblasti sajber bezbednosti, što otežava</w:t>
      </w:r>
      <w:r>
        <w:rPr>
          <w:spacing w:val="1"/>
        </w:rPr>
        <w:t xml:space="preserve"> </w:t>
      </w:r>
      <w:r>
        <w:t>proaktivno</w:t>
      </w:r>
      <w:r>
        <w:rPr>
          <w:spacing w:val="-1"/>
        </w:rPr>
        <w:t xml:space="preserve"> </w:t>
      </w:r>
      <w:r>
        <w:t>upravljanje bezbednosnim rizicima.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8"/>
      </w:pPr>
      <w:r>
        <w:t>Obuka i edukacija: Postoji određeni napredak u edukaciji kadra za sajber bezbednost, ali je</w:t>
      </w:r>
      <w:r>
        <w:rPr>
          <w:spacing w:val="1"/>
        </w:rPr>
        <w:t xml:space="preserve"> </w:t>
      </w:r>
      <w:r>
        <w:t xml:space="preserve">potrebno </w:t>
      </w:r>
      <w:r>
        <w:t>još veće angažovanje obrazovnih institucija i specijalizovanih centara za obuku. IT</w:t>
      </w:r>
      <w:r>
        <w:rPr>
          <w:spacing w:val="1"/>
        </w:rPr>
        <w:t xml:space="preserve"> </w:t>
      </w:r>
      <w:r>
        <w:t>fakulteti počinju da nude kurseve i specijalizacije u ovoj oblasti, ali je broj diplomiranih</w:t>
      </w:r>
      <w:r>
        <w:rPr>
          <w:spacing w:val="1"/>
        </w:rPr>
        <w:t xml:space="preserve"> </w:t>
      </w:r>
      <w:r>
        <w:t>kadrova</w:t>
      </w:r>
      <w:r>
        <w:rPr>
          <w:spacing w:val="-3"/>
        </w:rPr>
        <w:t xml:space="preserve"> </w:t>
      </w:r>
      <w:r>
        <w:t>i dalje nedovoljan da</w:t>
      </w:r>
      <w:r>
        <w:rPr>
          <w:spacing w:val="-1"/>
        </w:rPr>
        <w:t xml:space="preserve"> </w:t>
      </w:r>
      <w:r>
        <w:t>zadovolji potrebe</w:t>
      </w:r>
      <w:r>
        <w:rPr>
          <w:spacing w:val="-1"/>
        </w:rPr>
        <w:t xml:space="preserve"> </w:t>
      </w:r>
      <w:r>
        <w:t>tržišta.</w:t>
      </w:r>
    </w:p>
    <w:p w:rsidR="0053517B" w:rsidRDefault="009D28C4">
      <w:pPr>
        <w:pStyle w:val="Heading3"/>
        <w:spacing w:before="160"/>
      </w:pPr>
      <w:r>
        <w:t>Javna</w:t>
      </w:r>
      <w:r>
        <w:rPr>
          <w:spacing w:val="-1"/>
        </w:rPr>
        <w:t xml:space="preserve"> </w:t>
      </w:r>
      <w:r>
        <w:t>svest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</w:t>
      </w:r>
      <w:r>
        <w:t>ezbednosti</w:t>
      </w:r>
    </w:p>
    <w:p w:rsidR="0053517B" w:rsidRDefault="009D28C4">
      <w:pPr>
        <w:pStyle w:val="BodyText"/>
        <w:spacing w:before="182" w:line="259" w:lineRule="auto"/>
        <w:ind w:right="819"/>
      </w:pPr>
      <w:r>
        <w:t>Jedan od ključnih elemenata u upravljanju sajber rizicima je podizanje svesti o bezbednosnim</w:t>
      </w:r>
      <w:r>
        <w:rPr>
          <w:spacing w:val="-57"/>
        </w:rPr>
        <w:t xml:space="preserve"> </w:t>
      </w:r>
      <w:r>
        <w:t>pretnjama</w:t>
      </w:r>
      <w:r>
        <w:rPr>
          <w:spacing w:val="1"/>
        </w:rPr>
        <w:t xml:space="preserve"> </w:t>
      </w:r>
      <w:r>
        <w:t>među</w:t>
      </w:r>
      <w:r>
        <w:rPr>
          <w:spacing w:val="1"/>
        </w:rPr>
        <w:t xml:space="preserve"> </w:t>
      </w:r>
      <w:r>
        <w:t>širim</w:t>
      </w:r>
      <w:r>
        <w:rPr>
          <w:spacing w:val="1"/>
        </w:rPr>
        <w:t xml:space="preserve"> </w:t>
      </w:r>
      <w:r>
        <w:t>slojevima</w:t>
      </w:r>
      <w:r>
        <w:rPr>
          <w:spacing w:val="1"/>
        </w:rPr>
        <w:t xml:space="preserve"> </w:t>
      </w:r>
      <w:r>
        <w:t>društva.</w:t>
      </w:r>
      <w:r>
        <w:rPr>
          <w:spacing w:val="1"/>
        </w:rPr>
        <w:t xml:space="preserve"> </w:t>
      </w:r>
      <w:r>
        <w:t>Iako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svest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privatnom</w:t>
      </w:r>
      <w:r>
        <w:rPr>
          <w:spacing w:val="1"/>
        </w:rPr>
        <w:t xml:space="preserve"> </w:t>
      </w:r>
      <w:r>
        <w:t>sektoru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državnim</w:t>
      </w:r>
      <w:r>
        <w:rPr>
          <w:spacing w:val="-57"/>
        </w:rPr>
        <w:t xml:space="preserve"> </w:t>
      </w:r>
      <w:r>
        <w:t>institucijama</w:t>
      </w:r>
      <w:r>
        <w:rPr>
          <w:spacing w:val="-4"/>
        </w:rPr>
        <w:t xml:space="preserve"> </w:t>
      </w:r>
      <w:r>
        <w:t>značajno</w:t>
      </w:r>
      <w:r>
        <w:rPr>
          <w:spacing w:val="-3"/>
        </w:rPr>
        <w:t xml:space="preserve"> </w:t>
      </w:r>
      <w:r>
        <w:t>porasla,</w:t>
      </w:r>
      <w:r>
        <w:rPr>
          <w:spacing w:val="-3"/>
        </w:rPr>
        <w:t xml:space="preserve"> </w:t>
      </w:r>
      <w:r>
        <w:t>mnogi</w:t>
      </w:r>
      <w:r>
        <w:rPr>
          <w:spacing w:val="-3"/>
        </w:rPr>
        <w:t xml:space="preserve"> </w:t>
      </w:r>
      <w:r>
        <w:t>građani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dalje</w:t>
      </w:r>
      <w:r>
        <w:rPr>
          <w:spacing w:val="-3"/>
        </w:rPr>
        <w:t xml:space="preserve"> </w:t>
      </w:r>
      <w:r>
        <w:t>nisu</w:t>
      </w:r>
      <w:r>
        <w:rPr>
          <w:spacing w:val="-3"/>
        </w:rPr>
        <w:t xml:space="preserve"> </w:t>
      </w:r>
      <w:r>
        <w:t>dovoljno</w:t>
      </w:r>
      <w:r>
        <w:rPr>
          <w:spacing w:val="-4"/>
        </w:rPr>
        <w:t xml:space="preserve"> </w:t>
      </w:r>
      <w:r>
        <w:t>informisani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rizicima</w:t>
      </w:r>
      <w:r>
        <w:rPr>
          <w:spacing w:val="-4"/>
        </w:rPr>
        <w:t xml:space="preserve"> </w:t>
      </w:r>
      <w:r>
        <w:t>kao</w:t>
      </w:r>
      <w:r>
        <w:rPr>
          <w:spacing w:val="-58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su krađa</w:t>
      </w:r>
      <w:r>
        <w:rPr>
          <w:spacing w:val="-2"/>
        </w:rPr>
        <w:t xml:space="preserve"> </w:t>
      </w:r>
      <w:r>
        <w:t>identiteta, phishing</w:t>
      </w:r>
      <w:r>
        <w:rPr>
          <w:spacing w:val="-1"/>
        </w:rPr>
        <w:t xml:space="preserve"> </w:t>
      </w:r>
      <w:r>
        <w:t>napadi ili</w:t>
      </w:r>
      <w:r>
        <w:rPr>
          <w:spacing w:val="-1"/>
        </w:rPr>
        <w:t xml:space="preserve"> </w:t>
      </w:r>
      <w:r>
        <w:t>zaštita ličnih podataka</w:t>
      </w:r>
      <w:r>
        <w:rPr>
          <w:spacing w:val="-3"/>
        </w:rPr>
        <w:t xml:space="preserve"> </w:t>
      </w:r>
      <w:r>
        <w:t>u digitalnom</w:t>
      </w:r>
      <w:r>
        <w:rPr>
          <w:spacing w:val="-1"/>
        </w:rPr>
        <w:t xml:space="preserve"> </w:t>
      </w:r>
      <w:r>
        <w:t>svetu.</w:t>
      </w:r>
    </w:p>
    <w:p w:rsidR="0053517B" w:rsidRDefault="009D28C4">
      <w:pPr>
        <w:pStyle w:val="Heading3"/>
        <w:spacing w:line="259" w:lineRule="auto"/>
        <w:ind w:right="825"/>
        <w:jc w:val="both"/>
      </w:pPr>
      <w:r>
        <w:t>Perspektive i budući razvoj upravljanja bezbednosnim rizicima u sajber prostoru u</w:t>
      </w:r>
      <w:r>
        <w:rPr>
          <w:spacing w:val="1"/>
        </w:rPr>
        <w:t xml:space="preserve"> </w:t>
      </w:r>
      <w:r>
        <w:t>Srbiji</w:t>
      </w:r>
    </w:p>
    <w:p w:rsidR="0053517B" w:rsidRDefault="009D28C4">
      <w:pPr>
        <w:pStyle w:val="BodyText"/>
        <w:spacing w:before="161" w:line="259" w:lineRule="auto"/>
        <w:ind w:right="823"/>
      </w:pPr>
      <w:r>
        <w:t>Perspektive upravljanja bezbednosnim rizicima u sa</w:t>
      </w:r>
      <w:r>
        <w:t>jber prostoru u Srbiji zavise od nekoliko</w:t>
      </w:r>
      <w:r>
        <w:rPr>
          <w:spacing w:val="1"/>
        </w:rPr>
        <w:t xml:space="preserve"> </w:t>
      </w:r>
      <w:r>
        <w:t>ključnih faktora: daljeg razvoja pravnog okvira, tehnoloških inovacija, međunarodne saradnje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ulaganja u ljudske resurse.</w:t>
      </w:r>
    </w:p>
    <w:p w:rsidR="0053517B" w:rsidRDefault="009D28C4">
      <w:pPr>
        <w:pStyle w:val="Heading3"/>
      </w:pPr>
      <w:r>
        <w:t>Dalji</w:t>
      </w:r>
      <w:r>
        <w:rPr>
          <w:spacing w:val="-4"/>
        </w:rPr>
        <w:t xml:space="preserve"> </w:t>
      </w:r>
      <w:r>
        <w:t>razvoj</w:t>
      </w:r>
      <w:r>
        <w:rPr>
          <w:spacing w:val="-2"/>
        </w:rPr>
        <w:t xml:space="preserve"> </w:t>
      </w:r>
      <w:r>
        <w:t>pravnog</w:t>
      </w:r>
      <w:r>
        <w:rPr>
          <w:spacing w:val="-3"/>
        </w:rPr>
        <w:t xml:space="preserve"> </w:t>
      </w:r>
      <w:r>
        <w:t>okvira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usklađivanje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EU</w:t>
      </w:r>
      <w:r>
        <w:rPr>
          <w:spacing w:val="-4"/>
        </w:rPr>
        <w:t xml:space="preserve"> </w:t>
      </w:r>
      <w:r>
        <w:t>regulativom</w:t>
      </w:r>
    </w:p>
    <w:p w:rsidR="0053517B" w:rsidRDefault="009D28C4">
      <w:pPr>
        <w:pStyle w:val="BodyText"/>
        <w:spacing w:before="180" w:line="259" w:lineRule="auto"/>
        <w:ind w:right="816"/>
      </w:pPr>
      <w:r>
        <w:t>S obzirom na to da Srbija teži</w:t>
      </w:r>
      <w:r>
        <w:t xml:space="preserve"> članstvu u Evropskoj uniji, očekuje se dalji razvoj zakona i</w:t>
      </w:r>
      <w:r>
        <w:rPr>
          <w:spacing w:val="1"/>
        </w:rPr>
        <w:t xml:space="preserve"> </w:t>
      </w:r>
      <w:r>
        <w:t>propisa</w:t>
      </w:r>
      <w:r>
        <w:rPr>
          <w:spacing w:val="57"/>
        </w:rPr>
        <w:t xml:space="preserve"> </w:t>
      </w:r>
      <w:r>
        <w:t>u</w:t>
      </w:r>
      <w:r>
        <w:rPr>
          <w:spacing w:val="58"/>
        </w:rPr>
        <w:t xml:space="preserve"> </w:t>
      </w:r>
      <w:r>
        <w:t>oblasti</w:t>
      </w:r>
      <w:r>
        <w:rPr>
          <w:spacing w:val="59"/>
        </w:rPr>
        <w:t xml:space="preserve"> </w:t>
      </w:r>
      <w:r>
        <w:t>sajber</w:t>
      </w:r>
      <w:r>
        <w:rPr>
          <w:spacing w:val="57"/>
        </w:rPr>
        <w:t xml:space="preserve"> </w:t>
      </w:r>
      <w:r>
        <w:t>bezbednosti  u</w:t>
      </w:r>
      <w:r>
        <w:rPr>
          <w:spacing w:val="58"/>
        </w:rPr>
        <w:t xml:space="preserve"> </w:t>
      </w:r>
      <w:r>
        <w:t>skladu</w:t>
      </w:r>
      <w:r>
        <w:rPr>
          <w:spacing w:val="56"/>
        </w:rPr>
        <w:t xml:space="preserve"> </w:t>
      </w:r>
      <w:r>
        <w:t>sa</w:t>
      </w:r>
      <w:r>
        <w:rPr>
          <w:spacing w:val="58"/>
        </w:rPr>
        <w:t xml:space="preserve"> </w:t>
      </w:r>
      <w:r>
        <w:t>EU</w:t>
      </w:r>
      <w:r>
        <w:rPr>
          <w:spacing w:val="59"/>
        </w:rPr>
        <w:t xml:space="preserve"> </w:t>
      </w:r>
      <w:r>
        <w:t>normama.</w:t>
      </w:r>
      <w:r>
        <w:rPr>
          <w:spacing w:val="58"/>
        </w:rPr>
        <w:t xml:space="preserve"> </w:t>
      </w:r>
      <w:r>
        <w:t>Direktiva</w:t>
      </w:r>
      <w:r>
        <w:rPr>
          <w:spacing w:val="57"/>
        </w:rPr>
        <w:t xml:space="preserve"> </w:t>
      </w:r>
      <w:r>
        <w:t>NIS2,</w:t>
      </w:r>
      <w:r>
        <w:rPr>
          <w:spacing w:val="58"/>
        </w:rPr>
        <w:t xml:space="preserve"> </w:t>
      </w:r>
      <w:r>
        <w:t>koja</w:t>
      </w:r>
      <w:r>
        <w:rPr>
          <w:spacing w:val="58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nadogradnja na postojeću NIS direktivu, očekuje se da bude usvojena i implementirana u</w:t>
      </w:r>
      <w:r>
        <w:rPr>
          <w:spacing w:val="1"/>
        </w:rPr>
        <w:t xml:space="preserve"> </w:t>
      </w:r>
      <w:r>
        <w:t>pravni</w:t>
      </w:r>
      <w:r>
        <w:rPr>
          <w:spacing w:val="-4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Srbije</w:t>
      </w:r>
      <w:r>
        <w:rPr>
          <w:spacing w:val="-5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narednim</w:t>
      </w:r>
      <w:r>
        <w:rPr>
          <w:spacing w:val="-3"/>
        </w:rPr>
        <w:t xml:space="preserve"> </w:t>
      </w:r>
      <w:r>
        <w:t>godinama.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uključivati</w:t>
      </w:r>
      <w:r>
        <w:rPr>
          <w:spacing w:val="-3"/>
        </w:rPr>
        <w:t xml:space="preserve"> </w:t>
      </w:r>
      <w:r>
        <w:t>strože</w:t>
      </w:r>
      <w:r>
        <w:rPr>
          <w:spacing w:val="-3"/>
        </w:rPr>
        <w:t xml:space="preserve"> </w:t>
      </w:r>
      <w:r>
        <w:t>zahteve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zašte</w:t>
      </w:r>
      <w:r>
        <w:rPr>
          <w:spacing w:val="-5"/>
        </w:rPr>
        <w:t xml:space="preserve"> </w:t>
      </w:r>
      <w:r>
        <w:t>podataka,</w:t>
      </w:r>
      <w:r>
        <w:rPr>
          <w:spacing w:val="-57"/>
        </w:rPr>
        <w:t xml:space="preserve"> </w:t>
      </w:r>
      <w:r>
        <w:t>obavezno prijavljivanje sajber incidenata i jačanje kapaciteta za odgovore na pretnje u okviru</w:t>
      </w:r>
      <w:r>
        <w:rPr>
          <w:spacing w:val="1"/>
        </w:rPr>
        <w:t xml:space="preserve"> </w:t>
      </w:r>
      <w:r>
        <w:t>ključnih sektora kao što su finansije, energetika, zdravstvo i telekomunikacije. Uvođenj</w:t>
      </w:r>
      <w:r>
        <w:t>e ovih</w:t>
      </w:r>
      <w:r>
        <w:rPr>
          <w:spacing w:val="-57"/>
        </w:rPr>
        <w:t xml:space="preserve"> </w:t>
      </w:r>
      <w:r>
        <w:t>mera</w:t>
      </w:r>
      <w:r>
        <w:rPr>
          <w:spacing w:val="-12"/>
        </w:rPr>
        <w:t xml:space="preserve"> </w:t>
      </w:r>
      <w:r>
        <w:t>će</w:t>
      </w:r>
      <w:r>
        <w:rPr>
          <w:spacing w:val="-11"/>
        </w:rPr>
        <w:t xml:space="preserve"> </w:t>
      </w:r>
      <w:r>
        <w:t>omogućiti</w:t>
      </w:r>
      <w:r>
        <w:rPr>
          <w:spacing w:val="-10"/>
        </w:rPr>
        <w:t xml:space="preserve"> </w:t>
      </w:r>
      <w:r>
        <w:t>veći</w:t>
      </w:r>
      <w:r>
        <w:rPr>
          <w:spacing w:val="-10"/>
        </w:rPr>
        <w:t xml:space="preserve"> </w:t>
      </w:r>
      <w:r>
        <w:t>stepen</w:t>
      </w:r>
      <w:r>
        <w:rPr>
          <w:spacing w:val="-10"/>
        </w:rPr>
        <w:t xml:space="preserve"> </w:t>
      </w:r>
      <w:r>
        <w:t>usklađenosti</w:t>
      </w:r>
      <w:r>
        <w:rPr>
          <w:spacing w:val="-10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evropskim</w:t>
      </w:r>
      <w:r>
        <w:rPr>
          <w:spacing w:val="-10"/>
        </w:rPr>
        <w:t xml:space="preserve"> </w:t>
      </w:r>
      <w:r>
        <w:t>standardima,</w:t>
      </w:r>
      <w:r>
        <w:rPr>
          <w:spacing w:val="-10"/>
        </w:rPr>
        <w:t xml:space="preserve"> </w:t>
      </w:r>
      <w:r>
        <w:t>što</w:t>
      </w:r>
      <w:r>
        <w:rPr>
          <w:spacing w:val="-10"/>
        </w:rPr>
        <w:t xml:space="preserve"> </w:t>
      </w:r>
      <w:r>
        <w:t>će</w:t>
      </w:r>
      <w:r>
        <w:rPr>
          <w:spacing w:val="-11"/>
        </w:rPr>
        <w:t xml:space="preserve"> </w:t>
      </w:r>
      <w:r>
        <w:t>dodatno</w:t>
      </w:r>
      <w:r>
        <w:rPr>
          <w:spacing w:val="-10"/>
        </w:rPr>
        <w:t xml:space="preserve"> </w:t>
      </w:r>
      <w:r>
        <w:t>povećati</w:t>
      </w:r>
      <w:r>
        <w:rPr>
          <w:spacing w:val="-57"/>
        </w:rPr>
        <w:t xml:space="preserve"> </w:t>
      </w:r>
      <w:r>
        <w:t>poverenje</w:t>
      </w:r>
      <w:r>
        <w:rPr>
          <w:spacing w:val="-1"/>
        </w:rPr>
        <w:t xml:space="preserve"> </w:t>
      </w:r>
      <w:r>
        <w:t>u bezbednost digitalne</w:t>
      </w:r>
      <w:r>
        <w:rPr>
          <w:spacing w:val="-1"/>
        </w:rPr>
        <w:t xml:space="preserve"> </w:t>
      </w:r>
      <w:r>
        <w:t>infrastrukture</w:t>
      </w:r>
      <w:r>
        <w:rPr>
          <w:spacing w:val="-2"/>
        </w:rPr>
        <w:t xml:space="preserve"> </w:t>
      </w:r>
      <w:r>
        <w:t>u</w:t>
      </w:r>
      <w:r>
        <w:rPr>
          <w:spacing w:val="2"/>
        </w:rPr>
        <w:t xml:space="preserve"> </w:t>
      </w:r>
      <w:r>
        <w:t>Srbiji.</w:t>
      </w:r>
    </w:p>
    <w:p w:rsidR="0053517B" w:rsidRDefault="009D28C4">
      <w:pPr>
        <w:pStyle w:val="Heading3"/>
        <w:spacing w:before="160"/>
      </w:pPr>
      <w:r>
        <w:t>Tehnološki</w:t>
      </w:r>
      <w:r>
        <w:rPr>
          <w:spacing w:val="-2"/>
        </w:rPr>
        <w:t xml:space="preserve"> </w:t>
      </w:r>
      <w:r>
        <w:t>napredak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digitalna</w:t>
      </w:r>
      <w:r>
        <w:rPr>
          <w:spacing w:val="-2"/>
        </w:rPr>
        <w:t xml:space="preserve"> </w:t>
      </w:r>
      <w:r>
        <w:t>transformacija</w:t>
      </w:r>
    </w:p>
    <w:p w:rsidR="0053517B" w:rsidRDefault="009D28C4">
      <w:pPr>
        <w:pStyle w:val="BodyText"/>
        <w:spacing w:before="183" w:line="259" w:lineRule="auto"/>
        <w:ind w:right="818"/>
      </w:pPr>
      <w:r>
        <w:t>Dalji razvoj tehnologije, uključujući veštačku inteligenciju (AI), mašinsko učenje (ML), i</w:t>
      </w:r>
      <w:r>
        <w:rPr>
          <w:spacing w:val="1"/>
        </w:rPr>
        <w:t xml:space="preserve"> </w:t>
      </w:r>
      <w:r>
        <w:t>blockchain tehnologije</w:t>
      </w:r>
      <w:hyperlink w:anchor="_bookmark118" w:history="1">
        <w:r>
          <w:rPr>
            <w:vertAlign w:val="superscript"/>
          </w:rPr>
          <w:t>84</w:t>
        </w:r>
      </w:hyperlink>
      <w:r>
        <w:t>, pruža nove mogućnosti za unapređenje upravljanja bezbednosnim</w:t>
      </w:r>
      <w:r>
        <w:rPr>
          <w:spacing w:val="1"/>
        </w:rPr>
        <w:t xml:space="preserve"> </w:t>
      </w:r>
      <w:r>
        <w:t>rizicima. Ove tehnologije mogu pomoći u automat</w:t>
      </w:r>
      <w:r>
        <w:t>izaciji detekcije pretnji, analizi velikih</w:t>
      </w:r>
      <w:r>
        <w:rPr>
          <w:spacing w:val="1"/>
        </w:rPr>
        <w:t xml:space="preserve"> </w:t>
      </w:r>
      <w:r>
        <w:t>podataka u realnom vremenu i brzoj reakciji na incidente. Ulaganja u digitalnu transformaciju</w:t>
      </w:r>
      <w:r>
        <w:rPr>
          <w:spacing w:val="-57"/>
        </w:rPr>
        <w:t xml:space="preserve"> </w:t>
      </w:r>
      <w:r>
        <w:t>unutar privrede i javnog sektora zahtevaju da se paralelno razvijaju i mehanizmi za sajber</w:t>
      </w:r>
      <w:r>
        <w:rPr>
          <w:spacing w:val="1"/>
        </w:rPr>
        <w:t xml:space="preserve"> </w:t>
      </w:r>
      <w:r>
        <w:t>zaštitu.</w:t>
      </w:r>
    </w:p>
    <w:p w:rsidR="0053517B" w:rsidRDefault="009D28C4">
      <w:pPr>
        <w:pStyle w:val="BodyText"/>
        <w:spacing w:before="158" w:line="259" w:lineRule="auto"/>
        <w:ind w:right="817"/>
      </w:pPr>
      <w:r>
        <w:t xml:space="preserve">Na primer, primena </w:t>
      </w:r>
      <w:r>
        <w:t>veštačke inteligencije može značajno unaprediti identifikaciju obrazaca</w:t>
      </w:r>
      <w:r>
        <w:rPr>
          <w:spacing w:val="1"/>
        </w:rPr>
        <w:t xml:space="preserve"> </w:t>
      </w:r>
      <w:r>
        <w:t>ponašanja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okviru</w:t>
      </w:r>
      <w:r>
        <w:rPr>
          <w:spacing w:val="-7"/>
        </w:rPr>
        <w:t xml:space="preserve"> </w:t>
      </w:r>
      <w:r>
        <w:t>mreža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korisničkih</w:t>
      </w:r>
      <w:r>
        <w:rPr>
          <w:spacing w:val="-6"/>
        </w:rPr>
        <w:t xml:space="preserve"> </w:t>
      </w:r>
      <w:r>
        <w:t>aktivnosti,</w:t>
      </w:r>
      <w:r>
        <w:rPr>
          <w:spacing w:val="-6"/>
        </w:rPr>
        <w:t xml:space="preserve"> </w:t>
      </w:r>
      <w:r>
        <w:t>čime</w:t>
      </w:r>
      <w:r>
        <w:rPr>
          <w:spacing w:val="-6"/>
        </w:rPr>
        <w:t xml:space="preserve"> </w:t>
      </w:r>
      <w:r>
        <w:t>bi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ubrzalo</w:t>
      </w:r>
      <w:r>
        <w:rPr>
          <w:spacing w:val="-5"/>
        </w:rPr>
        <w:t xml:space="preserve"> </w:t>
      </w:r>
      <w:r>
        <w:t>prepoznavanje</w:t>
      </w:r>
      <w:r>
        <w:rPr>
          <w:spacing w:val="-4"/>
        </w:rPr>
        <w:t xml:space="preserve"> </w:t>
      </w:r>
      <w:r>
        <w:t>anomalija</w:t>
      </w:r>
      <w:r>
        <w:rPr>
          <w:spacing w:val="-58"/>
        </w:rPr>
        <w:t xml:space="preserve"> </w:t>
      </w:r>
      <w:r>
        <w:t>koje ukazuju na potencijalne napade. Blockchain tehnologija može unaprediti bezbednost</w:t>
      </w:r>
      <w:r>
        <w:rPr>
          <w:spacing w:val="1"/>
        </w:rPr>
        <w:t xml:space="preserve"> </w:t>
      </w:r>
      <w:r>
        <w:t>tra</w:t>
      </w:r>
      <w:r>
        <w:t>nsakcija</w:t>
      </w:r>
      <w:r>
        <w:rPr>
          <w:spacing w:val="-2"/>
        </w:rPr>
        <w:t xml:space="preserve"> </w:t>
      </w:r>
      <w:r>
        <w:t>i zaštitu</w:t>
      </w:r>
      <w:r>
        <w:rPr>
          <w:spacing w:val="-1"/>
        </w:rPr>
        <w:t xml:space="preserve"> </w:t>
      </w:r>
      <w:r>
        <w:t>podataka, posebno</w:t>
      </w:r>
      <w:r>
        <w:rPr>
          <w:spacing w:val="-1"/>
        </w:rPr>
        <w:t xml:space="preserve"> </w:t>
      </w:r>
      <w:r>
        <w:t>u sektorima</w:t>
      </w:r>
      <w:r>
        <w:rPr>
          <w:spacing w:val="-1"/>
        </w:rPr>
        <w:t xml:space="preserve"> </w:t>
      </w:r>
      <w:r>
        <w:t>kao</w:t>
      </w:r>
      <w:r>
        <w:rPr>
          <w:spacing w:val="-1"/>
        </w:rPr>
        <w:t xml:space="preserve"> </w:t>
      </w:r>
      <w:r>
        <w:t>što su</w:t>
      </w:r>
      <w:r>
        <w:rPr>
          <w:spacing w:val="-2"/>
        </w:rPr>
        <w:t xml:space="preserve"> </w:t>
      </w:r>
      <w:r>
        <w:t>finansije</w:t>
      </w:r>
      <w:r>
        <w:rPr>
          <w:spacing w:val="-1"/>
        </w:rPr>
        <w:t xml:space="preserve"> </w:t>
      </w:r>
      <w:r>
        <w:t>i e-uprava.</w:t>
      </w:r>
    </w:p>
    <w:p w:rsidR="0053517B" w:rsidRDefault="009D28C4">
      <w:pPr>
        <w:pStyle w:val="Heading3"/>
      </w:pPr>
      <w:r>
        <w:t>Međunarodna</w:t>
      </w:r>
      <w:r>
        <w:rPr>
          <w:spacing w:val="-3"/>
        </w:rPr>
        <w:t xml:space="preserve"> </w:t>
      </w:r>
      <w:r>
        <w:t>saradnja</w:t>
      </w:r>
    </w:p>
    <w:p w:rsidR="0053517B" w:rsidRDefault="009D28C4">
      <w:pPr>
        <w:pStyle w:val="BodyText"/>
        <w:spacing w:before="183" w:line="259" w:lineRule="auto"/>
        <w:ind w:right="818"/>
      </w:pPr>
      <w:r>
        <w:t>Međunarodna</w:t>
      </w:r>
      <w:r>
        <w:rPr>
          <w:spacing w:val="-7"/>
        </w:rPr>
        <w:t xml:space="preserve"> </w:t>
      </w:r>
      <w:r>
        <w:t>saradnja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ključni</w:t>
      </w:r>
      <w:r>
        <w:rPr>
          <w:spacing w:val="-3"/>
        </w:rPr>
        <w:t xml:space="preserve"> </w:t>
      </w:r>
      <w:r>
        <w:t>faktor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jačanju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bezbednosti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Srbiji.</w:t>
      </w:r>
      <w:r>
        <w:rPr>
          <w:spacing w:val="-5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pretnje</w:t>
      </w:r>
      <w:r>
        <w:rPr>
          <w:spacing w:val="-6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globalne, pa je saradnja sa međunarodnim organizacijama, poput NATO-a, Evropske unije i</w:t>
      </w:r>
      <w:r>
        <w:rPr>
          <w:spacing w:val="1"/>
        </w:rPr>
        <w:t xml:space="preserve"> </w:t>
      </w:r>
      <w:r>
        <w:t>Saveta Evrope, od velikog značaja. Srbija je već deo nekoliko inicijativa koje se odnose na</w:t>
      </w:r>
      <w:r>
        <w:rPr>
          <w:spacing w:val="1"/>
        </w:rPr>
        <w:t xml:space="preserve"> </w:t>
      </w:r>
      <w:r>
        <w:t>borbu</w:t>
      </w:r>
      <w:r>
        <w:rPr>
          <w:spacing w:val="-6"/>
        </w:rPr>
        <w:t xml:space="preserve"> </w:t>
      </w:r>
      <w:r>
        <w:t>protiv</w:t>
      </w:r>
      <w:r>
        <w:rPr>
          <w:spacing w:val="-4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kriminala,</w:t>
      </w:r>
      <w:r>
        <w:rPr>
          <w:spacing w:val="-5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što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Budimpeštanska</w:t>
      </w:r>
      <w:r>
        <w:rPr>
          <w:spacing w:val="-6"/>
        </w:rPr>
        <w:t xml:space="preserve"> </w:t>
      </w:r>
      <w:r>
        <w:t>konvencija</w:t>
      </w:r>
      <w:r>
        <w:rPr>
          <w:spacing w:val="-5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kriminalu.</w:t>
      </w:r>
      <w:r>
        <w:rPr>
          <w:spacing w:val="-4"/>
        </w:rPr>
        <w:t xml:space="preserve"> </w:t>
      </w:r>
      <w:r>
        <w:t>Dalje</w:t>
      </w:r>
    </w:p>
    <w:p w:rsidR="0053517B" w:rsidRDefault="0053517B">
      <w:pPr>
        <w:pStyle w:val="BodyText"/>
        <w:spacing w:before="10"/>
        <w:ind w:left="0"/>
        <w:jc w:val="left"/>
        <w:rPr>
          <w:sz w:val="15"/>
        </w:rPr>
      </w:pPr>
      <w:r w:rsidRPr="0053517B">
        <w:pict>
          <v:rect id="_x0000_s2187" style="position:absolute;margin-left:1in;margin-top:11.1pt;width:2in;height:.7pt;z-index:-1570304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18" w:name="_bookmark118"/>
      <w:bookmarkEnd w:id="118"/>
      <w:r>
        <w:rPr>
          <w:rFonts w:ascii="Calibri"/>
          <w:sz w:val="20"/>
          <w:vertAlign w:val="superscript"/>
        </w:rPr>
        <w:t>84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Edwards,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Blockchain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Technology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Elsevier.,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22-26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4"/>
      </w:pPr>
      <w:r>
        <w:t>učešće u regionalnim i globalnim inicijativama, kao i razmena informacija o pretnjama sa</w:t>
      </w:r>
      <w:r>
        <w:rPr>
          <w:spacing w:val="1"/>
        </w:rPr>
        <w:t xml:space="preserve"> </w:t>
      </w:r>
      <w:r>
        <w:t>drugim</w:t>
      </w:r>
      <w:r>
        <w:rPr>
          <w:spacing w:val="-1"/>
        </w:rPr>
        <w:t xml:space="preserve"> </w:t>
      </w:r>
      <w:r>
        <w:t>zemljama, doprinosi izgradnji otpornijeg sajber</w:t>
      </w:r>
      <w:r>
        <w:rPr>
          <w:spacing w:val="-2"/>
        </w:rPr>
        <w:t xml:space="preserve"> </w:t>
      </w:r>
      <w:r>
        <w:t>prostora.</w:t>
      </w:r>
    </w:p>
    <w:p w:rsidR="0053517B" w:rsidRDefault="009D28C4">
      <w:pPr>
        <w:pStyle w:val="BodyText"/>
        <w:spacing w:before="161" w:line="259" w:lineRule="auto"/>
        <w:ind w:right="822"/>
      </w:pPr>
      <w:r>
        <w:t>Saradnja sa tehnološkim gigantima i kompanijama koje se bave sajber bezbednošću, kao i</w:t>
      </w:r>
      <w:r>
        <w:rPr>
          <w:spacing w:val="1"/>
        </w:rPr>
        <w:t xml:space="preserve"> </w:t>
      </w:r>
      <w:r>
        <w:t>integracija sa globalnim platformama za razmenu sajber pretnji (Cyber Threat Intelligence),</w:t>
      </w:r>
      <w:r>
        <w:rPr>
          <w:spacing w:val="1"/>
        </w:rPr>
        <w:t xml:space="preserve"> </w:t>
      </w:r>
      <w:r>
        <w:t>pomoći</w:t>
      </w:r>
      <w:r>
        <w:rPr>
          <w:spacing w:val="-1"/>
        </w:rPr>
        <w:t xml:space="preserve"> </w:t>
      </w:r>
      <w:r>
        <w:t>će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unapređ</w:t>
      </w:r>
      <w:r>
        <w:t>enju</w:t>
      </w:r>
      <w:r>
        <w:rPr>
          <w:spacing w:val="1"/>
        </w:rPr>
        <w:t xml:space="preserve"> </w:t>
      </w:r>
      <w:r>
        <w:t>kapaciteta</w:t>
      </w:r>
      <w:r>
        <w:rPr>
          <w:spacing w:val="-1"/>
        </w:rPr>
        <w:t xml:space="preserve"> </w:t>
      </w:r>
      <w:r>
        <w:t>Srbije za</w:t>
      </w:r>
      <w:r>
        <w:rPr>
          <w:spacing w:val="-2"/>
        </w:rPr>
        <w:t xml:space="preserve"> </w:t>
      </w:r>
      <w:r>
        <w:t>prepoznavanje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reagovanje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napade.</w:t>
      </w:r>
    </w:p>
    <w:p w:rsidR="0053517B" w:rsidRDefault="009D28C4">
      <w:pPr>
        <w:pStyle w:val="Heading3"/>
      </w:pPr>
      <w:r>
        <w:t>Ulaganje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ljudske</w:t>
      </w:r>
      <w:r>
        <w:rPr>
          <w:spacing w:val="-1"/>
        </w:rPr>
        <w:t xml:space="preserve"> </w:t>
      </w:r>
      <w:r>
        <w:t>resurse</w:t>
      </w:r>
      <w:r>
        <w:rPr>
          <w:spacing w:val="-2"/>
        </w:rPr>
        <w:t xml:space="preserve"> </w:t>
      </w:r>
      <w:r>
        <w:t>i edukaciju</w:t>
      </w:r>
    </w:p>
    <w:p w:rsidR="0053517B" w:rsidRDefault="009D28C4">
      <w:pPr>
        <w:pStyle w:val="BodyText"/>
        <w:spacing w:before="183" w:line="259" w:lineRule="auto"/>
        <w:ind w:right="821"/>
      </w:pPr>
      <w:r>
        <w:t>Kako bi se Srbija uspešno suočila sa sve složenijim sajber pretnjama, neophodna su dalja</w:t>
      </w:r>
      <w:r>
        <w:rPr>
          <w:spacing w:val="1"/>
        </w:rPr>
        <w:t xml:space="preserve"> </w:t>
      </w:r>
      <w:r>
        <w:t xml:space="preserve">ulaganja u ljudske resurse. Potrebno je nastaviti razvoj </w:t>
      </w:r>
      <w:r>
        <w:t>specijalizovanih programa za obuku</w:t>
      </w:r>
      <w:r>
        <w:rPr>
          <w:spacing w:val="1"/>
        </w:rPr>
        <w:t xml:space="preserve"> </w:t>
      </w:r>
      <w:r>
        <w:t>stručnjaka za sajber bezbednost, kako na univerzitetima, tako i kroz programe kontinuiranog</w:t>
      </w:r>
      <w:r>
        <w:rPr>
          <w:spacing w:val="1"/>
        </w:rPr>
        <w:t xml:space="preserve"> </w:t>
      </w:r>
      <w:r>
        <w:t>obrazovanja</w:t>
      </w:r>
      <w:r>
        <w:rPr>
          <w:spacing w:val="-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stručnjake</w:t>
      </w:r>
      <w:r>
        <w:rPr>
          <w:spacing w:val="-1"/>
        </w:rPr>
        <w:t xml:space="preserve"> </w:t>
      </w:r>
      <w:r>
        <w:t>i državne</w:t>
      </w:r>
      <w:r>
        <w:rPr>
          <w:spacing w:val="-1"/>
        </w:rPr>
        <w:t xml:space="preserve"> </w:t>
      </w:r>
      <w:r>
        <w:t>službenike.</w:t>
      </w:r>
    </w:p>
    <w:p w:rsidR="0053517B" w:rsidRDefault="009D28C4">
      <w:pPr>
        <w:pStyle w:val="BodyText"/>
        <w:spacing w:before="159" w:line="259" w:lineRule="auto"/>
        <w:ind w:right="818"/>
      </w:pPr>
      <w:r>
        <w:t>Univerziteti i tehničke škole igraju ključnu ulogu u razvoju budućih stručnjak</w:t>
      </w:r>
      <w:r>
        <w:t>a za sajber</w:t>
      </w:r>
      <w:r>
        <w:rPr>
          <w:spacing w:val="1"/>
        </w:rPr>
        <w:t xml:space="preserve"> </w:t>
      </w:r>
      <w:r>
        <w:t>bezbednost. Neophodno je povećati broj studijskih programa posvećenih sajber bezbednosti i</w:t>
      </w:r>
      <w:r>
        <w:rPr>
          <w:spacing w:val="1"/>
        </w:rPr>
        <w:t xml:space="preserve"> </w:t>
      </w:r>
      <w:r>
        <w:t>jačati saradnju između obrazovnih institucija i industrije. Ova saradnja može pomoći da se</w:t>
      </w:r>
      <w:r>
        <w:rPr>
          <w:spacing w:val="1"/>
        </w:rPr>
        <w:t xml:space="preserve"> </w:t>
      </w:r>
      <w:r>
        <w:t>obrazovni</w:t>
      </w:r>
      <w:r>
        <w:rPr>
          <w:spacing w:val="-6"/>
        </w:rPr>
        <w:t xml:space="preserve"> </w:t>
      </w:r>
      <w:r>
        <w:t>programi</w:t>
      </w:r>
      <w:r>
        <w:rPr>
          <w:spacing w:val="-6"/>
        </w:rPr>
        <w:t xml:space="preserve"> </w:t>
      </w:r>
      <w:r>
        <w:t>usklade</w:t>
      </w:r>
      <w:r>
        <w:rPr>
          <w:spacing w:val="-7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realnim</w:t>
      </w:r>
      <w:r>
        <w:rPr>
          <w:spacing w:val="-6"/>
        </w:rPr>
        <w:t xml:space="preserve"> </w:t>
      </w:r>
      <w:r>
        <w:t>potrebama</w:t>
      </w:r>
      <w:r>
        <w:rPr>
          <w:spacing w:val="-5"/>
        </w:rPr>
        <w:t xml:space="preserve"> </w:t>
      </w:r>
      <w:r>
        <w:t>tržišta,</w:t>
      </w:r>
      <w:r>
        <w:rPr>
          <w:spacing w:val="-6"/>
        </w:rPr>
        <w:t xml:space="preserve"> </w:t>
      </w:r>
      <w:r>
        <w:t>što</w:t>
      </w:r>
      <w:r>
        <w:rPr>
          <w:spacing w:val="-3"/>
        </w:rPr>
        <w:t xml:space="preserve"> </w:t>
      </w:r>
      <w:r>
        <w:t>će</w:t>
      </w:r>
      <w:r>
        <w:rPr>
          <w:spacing w:val="-5"/>
        </w:rPr>
        <w:t xml:space="preserve"> </w:t>
      </w:r>
      <w:r>
        <w:t>obezbediti</w:t>
      </w:r>
      <w:r>
        <w:rPr>
          <w:spacing w:val="-3"/>
        </w:rPr>
        <w:t xml:space="preserve"> </w:t>
      </w:r>
      <w:r>
        <w:t>kvalitetan</w:t>
      </w:r>
      <w:r>
        <w:rPr>
          <w:spacing w:val="-6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za</w:t>
      </w:r>
      <w:r>
        <w:rPr>
          <w:spacing w:val="-58"/>
        </w:rPr>
        <w:t xml:space="preserve"> </w:t>
      </w:r>
      <w:r>
        <w:t>upravljanje</w:t>
      </w:r>
      <w:r>
        <w:rPr>
          <w:spacing w:val="-1"/>
        </w:rPr>
        <w:t xml:space="preserve"> </w:t>
      </w:r>
      <w:r>
        <w:t>sajber rizicima.</w:t>
      </w:r>
    </w:p>
    <w:p w:rsidR="0053517B" w:rsidRDefault="009D28C4">
      <w:pPr>
        <w:pStyle w:val="BodyText"/>
        <w:spacing w:before="159" w:line="259" w:lineRule="auto"/>
        <w:ind w:right="819"/>
      </w:pPr>
      <w:r>
        <w:t>Takođe,</w:t>
      </w:r>
      <w:r>
        <w:rPr>
          <w:spacing w:val="1"/>
        </w:rPr>
        <w:t xml:space="preserve"> </w:t>
      </w:r>
      <w:r>
        <w:t>neophodno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povećati</w:t>
      </w:r>
      <w:r>
        <w:rPr>
          <w:spacing w:val="1"/>
        </w:rPr>
        <w:t xml:space="preserve"> </w:t>
      </w:r>
      <w:r>
        <w:t>ulaganja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podizanje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među</w:t>
      </w:r>
      <w:r>
        <w:rPr>
          <w:spacing w:val="1"/>
        </w:rPr>
        <w:t xml:space="preserve"> </w:t>
      </w:r>
      <w:r>
        <w:t>građanima, privatnim preduzećima i javnim institucijama. Ovo obuhvata kampanje edukacije</w:t>
      </w:r>
      <w:r>
        <w:rPr>
          <w:spacing w:val="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osnovnim</w:t>
      </w:r>
      <w:r>
        <w:rPr>
          <w:spacing w:val="-8"/>
        </w:rPr>
        <w:t xml:space="preserve"> </w:t>
      </w:r>
      <w:r>
        <w:t>principim</w:t>
      </w:r>
      <w:r>
        <w:t>a</w:t>
      </w:r>
      <w:r>
        <w:rPr>
          <w:spacing w:val="-9"/>
        </w:rPr>
        <w:t xml:space="preserve"> </w:t>
      </w:r>
      <w:r>
        <w:t>bezbednog</w:t>
      </w:r>
      <w:r>
        <w:rPr>
          <w:spacing w:val="-9"/>
        </w:rPr>
        <w:t xml:space="preserve"> </w:t>
      </w:r>
      <w:r>
        <w:t>korišćenja</w:t>
      </w:r>
      <w:r>
        <w:rPr>
          <w:spacing w:val="-9"/>
        </w:rPr>
        <w:t xml:space="preserve"> </w:t>
      </w:r>
      <w:r>
        <w:t>interneta,</w:t>
      </w:r>
      <w:r>
        <w:rPr>
          <w:spacing w:val="-9"/>
        </w:rPr>
        <w:t xml:space="preserve"> </w:t>
      </w:r>
      <w:r>
        <w:t>zaštiti</w:t>
      </w:r>
      <w:r>
        <w:rPr>
          <w:spacing w:val="-8"/>
        </w:rPr>
        <w:t xml:space="preserve"> </w:t>
      </w:r>
      <w:r>
        <w:t>ličnih</w:t>
      </w:r>
      <w:r>
        <w:rPr>
          <w:spacing w:val="-8"/>
        </w:rPr>
        <w:t xml:space="preserve"> </w:t>
      </w:r>
      <w:r>
        <w:t>podataka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prepoznavanju</w:t>
      </w:r>
      <w:r>
        <w:rPr>
          <w:spacing w:val="-58"/>
        </w:rPr>
        <w:t xml:space="preserve"> </w:t>
      </w:r>
      <w:r>
        <w:t>potencijalnih</w:t>
      </w:r>
      <w:r>
        <w:rPr>
          <w:spacing w:val="-1"/>
        </w:rPr>
        <w:t xml:space="preserve"> </w:t>
      </w:r>
      <w:r>
        <w:t>pretnji, kao</w:t>
      </w:r>
      <w:r>
        <w:rPr>
          <w:spacing w:val="1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su phishing i</w:t>
      </w:r>
      <w:r>
        <w:rPr>
          <w:spacing w:val="-1"/>
        </w:rPr>
        <w:t xml:space="preserve"> </w:t>
      </w:r>
      <w:r>
        <w:t>maliciozni softver.</w:t>
      </w:r>
    </w:p>
    <w:p w:rsidR="0053517B" w:rsidRDefault="009D28C4">
      <w:pPr>
        <w:pStyle w:val="Heading3"/>
      </w:pPr>
      <w:r>
        <w:t>Jačanje</w:t>
      </w:r>
      <w:r>
        <w:rPr>
          <w:spacing w:val="-4"/>
        </w:rPr>
        <w:t xml:space="preserve"> </w:t>
      </w:r>
      <w:r>
        <w:t>nacionalne</w:t>
      </w:r>
      <w:r>
        <w:rPr>
          <w:spacing w:val="-2"/>
        </w:rPr>
        <w:t xml:space="preserve"> </w:t>
      </w:r>
      <w:r>
        <w:t>kritične</w:t>
      </w:r>
      <w:r>
        <w:rPr>
          <w:spacing w:val="-3"/>
        </w:rPr>
        <w:t xml:space="preserve"> </w:t>
      </w:r>
      <w:r>
        <w:t>infrastrukture</w:t>
      </w:r>
    </w:p>
    <w:p w:rsidR="0053517B" w:rsidRDefault="009D28C4">
      <w:pPr>
        <w:pStyle w:val="BodyText"/>
        <w:spacing w:before="182" w:line="259" w:lineRule="auto"/>
        <w:ind w:right="819"/>
      </w:pPr>
      <w:r>
        <w:t>Kritična infrastruktura, kao što su energetski sistemi, vodovod, saobraćaj i telekomunikacije,</w:t>
      </w:r>
      <w:r>
        <w:rPr>
          <w:spacing w:val="1"/>
        </w:rPr>
        <w:t xml:space="preserve"> </w:t>
      </w:r>
      <w:r>
        <w:t>sve više zavisi od digitalnih sistema. Zbog toga, upravljanje bezbednosnim rizicima u ovim</w:t>
      </w:r>
      <w:r>
        <w:rPr>
          <w:spacing w:val="1"/>
        </w:rPr>
        <w:t xml:space="preserve"> </w:t>
      </w:r>
      <w:r>
        <w:t>sektorima postaje ključni zadatak države. Srbija već ulaže napore u za</w:t>
      </w:r>
      <w:r>
        <w:t>štitu ovih sistema kroz</w:t>
      </w:r>
      <w:r>
        <w:rPr>
          <w:spacing w:val="1"/>
        </w:rPr>
        <w:t xml:space="preserve"> </w:t>
      </w:r>
      <w:r>
        <w:t>primenu</w:t>
      </w:r>
      <w:r>
        <w:rPr>
          <w:spacing w:val="1"/>
        </w:rPr>
        <w:t xml:space="preserve"> </w:t>
      </w:r>
      <w:r>
        <w:t>Zakona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kritičnoj</w:t>
      </w:r>
      <w:r>
        <w:rPr>
          <w:spacing w:val="1"/>
        </w:rPr>
        <w:t xml:space="preserve"> </w:t>
      </w:r>
      <w:r>
        <w:t>infrastrukturi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zakonske</w:t>
      </w:r>
      <w:r>
        <w:rPr>
          <w:spacing w:val="1"/>
        </w:rPr>
        <w:t xml:space="preserve"> </w:t>
      </w:r>
      <w:r>
        <w:t>regulative</w:t>
      </w:r>
      <w:r>
        <w:rPr>
          <w:spacing w:val="1"/>
        </w:rPr>
        <w:t xml:space="preserve"> </w:t>
      </w:r>
      <w:r>
        <w:t>vezane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informacionu</w:t>
      </w:r>
      <w:r>
        <w:rPr>
          <w:spacing w:val="-57"/>
        </w:rPr>
        <w:t xml:space="preserve"> </w:t>
      </w:r>
      <w:r>
        <w:t>bezbednost.</w:t>
      </w:r>
    </w:p>
    <w:p w:rsidR="0053517B" w:rsidRDefault="009D28C4">
      <w:pPr>
        <w:pStyle w:val="BodyText"/>
        <w:spacing w:before="159" w:line="259" w:lineRule="auto"/>
        <w:ind w:right="817"/>
      </w:pPr>
      <w:r>
        <w:t>U</w:t>
      </w:r>
      <w:r>
        <w:rPr>
          <w:spacing w:val="-10"/>
        </w:rPr>
        <w:t xml:space="preserve"> </w:t>
      </w:r>
      <w:r>
        <w:t>budućnosti,</w:t>
      </w:r>
      <w:r>
        <w:rPr>
          <w:spacing w:val="-8"/>
        </w:rPr>
        <w:t xml:space="preserve"> </w:t>
      </w:r>
      <w:r>
        <w:t>neophodno</w:t>
      </w:r>
      <w:r>
        <w:rPr>
          <w:spacing w:val="-9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proširiti</w:t>
      </w:r>
      <w:r>
        <w:rPr>
          <w:spacing w:val="-8"/>
        </w:rPr>
        <w:t xml:space="preserve"> </w:t>
      </w:r>
      <w:r>
        <w:t>obim</w:t>
      </w:r>
      <w:r>
        <w:rPr>
          <w:spacing w:val="-8"/>
        </w:rPr>
        <w:t xml:space="preserve"> </w:t>
      </w:r>
      <w:r>
        <w:t>zaštitnih</w:t>
      </w:r>
      <w:r>
        <w:rPr>
          <w:spacing w:val="-10"/>
        </w:rPr>
        <w:t xml:space="preserve"> </w:t>
      </w:r>
      <w:r>
        <w:t>mera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osigurati</w:t>
      </w:r>
      <w:r>
        <w:rPr>
          <w:spacing w:val="-9"/>
        </w:rPr>
        <w:t xml:space="preserve"> </w:t>
      </w:r>
      <w:r>
        <w:t>implementaciju</w:t>
      </w:r>
      <w:r>
        <w:rPr>
          <w:spacing w:val="-9"/>
        </w:rPr>
        <w:t xml:space="preserve"> </w:t>
      </w:r>
      <w:r>
        <w:t>najnovijih</w:t>
      </w:r>
      <w:r>
        <w:rPr>
          <w:spacing w:val="-57"/>
        </w:rPr>
        <w:t xml:space="preserve"> </w:t>
      </w:r>
      <w:r>
        <w:t>tehnologija za zaštitu kritičnih siste</w:t>
      </w:r>
      <w:r>
        <w:t>ma. To uključuje primenu naprednih rešenja za detekciju i</w:t>
      </w:r>
      <w:r>
        <w:rPr>
          <w:spacing w:val="-57"/>
        </w:rPr>
        <w:t xml:space="preserve"> </w:t>
      </w:r>
      <w:r>
        <w:t>prevenciju pretnji, kao i povećanje kapaciteta za odgovor na napade u realnom vremenu.</w:t>
      </w:r>
      <w:r>
        <w:rPr>
          <w:spacing w:val="1"/>
        </w:rPr>
        <w:t xml:space="preserve"> </w:t>
      </w:r>
      <w:r>
        <w:t>Dodatno,</w:t>
      </w:r>
      <w:r>
        <w:rPr>
          <w:spacing w:val="1"/>
        </w:rPr>
        <w:t xml:space="preserve"> </w:t>
      </w:r>
      <w:r>
        <w:t>saradnja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privatnim</w:t>
      </w:r>
      <w:r>
        <w:rPr>
          <w:spacing w:val="1"/>
        </w:rPr>
        <w:t xml:space="preserve"> </w:t>
      </w:r>
      <w:r>
        <w:t>sektorom,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upravlja</w:t>
      </w:r>
      <w:r>
        <w:rPr>
          <w:spacing w:val="1"/>
        </w:rPr>
        <w:t xml:space="preserve"> </w:t>
      </w:r>
      <w:r>
        <w:t>značajnim</w:t>
      </w:r>
      <w:r>
        <w:rPr>
          <w:spacing w:val="1"/>
        </w:rPr>
        <w:t xml:space="preserve"> </w:t>
      </w:r>
      <w:r>
        <w:t>delom</w:t>
      </w:r>
      <w:r>
        <w:rPr>
          <w:spacing w:val="1"/>
        </w:rPr>
        <w:t xml:space="preserve"> </w:t>
      </w:r>
      <w:r>
        <w:t>kritične</w:t>
      </w:r>
      <w:r>
        <w:rPr>
          <w:spacing w:val="1"/>
        </w:rPr>
        <w:t xml:space="preserve"> </w:t>
      </w:r>
      <w:r>
        <w:t>infrastrukture,</w:t>
      </w:r>
      <w:r>
        <w:rPr>
          <w:spacing w:val="-1"/>
        </w:rPr>
        <w:t xml:space="preserve"> </w:t>
      </w:r>
      <w:r>
        <w:t>biće</w:t>
      </w:r>
      <w:r>
        <w:rPr>
          <w:spacing w:val="-1"/>
        </w:rPr>
        <w:t xml:space="preserve"> </w:t>
      </w:r>
      <w:r>
        <w:t>od suštinskog značaja.</w:t>
      </w:r>
    </w:p>
    <w:p w:rsidR="0053517B" w:rsidRDefault="009D28C4">
      <w:pPr>
        <w:pStyle w:val="Heading3"/>
      </w:pPr>
      <w:r>
        <w:t>Razvoj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otpornosti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kontinuiteta</w:t>
      </w:r>
      <w:r>
        <w:rPr>
          <w:spacing w:val="-1"/>
        </w:rPr>
        <w:t xml:space="preserve"> </w:t>
      </w:r>
      <w:r>
        <w:t>poslovanja</w:t>
      </w:r>
    </w:p>
    <w:p w:rsidR="0053517B" w:rsidRDefault="009D28C4">
      <w:pPr>
        <w:pStyle w:val="BodyText"/>
        <w:spacing w:before="183" w:line="259" w:lineRule="auto"/>
        <w:ind w:right="819"/>
      </w:pPr>
      <w:r>
        <w:t>Jedna</w:t>
      </w:r>
      <w:r>
        <w:rPr>
          <w:spacing w:val="56"/>
        </w:rPr>
        <w:t xml:space="preserve"> </w:t>
      </w:r>
      <w:r>
        <w:t>od</w:t>
      </w:r>
      <w:r>
        <w:rPr>
          <w:spacing w:val="57"/>
        </w:rPr>
        <w:t xml:space="preserve"> </w:t>
      </w:r>
      <w:r>
        <w:t>najvažnijih</w:t>
      </w:r>
      <w:r>
        <w:rPr>
          <w:spacing w:val="58"/>
        </w:rPr>
        <w:t xml:space="preserve"> </w:t>
      </w:r>
      <w:r>
        <w:t>perspektiva</w:t>
      </w:r>
      <w:r>
        <w:rPr>
          <w:spacing w:val="57"/>
        </w:rPr>
        <w:t xml:space="preserve"> </w:t>
      </w:r>
      <w:r>
        <w:t>u</w:t>
      </w:r>
      <w:r>
        <w:rPr>
          <w:spacing w:val="57"/>
        </w:rPr>
        <w:t xml:space="preserve"> </w:t>
      </w:r>
      <w:r>
        <w:t>razvoju</w:t>
      </w:r>
      <w:r>
        <w:rPr>
          <w:spacing w:val="58"/>
        </w:rPr>
        <w:t xml:space="preserve"> </w:t>
      </w:r>
      <w:r>
        <w:t>sajber</w:t>
      </w:r>
      <w:r>
        <w:rPr>
          <w:spacing w:val="57"/>
        </w:rPr>
        <w:t xml:space="preserve"> </w:t>
      </w:r>
      <w:r>
        <w:t>bezbednosti</w:t>
      </w:r>
      <w:r>
        <w:rPr>
          <w:spacing w:val="58"/>
        </w:rPr>
        <w:t xml:space="preserve"> </w:t>
      </w:r>
      <w:r>
        <w:t>u</w:t>
      </w:r>
      <w:r>
        <w:rPr>
          <w:spacing w:val="57"/>
        </w:rPr>
        <w:t xml:space="preserve"> </w:t>
      </w:r>
      <w:r>
        <w:t>Srbiji</w:t>
      </w:r>
      <w:r>
        <w:rPr>
          <w:spacing w:val="58"/>
        </w:rPr>
        <w:t xml:space="preserve"> </w:t>
      </w:r>
      <w:r>
        <w:t>je</w:t>
      </w:r>
      <w:r>
        <w:rPr>
          <w:spacing w:val="58"/>
        </w:rPr>
        <w:t xml:space="preserve"> </w:t>
      </w:r>
      <w:r>
        <w:t>jačanje</w:t>
      </w:r>
      <w:r>
        <w:rPr>
          <w:spacing w:val="57"/>
        </w:rPr>
        <w:t xml:space="preserve"> </w:t>
      </w:r>
      <w:r>
        <w:t>sajber</w:t>
      </w:r>
      <w:r>
        <w:rPr>
          <w:spacing w:val="-58"/>
        </w:rPr>
        <w:t xml:space="preserve"> </w:t>
      </w:r>
      <w:r>
        <w:t>otpornosti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državnih</w:t>
      </w:r>
      <w:r>
        <w:rPr>
          <w:spacing w:val="1"/>
        </w:rPr>
        <w:t xml:space="preserve"> </w:t>
      </w:r>
      <w:r>
        <w:t>institucija.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otpornost</w:t>
      </w:r>
      <w:r>
        <w:rPr>
          <w:spacing w:val="1"/>
        </w:rPr>
        <w:t xml:space="preserve"> </w:t>
      </w:r>
      <w:r>
        <w:t>podrazumeva</w:t>
      </w:r>
      <w:r>
        <w:rPr>
          <w:spacing w:val="1"/>
        </w:rPr>
        <w:t xml:space="preserve"> </w:t>
      </w:r>
      <w:r>
        <w:t>sposobnost</w:t>
      </w:r>
      <w:r>
        <w:rPr>
          <w:spacing w:val="1"/>
        </w:rPr>
        <w:t xml:space="preserve"> </w:t>
      </w:r>
      <w:r>
        <w:t>siste</w:t>
      </w:r>
      <w:r>
        <w:t>ma da se oporave od napada i nastave sa radom uz minimalne posledice po poslovanje i</w:t>
      </w:r>
      <w:r>
        <w:rPr>
          <w:spacing w:val="1"/>
        </w:rPr>
        <w:t xml:space="preserve"> </w:t>
      </w:r>
      <w:r>
        <w:t>pružanje</w:t>
      </w:r>
      <w:r>
        <w:rPr>
          <w:spacing w:val="-1"/>
        </w:rPr>
        <w:t xml:space="preserve"> </w:t>
      </w:r>
      <w:r>
        <w:t>usluga.</w:t>
      </w:r>
    </w:p>
    <w:p w:rsidR="0053517B" w:rsidRDefault="009D28C4">
      <w:pPr>
        <w:pStyle w:val="BodyText"/>
        <w:spacing w:before="159"/>
        <w:jc w:val="left"/>
      </w:pPr>
      <w:r>
        <w:t>Ovaj</w:t>
      </w:r>
      <w:r>
        <w:rPr>
          <w:spacing w:val="-3"/>
        </w:rPr>
        <w:t xml:space="preserve"> </w:t>
      </w:r>
      <w:r>
        <w:t>koncept</w:t>
      </w:r>
      <w:r>
        <w:rPr>
          <w:spacing w:val="-2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2" w:line="259" w:lineRule="auto"/>
        <w:ind w:right="816"/>
        <w:jc w:val="both"/>
        <w:rPr>
          <w:sz w:val="24"/>
        </w:rPr>
      </w:pPr>
      <w:r>
        <w:rPr>
          <w:sz w:val="24"/>
        </w:rPr>
        <w:t>Planiranje</w:t>
      </w:r>
      <w:r>
        <w:rPr>
          <w:spacing w:val="-9"/>
          <w:sz w:val="24"/>
        </w:rPr>
        <w:t xml:space="preserve"> </w:t>
      </w:r>
      <w:r>
        <w:rPr>
          <w:sz w:val="24"/>
        </w:rPr>
        <w:t>kontinuiteta</w:t>
      </w:r>
      <w:r>
        <w:rPr>
          <w:spacing w:val="-9"/>
          <w:sz w:val="24"/>
        </w:rPr>
        <w:t xml:space="preserve"> </w:t>
      </w:r>
      <w:r>
        <w:rPr>
          <w:sz w:val="24"/>
        </w:rPr>
        <w:t>poslovanja</w:t>
      </w:r>
      <w:r>
        <w:rPr>
          <w:spacing w:val="-8"/>
          <w:sz w:val="24"/>
        </w:rPr>
        <w:t xml:space="preserve"> </w:t>
      </w:r>
      <w:r>
        <w:rPr>
          <w:sz w:val="24"/>
        </w:rPr>
        <w:t>(Business</w:t>
      </w:r>
      <w:r>
        <w:rPr>
          <w:spacing w:val="-8"/>
          <w:sz w:val="24"/>
        </w:rPr>
        <w:t xml:space="preserve"> </w:t>
      </w:r>
      <w:r>
        <w:rPr>
          <w:sz w:val="24"/>
        </w:rPr>
        <w:t>Continuity</w:t>
      </w:r>
      <w:r>
        <w:rPr>
          <w:spacing w:val="-8"/>
          <w:sz w:val="24"/>
        </w:rPr>
        <w:t xml:space="preserve"> </w:t>
      </w:r>
      <w:r>
        <w:rPr>
          <w:sz w:val="24"/>
        </w:rPr>
        <w:t>Planning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BCP):</w:t>
      </w:r>
      <w:r>
        <w:rPr>
          <w:spacing w:val="-11"/>
          <w:sz w:val="24"/>
        </w:rPr>
        <w:t xml:space="preserve"> </w:t>
      </w:r>
      <w:r>
        <w:rPr>
          <w:sz w:val="24"/>
        </w:rPr>
        <w:t>Razvoj</w:t>
      </w:r>
      <w:r>
        <w:rPr>
          <w:spacing w:val="-8"/>
          <w:sz w:val="24"/>
        </w:rPr>
        <w:t xml:space="preserve"> </w:t>
      </w:r>
      <w:r>
        <w:rPr>
          <w:sz w:val="24"/>
        </w:rPr>
        <w:t>BCP</w:t>
      </w:r>
      <w:r>
        <w:rPr>
          <w:spacing w:val="-57"/>
          <w:sz w:val="24"/>
        </w:rPr>
        <w:t xml:space="preserve"> </w:t>
      </w:r>
      <w:r>
        <w:rPr>
          <w:sz w:val="24"/>
        </w:rPr>
        <w:t>planova</w:t>
      </w:r>
      <w:r>
        <w:rPr>
          <w:spacing w:val="-5"/>
          <w:sz w:val="24"/>
        </w:rPr>
        <w:t xml:space="preserve"> </w:t>
      </w:r>
      <w:r>
        <w:rPr>
          <w:sz w:val="24"/>
        </w:rPr>
        <w:t>osigurava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5"/>
          <w:sz w:val="24"/>
        </w:rPr>
        <w:t xml:space="preserve"> </w:t>
      </w:r>
      <w:r>
        <w:rPr>
          <w:sz w:val="24"/>
        </w:rPr>
        <w:t>mogu</w:t>
      </w:r>
      <w:r>
        <w:rPr>
          <w:spacing w:val="-3"/>
          <w:sz w:val="24"/>
        </w:rPr>
        <w:t xml:space="preserve"> </w:t>
      </w:r>
      <w:r>
        <w:rPr>
          <w:sz w:val="24"/>
        </w:rPr>
        <w:t>brzo</w:t>
      </w:r>
      <w:r>
        <w:rPr>
          <w:spacing w:val="-4"/>
          <w:sz w:val="24"/>
        </w:rPr>
        <w:t xml:space="preserve"> </w:t>
      </w:r>
      <w:r>
        <w:rPr>
          <w:sz w:val="24"/>
        </w:rPr>
        <w:t>reagovati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incidente,</w:t>
      </w:r>
      <w:r>
        <w:rPr>
          <w:spacing w:val="-3"/>
          <w:sz w:val="24"/>
        </w:rPr>
        <w:t xml:space="preserve"> </w:t>
      </w:r>
      <w:r>
        <w:rPr>
          <w:sz w:val="24"/>
        </w:rPr>
        <w:t>smanjiti</w:t>
      </w:r>
      <w:r>
        <w:rPr>
          <w:spacing w:val="-3"/>
          <w:sz w:val="24"/>
        </w:rPr>
        <w:t xml:space="preserve"> </w:t>
      </w:r>
      <w:r>
        <w:rPr>
          <w:sz w:val="24"/>
        </w:rPr>
        <w:t>gubitke</w:t>
      </w:r>
      <w:r>
        <w:rPr>
          <w:spacing w:val="-7"/>
          <w:sz w:val="24"/>
        </w:rPr>
        <w:t xml:space="preserve"> </w:t>
      </w:r>
      <w:r>
        <w:rPr>
          <w:sz w:val="24"/>
        </w:rPr>
        <w:t>i</w:t>
      </w:r>
      <w:r>
        <w:rPr>
          <w:spacing w:val="-58"/>
          <w:sz w:val="24"/>
        </w:rPr>
        <w:t xml:space="preserve"> </w:t>
      </w:r>
      <w:r>
        <w:rPr>
          <w:sz w:val="24"/>
        </w:rPr>
        <w:t>nastaviti sa radom. Uključuje i redovne vežbe i testove kako bi se proverila efikasnost</w:t>
      </w:r>
      <w:r>
        <w:rPr>
          <w:spacing w:val="1"/>
          <w:sz w:val="24"/>
        </w:rPr>
        <w:t xml:space="preserve"> </w:t>
      </w:r>
      <w:r>
        <w:rPr>
          <w:sz w:val="24"/>
        </w:rPr>
        <w:t>ovih</w:t>
      </w:r>
      <w:r>
        <w:rPr>
          <w:spacing w:val="-1"/>
          <w:sz w:val="24"/>
        </w:rPr>
        <w:t xml:space="preserve"> </w:t>
      </w:r>
      <w:r>
        <w:rPr>
          <w:sz w:val="24"/>
        </w:rPr>
        <w:t>planova.</w:t>
      </w:r>
    </w:p>
    <w:p w:rsidR="0053517B" w:rsidRDefault="0053517B">
      <w:pPr>
        <w:spacing w:line="259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3" w:line="256" w:lineRule="auto"/>
        <w:ind w:right="821"/>
        <w:jc w:val="both"/>
        <w:rPr>
          <w:sz w:val="24"/>
        </w:rPr>
      </w:pPr>
      <w:r>
        <w:rPr>
          <w:sz w:val="24"/>
        </w:rPr>
        <w:t>Disaster Recovery: Planovi za oporavak od sajber napada treba da budu sastavni deo</w:t>
      </w:r>
      <w:r>
        <w:rPr>
          <w:spacing w:val="1"/>
          <w:sz w:val="24"/>
        </w:rPr>
        <w:t xml:space="preserve"> </w:t>
      </w:r>
      <w:r>
        <w:rPr>
          <w:sz w:val="24"/>
        </w:rPr>
        <w:t>svake</w:t>
      </w:r>
      <w:r>
        <w:rPr>
          <w:spacing w:val="-15"/>
          <w:sz w:val="24"/>
        </w:rPr>
        <w:t xml:space="preserve"> </w:t>
      </w:r>
      <w:r>
        <w:rPr>
          <w:sz w:val="24"/>
        </w:rPr>
        <w:t>orga</w:t>
      </w:r>
      <w:r>
        <w:rPr>
          <w:sz w:val="24"/>
        </w:rPr>
        <w:t>nizacije.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4"/>
          <w:sz w:val="24"/>
        </w:rPr>
        <w:t xml:space="preserve"> </w:t>
      </w:r>
      <w:r>
        <w:rPr>
          <w:sz w:val="24"/>
        </w:rPr>
        <w:t>budućnosti,</w:t>
      </w:r>
      <w:r>
        <w:rPr>
          <w:spacing w:val="-14"/>
          <w:sz w:val="24"/>
        </w:rPr>
        <w:t xml:space="preserve"> </w:t>
      </w:r>
      <w:r>
        <w:rPr>
          <w:sz w:val="24"/>
        </w:rPr>
        <w:t>veći</w:t>
      </w:r>
      <w:r>
        <w:rPr>
          <w:spacing w:val="-14"/>
          <w:sz w:val="24"/>
        </w:rPr>
        <w:t xml:space="preserve"> </w:t>
      </w:r>
      <w:r>
        <w:rPr>
          <w:sz w:val="24"/>
        </w:rPr>
        <w:t>fokus</w:t>
      </w:r>
      <w:r>
        <w:rPr>
          <w:spacing w:val="-14"/>
          <w:sz w:val="24"/>
        </w:rPr>
        <w:t xml:space="preserve"> </w:t>
      </w:r>
      <w:r>
        <w:rPr>
          <w:sz w:val="24"/>
        </w:rPr>
        <w:t>na</w:t>
      </w:r>
      <w:r>
        <w:rPr>
          <w:spacing w:val="-15"/>
          <w:sz w:val="24"/>
        </w:rPr>
        <w:t xml:space="preserve"> </w:t>
      </w:r>
      <w:r>
        <w:rPr>
          <w:sz w:val="24"/>
        </w:rPr>
        <w:t>razvoju</w:t>
      </w:r>
      <w:r>
        <w:rPr>
          <w:spacing w:val="-14"/>
          <w:sz w:val="24"/>
        </w:rPr>
        <w:t xml:space="preserve"> </w:t>
      </w:r>
      <w:r>
        <w:rPr>
          <w:sz w:val="24"/>
        </w:rPr>
        <w:t>rešenja</w:t>
      </w:r>
      <w:r>
        <w:rPr>
          <w:spacing w:val="-14"/>
          <w:sz w:val="24"/>
        </w:rPr>
        <w:t xml:space="preserve"> </w:t>
      </w:r>
      <w:r>
        <w:rPr>
          <w:sz w:val="24"/>
        </w:rPr>
        <w:t>za</w:t>
      </w:r>
      <w:r>
        <w:rPr>
          <w:spacing w:val="-13"/>
          <w:sz w:val="24"/>
        </w:rPr>
        <w:t xml:space="preserve"> </w:t>
      </w:r>
      <w:r>
        <w:rPr>
          <w:sz w:val="24"/>
        </w:rPr>
        <w:t>automatski</w:t>
      </w:r>
      <w:r>
        <w:rPr>
          <w:spacing w:val="-13"/>
          <w:sz w:val="24"/>
        </w:rPr>
        <w:t xml:space="preserve"> </w:t>
      </w:r>
      <w:r>
        <w:rPr>
          <w:sz w:val="24"/>
        </w:rPr>
        <w:t>oporavak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brz</w:t>
      </w:r>
      <w:r>
        <w:rPr>
          <w:spacing w:val="1"/>
          <w:sz w:val="24"/>
        </w:rPr>
        <w:t xml:space="preserve"> </w:t>
      </w:r>
      <w:r>
        <w:rPr>
          <w:sz w:val="24"/>
        </w:rPr>
        <w:t>povratak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normalno</w:t>
      </w:r>
      <w:r>
        <w:rPr>
          <w:spacing w:val="1"/>
          <w:sz w:val="24"/>
        </w:rPr>
        <w:t xml:space="preserve"> </w:t>
      </w:r>
      <w:r>
        <w:rPr>
          <w:sz w:val="24"/>
        </w:rPr>
        <w:t>poslovanje</w:t>
      </w:r>
      <w:r>
        <w:rPr>
          <w:spacing w:val="1"/>
          <w:sz w:val="24"/>
        </w:rPr>
        <w:t xml:space="preserve"> </w:t>
      </w:r>
      <w:r>
        <w:rPr>
          <w:sz w:val="24"/>
        </w:rPr>
        <w:t>biće</w:t>
      </w:r>
      <w:r>
        <w:rPr>
          <w:spacing w:val="1"/>
          <w:sz w:val="24"/>
        </w:rPr>
        <w:t xml:space="preserve"> </w:t>
      </w:r>
      <w:r>
        <w:rPr>
          <w:sz w:val="24"/>
        </w:rPr>
        <w:t>ključan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održavanje</w:t>
      </w:r>
      <w:r>
        <w:rPr>
          <w:spacing w:val="1"/>
          <w:sz w:val="24"/>
        </w:rPr>
        <w:t xml:space="preserve"> </w:t>
      </w:r>
      <w:r>
        <w:rPr>
          <w:sz w:val="24"/>
        </w:rPr>
        <w:t>stabilnosti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sigurnosti poslovanja.</w:t>
      </w:r>
    </w:p>
    <w:p w:rsidR="0053517B" w:rsidRDefault="009D28C4">
      <w:pPr>
        <w:pStyle w:val="BodyText"/>
        <w:spacing w:before="165" w:line="259" w:lineRule="auto"/>
        <w:ind w:right="817"/>
      </w:pPr>
      <w:r>
        <w:t>Upravljanje bezbednosnim rizicima u sajber prostoru u Srbiji je oblast koja je značajno</w:t>
      </w:r>
      <w:r>
        <w:rPr>
          <w:spacing w:val="1"/>
        </w:rPr>
        <w:t xml:space="preserve"> </w:t>
      </w:r>
      <w:r>
        <w:t>napredovala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poslednjoj</w:t>
      </w:r>
      <w:r>
        <w:rPr>
          <w:spacing w:val="1"/>
        </w:rPr>
        <w:t xml:space="preserve"> </w:t>
      </w:r>
      <w:r>
        <w:t>deceniji,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dalje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kontinuirani</w:t>
      </w:r>
      <w:r>
        <w:rPr>
          <w:spacing w:val="1"/>
        </w:rPr>
        <w:t xml:space="preserve"> </w:t>
      </w:r>
      <w:r>
        <w:t>razvoj.</w:t>
      </w:r>
      <w:r>
        <w:rPr>
          <w:spacing w:val="1"/>
        </w:rPr>
        <w:t xml:space="preserve"> </w:t>
      </w:r>
      <w:r>
        <w:t>Usvajanjem</w:t>
      </w:r>
      <w:r>
        <w:rPr>
          <w:spacing w:val="1"/>
        </w:rPr>
        <w:t xml:space="preserve"> </w:t>
      </w:r>
      <w:r>
        <w:t>relevantne</w:t>
      </w:r>
      <w:r>
        <w:rPr>
          <w:spacing w:val="1"/>
        </w:rPr>
        <w:t xml:space="preserve"> </w:t>
      </w:r>
      <w:r>
        <w:t>regulative,</w:t>
      </w:r>
      <w:r>
        <w:rPr>
          <w:spacing w:val="1"/>
        </w:rPr>
        <w:t xml:space="preserve"> </w:t>
      </w:r>
      <w:r>
        <w:t>unapređenjem</w:t>
      </w:r>
      <w:r>
        <w:rPr>
          <w:spacing w:val="1"/>
        </w:rPr>
        <w:t xml:space="preserve"> </w:t>
      </w:r>
      <w:r>
        <w:t>tehničkih</w:t>
      </w:r>
      <w:r>
        <w:rPr>
          <w:spacing w:val="1"/>
        </w:rPr>
        <w:t xml:space="preserve"> </w:t>
      </w:r>
      <w:r>
        <w:t>kapaciteta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povećanjem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</w:t>
      </w:r>
      <w:r>
        <w:t>jber</w:t>
      </w:r>
      <w:r>
        <w:rPr>
          <w:spacing w:val="1"/>
        </w:rPr>
        <w:t xml:space="preserve"> </w:t>
      </w:r>
      <w:r>
        <w:t>pretnjama,</w:t>
      </w:r>
      <w:r>
        <w:rPr>
          <w:spacing w:val="-1"/>
        </w:rPr>
        <w:t xml:space="preserve"> </w:t>
      </w:r>
      <w:r>
        <w:t>Srbija</w:t>
      </w:r>
      <w:r>
        <w:rPr>
          <w:spacing w:val="-1"/>
        </w:rPr>
        <w:t xml:space="preserve"> </w:t>
      </w:r>
      <w:r>
        <w:t>postavlja temelje za</w:t>
      </w:r>
      <w:r>
        <w:rPr>
          <w:spacing w:val="-1"/>
        </w:rPr>
        <w:t xml:space="preserve"> </w:t>
      </w:r>
      <w:r>
        <w:t>bezbedniji digitalni prostor.</w:t>
      </w:r>
    </w:p>
    <w:p w:rsidR="0053517B" w:rsidRDefault="009D28C4">
      <w:pPr>
        <w:pStyle w:val="BodyText"/>
        <w:spacing w:before="159" w:line="259" w:lineRule="auto"/>
        <w:ind w:right="818"/>
      </w:pPr>
      <w:r>
        <w:t>Međutim, predstojeći izazovi, kao što su rastuća složenost sajber napada, nedostatak stručnog</w:t>
      </w:r>
      <w:r>
        <w:rPr>
          <w:spacing w:val="-57"/>
        </w:rPr>
        <w:t xml:space="preserve"> </w:t>
      </w:r>
      <w:r>
        <w:t>kadra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potreba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jačanjem</w:t>
      </w:r>
      <w:r>
        <w:rPr>
          <w:spacing w:val="1"/>
        </w:rPr>
        <w:t xml:space="preserve"> </w:t>
      </w:r>
      <w:r>
        <w:t>kritične</w:t>
      </w:r>
      <w:r>
        <w:rPr>
          <w:spacing w:val="1"/>
        </w:rPr>
        <w:t xml:space="preserve"> </w:t>
      </w:r>
      <w:r>
        <w:t>infrastrukture,</w:t>
      </w:r>
      <w:r>
        <w:rPr>
          <w:spacing w:val="1"/>
        </w:rPr>
        <w:t xml:space="preserve"> </w:t>
      </w:r>
      <w:r>
        <w:t>zahtevaju</w:t>
      </w:r>
      <w:r>
        <w:rPr>
          <w:spacing w:val="1"/>
        </w:rPr>
        <w:t xml:space="preserve"> </w:t>
      </w:r>
      <w:r>
        <w:t>dalja</w:t>
      </w:r>
      <w:r>
        <w:rPr>
          <w:spacing w:val="1"/>
        </w:rPr>
        <w:t xml:space="preserve"> </w:t>
      </w:r>
      <w:r>
        <w:t>ulaganja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strateško</w:t>
      </w:r>
      <w:r>
        <w:rPr>
          <w:spacing w:val="1"/>
        </w:rPr>
        <w:t xml:space="preserve"> </w:t>
      </w:r>
      <w:r>
        <w:t>planiranje. Perspektive razvoja sajber bezbednosti u Srbiji uključuju povećanje međunarodne</w:t>
      </w:r>
      <w:r>
        <w:rPr>
          <w:spacing w:val="1"/>
        </w:rPr>
        <w:t xml:space="preserve"> </w:t>
      </w:r>
      <w:r>
        <w:t>saradnje,</w:t>
      </w:r>
      <w:r>
        <w:rPr>
          <w:spacing w:val="-5"/>
        </w:rPr>
        <w:t xml:space="preserve"> </w:t>
      </w:r>
      <w:r>
        <w:t>primenu</w:t>
      </w:r>
      <w:r>
        <w:rPr>
          <w:spacing w:val="-6"/>
        </w:rPr>
        <w:t xml:space="preserve"> </w:t>
      </w:r>
      <w:r>
        <w:t>inovativnih</w:t>
      </w:r>
      <w:r>
        <w:rPr>
          <w:spacing w:val="-6"/>
        </w:rPr>
        <w:t xml:space="preserve"> </w:t>
      </w:r>
      <w:r>
        <w:t>tehnologija,</w:t>
      </w:r>
      <w:r>
        <w:rPr>
          <w:spacing w:val="-6"/>
        </w:rPr>
        <w:t xml:space="preserve"> </w:t>
      </w:r>
      <w:r>
        <w:t>jačanje</w:t>
      </w:r>
      <w:r>
        <w:rPr>
          <w:spacing w:val="-3"/>
        </w:rPr>
        <w:t xml:space="preserve"> </w:t>
      </w:r>
      <w:r>
        <w:t>pravnog</w:t>
      </w:r>
      <w:r>
        <w:rPr>
          <w:spacing w:val="-6"/>
        </w:rPr>
        <w:t xml:space="preserve"> </w:t>
      </w:r>
      <w:r>
        <w:t>okvira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usklađivanje</w:t>
      </w:r>
      <w:r>
        <w:rPr>
          <w:spacing w:val="-6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evropskim</w:t>
      </w:r>
      <w:r>
        <w:rPr>
          <w:spacing w:val="-58"/>
        </w:rPr>
        <w:t xml:space="preserve"> </w:t>
      </w:r>
      <w:r>
        <w:t>normama.</w:t>
      </w:r>
      <w:r>
        <w:rPr>
          <w:spacing w:val="-2"/>
        </w:rPr>
        <w:t xml:space="preserve"> </w:t>
      </w:r>
      <w:r>
        <w:t>Ulaganjem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obrazovanje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podizanjem</w:t>
      </w:r>
      <w:r>
        <w:rPr>
          <w:spacing w:val="-2"/>
        </w:rPr>
        <w:t xml:space="preserve"> </w:t>
      </w:r>
      <w:r>
        <w:t>svesti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sajbe</w:t>
      </w:r>
      <w:r>
        <w:t>r</w:t>
      </w:r>
      <w:r>
        <w:rPr>
          <w:spacing w:val="-4"/>
        </w:rPr>
        <w:t xml:space="preserve"> </w:t>
      </w:r>
      <w:r>
        <w:t>rizicima,</w:t>
      </w:r>
      <w:r>
        <w:rPr>
          <w:spacing w:val="-2"/>
        </w:rPr>
        <w:t xml:space="preserve"> </w:t>
      </w:r>
      <w:r>
        <w:t>Srbija</w:t>
      </w:r>
      <w:r>
        <w:rPr>
          <w:spacing w:val="-2"/>
        </w:rPr>
        <w:t xml:space="preserve"> </w:t>
      </w:r>
      <w:r>
        <w:t>može</w:t>
      </w:r>
      <w:r>
        <w:rPr>
          <w:spacing w:val="-4"/>
        </w:rPr>
        <w:t xml:space="preserve"> </w:t>
      </w:r>
      <w:r>
        <w:t>postati</w:t>
      </w:r>
      <w:r>
        <w:rPr>
          <w:spacing w:val="-57"/>
        </w:rPr>
        <w:t xml:space="preserve"> </w:t>
      </w:r>
      <w:r>
        <w:t>otpornija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buduće</w:t>
      </w:r>
      <w:r>
        <w:rPr>
          <w:spacing w:val="-1"/>
        </w:rPr>
        <w:t xml:space="preserve"> </w:t>
      </w:r>
      <w:r>
        <w:t>pretnje</w:t>
      </w:r>
      <w:r>
        <w:rPr>
          <w:spacing w:val="-1"/>
        </w:rPr>
        <w:t xml:space="preserve"> </w:t>
      </w:r>
      <w:r>
        <w:t>i izgraditi</w:t>
      </w:r>
      <w:r>
        <w:rPr>
          <w:spacing w:val="-1"/>
        </w:rPr>
        <w:t xml:space="preserve"> </w:t>
      </w:r>
      <w:r>
        <w:t>snažniji digitalni</w:t>
      </w:r>
      <w:r>
        <w:rPr>
          <w:spacing w:val="-1"/>
        </w:rPr>
        <w:t xml:space="preserve"> </w:t>
      </w:r>
      <w:r>
        <w:t>ekosistem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građane</w:t>
      </w:r>
      <w:r>
        <w:rPr>
          <w:spacing w:val="-2"/>
        </w:rPr>
        <w:t xml:space="preserve"> </w:t>
      </w:r>
      <w:r>
        <w:t>i preduzeća.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29"/>
        </w:numPr>
        <w:tabs>
          <w:tab w:val="left" w:pos="1722"/>
        </w:tabs>
        <w:ind w:left="1721" w:hanging="561"/>
      </w:pPr>
      <w:bookmarkStart w:id="119" w:name="_bookmark119"/>
      <w:bookmarkEnd w:id="119"/>
      <w:r>
        <w:t>Odnos</w:t>
      </w:r>
      <w:r>
        <w:rPr>
          <w:spacing w:val="-2"/>
        </w:rPr>
        <w:t xml:space="preserve"> </w:t>
      </w:r>
      <w:r>
        <w:t>zaposlenih</w:t>
      </w:r>
      <w:hyperlink w:anchor="_bookmark120" w:history="1">
        <w:r>
          <w:rPr>
            <w:vertAlign w:val="superscript"/>
          </w:rPr>
          <w:t>85</w:t>
        </w:r>
        <w:r>
          <w:rPr>
            <w:spacing w:val="-2"/>
          </w:rPr>
          <w:t xml:space="preserve"> </w:t>
        </w:r>
      </w:hyperlink>
      <w:r>
        <w:t>prema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bezbednosti</w:t>
      </w:r>
      <w:r>
        <w:rPr>
          <w:spacing w:val="-2"/>
        </w:rPr>
        <w:t xml:space="preserve"> </w:t>
      </w:r>
      <w:r>
        <w:t>u Srbiji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before="1" w:line="259" w:lineRule="auto"/>
        <w:ind w:right="816"/>
      </w:pPr>
      <w:r>
        <w:t>Sajber bezbednost je postala ključni faktor za uspešno poslovanje organizacija širom sveta, pa</w:t>
      </w:r>
      <w:r>
        <w:rPr>
          <w:spacing w:val="-57"/>
        </w:rPr>
        <w:t xml:space="preserve"> </w:t>
      </w:r>
      <w:r>
        <w:t>tako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Srbiji.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eri</w:t>
      </w:r>
      <w:r>
        <w:rPr>
          <w:spacing w:val="-4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veće</w:t>
      </w:r>
      <w:r>
        <w:rPr>
          <w:spacing w:val="-3"/>
        </w:rPr>
        <w:t xml:space="preserve"> </w:t>
      </w:r>
      <w:r>
        <w:t>digitalizacije,</w:t>
      </w:r>
      <w:r>
        <w:rPr>
          <w:spacing w:val="-1"/>
        </w:rPr>
        <w:t xml:space="preserve"> </w:t>
      </w:r>
      <w:r>
        <w:t>pretnje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prostoru</w:t>
      </w:r>
      <w:r>
        <w:rPr>
          <w:spacing w:val="-3"/>
        </w:rPr>
        <w:t xml:space="preserve"> </w:t>
      </w:r>
      <w:r>
        <w:t>postaju</w:t>
      </w:r>
      <w:r>
        <w:rPr>
          <w:spacing w:val="-3"/>
        </w:rPr>
        <w:t xml:space="preserve"> </w:t>
      </w:r>
      <w:r>
        <w:t>sve</w:t>
      </w:r>
      <w:r>
        <w:rPr>
          <w:spacing w:val="-4"/>
        </w:rPr>
        <w:t xml:space="preserve"> </w:t>
      </w:r>
      <w:r>
        <w:t>kompleksnije</w:t>
      </w:r>
      <w:r>
        <w:rPr>
          <w:spacing w:val="-58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sofisticiranije,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zahteva</w:t>
      </w:r>
      <w:r>
        <w:rPr>
          <w:spacing w:val="1"/>
        </w:rPr>
        <w:t xml:space="preserve"> </w:t>
      </w:r>
      <w:r>
        <w:t>visok</w:t>
      </w:r>
      <w:r>
        <w:rPr>
          <w:spacing w:val="1"/>
        </w:rPr>
        <w:t xml:space="preserve"> </w:t>
      </w:r>
      <w:r>
        <w:t>stepen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odgovorno</w:t>
      </w:r>
      <w:r>
        <w:t>sti</w:t>
      </w:r>
      <w:r>
        <w:rPr>
          <w:spacing w:val="1"/>
        </w:rPr>
        <w:t xml:space="preserve"> </w:t>
      </w:r>
      <w:r>
        <w:t>svih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organizacija.</w:t>
      </w:r>
      <w:r>
        <w:rPr>
          <w:spacing w:val="1"/>
        </w:rPr>
        <w:t xml:space="preserve"> </w:t>
      </w:r>
      <w:r>
        <w:t>Odnos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direktno</w:t>
      </w:r>
      <w:r>
        <w:rPr>
          <w:spacing w:val="1"/>
        </w:rPr>
        <w:t xml:space="preserve"> </w:t>
      </w:r>
      <w:r>
        <w:t>utiče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sposobnost</w:t>
      </w:r>
      <w:r>
        <w:rPr>
          <w:spacing w:val="1"/>
        </w:rPr>
        <w:t xml:space="preserve"> </w:t>
      </w:r>
      <w:r>
        <w:t>organizacija da se odbrane od sajber napada i upravljaju rizicima vezanim za bezbednost</w:t>
      </w:r>
      <w:r>
        <w:rPr>
          <w:spacing w:val="1"/>
        </w:rPr>
        <w:t xml:space="preserve"> </w:t>
      </w:r>
      <w:r>
        <w:t>informacija.</w:t>
      </w:r>
      <w:r>
        <w:rPr>
          <w:spacing w:val="-10"/>
        </w:rPr>
        <w:t xml:space="preserve"> </w:t>
      </w:r>
      <w:r>
        <w:t>Ovaj</w:t>
      </w:r>
      <w:r>
        <w:rPr>
          <w:spacing w:val="-8"/>
        </w:rPr>
        <w:t xml:space="preserve"> </w:t>
      </w:r>
      <w:r>
        <w:t>dokument</w:t>
      </w:r>
      <w:r>
        <w:rPr>
          <w:spacing w:val="-9"/>
        </w:rPr>
        <w:t xml:space="preserve"> </w:t>
      </w:r>
      <w:r>
        <w:t>analizira</w:t>
      </w:r>
      <w:r>
        <w:rPr>
          <w:spacing w:val="-8"/>
        </w:rPr>
        <w:t xml:space="preserve"> </w:t>
      </w:r>
      <w:r>
        <w:t>različite</w:t>
      </w:r>
      <w:r>
        <w:rPr>
          <w:spacing w:val="-10"/>
        </w:rPr>
        <w:t xml:space="preserve"> </w:t>
      </w:r>
      <w:r>
        <w:t>aspekte</w:t>
      </w:r>
      <w:r>
        <w:rPr>
          <w:spacing w:val="-9"/>
        </w:rPr>
        <w:t xml:space="preserve"> </w:t>
      </w:r>
      <w:r>
        <w:t>odnosa</w:t>
      </w:r>
      <w:r>
        <w:rPr>
          <w:spacing w:val="-9"/>
        </w:rPr>
        <w:t xml:space="preserve"> </w:t>
      </w:r>
      <w:r>
        <w:t>zaposlenih</w:t>
      </w:r>
      <w:r>
        <w:rPr>
          <w:spacing w:val="-9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Srbiji</w:t>
      </w:r>
      <w:r>
        <w:rPr>
          <w:spacing w:val="-8"/>
        </w:rPr>
        <w:t xml:space="preserve"> </w:t>
      </w:r>
      <w:r>
        <w:t>prema</w:t>
      </w:r>
      <w:r>
        <w:rPr>
          <w:spacing w:val="-9"/>
        </w:rPr>
        <w:t xml:space="preserve"> </w:t>
      </w:r>
      <w:r>
        <w:t>sajber</w:t>
      </w:r>
      <w:r>
        <w:rPr>
          <w:spacing w:val="-58"/>
        </w:rPr>
        <w:t xml:space="preserve"> </w:t>
      </w:r>
      <w:r>
        <w:t>bezbednosti,</w:t>
      </w:r>
      <w:r>
        <w:rPr>
          <w:spacing w:val="-8"/>
        </w:rPr>
        <w:t xml:space="preserve"> </w:t>
      </w:r>
      <w:r>
        <w:t>uključujući</w:t>
      </w:r>
      <w:r>
        <w:rPr>
          <w:spacing w:val="-7"/>
        </w:rPr>
        <w:t xml:space="preserve"> </w:t>
      </w:r>
      <w:r>
        <w:t>nivo</w:t>
      </w:r>
      <w:r>
        <w:rPr>
          <w:spacing w:val="-7"/>
        </w:rPr>
        <w:t xml:space="preserve"> </w:t>
      </w:r>
      <w:r>
        <w:t>svesti,</w:t>
      </w:r>
      <w:r>
        <w:rPr>
          <w:spacing w:val="-7"/>
        </w:rPr>
        <w:t xml:space="preserve"> </w:t>
      </w:r>
      <w:r>
        <w:t>ponašanje,</w:t>
      </w:r>
      <w:r>
        <w:rPr>
          <w:spacing w:val="-8"/>
        </w:rPr>
        <w:t xml:space="preserve"> </w:t>
      </w:r>
      <w:r>
        <w:t>obrazovne</w:t>
      </w:r>
      <w:r>
        <w:rPr>
          <w:spacing w:val="-8"/>
        </w:rPr>
        <w:t xml:space="preserve"> </w:t>
      </w:r>
      <w:r>
        <w:t>potrebe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ključne</w:t>
      </w:r>
      <w:r>
        <w:rPr>
          <w:spacing w:val="-8"/>
        </w:rPr>
        <w:t xml:space="preserve"> </w:t>
      </w:r>
      <w:r>
        <w:t>izazove</w:t>
      </w:r>
      <w:r>
        <w:rPr>
          <w:spacing w:val="-8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kojima</w:t>
      </w:r>
      <w:r>
        <w:rPr>
          <w:spacing w:val="-58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suočavaju</w:t>
      </w:r>
      <w:r>
        <w:rPr>
          <w:spacing w:val="-1"/>
        </w:rPr>
        <w:t xml:space="preserve"> </w:t>
      </w:r>
      <w:r>
        <w:t>organizacije u pogledu</w:t>
      </w:r>
      <w:r>
        <w:rPr>
          <w:spacing w:val="-1"/>
        </w:rPr>
        <w:t xml:space="preserve"> </w:t>
      </w:r>
      <w:r>
        <w:t>angažovanja</w:t>
      </w:r>
      <w:r>
        <w:rPr>
          <w:spacing w:val="-1"/>
        </w:rPr>
        <w:t xml:space="preserve"> </w:t>
      </w:r>
      <w:r>
        <w:t>zaposlenih</w:t>
      </w:r>
      <w:r>
        <w:rPr>
          <w:spacing w:val="-1"/>
        </w:rPr>
        <w:t xml:space="preserve"> </w:t>
      </w:r>
      <w:r>
        <w:t>u zaštiti</w:t>
      </w:r>
      <w:r>
        <w:rPr>
          <w:spacing w:val="-1"/>
        </w:rPr>
        <w:t xml:space="preserve"> </w:t>
      </w:r>
      <w:r>
        <w:t>informacija.</w:t>
      </w:r>
    </w:p>
    <w:p w:rsidR="0053517B" w:rsidRDefault="009D28C4">
      <w:pPr>
        <w:pStyle w:val="Heading3"/>
        <w:spacing w:before="157"/>
        <w:jc w:val="both"/>
      </w:pPr>
      <w:r>
        <w:t>Značaj</w:t>
      </w:r>
      <w:r>
        <w:rPr>
          <w:spacing w:val="-3"/>
        </w:rPr>
        <w:t xml:space="preserve"> </w:t>
      </w:r>
      <w:r>
        <w:t>zaposlenih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3" w:line="259" w:lineRule="auto"/>
        <w:ind w:right="821"/>
      </w:pPr>
      <w:r>
        <w:t>Upravljanje sajber bezbednošću nije samo tehnički izazov, već uključuje ljudski faktor kao</w:t>
      </w:r>
      <w:r>
        <w:rPr>
          <w:spacing w:val="1"/>
        </w:rPr>
        <w:t xml:space="preserve"> </w:t>
      </w:r>
      <w:r>
        <w:t>ključni element u zaštiti organizacije od pretnji. Bez obzira na nivo tehnološke zaštite koja se</w:t>
      </w:r>
      <w:r>
        <w:rPr>
          <w:spacing w:val="1"/>
        </w:rPr>
        <w:t xml:space="preserve"> </w:t>
      </w:r>
      <w:r>
        <w:t>primenjuje, zaposleni ostaju prva linija odbrane. U praksi, mnogi sajber napadi, kao što su</w:t>
      </w:r>
      <w:r>
        <w:rPr>
          <w:spacing w:val="1"/>
        </w:rPr>
        <w:t xml:space="preserve"> </w:t>
      </w:r>
      <w:r>
        <w:t>phishing, socijalni inženjering, pa čak i ransomware napadi, često počinju eksploatacijom</w:t>
      </w:r>
      <w:r>
        <w:rPr>
          <w:spacing w:val="1"/>
        </w:rPr>
        <w:t xml:space="preserve"> </w:t>
      </w:r>
      <w:r>
        <w:t>ljudske</w:t>
      </w:r>
      <w:r>
        <w:rPr>
          <w:spacing w:val="-2"/>
        </w:rPr>
        <w:t xml:space="preserve"> </w:t>
      </w:r>
      <w:r>
        <w:t>greške</w:t>
      </w:r>
      <w:r>
        <w:rPr>
          <w:spacing w:val="-1"/>
        </w:rPr>
        <w:t xml:space="preserve"> </w:t>
      </w:r>
      <w:r>
        <w:t>ili nemarnosti.</w:t>
      </w:r>
    </w:p>
    <w:p w:rsidR="0053517B" w:rsidRDefault="009D28C4">
      <w:pPr>
        <w:pStyle w:val="BodyText"/>
        <w:spacing w:before="159" w:line="259" w:lineRule="auto"/>
        <w:ind w:right="815"/>
      </w:pPr>
      <w:r>
        <w:t xml:space="preserve">Zaposleni koji nisu dovoljno edukovani ili </w:t>
      </w:r>
      <w:r>
        <w:t>koji nisu svesni sajber pretnji mogu nenamerno</w:t>
      </w:r>
      <w:r>
        <w:rPr>
          <w:spacing w:val="1"/>
        </w:rPr>
        <w:t xml:space="preserve"> </w:t>
      </w:r>
      <w:r>
        <w:t>ugroziti bezbednost organizacije. To može uključivati otvaranje zlonamernih e-mail poruka,</w:t>
      </w:r>
      <w:r>
        <w:rPr>
          <w:spacing w:val="1"/>
        </w:rPr>
        <w:t xml:space="preserve"> </w:t>
      </w:r>
      <w:r>
        <w:t>korišćenje nesigurnih lozinki ili ignorisanje sigurnosnih protokola. Shodno tome, edukacija i</w:t>
      </w:r>
      <w:r>
        <w:rPr>
          <w:spacing w:val="1"/>
        </w:rPr>
        <w:t xml:space="preserve"> </w:t>
      </w:r>
      <w:r>
        <w:t>podizanje svesti zaposle</w:t>
      </w:r>
      <w:r>
        <w:t>nih predstavljaju ključne korake u stvaranju bezbednosne kulture u</w:t>
      </w:r>
      <w:r>
        <w:rPr>
          <w:spacing w:val="1"/>
        </w:rPr>
        <w:t xml:space="preserve"> </w:t>
      </w:r>
      <w:r>
        <w:t>organizacijama.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4"/>
        <w:ind w:left="0"/>
        <w:jc w:val="left"/>
        <w:rPr>
          <w:sz w:val="18"/>
        </w:rPr>
      </w:pPr>
      <w:r w:rsidRPr="0053517B">
        <w:pict>
          <v:rect id="_x0000_s2186" style="position:absolute;margin-left:1in;margin-top:12.5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20" w:name="_bookmark120"/>
      <w:bookmarkEnd w:id="120"/>
      <w:r>
        <w:rPr>
          <w:rFonts w:ascii="Calibri"/>
          <w:sz w:val="20"/>
          <w:vertAlign w:val="superscript"/>
        </w:rPr>
        <w:t>85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Edwards,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Employee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Attitudes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Towards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Threats.,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28-32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 w:line="398" w:lineRule="auto"/>
        <w:ind w:right="5310"/>
        <w:jc w:val="both"/>
      </w:pPr>
      <w:r>
        <w:t>Svest zaposlenih o sajber pretnjama u Srbiji</w:t>
      </w:r>
      <w:r>
        <w:rPr>
          <w:spacing w:val="-57"/>
        </w:rPr>
        <w:t xml:space="preserve"> </w:t>
      </w:r>
      <w:r>
        <w:t>Opšti</w:t>
      </w:r>
      <w:r>
        <w:rPr>
          <w:spacing w:val="-2"/>
        </w:rPr>
        <w:t xml:space="preserve"> </w:t>
      </w:r>
      <w:r>
        <w:t>nivo</w:t>
      </w:r>
      <w:r>
        <w:rPr>
          <w:spacing w:val="-1"/>
        </w:rPr>
        <w:t xml:space="preserve"> </w:t>
      </w:r>
      <w:r>
        <w:t>svesti</w:t>
      </w:r>
      <w:r>
        <w:rPr>
          <w:spacing w:val="-2"/>
        </w:rPr>
        <w:t xml:space="preserve"> </w:t>
      </w:r>
      <w:r>
        <w:t>o sajber</w:t>
      </w:r>
      <w:r>
        <w:rPr>
          <w:spacing w:val="-2"/>
        </w:rPr>
        <w:t xml:space="preserve"> </w:t>
      </w:r>
      <w:r>
        <w:t>pretnjama</w:t>
      </w:r>
    </w:p>
    <w:p w:rsidR="0053517B" w:rsidRDefault="009D28C4">
      <w:pPr>
        <w:pStyle w:val="BodyText"/>
        <w:spacing w:before="1" w:line="259" w:lineRule="auto"/>
        <w:ind w:right="816"/>
      </w:pPr>
      <w:r>
        <w:t>Iako su pretnje sajber bezbednosti sve prisutnije, svest zaposlenih u Srbiji o ovim rizicima i</w:t>
      </w:r>
      <w:r>
        <w:rPr>
          <w:spacing w:val="1"/>
        </w:rPr>
        <w:t xml:space="preserve"> </w:t>
      </w:r>
      <w:r>
        <w:t>dalje</w:t>
      </w:r>
      <w:r>
        <w:rPr>
          <w:spacing w:val="1"/>
        </w:rPr>
        <w:t xml:space="preserve"> </w:t>
      </w:r>
      <w:r>
        <w:t>varira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zavisnosti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sektora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veličine</w:t>
      </w:r>
      <w:r>
        <w:rPr>
          <w:spacing w:val="1"/>
        </w:rPr>
        <w:t xml:space="preserve"> </w:t>
      </w:r>
      <w:r>
        <w:t>organizacije.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istraživanjima,</w:t>
      </w:r>
      <w:r>
        <w:rPr>
          <w:spacing w:val="1"/>
        </w:rPr>
        <w:t xml:space="preserve"> </w:t>
      </w:r>
      <w:r>
        <w:t>veće</w:t>
      </w:r>
      <w:r>
        <w:rPr>
          <w:spacing w:val="1"/>
        </w:rPr>
        <w:t xml:space="preserve"> </w:t>
      </w:r>
      <w:r>
        <w:t>organizacije,</w:t>
      </w:r>
      <w:r>
        <w:rPr>
          <w:spacing w:val="-5"/>
        </w:rPr>
        <w:t xml:space="preserve"> </w:t>
      </w:r>
      <w:r>
        <w:t>posebno</w:t>
      </w:r>
      <w:r>
        <w:rPr>
          <w:spacing w:val="-4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finansijskom</w:t>
      </w:r>
      <w:r>
        <w:rPr>
          <w:spacing w:val="-4"/>
        </w:rPr>
        <w:t xml:space="preserve"> </w:t>
      </w:r>
      <w:r>
        <w:t>sektoru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industriji,</w:t>
      </w:r>
      <w:r>
        <w:rPr>
          <w:spacing w:val="-4"/>
        </w:rPr>
        <w:t xml:space="preserve"> </w:t>
      </w:r>
      <w:r>
        <w:t>imaju</w:t>
      </w:r>
      <w:r>
        <w:rPr>
          <w:spacing w:val="-4"/>
        </w:rPr>
        <w:t xml:space="preserve"> </w:t>
      </w:r>
      <w:r>
        <w:t>viši</w:t>
      </w:r>
      <w:r>
        <w:rPr>
          <w:spacing w:val="-5"/>
        </w:rPr>
        <w:t xml:space="preserve"> </w:t>
      </w:r>
      <w:r>
        <w:t>nivo</w:t>
      </w:r>
      <w:r>
        <w:rPr>
          <w:spacing w:val="-4"/>
        </w:rPr>
        <w:t xml:space="preserve"> </w:t>
      </w:r>
      <w:r>
        <w:t>svesti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sajber</w:t>
      </w:r>
      <w:r>
        <w:rPr>
          <w:spacing w:val="-57"/>
        </w:rPr>
        <w:t xml:space="preserve"> </w:t>
      </w:r>
      <w:r>
        <w:t>bezbednosti</w:t>
      </w:r>
      <w:r>
        <w:rPr>
          <w:spacing w:val="-7"/>
        </w:rPr>
        <w:t xml:space="preserve"> </w:t>
      </w:r>
      <w:r>
        <w:t>među</w:t>
      </w:r>
      <w:r>
        <w:rPr>
          <w:spacing w:val="-4"/>
        </w:rPr>
        <w:t xml:space="preserve"> </w:t>
      </w:r>
      <w:r>
        <w:t>zaposlenima.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druge</w:t>
      </w:r>
      <w:r>
        <w:rPr>
          <w:spacing w:val="-8"/>
        </w:rPr>
        <w:t xml:space="preserve"> </w:t>
      </w:r>
      <w:r>
        <w:t>strane,</w:t>
      </w:r>
      <w:r>
        <w:rPr>
          <w:spacing w:val="-7"/>
        </w:rPr>
        <w:t xml:space="preserve"> </w:t>
      </w:r>
      <w:r>
        <w:t>male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srednje</w:t>
      </w:r>
      <w:r>
        <w:rPr>
          <w:spacing w:val="-8"/>
        </w:rPr>
        <w:t xml:space="preserve"> </w:t>
      </w:r>
      <w:r>
        <w:t>organizacije</w:t>
      </w:r>
      <w:r>
        <w:rPr>
          <w:spacing w:val="-3"/>
        </w:rPr>
        <w:t xml:space="preserve"> </w:t>
      </w:r>
      <w:r>
        <w:t>često</w:t>
      </w:r>
      <w:r>
        <w:rPr>
          <w:spacing w:val="-6"/>
        </w:rPr>
        <w:t xml:space="preserve"> </w:t>
      </w:r>
      <w:r>
        <w:t>nemaju</w:t>
      </w:r>
      <w:r>
        <w:rPr>
          <w:spacing w:val="-7"/>
        </w:rPr>
        <w:t xml:space="preserve"> </w:t>
      </w:r>
      <w:r>
        <w:t>jasno</w:t>
      </w:r>
      <w:r>
        <w:rPr>
          <w:spacing w:val="-57"/>
        </w:rPr>
        <w:t xml:space="preserve"> </w:t>
      </w:r>
      <w:r>
        <w:t>definisane bezbednosne politike, a zaposleni u tim kompanijama često nisu dovoljno obučeni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pretnjama u sajber prostor</w:t>
      </w:r>
      <w:r>
        <w:t>u.</w:t>
      </w:r>
    </w:p>
    <w:p w:rsidR="0053517B" w:rsidRDefault="009D28C4">
      <w:pPr>
        <w:pStyle w:val="BodyText"/>
        <w:spacing w:before="158" w:line="259" w:lineRule="auto"/>
        <w:ind w:right="815"/>
      </w:pPr>
      <w:r>
        <w:t>Zaposleni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državnim</w:t>
      </w:r>
      <w:r>
        <w:rPr>
          <w:spacing w:val="1"/>
        </w:rPr>
        <w:t xml:space="preserve"> </w:t>
      </w:r>
      <w:r>
        <w:t>institucijama</w:t>
      </w:r>
      <w:r>
        <w:rPr>
          <w:spacing w:val="1"/>
        </w:rPr>
        <w:t xml:space="preserve"> </w:t>
      </w:r>
      <w:r>
        <w:t>takođe</w:t>
      </w:r>
      <w:r>
        <w:rPr>
          <w:spacing w:val="1"/>
        </w:rPr>
        <w:t xml:space="preserve"> </w:t>
      </w:r>
      <w:r>
        <w:t>pokazuju</w:t>
      </w:r>
      <w:r>
        <w:rPr>
          <w:spacing w:val="1"/>
        </w:rPr>
        <w:t xml:space="preserve"> </w:t>
      </w:r>
      <w:r>
        <w:t>varijacije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nivou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pretnjama. U institucijama koje imaju direktnu odgovornost za kritičnu infrastrukturu (poput</w:t>
      </w:r>
      <w:r>
        <w:rPr>
          <w:spacing w:val="1"/>
        </w:rPr>
        <w:t xml:space="preserve"> </w:t>
      </w:r>
      <w:r>
        <w:t>energetike, telekomunikacija i finansija), postoji veći nivo edukacije i svesti o bezbednosnim</w:t>
      </w:r>
      <w:r>
        <w:rPr>
          <w:spacing w:val="1"/>
        </w:rPr>
        <w:t xml:space="preserve"> </w:t>
      </w:r>
      <w:r>
        <w:t>pretnjama. Međutim, u manjim državnim institucijama ili na nižim administrativnim nivoima,</w:t>
      </w:r>
      <w:r>
        <w:rPr>
          <w:spacing w:val="-57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 često</w:t>
      </w:r>
      <w:r>
        <w:rPr>
          <w:spacing w:val="-1"/>
        </w:rPr>
        <w:t xml:space="preserve"> </w:t>
      </w:r>
      <w:r>
        <w:t>nije</w:t>
      </w:r>
      <w:r>
        <w:rPr>
          <w:spacing w:val="-1"/>
        </w:rPr>
        <w:t xml:space="preserve"> </w:t>
      </w:r>
      <w:r>
        <w:t>prioritet.</w:t>
      </w:r>
    </w:p>
    <w:p w:rsidR="0053517B" w:rsidRDefault="009D28C4">
      <w:pPr>
        <w:pStyle w:val="Heading3"/>
        <w:spacing w:before="160"/>
      </w:pPr>
      <w:r>
        <w:t>Nedostatak</w:t>
      </w:r>
      <w:r>
        <w:rPr>
          <w:spacing w:val="-2"/>
        </w:rPr>
        <w:t xml:space="preserve"> </w:t>
      </w:r>
      <w:r>
        <w:t>znanja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obrazovanj</w:t>
      </w:r>
      <w:r>
        <w:t>a</w:t>
      </w:r>
    </w:p>
    <w:p w:rsidR="0053517B" w:rsidRDefault="009D28C4">
      <w:pPr>
        <w:pStyle w:val="BodyText"/>
        <w:spacing w:before="182" w:line="259" w:lineRule="auto"/>
        <w:ind w:right="815"/>
      </w:pPr>
      <w:r>
        <w:t>Jedan od ključnih izazova sa kojim se suočava većina organizacija u Srbiji je nedostatak</w:t>
      </w:r>
      <w:r>
        <w:rPr>
          <w:spacing w:val="1"/>
        </w:rPr>
        <w:t xml:space="preserve"> </w:t>
      </w:r>
      <w:r>
        <w:t>formalnog obrazovanja zaposlenih o sajber bezbednosti. Tradicionalni obrazovni programi u</w:t>
      </w:r>
      <w:r>
        <w:rPr>
          <w:spacing w:val="1"/>
        </w:rPr>
        <w:t xml:space="preserve"> </w:t>
      </w:r>
      <w:r>
        <w:t>Srbiji tek nedavno su počeli da integrišu teme vezane za informacione tehno</w:t>
      </w:r>
      <w:r>
        <w:t>logije i sajber</w:t>
      </w:r>
      <w:r>
        <w:rPr>
          <w:spacing w:val="1"/>
        </w:rPr>
        <w:t xml:space="preserve"> </w:t>
      </w:r>
      <w:r>
        <w:t>bezbednost, a mnogi zaposleni koji su već u radnom odnosu nemaju formalno obrazovanje o</w:t>
      </w:r>
      <w:r>
        <w:rPr>
          <w:spacing w:val="1"/>
        </w:rPr>
        <w:t xml:space="preserve"> </w:t>
      </w:r>
      <w:r>
        <w:t>ovoj oblasti.</w:t>
      </w:r>
    </w:p>
    <w:p w:rsidR="0053517B" w:rsidRDefault="009D28C4">
      <w:pPr>
        <w:pStyle w:val="BodyText"/>
        <w:spacing w:before="159" w:line="259" w:lineRule="auto"/>
        <w:ind w:right="819"/>
      </w:pPr>
      <w:r>
        <w:t>Često se dešava da zaposleni nemaju osnovno znanje o tome kako prepoznati sajber pretnje,</w:t>
      </w:r>
      <w:r>
        <w:rPr>
          <w:spacing w:val="1"/>
        </w:rPr>
        <w:t xml:space="preserve"> </w:t>
      </w:r>
      <w:r>
        <w:t>kao što su phishing e-mailovi, maliciozni softve</w:t>
      </w:r>
      <w:r>
        <w:t>ri ili sumnjive web stranice. Zbog ovoga,</w:t>
      </w:r>
      <w:r>
        <w:rPr>
          <w:spacing w:val="1"/>
        </w:rPr>
        <w:t xml:space="preserve"> </w:t>
      </w:r>
      <w:r>
        <w:t>organizacije su primorane da same sprovode interne edukacije i obuke kako bi povećale nivo</w:t>
      </w:r>
      <w:r>
        <w:rPr>
          <w:spacing w:val="1"/>
        </w:rPr>
        <w:t xml:space="preserve"> </w:t>
      </w:r>
      <w:r>
        <w:t>znanja</w:t>
      </w:r>
      <w:r>
        <w:rPr>
          <w:spacing w:val="-1"/>
        </w:rPr>
        <w:t xml:space="preserve"> </w:t>
      </w:r>
      <w:r>
        <w:t>zaposlenih.</w:t>
      </w:r>
    </w:p>
    <w:p w:rsidR="0053517B" w:rsidRDefault="009D28C4">
      <w:pPr>
        <w:pStyle w:val="Heading3"/>
      </w:pPr>
      <w:r>
        <w:t>Podizanje</w:t>
      </w:r>
      <w:r>
        <w:rPr>
          <w:spacing w:val="-3"/>
        </w:rPr>
        <w:t xml:space="preserve"> </w:t>
      </w:r>
      <w:r>
        <w:t>svesti o</w:t>
      </w:r>
      <w:r>
        <w:rPr>
          <w:spacing w:val="-1"/>
        </w:rPr>
        <w:t xml:space="preserve"> </w:t>
      </w:r>
      <w:r>
        <w:t>sajber</w:t>
      </w:r>
      <w:r>
        <w:rPr>
          <w:spacing w:val="-1"/>
        </w:rPr>
        <w:t xml:space="preserve"> </w:t>
      </w:r>
      <w:r>
        <w:t>pretnjama</w:t>
      </w:r>
    </w:p>
    <w:p w:rsidR="0053517B" w:rsidRDefault="009D28C4">
      <w:pPr>
        <w:pStyle w:val="BodyText"/>
        <w:spacing w:before="182" w:line="259" w:lineRule="auto"/>
        <w:ind w:right="814"/>
      </w:pPr>
      <w:r>
        <w:t>Sve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organizacija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Srbiji</w:t>
      </w:r>
      <w:r>
        <w:rPr>
          <w:spacing w:val="1"/>
        </w:rPr>
        <w:t xml:space="preserve"> </w:t>
      </w:r>
      <w:r>
        <w:t>prepoznaje</w:t>
      </w:r>
      <w:r>
        <w:rPr>
          <w:spacing w:val="1"/>
        </w:rPr>
        <w:t xml:space="preserve"> </w:t>
      </w:r>
      <w:r>
        <w:t>važnost</w:t>
      </w:r>
      <w:r>
        <w:rPr>
          <w:spacing w:val="1"/>
        </w:rPr>
        <w:t xml:space="preserve"> </w:t>
      </w:r>
      <w:r>
        <w:t>podizanja</w:t>
      </w:r>
      <w:r>
        <w:rPr>
          <w:spacing w:val="1"/>
        </w:rPr>
        <w:t xml:space="preserve"> </w:t>
      </w:r>
      <w:r>
        <w:t>svesti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bezbednosti.</w:t>
      </w:r>
      <w:r>
        <w:rPr>
          <w:spacing w:val="1"/>
        </w:rPr>
        <w:t xml:space="preserve"> </w:t>
      </w:r>
      <w:r>
        <w:t>Različite</w:t>
      </w:r>
      <w:r>
        <w:rPr>
          <w:spacing w:val="1"/>
        </w:rPr>
        <w:t xml:space="preserve"> </w:t>
      </w:r>
      <w:r>
        <w:t>inicijative,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obuka,</w:t>
      </w:r>
      <w:r>
        <w:rPr>
          <w:spacing w:val="1"/>
        </w:rPr>
        <w:t xml:space="preserve"> </w:t>
      </w:r>
      <w:r>
        <w:t>radionica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kampanja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kompanija,</w:t>
      </w:r>
      <w:r>
        <w:rPr>
          <w:spacing w:val="1"/>
        </w:rPr>
        <w:t xml:space="preserve"> </w:t>
      </w:r>
      <w:r>
        <w:t>pomažu zaposlenima da postanu svesni sajber pretnji i pravilnog ponašanja u digitalnom</w:t>
      </w:r>
      <w:r>
        <w:rPr>
          <w:spacing w:val="1"/>
        </w:rPr>
        <w:t xml:space="preserve"> </w:t>
      </w:r>
      <w:r>
        <w:t>okruženju. Ipak, ove aktivnosti često nisu sistematične ili kontinuirane, što umanjuje njihov</w:t>
      </w:r>
      <w:r>
        <w:rPr>
          <w:spacing w:val="1"/>
        </w:rPr>
        <w:t xml:space="preserve"> </w:t>
      </w:r>
      <w:r>
        <w:t>efekat.</w:t>
      </w:r>
    </w:p>
    <w:p w:rsidR="0053517B" w:rsidRDefault="009D28C4">
      <w:pPr>
        <w:pStyle w:val="BodyText"/>
        <w:spacing w:before="159" w:line="259" w:lineRule="auto"/>
        <w:ind w:right="819"/>
      </w:pPr>
      <w:r>
        <w:t>Jedan od glavnih faktora koji doprinosi povećanju svesti zaposlenih je pojava konkretnih</w:t>
      </w:r>
      <w:r>
        <w:rPr>
          <w:spacing w:val="1"/>
        </w:rPr>
        <w:t xml:space="preserve"> </w:t>
      </w:r>
      <w:r>
        <w:t>pretnji ili incidenata. Kada organizacija doživi sajber napad ili</w:t>
      </w:r>
      <w:r>
        <w:t xml:space="preserve"> bude pogođena bezbednosnim</w:t>
      </w:r>
      <w:r>
        <w:rPr>
          <w:spacing w:val="1"/>
        </w:rPr>
        <w:t xml:space="preserve"> </w:t>
      </w:r>
      <w:r>
        <w:t>incidentom, često dolazi do povećanja pažnje zaposlenih i veće angažovanosti na primeni</w:t>
      </w:r>
      <w:r>
        <w:rPr>
          <w:spacing w:val="1"/>
        </w:rPr>
        <w:t xml:space="preserve"> </w:t>
      </w:r>
      <w:r>
        <w:t>sigurnosnih</w:t>
      </w:r>
      <w:r>
        <w:rPr>
          <w:spacing w:val="-1"/>
        </w:rPr>
        <w:t xml:space="preserve"> </w:t>
      </w:r>
      <w:r>
        <w:t>pravila.</w:t>
      </w:r>
    </w:p>
    <w:p w:rsidR="0053517B" w:rsidRDefault="009D28C4">
      <w:pPr>
        <w:pStyle w:val="Heading3"/>
      </w:pPr>
      <w:r>
        <w:t>Ponašanje</w:t>
      </w:r>
      <w:r>
        <w:rPr>
          <w:spacing w:val="-3"/>
        </w:rPr>
        <w:t xml:space="preserve"> </w:t>
      </w:r>
      <w:r>
        <w:t>zaposlenih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bezbednosni</w:t>
      </w:r>
      <w:r>
        <w:rPr>
          <w:spacing w:val="-1"/>
        </w:rPr>
        <w:t xml:space="preserve"> </w:t>
      </w:r>
      <w:r>
        <w:t>rizici</w:t>
      </w:r>
    </w:p>
    <w:p w:rsidR="0053517B" w:rsidRDefault="009D28C4">
      <w:pPr>
        <w:spacing w:before="183"/>
        <w:ind w:left="600"/>
        <w:rPr>
          <w:b/>
          <w:sz w:val="24"/>
        </w:rPr>
      </w:pPr>
      <w:r>
        <w:rPr>
          <w:b/>
          <w:sz w:val="24"/>
        </w:rPr>
        <w:t>Česta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ponašanja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koja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ugrožavaju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sajber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bezbednost</w:t>
      </w:r>
    </w:p>
    <w:p w:rsidR="0053517B" w:rsidRDefault="009D28C4">
      <w:pPr>
        <w:pStyle w:val="BodyText"/>
        <w:spacing w:before="180"/>
        <w:jc w:val="left"/>
      </w:pPr>
      <w:r>
        <w:t>Niz</w:t>
      </w:r>
      <w:r>
        <w:rPr>
          <w:spacing w:val="-3"/>
        </w:rPr>
        <w:t xml:space="preserve"> </w:t>
      </w:r>
      <w:r>
        <w:t>uobičajenih</w:t>
      </w:r>
      <w:r>
        <w:rPr>
          <w:spacing w:val="-1"/>
        </w:rPr>
        <w:t xml:space="preserve"> </w:t>
      </w:r>
      <w:r>
        <w:t>ponašanja</w:t>
      </w:r>
      <w:r>
        <w:rPr>
          <w:spacing w:val="-2"/>
        </w:rPr>
        <w:t xml:space="preserve"> </w:t>
      </w:r>
      <w:r>
        <w:t>z</w:t>
      </w:r>
      <w:r>
        <w:t>aposlenih</w:t>
      </w:r>
      <w:r>
        <w:rPr>
          <w:spacing w:val="-1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ugroziti</w:t>
      </w:r>
      <w:r>
        <w:rPr>
          <w:spacing w:val="-2"/>
        </w:rPr>
        <w:t xml:space="preserve"> </w:t>
      </w:r>
      <w:r>
        <w:t>bezbednost</w:t>
      </w:r>
      <w:r>
        <w:rPr>
          <w:spacing w:val="-1"/>
        </w:rPr>
        <w:t xml:space="preserve"> </w:t>
      </w:r>
      <w:r>
        <w:t>organizacije.</w:t>
      </w:r>
      <w:r>
        <w:rPr>
          <w:spacing w:val="-1"/>
        </w:rPr>
        <w:t xml:space="preserve"> </w:t>
      </w:r>
      <w:r>
        <w:t>Ovo</w:t>
      </w:r>
      <w:r>
        <w:rPr>
          <w:spacing w:val="-3"/>
        </w:rPr>
        <w:t xml:space="preserve"> </w:t>
      </w:r>
      <w:r>
        <w:t>uključuje: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6" w:lineRule="auto"/>
        <w:ind w:right="818"/>
        <w:jc w:val="both"/>
        <w:rPr>
          <w:sz w:val="24"/>
        </w:rPr>
      </w:pPr>
      <w:r>
        <w:rPr>
          <w:sz w:val="24"/>
        </w:rPr>
        <w:t>Korišćenje slabih lozinki: Jedna od najčešćih pretnji je korišćenje jednostavnih i lako</w:t>
      </w:r>
      <w:r>
        <w:rPr>
          <w:spacing w:val="1"/>
          <w:sz w:val="24"/>
        </w:rPr>
        <w:t xml:space="preserve"> </w:t>
      </w:r>
      <w:r>
        <w:rPr>
          <w:sz w:val="24"/>
        </w:rPr>
        <w:t>predvidljivih lozinki. Mnogi zaposleni u Srbiji koriste lozinke kao što su "123456" ili</w:t>
      </w:r>
      <w:r>
        <w:rPr>
          <w:spacing w:val="1"/>
          <w:sz w:val="24"/>
        </w:rPr>
        <w:t xml:space="preserve"> </w:t>
      </w:r>
      <w:r>
        <w:rPr>
          <w:sz w:val="24"/>
        </w:rPr>
        <w:t>"password",</w:t>
      </w:r>
      <w:r>
        <w:rPr>
          <w:spacing w:val="-1"/>
          <w:sz w:val="24"/>
        </w:rPr>
        <w:t xml:space="preserve"> </w:t>
      </w:r>
      <w:r>
        <w:rPr>
          <w:sz w:val="24"/>
        </w:rPr>
        <w:t>a ove</w:t>
      </w:r>
      <w:r>
        <w:rPr>
          <w:spacing w:val="-2"/>
          <w:sz w:val="24"/>
        </w:rPr>
        <w:t xml:space="preserve"> </w:t>
      </w:r>
      <w:r>
        <w:rPr>
          <w:sz w:val="24"/>
        </w:rPr>
        <w:t>lozinke</w:t>
      </w:r>
      <w:r>
        <w:rPr>
          <w:spacing w:val="-1"/>
          <w:sz w:val="24"/>
        </w:rPr>
        <w:t xml:space="preserve"> </w:t>
      </w:r>
      <w:r>
        <w:rPr>
          <w:sz w:val="24"/>
        </w:rPr>
        <w:t>su lako ranjive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brute force</w:t>
      </w:r>
      <w:r>
        <w:rPr>
          <w:spacing w:val="-1"/>
          <w:sz w:val="24"/>
        </w:rPr>
        <w:t xml:space="preserve"> </w:t>
      </w:r>
      <w:r>
        <w:rPr>
          <w:sz w:val="24"/>
        </w:rPr>
        <w:t>napade.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3" w:line="256" w:lineRule="auto"/>
        <w:ind w:right="821"/>
        <w:jc w:val="both"/>
        <w:rPr>
          <w:sz w:val="24"/>
        </w:rPr>
      </w:pPr>
      <w:r>
        <w:rPr>
          <w:sz w:val="24"/>
        </w:rPr>
        <w:t>Ponovna upotreba lozinki: Mnogi zaposleni koriste iste lozinke za različite naloge i</w:t>
      </w:r>
      <w:r>
        <w:rPr>
          <w:spacing w:val="1"/>
          <w:sz w:val="24"/>
        </w:rPr>
        <w:t xml:space="preserve"> </w:t>
      </w:r>
      <w:r>
        <w:rPr>
          <w:sz w:val="24"/>
        </w:rPr>
        <w:t>aplikacije, što povećava rizik od upada u sistem. U slučaju kompromitovanja jednog</w:t>
      </w:r>
      <w:r>
        <w:rPr>
          <w:spacing w:val="1"/>
          <w:sz w:val="24"/>
        </w:rPr>
        <w:t xml:space="preserve"> </w:t>
      </w:r>
      <w:r>
        <w:rPr>
          <w:sz w:val="24"/>
        </w:rPr>
        <w:t>naloga,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napadači </w:t>
      </w:r>
      <w:r>
        <w:rPr>
          <w:sz w:val="24"/>
        </w:rPr>
        <w:t>mogu dobiti</w:t>
      </w:r>
      <w:r>
        <w:rPr>
          <w:spacing w:val="-1"/>
          <w:sz w:val="24"/>
        </w:rPr>
        <w:t xml:space="preserve"> </w:t>
      </w:r>
      <w:r>
        <w:rPr>
          <w:sz w:val="24"/>
        </w:rPr>
        <w:t>pristup i drugim ključnim</w:t>
      </w:r>
      <w:r>
        <w:rPr>
          <w:spacing w:val="-1"/>
          <w:sz w:val="24"/>
        </w:rPr>
        <w:t xml:space="preserve"> </w:t>
      </w:r>
      <w:r>
        <w:rPr>
          <w:sz w:val="24"/>
        </w:rPr>
        <w:t>sistemima.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4" w:line="256" w:lineRule="auto"/>
        <w:ind w:right="819"/>
        <w:jc w:val="both"/>
        <w:rPr>
          <w:sz w:val="24"/>
        </w:rPr>
      </w:pPr>
      <w:r>
        <w:rPr>
          <w:spacing w:val="-1"/>
          <w:sz w:val="24"/>
        </w:rPr>
        <w:t>Neprepoznavanje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phishing</w:t>
      </w:r>
      <w:r>
        <w:rPr>
          <w:spacing w:val="-14"/>
          <w:sz w:val="24"/>
        </w:rPr>
        <w:t xml:space="preserve"> </w:t>
      </w:r>
      <w:r>
        <w:rPr>
          <w:sz w:val="24"/>
        </w:rPr>
        <w:t>pretnji:</w:t>
      </w:r>
      <w:r>
        <w:rPr>
          <w:spacing w:val="-14"/>
          <w:sz w:val="24"/>
        </w:rPr>
        <w:t xml:space="preserve"> </w:t>
      </w:r>
      <w:r>
        <w:rPr>
          <w:sz w:val="24"/>
        </w:rPr>
        <w:t>Zaposleni</w:t>
      </w:r>
      <w:r>
        <w:rPr>
          <w:spacing w:val="-13"/>
          <w:sz w:val="24"/>
        </w:rPr>
        <w:t xml:space="preserve"> </w:t>
      </w:r>
      <w:r>
        <w:rPr>
          <w:sz w:val="24"/>
        </w:rPr>
        <w:t>često</w:t>
      </w:r>
      <w:r>
        <w:rPr>
          <w:spacing w:val="-14"/>
          <w:sz w:val="24"/>
        </w:rPr>
        <w:t xml:space="preserve"> </w:t>
      </w:r>
      <w:r>
        <w:rPr>
          <w:sz w:val="24"/>
        </w:rPr>
        <w:t>nisu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4"/>
          <w:sz w:val="24"/>
        </w:rPr>
        <w:t xml:space="preserve"> </w:t>
      </w:r>
      <w:r>
        <w:rPr>
          <w:sz w:val="24"/>
        </w:rPr>
        <w:t>stanju</w:t>
      </w:r>
      <w:r>
        <w:rPr>
          <w:spacing w:val="-15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prepoznaju</w:t>
      </w:r>
      <w:r>
        <w:rPr>
          <w:spacing w:val="-15"/>
          <w:sz w:val="24"/>
        </w:rPr>
        <w:t xml:space="preserve"> </w:t>
      </w:r>
      <w:r>
        <w:rPr>
          <w:sz w:val="24"/>
        </w:rPr>
        <w:t>phishing</w:t>
      </w:r>
      <w:r>
        <w:rPr>
          <w:spacing w:val="-57"/>
          <w:sz w:val="24"/>
        </w:rPr>
        <w:t xml:space="preserve"> </w:t>
      </w:r>
      <w:r>
        <w:rPr>
          <w:sz w:val="24"/>
        </w:rPr>
        <w:t>e-mailove, što dovodi do toga da nesvesno dele poverljive informacije, kao što su</w:t>
      </w:r>
      <w:r>
        <w:rPr>
          <w:spacing w:val="1"/>
          <w:sz w:val="24"/>
        </w:rPr>
        <w:t xml:space="preserve"> </w:t>
      </w:r>
      <w:r>
        <w:rPr>
          <w:sz w:val="24"/>
        </w:rPr>
        <w:t>podaci</w:t>
      </w:r>
      <w:r>
        <w:rPr>
          <w:spacing w:val="-1"/>
          <w:sz w:val="24"/>
        </w:rPr>
        <w:t xml:space="preserve"> </w:t>
      </w:r>
      <w:r>
        <w:rPr>
          <w:sz w:val="24"/>
        </w:rPr>
        <w:t>o pristupu ili</w:t>
      </w:r>
      <w:r>
        <w:rPr>
          <w:spacing w:val="-1"/>
          <w:sz w:val="24"/>
        </w:rPr>
        <w:t xml:space="preserve"> </w:t>
      </w:r>
      <w:r>
        <w:rPr>
          <w:sz w:val="24"/>
        </w:rPr>
        <w:t>finansijske</w:t>
      </w:r>
      <w:r>
        <w:rPr>
          <w:spacing w:val="-1"/>
          <w:sz w:val="24"/>
        </w:rPr>
        <w:t xml:space="preserve"> </w:t>
      </w:r>
      <w:r>
        <w:rPr>
          <w:sz w:val="24"/>
        </w:rPr>
        <w:t>info</w:t>
      </w:r>
      <w:r>
        <w:rPr>
          <w:sz w:val="24"/>
        </w:rPr>
        <w:t>rmacije, sa</w:t>
      </w:r>
      <w:r>
        <w:rPr>
          <w:spacing w:val="-1"/>
          <w:sz w:val="24"/>
        </w:rPr>
        <w:t xml:space="preserve"> </w:t>
      </w:r>
      <w:r>
        <w:rPr>
          <w:sz w:val="24"/>
        </w:rPr>
        <w:t>napadačima.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5"/>
        <w:jc w:val="both"/>
        <w:rPr>
          <w:sz w:val="24"/>
        </w:rPr>
      </w:pPr>
      <w:r>
        <w:rPr>
          <w:sz w:val="24"/>
        </w:rPr>
        <w:t>Preuzimanje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instalacija</w:t>
      </w:r>
      <w:r>
        <w:rPr>
          <w:spacing w:val="-11"/>
          <w:sz w:val="24"/>
        </w:rPr>
        <w:t xml:space="preserve"> </w:t>
      </w:r>
      <w:r>
        <w:rPr>
          <w:sz w:val="24"/>
        </w:rPr>
        <w:t>sumnjivog</w:t>
      </w:r>
      <w:r>
        <w:rPr>
          <w:spacing w:val="-11"/>
          <w:sz w:val="24"/>
        </w:rPr>
        <w:t xml:space="preserve"> </w:t>
      </w:r>
      <w:r>
        <w:rPr>
          <w:sz w:val="24"/>
        </w:rPr>
        <w:t>softvera:</w:t>
      </w:r>
      <w:r>
        <w:rPr>
          <w:spacing w:val="-12"/>
          <w:sz w:val="24"/>
        </w:rPr>
        <w:t xml:space="preserve"> </w:t>
      </w:r>
      <w:r>
        <w:rPr>
          <w:sz w:val="24"/>
        </w:rPr>
        <w:t>Mnogi</w:t>
      </w:r>
      <w:r>
        <w:rPr>
          <w:spacing w:val="-12"/>
          <w:sz w:val="24"/>
        </w:rPr>
        <w:t xml:space="preserve"> </w:t>
      </w:r>
      <w:r>
        <w:rPr>
          <w:sz w:val="24"/>
        </w:rPr>
        <w:t>zaposleni</w:t>
      </w:r>
      <w:r>
        <w:rPr>
          <w:spacing w:val="-11"/>
          <w:sz w:val="24"/>
        </w:rPr>
        <w:t xml:space="preserve"> </w:t>
      </w:r>
      <w:r>
        <w:rPr>
          <w:sz w:val="24"/>
        </w:rPr>
        <w:t>preuzimaju</w:t>
      </w:r>
      <w:r>
        <w:rPr>
          <w:spacing w:val="-12"/>
          <w:sz w:val="24"/>
        </w:rPr>
        <w:t xml:space="preserve"> </w:t>
      </w:r>
      <w:r>
        <w:rPr>
          <w:sz w:val="24"/>
        </w:rPr>
        <w:t>aplikacije</w:t>
      </w:r>
      <w:r>
        <w:rPr>
          <w:spacing w:val="-13"/>
          <w:sz w:val="24"/>
        </w:rPr>
        <w:t xml:space="preserve"> </w:t>
      </w:r>
      <w:r>
        <w:rPr>
          <w:sz w:val="24"/>
        </w:rPr>
        <w:t>ili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softverske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dodatke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sa</w:t>
      </w:r>
      <w:r>
        <w:rPr>
          <w:spacing w:val="-13"/>
          <w:sz w:val="24"/>
        </w:rPr>
        <w:t xml:space="preserve"> </w:t>
      </w:r>
      <w:r>
        <w:rPr>
          <w:sz w:val="24"/>
        </w:rPr>
        <w:t>nesigurnih</w:t>
      </w:r>
      <w:r>
        <w:rPr>
          <w:spacing w:val="-12"/>
          <w:sz w:val="24"/>
        </w:rPr>
        <w:t xml:space="preserve"> </w:t>
      </w:r>
      <w:r>
        <w:rPr>
          <w:sz w:val="24"/>
        </w:rPr>
        <w:t>izvora,</w:t>
      </w:r>
      <w:r>
        <w:rPr>
          <w:spacing w:val="-12"/>
          <w:sz w:val="24"/>
        </w:rPr>
        <w:t xml:space="preserve"> </w:t>
      </w:r>
      <w:r>
        <w:rPr>
          <w:sz w:val="24"/>
        </w:rPr>
        <w:t>ne</w:t>
      </w:r>
      <w:r>
        <w:rPr>
          <w:spacing w:val="-12"/>
          <w:sz w:val="24"/>
        </w:rPr>
        <w:t xml:space="preserve"> </w:t>
      </w:r>
      <w:r>
        <w:rPr>
          <w:sz w:val="24"/>
        </w:rPr>
        <w:t>shvatajući</w:t>
      </w:r>
      <w:r>
        <w:rPr>
          <w:spacing w:val="-12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može</w:t>
      </w:r>
      <w:r>
        <w:rPr>
          <w:spacing w:val="-14"/>
          <w:sz w:val="24"/>
        </w:rPr>
        <w:t xml:space="preserve"> </w:t>
      </w:r>
      <w:r>
        <w:rPr>
          <w:sz w:val="24"/>
        </w:rPr>
        <w:t>uključivati</w:t>
      </w:r>
      <w:r>
        <w:rPr>
          <w:spacing w:val="-14"/>
          <w:sz w:val="24"/>
        </w:rPr>
        <w:t xml:space="preserve"> </w:t>
      </w:r>
      <w:r>
        <w:rPr>
          <w:sz w:val="24"/>
        </w:rPr>
        <w:t>maliciozni</w:t>
      </w:r>
      <w:r>
        <w:rPr>
          <w:spacing w:val="-57"/>
          <w:sz w:val="24"/>
        </w:rPr>
        <w:t xml:space="preserve"> </w:t>
      </w:r>
      <w:r>
        <w:rPr>
          <w:sz w:val="24"/>
        </w:rPr>
        <w:t>softver</w:t>
      </w:r>
      <w:r>
        <w:rPr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omogućava</w:t>
      </w:r>
      <w:r>
        <w:rPr>
          <w:spacing w:val="-1"/>
          <w:sz w:val="24"/>
        </w:rPr>
        <w:t xml:space="preserve"> </w:t>
      </w:r>
      <w:r>
        <w:rPr>
          <w:sz w:val="24"/>
        </w:rPr>
        <w:t>napadačima</w:t>
      </w:r>
      <w:r>
        <w:rPr>
          <w:spacing w:val="-2"/>
          <w:sz w:val="24"/>
        </w:rPr>
        <w:t xml:space="preserve"> </w:t>
      </w:r>
      <w:r>
        <w:rPr>
          <w:sz w:val="24"/>
        </w:rPr>
        <w:t>pristup mrežama</w:t>
      </w:r>
      <w:r>
        <w:rPr>
          <w:spacing w:val="-1"/>
          <w:sz w:val="24"/>
        </w:rPr>
        <w:t xml:space="preserve"> </w:t>
      </w:r>
      <w:r>
        <w:rPr>
          <w:sz w:val="24"/>
        </w:rPr>
        <w:t>i podacima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organizacije.</w:t>
      </w:r>
    </w:p>
    <w:p w:rsidR="0053517B" w:rsidRDefault="009D28C4">
      <w:pPr>
        <w:pStyle w:val="Heading3"/>
        <w:spacing w:before="163"/>
      </w:pPr>
      <w:r>
        <w:t>Kultura</w:t>
      </w:r>
      <w:r>
        <w:rPr>
          <w:spacing w:val="-2"/>
        </w:rPr>
        <w:t xml:space="preserve"> </w:t>
      </w:r>
      <w:r>
        <w:t>sigurnosne</w:t>
      </w:r>
      <w:r>
        <w:rPr>
          <w:spacing w:val="-2"/>
        </w:rPr>
        <w:t xml:space="preserve"> </w:t>
      </w:r>
      <w:r>
        <w:t>svesti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organizacijama</w:t>
      </w:r>
    </w:p>
    <w:p w:rsidR="0053517B" w:rsidRDefault="009D28C4">
      <w:pPr>
        <w:pStyle w:val="BodyText"/>
        <w:spacing w:before="183" w:line="259" w:lineRule="auto"/>
        <w:ind w:right="822"/>
      </w:pPr>
      <w:r>
        <w:t>Organizacije koje podstiču kulturu sigurnosne svesti među zaposlenima imaju veće šanse da</w:t>
      </w:r>
      <w:r>
        <w:rPr>
          <w:spacing w:val="1"/>
        </w:rPr>
        <w:t xml:space="preserve"> </w:t>
      </w:r>
      <w:r>
        <w:t>smanje rizike od sajber napada. Kultura sajber bezbednosti podrazumeva da svi zaposleni, od</w:t>
      </w:r>
      <w:r>
        <w:rPr>
          <w:spacing w:val="1"/>
        </w:rPr>
        <w:t xml:space="preserve"> </w:t>
      </w:r>
      <w:r>
        <w:t>najnižeg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najvišeg</w:t>
      </w:r>
      <w:r>
        <w:rPr>
          <w:spacing w:val="1"/>
        </w:rPr>
        <w:t xml:space="preserve"> </w:t>
      </w:r>
      <w:r>
        <w:t>nivoa,</w:t>
      </w:r>
      <w:r>
        <w:rPr>
          <w:spacing w:val="1"/>
        </w:rPr>
        <w:t xml:space="preserve"> </w:t>
      </w:r>
      <w:r>
        <w:t>razumeju</w:t>
      </w:r>
      <w:r>
        <w:rPr>
          <w:spacing w:val="1"/>
        </w:rPr>
        <w:t xml:space="preserve"> </w:t>
      </w:r>
      <w:r>
        <w:t>važnost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aktivno</w:t>
      </w:r>
      <w:r>
        <w:rPr>
          <w:spacing w:val="1"/>
        </w:rPr>
        <w:t xml:space="preserve"> </w:t>
      </w:r>
      <w:r>
        <w:t>učestvuju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zaštiti</w:t>
      </w:r>
      <w:r>
        <w:rPr>
          <w:spacing w:val="1"/>
        </w:rPr>
        <w:t xml:space="preserve"> </w:t>
      </w:r>
      <w:r>
        <w:t>informacija.</w:t>
      </w:r>
    </w:p>
    <w:p w:rsidR="0053517B" w:rsidRDefault="009D28C4">
      <w:pPr>
        <w:pStyle w:val="BodyText"/>
        <w:spacing w:before="159" w:line="259" w:lineRule="auto"/>
        <w:ind w:right="819"/>
      </w:pPr>
      <w:r>
        <w:t>Kultura bezbednosti mora biti proaktivna i uključivati redovne treninge, simulacije sajber</w:t>
      </w:r>
      <w:r>
        <w:rPr>
          <w:spacing w:val="1"/>
        </w:rPr>
        <w:t xml:space="preserve"> </w:t>
      </w:r>
      <w:r>
        <w:t>napada i stalnu komunikaciju o potencijalnim pretnjama. Kompanije</w:t>
      </w:r>
      <w:r>
        <w:t xml:space="preserve"> koje integrišu sajber</w:t>
      </w:r>
      <w:r>
        <w:rPr>
          <w:spacing w:val="1"/>
        </w:rPr>
        <w:t xml:space="preserve"> </w:t>
      </w:r>
      <w:r>
        <w:t>bezbednost u svakodnevni rad, kao deo korporativne kulture, beleže manji broj incidenata i</w:t>
      </w:r>
      <w:r>
        <w:rPr>
          <w:spacing w:val="1"/>
        </w:rPr>
        <w:t xml:space="preserve"> </w:t>
      </w:r>
      <w:r>
        <w:t>uspešnije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pretnjama.</w:t>
      </w:r>
    </w:p>
    <w:p w:rsidR="0053517B" w:rsidRDefault="009D28C4">
      <w:pPr>
        <w:pStyle w:val="Heading3"/>
      </w:pPr>
      <w:r>
        <w:t>Socijalni</w:t>
      </w:r>
      <w:r>
        <w:rPr>
          <w:spacing w:val="-2"/>
        </w:rPr>
        <w:t xml:space="preserve"> </w:t>
      </w:r>
      <w:r>
        <w:t>inženjering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manipulacija</w:t>
      </w:r>
      <w:r>
        <w:rPr>
          <w:spacing w:val="-1"/>
        </w:rPr>
        <w:t xml:space="preserve"> </w:t>
      </w:r>
      <w:r>
        <w:t>zaposlenima</w:t>
      </w:r>
    </w:p>
    <w:p w:rsidR="0053517B" w:rsidRDefault="009D28C4">
      <w:pPr>
        <w:pStyle w:val="BodyText"/>
        <w:spacing w:before="183" w:line="259" w:lineRule="auto"/>
        <w:ind w:right="816"/>
      </w:pPr>
      <w:r>
        <w:t>Socijalni inženjering, tehnika kojom napadači manipulišu zaposlenima kako bi dobili pristup</w:t>
      </w:r>
      <w:r>
        <w:rPr>
          <w:spacing w:val="1"/>
        </w:rPr>
        <w:t xml:space="preserve"> </w:t>
      </w:r>
      <w:r>
        <w:t>poverljivim</w:t>
      </w:r>
      <w:r>
        <w:rPr>
          <w:spacing w:val="-9"/>
        </w:rPr>
        <w:t xml:space="preserve"> </w:t>
      </w:r>
      <w:r>
        <w:t>informacijama,</w:t>
      </w:r>
      <w:r>
        <w:rPr>
          <w:spacing w:val="-10"/>
        </w:rPr>
        <w:t xml:space="preserve"> </w:t>
      </w:r>
      <w:r>
        <w:t>predstavlja</w:t>
      </w:r>
      <w:r>
        <w:rPr>
          <w:spacing w:val="-10"/>
        </w:rPr>
        <w:t xml:space="preserve"> </w:t>
      </w:r>
      <w:r>
        <w:t>sve</w:t>
      </w:r>
      <w:r>
        <w:rPr>
          <w:spacing w:val="-10"/>
        </w:rPr>
        <w:t xml:space="preserve"> </w:t>
      </w:r>
      <w:r>
        <w:t>češći</w:t>
      </w:r>
      <w:r>
        <w:rPr>
          <w:spacing w:val="-9"/>
        </w:rPr>
        <w:t xml:space="preserve"> </w:t>
      </w:r>
      <w:r>
        <w:t>oblik</w:t>
      </w:r>
      <w:r>
        <w:rPr>
          <w:spacing w:val="-9"/>
        </w:rPr>
        <w:t xml:space="preserve"> </w:t>
      </w:r>
      <w:r>
        <w:t>sajber</w:t>
      </w:r>
      <w:r>
        <w:rPr>
          <w:spacing w:val="-11"/>
        </w:rPr>
        <w:t xml:space="preserve"> </w:t>
      </w:r>
      <w:r>
        <w:t>napada</w:t>
      </w:r>
      <w:r>
        <w:rPr>
          <w:spacing w:val="-1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Srbiji.</w:t>
      </w:r>
      <w:r>
        <w:rPr>
          <w:spacing w:val="-9"/>
        </w:rPr>
        <w:t xml:space="preserve"> </w:t>
      </w:r>
      <w:r>
        <w:t>Napadači</w:t>
      </w:r>
      <w:r>
        <w:rPr>
          <w:spacing w:val="-9"/>
        </w:rPr>
        <w:t xml:space="preserve"> </w:t>
      </w:r>
      <w:r>
        <w:t>koriste</w:t>
      </w:r>
      <w:r>
        <w:rPr>
          <w:spacing w:val="-57"/>
        </w:rPr>
        <w:t xml:space="preserve"> </w:t>
      </w:r>
      <w:r>
        <w:t>emocionalne ili psihološke taktike kako bi prevarili zaposlene da ot</w:t>
      </w:r>
      <w:r>
        <w:t>kriju lozinke, otvore</w:t>
      </w:r>
      <w:r>
        <w:rPr>
          <w:spacing w:val="1"/>
        </w:rPr>
        <w:t xml:space="preserve"> </w:t>
      </w:r>
      <w:r>
        <w:t>maliciozne</w:t>
      </w:r>
      <w:r>
        <w:rPr>
          <w:spacing w:val="-2"/>
        </w:rPr>
        <w:t xml:space="preserve"> </w:t>
      </w:r>
      <w:r>
        <w:t>dokumente</w:t>
      </w:r>
      <w:r>
        <w:rPr>
          <w:spacing w:val="-1"/>
        </w:rPr>
        <w:t xml:space="preserve"> </w:t>
      </w:r>
      <w:r>
        <w:t>ili kliknu na linkove</w:t>
      </w:r>
      <w:r>
        <w:rPr>
          <w:spacing w:val="-1"/>
        </w:rPr>
        <w:t xml:space="preserve"> </w:t>
      </w:r>
      <w:r>
        <w:t>koji sadrže</w:t>
      </w:r>
      <w:r>
        <w:rPr>
          <w:spacing w:val="-1"/>
        </w:rPr>
        <w:t xml:space="preserve"> </w:t>
      </w:r>
      <w:r>
        <w:t>maliciozni softver.</w:t>
      </w:r>
    </w:p>
    <w:p w:rsidR="0053517B" w:rsidRDefault="009D28C4">
      <w:pPr>
        <w:pStyle w:val="BodyText"/>
        <w:spacing w:before="159" w:line="259" w:lineRule="auto"/>
        <w:ind w:right="820"/>
      </w:pPr>
      <w:r>
        <w:t>Zaposleni su često nesvesni sofisticiranosti ovakvih napada i mogu pasti pod uticaj prevarnih</w:t>
      </w:r>
      <w:r>
        <w:rPr>
          <w:spacing w:val="1"/>
        </w:rPr>
        <w:t xml:space="preserve"> </w:t>
      </w:r>
      <w:r>
        <w:t>e-mailova</w:t>
      </w:r>
      <w:r>
        <w:rPr>
          <w:spacing w:val="-7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telefonskih</w:t>
      </w:r>
      <w:r>
        <w:rPr>
          <w:spacing w:val="-4"/>
        </w:rPr>
        <w:t xml:space="preserve"> </w:t>
      </w:r>
      <w:r>
        <w:t>poziva.</w:t>
      </w:r>
      <w:r>
        <w:rPr>
          <w:spacing w:val="-7"/>
        </w:rPr>
        <w:t xml:space="preserve"> </w:t>
      </w:r>
      <w:r>
        <w:t>Organizacije</w:t>
      </w:r>
      <w:r>
        <w:rPr>
          <w:spacing w:val="-7"/>
        </w:rPr>
        <w:t xml:space="preserve"> </w:t>
      </w:r>
      <w:r>
        <w:t>moraju</w:t>
      </w:r>
      <w:r>
        <w:rPr>
          <w:spacing w:val="-6"/>
        </w:rPr>
        <w:t xml:space="preserve"> </w:t>
      </w:r>
      <w:r>
        <w:t>obučavati</w:t>
      </w:r>
      <w:r>
        <w:rPr>
          <w:spacing w:val="-6"/>
        </w:rPr>
        <w:t xml:space="preserve"> </w:t>
      </w:r>
      <w:r>
        <w:t>z</w:t>
      </w:r>
      <w:r>
        <w:t>aposlene</w:t>
      </w:r>
      <w:r>
        <w:rPr>
          <w:spacing w:val="-5"/>
        </w:rPr>
        <w:t xml:space="preserve"> </w:t>
      </w:r>
      <w:r>
        <w:t>kako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prepoznaju</w:t>
      </w:r>
      <w:r>
        <w:rPr>
          <w:spacing w:val="-5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odole</w:t>
      </w:r>
      <w:r>
        <w:rPr>
          <w:spacing w:val="-1"/>
        </w:rPr>
        <w:t xml:space="preserve"> </w:t>
      </w:r>
      <w:r>
        <w:t>pokušajima socijalnog inženjeringa.</w:t>
      </w:r>
    </w:p>
    <w:p w:rsidR="0053517B" w:rsidRDefault="009D28C4">
      <w:pPr>
        <w:pStyle w:val="Heading3"/>
        <w:spacing w:line="396" w:lineRule="auto"/>
        <w:ind w:right="5500"/>
        <w:jc w:val="both"/>
      </w:pPr>
      <w:r>
        <w:t>Edukacija zaposlenih o sajber bezbednosti</w:t>
      </w:r>
      <w:r>
        <w:rPr>
          <w:spacing w:val="-58"/>
        </w:rPr>
        <w:t xml:space="preserve"> </w:t>
      </w:r>
      <w:r>
        <w:t>Interni</w:t>
      </w:r>
      <w:r>
        <w:rPr>
          <w:spacing w:val="-1"/>
        </w:rPr>
        <w:t xml:space="preserve"> </w:t>
      </w:r>
      <w:r>
        <w:t>treninzi i obuke</w:t>
      </w:r>
    </w:p>
    <w:p w:rsidR="0053517B" w:rsidRDefault="009D28C4">
      <w:pPr>
        <w:pStyle w:val="BodyText"/>
        <w:spacing w:before="4" w:line="259" w:lineRule="auto"/>
        <w:ind w:right="816"/>
      </w:pPr>
      <w:r>
        <w:t>Kako</w:t>
      </w:r>
      <w:r>
        <w:rPr>
          <w:spacing w:val="-10"/>
        </w:rPr>
        <w:t xml:space="preserve"> </w:t>
      </w:r>
      <w:r>
        <w:t>bi</w:t>
      </w:r>
      <w:r>
        <w:rPr>
          <w:spacing w:val="-8"/>
        </w:rPr>
        <w:t xml:space="preserve"> </w:t>
      </w:r>
      <w:r>
        <w:t>podigli</w:t>
      </w:r>
      <w:r>
        <w:rPr>
          <w:spacing w:val="-9"/>
        </w:rPr>
        <w:t xml:space="preserve"> </w:t>
      </w:r>
      <w:r>
        <w:t>nivo</w:t>
      </w:r>
      <w:r>
        <w:rPr>
          <w:spacing w:val="-11"/>
        </w:rPr>
        <w:t xml:space="preserve"> </w:t>
      </w:r>
      <w:r>
        <w:t>svesti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obučili</w:t>
      </w:r>
      <w:r>
        <w:rPr>
          <w:spacing w:val="-11"/>
        </w:rPr>
        <w:t xml:space="preserve"> </w:t>
      </w:r>
      <w:r>
        <w:t>zaposlene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zaštite</w:t>
      </w:r>
      <w:r>
        <w:rPr>
          <w:spacing w:val="-9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pretnji,</w:t>
      </w:r>
      <w:r>
        <w:rPr>
          <w:spacing w:val="-6"/>
        </w:rPr>
        <w:t xml:space="preserve"> </w:t>
      </w:r>
      <w:r>
        <w:t>mnoge</w:t>
      </w:r>
      <w:r>
        <w:rPr>
          <w:spacing w:val="-10"/>
        </w:rPr>
        <w:t xml:space="preserve"> </w:t>
      </w:r>
      <w:r>
        <w:t>kompanije</w:t>
      </w:r>
      <w:r>
        <w:rPr>
          <w:spacing w:val="-57"/>
        </w:rPr>
        <w:t xml:space="preserve"> </w:t>
      </w:r>
      <w:r>
        <w:t>u Srbiji organizuju interne obuke i treninge. Ove obuke mogu uključivati osnovne veštine</w:t>
      </w:r>
      <w:r>
        <w:rPr>
          <w:spacing w:val="1"/>
        </w:rPr>
        <w:t xml:space="preserve"> </w:t>
      </w:r>
      <w:r>
        <w:t>prepoznavanja</w:t>
      </w:r>
      <w:r>
        <w:rPr>
          <w:spacing w:val="1"/>
        </w:rPr>
        <w:t xml:space="preserve"> </w:t>
      </w:r>
      <w:r>
        <w:t>phishing</w:t>
      </w:r>
      <w:r>
        <w:rPr>
          <w:spacing w:val="1"/>
        </w:rPr>
        <w:t xml:space="preserve"> </w:t>
      </w:r>
      <w:r>
        <w:t>pretnji,</w:t>
      </w:r>
      <w:r>
        <w:rPr>
          <w:spacing w:val="1"/>
        </w:rPr>
        <w:t xml:space="preserve"> </w:t>
      </w:r>
      <w:r>
        <w:t>pravilnu</w:t>
      </w:r>
      <w:r>
        <w:rPr>
          <w:spacing w:val="1"/>
        </w:rPr>
        <w:t xml:space="preserve"> </w:t>
      </w:r>
      <w:r>
        <w:t>upotrebu</w:t>
      </w:r>
      <w:r>
        <w:rPr>
          <w:spacing w:val="1"/>
        </w:rPr>
        <w:t xml:space="preserve"> </w:t>
      </w:r>
      <w:r>
        <w:t>lozinki,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obuku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pravilima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korišćenje</w:t>
      </w:r>
      <w:r>
        <w:rPr>
          <w:spacing w:val="-1"/>
        </w:rPr>
        <w:t xml:space="preserve"> </w:t>
      </w:r>
      <w:r>
        <w:t>e-mail sistema</w:t>
      </w:r>
      <w:r>
        <w:rPr>
          <w:spacing w:val="-1"/>
        </w:rPr>
        <w:t xml:space="preserve"> </w:t>
      </w:r>
      <w:r>
        <w:t>i mrežnih resursa.</w:t>
      </w:r>
    </w:p>
    <w:p w:rsidR="0053517B" w:rsidRDefault="009D28C4">
      <w:pPr>
        <w:pStyle w:val="BodyText"/>
        <w:spacing w:before="160"/>
        <w:jc w:val="left"/>
      </w:pPr>
      <w:r>
        <w:t>Efektivni</w:t>
      </w:r>
      <w:r>
        <w:rPr>
          <w:spacing w:val="-1"/>
        </w:rPr>
        <w:t xml:space="preserve"> </w:t>
      </w:r>
      <w:r>
        <w:t>treninzi</w:t>
      </w:r>
      <w:r>
        <w:rPr>
          <w:spacing w:val="-1"/>
        </w:rPr>
        <w:t xml:space="preserve"> </w:t>
      </w:r>
      <w:r>
        <w:t>uključuju: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4" w:lineRule="auto"/>
        <w:ind w:right="822"/>
        <w:jc w:val="both"/>
        <w:rPr>
          <w:sz w:val="24"/>
        </w:rPr>
      </w:pPr>
      <w:r>
        <w:rPr>
          <w:sz w:val="24"/>
        </w:rPr>
        <w:t>Simula</w:t>
      </w:r>
      <w:r>
        <w:rPr>
          <w:sz w:val="24"/>
        </w:rPr>
        <w:t>cije sajber napada: Ove simulacije omogućavaju zaposlenima da se suoče sa</w:t>
      </w:r>
      <w:r>
        <w:rPr>
          <w:spacing w:val="1"/>
          <w:sz w:val="24"/>
        </w:rPr>
        <w:t xml:space="preserve"> </w:t>
      </w:r>
      <w:r>
        <w:rPr>
          <w:sz w:val="24"/>
        </w:rPr>
        <w:t>realističnim</w:t>
      </w:r>
      <w:r>
        <w:rPr>
          <w:spacing w:val="-1"/>
          <w:sz w:val="24"/>
        </w:rPr>
        <w:t xml:space="preserve"> </w:t>
      </w:r>
      <w:r>
        <w:rPr>
          <w:sz w:val="24"/>
        </w:rPr>
        <w:t>scenarijima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pretnji i</w:t>
      </w:r>
      <w:r>
        <w:rPr>
          <w:spacing w:val="-1"/>
          <w:sz w:val="24"/>
        </w:rPr>
        <w:t xml:space="preserve"> </w:t>
      </w:r>
      <w:r>
        <w:rPr>
          <w:sz w:val="24"/>
        </w:rPr>
        <w:t>nauče</w:t>
      </w:r>
      <w:r>
        <w:rPr>
          <w:spacing w:val="-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pravilno</w:t>
      </w:r>
      <w:r>
        <w:rPr>
          <w:spacing w:val="-1"/>
          <w:sz w:val="24"/>
        </w:rPr>
        <w:t xml:space="preserve"> </w:t>
      </w:r>
      <w:r>
        <w:rPr>
          <w:sz w:val="24"/>
        </w:rPr>
        <w:t>reaguju.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" w:line="256" w:lineRule="auto"/>
        <w:ind w:right="825"/>
        <w:jc w:val="both"/>
        <w:rPr>
          <w:sz w:val="24"/>
        </w:rPr>
      </w:pPr>
      <w:r>
        <w:rPr>
          <w:sz w:val="24"/>
        </w:rPr>
        <w:t>Redovni testovi i vežbe: Organizacije bi trebalo da sprovode redovne testove kako bi</w:t>
      </w:r>
      <w:r>
        <w:rPr>
          <w:spacing w:val="1"/>
          <w:sz w:val="24"/>
        </w:rPr>
        <w:t xml:space="preserve"> </w:t>
      </w:r>
      <w:r>
        <w:rPr>
          <w:sz w:val="24"/>
        </w:rPr>
        <w:t>proverile</w:t>
      </w:r>
      <w:r>
        <w:rPr>
          <w:spacing w:val="-2"/>
          <w:sz w:val="24"/>
        </w:rPr>
        <w:t xml:space="preserve"> </w:t>
      </w:r>
      <w:r>
        <w:rPr>
          <w:sz w:val="24"/>
        </w:rPr>
        <w:t>nivo svesti</w:t>
      </w:r>
      <w:r>
        <w:rPr>
          <w:spacing w:val="-1"/>
          <w:sz w:val="24"/>
        </w:rPr>
        <w:t xml:space="preserve"> </w:t>
      </w:r>
      <w:r>
        <w:rPr>
          <w:sz w:val="24"/>
        </w:rPr>
        <w:t>i obučile zaposlene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primerima</w:t>
      </w:r>
      <w:r>
        <w:rPr>
          <w:spacing w:val="-2"/>
          <w:sz w:val="24"/>
        </w:rPr>
        <w:t xml:space="preserve"> </w:t>
      </w:r>
      <w:r>
        <w:rPr>
          <w:sz w:val="24"/>
        </w:rPr>
        <w:t>iz stvarnog</w:t>
      </w:r>
      <w:r>
        <w:rPr>
          <w:spacing w:val="-1"/>
          <w:sz w:val="24"/>
        </w:rPr>
        <w:t xml:space="preserve"> </w:t>
      </w:r>
      <w:r>
        <w:rPr>
          <w:sz w:val="24"/>
        </w:rPr>
        <w:t>života.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80" w:line="259" w:lineRule="auto"/>
        <w:ind w:right="813"/>
      </w:pPr>
      <w:r>
        <w:t>S</w:t>
      </w:r>
      <w:r>
        <w:rPr>
          <w:spacing w:val="-8"/>
        </w:rPr>
        <w:t xml:space="preserve"> </w:t>
      </w:r>
      <w:r>
        <w:t>obzirom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svi</w:t>
      </w:r>
      <w:r>
        <w:rPr>
          <w:spacing w:val="-8"/>
        </w:rPr>
        <w:t xml:space="preserve"> </w:t>
      </w:r>
      <w:r>
        <w:t>zaposleni</w:t>
      </w:r>
      <w:r>
        <w:rPr>
          <w:spacing w:val="-8"/>
        </w:rPr>
        <w:t xml:space="preserve"> </w:t>
      </w:r>
      <w:r>
        <w:t>nemaju</w:t>
      </w:r>
      <w:r>
        <w:rPr>
          <w:spacing w:val="-9"/>
        </w:rPr>
        <w:t xml:space="preserve"> </w:t>
      </w:r>
      <w:r>
        <w:t>isti</w:t>
      </w:r>
      <w:r>
        <w:rPr>
          <w:spacing w:val="-11"/>
        </w:rPr>
        <w:t xml:space="preserve"> </w:t>
      </w:r>
      <w:r>
        <w:t>nivo</w:t>
      </w:r>
      <w:r>
        <w:rPr>
          <w:spacing w:val="-8"/>
        </w:rPr>
        <w:t xml:space="preserve"> </w:t>
      </w:r>
      <w:r>
        <w:t>odgovornosti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pristup</w:t>
      </w:r>
      <w:r>
        <w:rPr>
          <w:spacing w:val="-11"/>
        </w:rPr>
        <w:t xml:space="preserve"> </w:t>
      </w:r>
      <w:r>
        <w:t>osetljivim</w:t>
      </w:r>
      <w:r>
        <w:rPr>
          <w:spacing w:val="-8"/>
        </w:rPr>
        <w:t xml:space="preserve"> </w:t>
      </w:r>
      <w:r>
        <w:t>podacima</w:t>
      </w:r>
      <w:hyperlink w:anchor="_bookmark121" w:history="1">
        <w:r>
          <w:rPr>
            <w:vertAlign w:val="superscript"/>
          </w:rPr>
          <w:t>86</w:t>
        </w:r>
      </w:hyperlink>
      <w:r>
        <w:t>,</w:t>
      </w:r>
      <w:r>
        <w:rPr>
          <w:spacing w:val="-57"/>
        </w:rPr>
        <w:t xml:space="preserve"> </w:t>
      </w:r>
      <w:r>
        <w:t>organizacije</w:t>
      </w:r>
      <w:r>
        <w:rPr>
          <w:spacing w:val="-7"/>
        </w:rPr>
        <w:t xml:space="preserve"> </w:t>
      </w:r>
      <w:r>
        <w:t>treba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razvijaju</w:t>
      </w:r>
      <w:r>
        <w:rPr>
          <w:spacing w:val="-6"/>
        </w:rPr>
        <w:t xml:space="preserve"> </w:t>
      </w:r>
      <w:r>
        <w:t>prilagođene</w:t>
      </w:r>
      <w:r>
        <w:rPr>
          <w:spacing w:val="-7"/>
        </w:rPr>
        <w:t xml:space="preserve"> </w:t>
      </w:r>
      <w:r>
        <w:t>programe</w:t>
      </w:r>
      <w:r>
        <w:rPr>
          <w:spacing w:val="-6"/>
        </w:rPr>
        <w:t xml:space="preserve"> </w:t>
      </w:r>
      <w:r>
        <w:t>obuke.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primer,</w:t>
      </w:r>
      <w:r>
        <w:rPr>
          <w:spacing w:val="-6"/>
        </w:rPr>
        <w:t xml:space="preserve"> </w:t>
      </w:r>
      <w:r>
        <w:t>zaposleni</w:t>
      </w:r>
      <w:r>
        <w:rPr>
          <w:spacing w:val="-6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sektoru</w:t>
      </w:r>
      <w:r>
        <w:rPr>
          <w:spacing w:val="-58"/>
        </w:rPr>
        <w:t xml:space="preserve"> </w:t>
      </w:r>
      <w:r>
        <w:t>ili oni koji rade sa kritičnim podacima zahtevaju napredniju obuku u vezi sa bezbednosnim</w:t>
      </w:r>
      <w:r>
        <w:rPr>
          <w:spacing w:val="1"/>
        </w:rPr>
        <w:t xml:space="preserve"> </w:t>
      </w:r>
      <w:r>
        <w:t>praksama,</w:t>
      </w:r>
      <w:r>
        <w:rPr>
          <w:spacing w:val="-1"/>
        </w:rPr>
        <w:t xml:space="preserve"> </w:t>
      </w:r>
      <w:r>
        <w:t>dok</w:t>
      </w:r>
      <w:r>
        <w:rPr>
          <w:spacing w:val="-1"/>
        </w:rPr>
        <w:t xml:space="preserve"> </w:t>
      </w:r>
      <w:r>
        <w:t>osnovni nivo</w:t>
      </w:r>
      <w:r>
        <w:rPr>
          <w:spacing w:val="-1"/>
        </w:rPr>
        <w:t xml:space="preserve"> </w:t>
      </w:r>
      <w:r>
        <w:t>svesti treba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obezbeđen za</w:t>
      </w:r>
      <w:r>
        <w:rPr>
          <w:spacing w:val="-2"/>
        </w:rPr>
        <w:t xml:space="preserve"> </w:t>
      </w:r>
      <w:r>
        <w:t>sve</w:t>
      </w:r>
      <w:r>
        <w:rPr>
          <w:spacing w:val="-1"/>
        </w:rPr>
        <w:t xml:space="preserve"> </w:t>
      </w:r>
      <w:r>
        <w:t>članove organizacije.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2" w:line="256" w:lineRule="auto"/>
        <w:ind w:right="821"/>
        <w:jc w:val="both"/>
        <w:rPr>
          <w:sz w:val="24"/>
        </w:rPr>
      </w:pPr>
      <w:r>
        <w:rPr>
          <w:sz w:val="24"/>
        </w:rPr>
        <w:t>Uloga</w:t>
      </w:r>
      <w:r>
        <w:rPr>
          <w:spacing w:val="-11"/>
          <w:sz w:val="24"/>
        </w:rPr>
        <w:t xml:space="preserve"> </w:t>
      </w:r>
      <w:r>
        <w:rPr>
          <w:sz w:val="24"/>
        </w:rPr>
        <w:t>menadžmenta:</w:t>
      </w:r>
      <w:r>
        <w:rPr>
          <w:spacing w:val="-9"/>
          <w:sz w:val="24"/>
        </w:rPr>
        <w:t xml:space="preserve"> </w:t>
      </w:r>
      <w:r>
        <w:rPr>
          <w:sz w:val="24"/>
        </w:rPr>
        <w:t>Menadžment</w:t>
      </w:r>
      <w:r>
        <w:rPr>
          <w:spacing w:val="-9"/>
          <w:sz w:val="24"/>
        </w:rPr>
        <w:t xml:space="preserve"> </w:t>
      </w:r>
      <w:r>
        <w:rPr>
          <w:sz w:val="24"/>
        </w:rPr>
        <w:t>mora</w:t>
      </w:r>
      <w:r>
        <w:rPr>
          <w:spacing w:val="-10"/>
          <w:sz w:val="24"/>
        </w:rPr>
        <w:t xml:space="preserve"> </w:t>
      </w:r>
      <w:r>
        <w:rPr>
          <w:sz w:val="24"/>
        </w:rPr>
        <w:t>biti</w:t>
      </w:r>
      <w:r>
        <w:rPr>
          <w:spacing w:val="-8"/>
          <w:sz w:val="24"/>
        </w:rPr>
        <w:t xml:space="preserve"> </w:t>
      </w:r>
      <w:r>
        <w:rPr>
          <w:sz w:val="24"/>
        </w:rPr>
        <w:t>obučen</w:t>
      </w:r>
      <w:r>
        <w:rPr>
          <w:spacing w:val="-9"/>
          <w:sz w:val="24"/>
        </w:rPr>
        <w:t xml:space="preserve"> </w:t>
      </w:r>
      <w:r>
        <w:rPr>
          <w:sz w:val="24"/>
        </w:rPr>
        <w:t>ne</w:t>
      </w:r>
      <w:r>
        <w:rPr>
          <w:spacing w:val="-10"/>
          <w:sz w:val="24"/>
        </w:rPr>
        <w:t xml:space="preserve"> </w:t>
      </w:r>
      <w:r>
        <w:rPr>
          <w:sz w:val="24"/>
        </w:rPr>
        <w:t>samo</w:t>
      </w:r>
      <w:r>
        <w:rPr>
          <w:spacing w:val="-9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9"/>
          <w:sz w:val="24"/>
        </w:rPr>
        <w:t xml:space="preserve"> </w:t>
      </w:r>
      <w:r>
        <w:rPr>
          <w:sz w:val="24"/>
        </w:rPr>
        <w:t>pretnji,</w:t>
      </w:r>
      <w:r>
        <w:rPr>
          <w:spacing w:val="-58"/>
          <w:sz w:val="24"/>
        </w:rPr>
        <w:t xml:space="preserve"> </w:t>
      </w:r>
      <w:r>
        <w:rPr>
          <w:sz w:val="24"/>
        </w:rPr>
        <w:t>već i za usvajanje politika koje podstiču proaktivnu sajber bezbednost i spremnost na</w:t>
      </w:r>
      <w:r>
        <w:rPr>
          <w:spacing w:val="1"/>
          <w:sz w:val="24"/>
        </w:rPr>
        <w:t xml:space="preserve"> </w:t>
      </w:r>
      <w:r>
        <w:rPr>
          <w:sz w:val="24"/>
        </w:rPr>
        <w:t>reagovanje</w:t>
      </w:r>
      <w:r>
        <w:rPr>
          <w:spacing w:val="-2"/>
          <w:sz w:val="24"/>
        </w:rPr>
        <w:t xml:space="preserve"> </w:t>
      </w:r>
      <w:r>
        <w:rPr>
          <w:sz w:val="24"/>
        </w:rPr>
        <w:t>u slučaju incidenata.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7"/>
        <w:jc w:val="both"/>
        <w:rPr>
          <w:sz w:val="24"/>
        </w:rPr>
      </w:pPr>
      <w:r>
        <w:rPr>
          <w:sz w:val="24"/>
        </w:rPr>
        <w:t>Specijalizovani treninzi za IT stručnjake: IT osoblje mora biti upoznato sa najnovijim</w:t>
      </w:r>
      <w:r>
        <w:rPr>
          <w:spacing w:val="1"/>
          <w:sz w:val="24"/>
        </w:rPr>
        <w:t xml:space="preserve"> </w:t>
      </w:r>
      <w:r>
        <w:rPr>
          <w:sz w:val="24"/>
        </w:rPr>
        <w:t>alatima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tehnikama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otkrivanje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prevenciju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napada.</w:t>
      </w:r>
      <w:r>
        <w:rPr>
          <w:spacing w:val="1"/>
          <w:sz w:val="24"/>
        </w:rPr>
        <w:t xml:space="preserve"> </w:t>
      </w:r>
      <w:r>
        <w:rPr>
          <w:sz w:val="24"/>
        </w:rPr>
        <w:t>Ovi</w:t>
      </w:r>
      <w:r>
        <w:rPr>
          <w:spacing w:val="1"/>
          <w:sz w:val="24"/>
        </w:rPr>
        <w:t xml:space="preserve"> </w:t>
      </w:r>
      <w:r>
        <w:rPr>
          <w:sz w:val="24"/>
        </w:rPr>
        <w:t>treninzi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-58"/>
          <w:sz w:val="24"/>
        </w:rPr>
        <w:t xml:space="preserve"> </w:t>
      </w:r>
      <w:r>
        <w:rPr>
          <w:sz w:val="24"/>
        </w:rPr>
        <w:t>uključivati</w:t>
      </w:r>
      <w:r>
        <w:rPr>
          <w:spacing w:val="-11"/>
          <w:sz w:val="24"/>
        </w:rPr>
        <w:t xml:space="preserve"> </w:t>
      </w:r>
      <w:r>
        <w:rPr>
          <w:sz w:val="24"/>
        </w:rPr>
        <w:t>napredne</w:t>
      </w:r>
      <w:r>
        <w:rPr>
          <w:spacing w:val="-10"/>
          <w:sz w:val="24"/>
        </w:rPr>
        <w:t xml:space="preserve"> </w:t>
      </w:r>
      <w:r>
        <w:rPr>
          <w:sz w:val="24"/>
        </w:rPr>
        <w:t>tehnike</w:t>
      </w:r>
      <w:r>
        <w:rPr>
          <w:spacing w:val="-11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monitoring</w:t>
      </w:r>
      <w:r>
        <w:rPr>
          <w:spacing w:val="-11"/>
          <w:sz w:val="24"/>
        </w:rPr>
        <w:t xml:space="preserve"> </w:t>
      </w:r>
      <w:r>
        <w:rPr>
          <w:sz w:val="24"/>
        </w:rPr>
        <w:t>mreža,</w:t>
      </w:r>
      <w:r>
        <w:rPr>
          <w:spacing w:val="-9"/>
          <w:sz w:val="24"/>
        </w:rPr>
        <w:t xml:space="preserve"> </w:t>
      </w:r>
      <w:r>
        <w:rPr>
          <w:sz w:val="24"/>
        </w:rPr>
        <w:t>identifikaciju</w:t>
      </w:r>
      <w:r>
        <w:rPr>
          <w:spacing w:val="-11"/>
          <w:sz w:val="24"/>
        </w:rPr>
        <w:t xml:space="preserve"> </w:t>
      </w:r>
      <w:r>
        <w:rPr>
          <w:sz w:val="24"/>
        </w:rPr>
        <w:t>malicioznih</w:t>
      </w:r>
      <w:r>
        <w:rPr>
          <w:spacing w:val="-11"/>
          <w:sz w:val="24"/>
        </w:rPr>
        <w:t xml:space="preserve"> </w:t>
      </w:r>
      <w:r>
        <w:rPr>
          <w:sz w:val="24"/>
        </w:rPr>
        <w:t>aktivnosti</w:t>
      </w:r>
      <w:r>
        <w:rPr>
          <w:spacing w:val="-58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korišćenje softverskih</w:t>
      </w:r>
      <w:r>
        <w:rPr>
          <w:spacing w:val="-1"/>
          <w:sz w:val="24"/>
        </w:rPr>
        <w:t xml:space="preserve"> </w:t>
      </w:r>
      <w:r>
        <w:rPr>
          <w:sz w:val="24"/>
        </w:rPr>
        <w:t>rešenja za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bezbednost.</w:t>
      </w:r>
    </w:p>
    <w:p w:rsidR="0053517B" w:rsidRDefault="009D28C4">
      <w:pPr>
        <w:pStyle w:val="Heading3"/>
        <w:spacing w:before="166"/>
        <w:jc w:val="both"/>
      </w:pPr>
      <w:r>
        <w:t>Sertifikacije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kontinuirano</w:t>
      </w:r>
      <w:r>
        <w:rPr>
          <w:spacing w:val="-1"/>
        </w:rPr>
        <w:t xml:space="preserve"> </w:t>
      </w:r>
      <w:r>
        <w:t>obrazovanje</w:t>
      </w:r>
    </w:p>
    <w:p w:rsidR="0053517B" w:rsidRDefault="009D28C4">
      <w:pPr>
        <w:pStyle w:val="BodyText"/>
        <w:spacing w:before="180" w:line="259" w:lineRule="auto"/>
        <w:ind w:right="820"/>
      </w:pPr>
      <w:r>
        <w:t>U</w:t>
      </w:r>
      <w:r>
        <w:rPr>
          <w:spacing w:val="-14"/>
        </w:rPr>
        <w:t xml:space="preserve"> </w:t>
      </w:r>
      <w:r>
        <w:t>svetu</w:t>
      </w:r>
      <w:r>
        <w:rPr>
          <w:spacing w:val="-13"/>
        </w:rPr>
        <w:t xml:space="preserve"> </w:t>
      </w:r>
      <w:r>
        <w:t>sajber</w:t>
      </w:r>
      <w:r>
        <w:rPr>
          <w:spacing w:val="-15"/>
        </w:rPr>
        <w:t xml:space="preserve"> </w:t>
      </w:r>
      <w:r>
        <w:t>bezbednosti,</w:t>
      </w:r>
      <w:r>
        <w:rPr>
          <w:spacing w:val="-13"/>
        </w:rPr>
        <w:t xml:space="preserve"> </w:t>
      </w:r>
      <w:r>
        <w:t>znanja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tehnike</w:t>
      </w:r>
      <w:r>
        <w:rPr>
          <w:spacing w:val="-14"/>
        </w:rPr>
        <w:t xml:space="preserve"> </w:t>
      </w:r>
      <w:r>
        <w:t>brzo</w:t>
      </w:r>
      <w:r>
        <w:rPr>
          <w:spacing w:val="-11"/>
        </w:rPr>
        <w:t xml:space="preserve"> </w:t>
      </w:r>
      <w:r>
        <w:t>zastarevaju</w:t>
      </w:r>
      <w:r>
        <w:rPr>
          <w:spacing w:val="-12"/>
        </w:rPr>
        <w:t xml:space="preserve"> </w:t>
      </w:r>
      <w:r>
        <w:t>zbog</w:t>
      </w:r>
      <w:r>
        <w:rPr>
          <w:spacing w:val="-13"/>
        </w:rPr>
        <w:t xml:space="preserve"> </w:t>
      </w:r>
      <w:r>
        <w:t>stalnog</w:t>
      </w:r>
      <w:r>
        <w:rPr>
          <w:spacing w:val="-13"/>
        </w:rPr>
        <w:t xml:space="preserve"> </w:t>
      </w:r>
      <w:r>
        <w:t>razvoja</w:t>
      </w:r>
      <w:r>
        <w:rPr>
          <w:spacing w:val="-14"/>
        </w:rPr>
        <w:t xml:space="preserve"> </w:t>
      </w:r>
      <w:r>
        <w:t>novih</w:t>
      </w:r>
      <w:r>
        <w:rPr>
          <w:spacing w:val="-12"/>
        </w:rPr>
        <w:t xml:space="preserve"> </w:t>
      </w:r>
      <w:r>
        <w:t>pretnji</w:t>
      </w:r>
      <w:r>
        <w:rPr>
          <w:spacing w:val="-58"/>
        </w:rPr>
        <w:t xml:space="preserve"> </w:t>
      </w:r>
      <w:r>
        <w:t>i tehnologija. Zato je važno da se zaposleni u Srbiji podstaknu da se kontinuirano obrazuju i</w:t>
      </w:r>
      <w:r>
        <w:rPr>
          <w:spacing w:val="1"/>
        </w:rPr>
        <w:t xml:space="preserve"> </w:t>
      </w:r>
      <w:r>
        <w:t>stiču</w:t>
      </w:r>
      <w:r>
        <w:rPr>
          <w:spacing w:val="-1"/>
        </w:rPr>
        <w:t xml:space="preserve"> </w:t>
      </w:r>
      <w:r>
        <w:t>međunarodno</w:t>
      </w:r>
      <w:r>
        <w:rPr>
          <w:spacing w:val="-1"/>
        </w:rPr>
        <w:t xml:space="preserve"> </w:t>
      </w:r>
      <w:r>
        <w:t>priznate sertifikate</w:t>
      </w:r>
      <w:r>
        <w:rPr>
          <w:spacing w:val="-1"/>
        </w:rPr>
        <w:t xml:space="preserve"> </w:t>
      </w:r>
      <w:r>
        <w:t>u oblasti sajber</w:t>
      </w:r>
      <w:r>
        <w:rPr>
          <w:spacing w:val="-3"/>
        </w:rPr>
        <w:t xml:space="preserve"> </w:t>
      </w:r>
      <w:r>
        <w:t>bezbednosti, poput: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Certified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2"/>
          <w:sz w:val="24"/>
        </w:rPr>
        <w:t xml:space="preserve"> </w:t>
      </w:r>
      <w:r>
        <w:rPr>
          <w:sz w:val="24"/>
        </w:rPr>
        <w:t>Systems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3"/>
          <w:sz w:val="24"/>
        </w:rPr>
        <w:t xml:space="preserve"> </w:t>
      </w:r>
      <w:r>
        <w:rPr>
          <w:sz w:val="24"/>
        </w:rPr>
        <w:t>(CISSP)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Certified</w:t>
      </w:r>
      <w:r>
        <w:rPr>
          <w:spacing w:val="-2"/>
          <w:sz w:val="24"/>
        </w:rPr>
        <w:t xml:space="preserve"> </w:t>
      </w:r>
      <w:r>
        <w:rPr>
          <w:sz w:val="24"/>
        </w:rPr>
        <w:t>Ethical</w:t>
      </w:r>
      <w:r>
        <w:rPr>
          <w:spacing w:val="-1"/>
          <w:sz w:val="24"/>
        </w:rPr>
        <w:t xml:space="preserve"> </w:t>
      </w:r>
      <w:r>
        <w:rPr>
          <w:sz w:val="24"/>
        </w:rPr>
        <w:t>Hacker</w:t>
      </w:r>
      <w:r>
        <w:rPr>
          <w:spacing w:val="-1"/>
          <w:sz w:val="24"/>
        </w:rPr>
        <w:t xml:space="preserve"> </w:t>
      </w:r>
      <w:r>
        <w:rPr>
          <w:sz w:val="24"/>
        </w:rPr>
        <w:t>(CEH)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CompTIA</w:t>
      </w:r>
      <w:r>
        <w:rPr>
          <w:spacing w:val="-2"/>
          <w:sz w:val="24"/>
        </w:rPr>
        <w:t xml:space="preserve"> </w:t>
      </w:r>
      <w:r>
        <w:rPr>
          <w:sz w:val="24"/>
        </w:rPr>
        <w:t>Security+</w:t>
      </w:r>
    </w:p>
    <w:p w:rsidR="0053517B" w:rsidRDefault="009D28C4">
      <w:pPr>
        <w:pStyle w:val="BodyText"/>
        <w:spacing w:before="180" w:line="259" w:lineRule="auto"/>
        <w:ind w:right="822"/>
      </w:pPr>
      <w:r>
        <w:t>Kontinuirano obrazovanje omogućava zaposlenima da budu u toku sa novim trendovima i</w:t>
      </w:r>
      <w:r>
        <w:rPr>
          <w:spacing w:val="1"/>
        </w:rPr>
        <w:t xml:space="preserve"> </w:t>
      </w:r>
      <w:r>
        <w:t>tehnologijama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bezbednosti,</w:t>
      </w:r>
      <w:r>
        <w:rPr>
          <w:spacing w:val="1"/>
        </w:rPr>
        <w:t xml:space="preserve"> </w:t>
      </w:r>
      <w:r>
        <w:t>čime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bolje</w:t>
      </w:r>
      <w:r>
        <w:rPr>
          <w:spacing w:val="1"/>
        </w:rPr>
        <w:t xml:space="preserve"> </w:t>
      </w:r>
      <w:r>
        <w:t>pripremaju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suočavanje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novim pretnjama.</w:t>
      </w:r>
    </w:p>
    <w:p w:rsidR="0053517B" w:rsidRDefault="009D28C4">
      <w:pPr>
        <w:pStyle w:val="Heading3"/>
        <w:spacing w:line="398" w:lineRule="auto"/>
        <w:ind w:right="2357"/>
        <w:jc w:val="both"/>
      </w:pPr>
      <w:r>
        <w:t>Izazovi u implementaciji sajber bezbednosnih politika među zaposlenima</w:t>
      </w:r>
      <w:r>
        <w:rPr>
          <w:spacing w:val="-57"/>
        </w:rPr>
        <w:t xml:space="preserve"> </w:t>
      </w:r>
      <w:r>
        <w:t>Otpor</w:t>
      </w:r>
      <w:r>
        <w:rPr>
          <w:spacing w:val="-1"/>
        </w:rPr>
        <w:t xml:space="preserve"> </w:t>
      </w:r>
      <w:r>
        <w:t>promenama</w:t>
      </w:r>
    </w:p>
    <w:p w:rsidR="0053517B" w:rsidRDefault="009D28C4">
      <w:pPr>
        <w:pStyle w:val="BodyText"/>
        <w:spacing w:line="259" w:lineRule="auto"/>
        <w:ind w:right="813"/>
      </w:pPr>
      <w:r>
        <w:t>Jedan od glavnih izazova u implementaciji sajber bezbednosnih politika među zaposlenima u</w:t>
      </w:r>
      <w:r>
        <w:rPr>
          <w:spacing w:val="1"/>
        </w:rPr>
        <w:t xml:space="preserve"> </w:t>
      </w:r>
      <w:r>
        <w:t>Srbiji je otpor promenama. U mnogim organizacijama, zaposleni su naviknuti na određene</w:t>
      </w:r>
      <w:r>
        <w:rPr>
          <w:spacing w:val="1"/>
        </w:rPr>
        <w:t xml:space="preserve"> </w:t>
      </w:r>
      <w:r>
        <w:t>načine obavljanja posla i mogu percipirati nove bezbednosne politike kao dodatni teret ili</w:t>
      </w:r>
      <w:r>
        <w:rPr>
          <w:spacing w:val="1"/>
        </w:rPr>
        <w:t xml:space="preserve"> </w:t>
      </w:r>
      <w:r>
        <w:t>složenost koja otežava svakodnevni rad. Na primer, primena multifaktorske aute</w:t>
      </w:r>
      <w:r>
        <w:t>ntifikacije</w:t>
      </w:r>
      <w:hyperlink w:anchor="_bookmark122" w:history="1">
        <w:r>
          <w:rPr>
            <w:vertAlign w:val="superscript"/>
          </w:rPr>
          <w:t>87</w:t>
        </w:r>
      </w:hyperlink>
      <w:r>
        <w:t>,</w:t>
      </w:r>
      <w:r>
        <w:rPr>
          <w:spacing w:val="1"/>
        </w:rPr>
        <w:t xml:space="preserve"> </w:t>
      </w:r>
      <w:r>
        <w:t>obavezno</w:t>
      </w:r>
      <w:r>
        <w:rPr>
          <w:spacing w:val="1"/>
        </w:rPr>
        <w:t xml:space="preserve"> </w:t>
      </w:r>
      <w:r>
        <w:t>ažuriranje</w:t>
      </w:r>
      <w:r>
        <w:rPr>
          <w:spacing w:val="1"/>
        </w:rPr>
        <w:t xml:space="preserve"> </w:t>
      </w:r>
      <w:r>
        <w:t>lozinki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redovne</w:t>
      </w:r>
      <w:r>
        <w:rPr>
          <w:spacing w:val="1"/>
        </w:rPr>
        <w:t xml:space="preserve"> </w:t>
      </w:r>
      <w:r>
        <w:t>provere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procedura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izazvati</w:t>
      </w:r>
      <w:r>
        <w:rPr>
          <w:spacing w:val="1"/>
        </w:rPr>
        <w:t xml:space="preserve"> </w:t>
      </w:r>
      <w:r>
        <w:t>nezadovoljstvo.</w:t>
      </w:r>
    </w:p>
    <w:p w:rsidR="0053517B" w:rsidRDefault="009D28C4">
      <w:pPr>
        <w:pStyle w:val="BodyText"/>
        <w:spacing w:before="159" w:line="259" w:lineRule="auto"/>
        <w:ind w:right="819"/>
      </w:pPr>
      <w:r>
        <w:t>Organizacije moraju raditi na komunikaciji i obrazovanju zaposlenih o važnosti ovih mera,</w:t>
      </w:r>
      <w:r>
        <w:rPr>
          <w:spacing w:val="1"/>
        </w:rPr>
        <w:t xml:space="preserve"> </w:t>
      </w:r>
      <w:r>
        <w:t>ističući kako one št</w:t>
      </w:r>
      <w:r>
        <w:t>ite ne samo organizaciju, već i pojedince od potencijalnih gubitaka i</w:t>
      </w:r>
      <w:r>
        <w:rPr>
          <w:spacing w:val="1"/>
        </w:rPr>
        <w:t xml:space="preserve"> </w:t>
      </w:r>
      <w:r>
        <w:t>incidenata. Promene moraju biti implementirane postepeno, uz podršku i obuku zaposlenih</w:t>
      </w:r>
      <w:r>
        <w:rPr>
          <w:spacing w:val="1"/>
        </w:rPr>
        <w:t xml:space="preserve"> </w:t>
      </w:r>
      <w:r>
        <w:t>kako bi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smanjio otpor.</w:t>
      </w:r>
    </w:p>
    <w:p w:rsidR="0053517B" w:rsidRDefault="009D28C4">
      <w:pPr>
        <w:pStyle w:val="Heading3"/>
        <w:spacing w:before="160"/>
        <w:jc w:val="both"/>
      </w:pPr>
      <w:r>
        <w:t>Nedostatak</w:t>
      </w:r>
      <w:r>
        <w:rPr>
          <w:spacing w:val="-2"/>
        </w:rPr>
        <w:t xml:space="preserve"> </w:t>
      </w:r>
      <w:r>
        <w:t>vremena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resursa</w:t>
      </w:r>
    </w:p>
    <w:p w:rsidR="0053517B" w:rsidRDefault="009D28C4">
      <w:pPr>
        <w:pStyle w:val="BodyText"/>
        <w:spacing w:before="180" w:line="259" w:lineRule="auto"/>
        <w:ind w:right="818"/>
      </w:pPr>
      <w:r>
        <w:t>Mnoge</w:t>
      </w:r>
      <w:r>
        <w:rPr>
          <w:spacing w:val="-13"/>
        </w:rPr>
        <w:t xml:space="preserve"> </w:t>
      </w:r>
      <w:r>
        <w:t>organizacije,</w:t>
      </w:r>
      <w:r>
        <w:rPr>
          <w:spacing w:val="-9"/>
        </w:rPr>
        <w:t xml:space="preserve"> </w:t>
      </w:r>
      <w:r>
        <w:t>posebno</w:t>
      </w:r>
      <w:r>
        <w:rPr>
          <w:spacing w:val="-12"/>
        </w:rPr>
        <w:t xml:space="preserve"> </w:t>
      </w:r>
      <w:r>
        <w:t>male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srednje</w:t>
      </w:r>
      <w:r>
        <w:rPr>
          <w:spacing w:val="-12"/>
        </w:rPr>
        <w:t xml:space="preserve"> </w:t>
      </w:r>
      <w:r>
        <w:t>preduzeća,</w:t>
      </w:r>
      <w:r>
        <w:rPr>
          <w:spacing w:val="-12"/>
        </w:rPr>
        <w:t xml:space="preserve"> </w:t>
      </w:r>
      <w:r>
        <w:t>suočavaju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sa</w:t>
      </w:r>
      <w:r>
        <w:rPr>
          <w:spacing w:val="-13"/>
        </w:rPr>
        <w:t xml:space="preserve"> </w:t>
      </w:r>
      <w:r>
        <w:t>ograničenim</w:t>
      </w:r>
      <w:r>
        <w:rPr>
          <w:spacing w:val="-10"/>
        </w:rPr>
        <w:t xml:space="preserve"> </w:t>
      </w:r>
      <w:r>
        <w:t>resursima</w:t>
      </w:r>
      <w:r>
        <w:rPr>
          <w:spacing w:val="-58"/>
        </w:rPr>
        <w:t xml:space="preserve"> </w:t>
      </w:r>
      <w:r>
        <w:t>kada je reč o implementaciji sveobuhvatnih programa sajber bezbednosti. Često je izazov</w:t>
      </w:r>
      <w:r>
        <w:rPr>
          <w:spacing w:val="1"/>
        </w:rPr>
        <w:t xml:space="preserve"> </w:t>
      </w:r>
      <w:r>
        <w:t>posvetiti</w:t>
      </w:r>
      <w:r>
        <w:rPr>
          <w:spacing w:val="45"/>
        </w:rPr>
        <w:t xml:space="preserve"> </w:t>
      </w:r>
      <w:r>
        <w:t>dovoljno</w:t>
      </w:r>
      <w:r>
        <w:rPr>
          <w:spacing w:val="44"/>
        </w:rPr>
        <w:t xml:space="preserve"> </w:t>
      </w:r>
      <w:r>
        <w:t>vremena</w:t>
      </w:r>
      <w:r>
        <w:rPr>
          <w:spacing w:val="43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sredstava</w:t>
      </w:r>
      <w:r>
        <w:rPr>
          <w:spacing w:val="43"/>
        </w:rPr>
        <w:t xml:space="preserve"> </w:t>
      </w:r>
      <w:r>
        <w:t>za</w:t>
      </w:r>
      <w:r>
        <w:rPr>
          <w:spacing w:val="43"/>
        </w:rPr>
        <w:t xml:space="preserve"> </w:t>
      </w:r>
      <w:r>
        <w:t>obuku</w:t>
      </w:r>
      <w:r>
        <w:rPr>
          <w:spacing w:val="44"/>
        </w:rPr>
        <w:t xml:space="preserve"> </w:t>
      </w:r>
      <w:r>
        <w:t>zaposlenih,</w:t>
      </w:r>
      <w:r>
        <w:rPr>
          <w:spacing w:val="45"/>
        </w:rPr>
        <w:t xml:space="preserve"> </w:t>
      </w:r>
      <w:r>
        <w:t>dok</w:t>
      </w:r>
      <w:r>
        <w:rPr>
          <w:spacing w:val="44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istovremeno</w:t>
      </w:r>
      <w:r>
        <w:rPr>
          <w:spacing w:val="44"/>
        </w:rPr>
        <w:t xml:space="preserve"> </w:t>
      </w:r>
      <w:r>
        <w:t>održava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19"/>
        </w:rPr>
      </w:pPr>
      <w:r w:rsidRPr="0053517B">
        <w:pict>
          <v:rect id="_x0000_s2185" style="position:absolute;margin-left:1in;margin-top:12.9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21" w:name="_bookmark121"/>
      <w:bookmarkEnd w:id="121"/>
      <w:r>
        <w:rPr>
          <w:rFonts w:ascii="Calibri"/>
          <w:sz w:val="20"/>
          <w:vertAlign w:val="superscript"/>
        </w:rPr>
        <w:t>86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Anderson,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(2019).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Handling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Sensitive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Data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Modern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Enterprises.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Elsevier.",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20-25</w:t>
      </w:r>
    </w:p>
    <w:p w:rsidR="0053517B" w:rsidRDefault="009D28C4">
      <w:pPr>
        <w:spacing w:before="1"/>
        <w:ind w:left="600"/>
        <w:rPr>
          <w:rFonts w:ascii="Calibri"/>
          <w:sz w:val="20"/>
        </w:rPr>
      </w:pPr>
      <w:bookmarkStart w:id="122" w:name="_bookmark122"/>
      <w:bookmarkEnd w:id="122"/>
      <w:r>
        <w:rPr>
          <w:rFonts w:ascii="Calibri"/>
          <w:sz w:val="20"/>
          <w:vertAlign w:val="superscript"/>
        </w:rPr>
        <w:t>87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Thompson,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Multi-Factor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Authentication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for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Enhanced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Security.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Apress.,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38-43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6"/>
      </w:pPr>
      <w:r>
        <w:t>redovno poslovanje. Takođe, manjim firmama često nedostaju interni IT resursi ili stručnjaci</w:t>
      </w:r>
      <w:r>
        <w:rPr>
          <w:spacing w:val="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sajber bezbednost koji bi mogli</w:t>
      </w:r>
      <w:r>
        <w:rPr>
          <w:spacing w:val="-1"/>
        </w:rPr>
        <w:t xml:space="preserve"> </w:t>
      </w:r>
      <w:r>
        <w:t>efikasno da</w:t>
      </w:r>
      <w:r>
        <w:rPr>
          <w:spacing w:val="-1"/>
        </w:rPr>
        <w:t xml:space="preserve"> </w:t>
      </w:r>
      <w:r>
        <w:t>sprovedu potrebne</w:t>
      </w:r>
      <w:r>
        <w:rPr>
          <w:spacing w:val="-1"/>
        </w:rPr>
        <w:t xml:space="preserve"> </w:t>
      </w:r>
      <w:r>
        <w:t>mere.</w:t>
      </w:r>
    </w:p>
    <w:p w:rsidR="0053517B" w:rsidRDefault="009D28C4">
      <w:pPr>
        <w:pStyle w:val="BodyText"/>
        <w:spacing w:before="161" w:line="259" w:lineRule="auto"/>
        <w:ind w:right="818"/>
      </w:pPr>
      <w:r>
        <w:t>U</w:t>
      </w:r>
      <w:r>
        <w:rPr>
          <w:spacing w:val="-4"/>
        </w:rPr>
        <w:t xml:space="preserve"> </w:t>
      </w:r>
      <w:r>
        <w:t>ovom</w:t>
      </w:r>
      <w:r>
        <w:rPr>
          <w:spacing w:val="-3"/>
        </w:rPr>
        <w:t xml:space="preserve"> </w:t>
      </w:r>
      <w:r>
        <w:t>kontekstu,</w:t>
      </w:r>
      <w:r>
        <w:rPr>
          <w:spacing w:val="-4"/>
        </w:rPr>
        <w:t xml:space="preserve"> </w:t>
      </w:r>
      <w:r>
        <w:t>organizacije</w:t>
      </w:r>
      <w:r>
        <w:rPr>
          <w:spacing w:val="-5"/>
        </w:rPr>
        <w:t xml:space="preserve"> </w:t>
      </w:r>
      <w:r>
        <w:t>moraju</w:t>
      </w:r>
      <w:r>
        <w:rPr>
          <w:spacing w:val="-3"/>
        </w:rPr>
        <w:t xml:space="preserve"> </w:t>
      </w:r>
      <w:r>
        <w:t>pronaći</w:t>
      </w:r>
      <w:r>
        <w:rPr>
          <w:spacing w:val="-3"/>
        </w:rPr>
        <w:t xml:space="preserve"> </w:t>
      </w:r>
      <w:r>
        <w:t>balans</w:t>
      </w:r>
      <w:r>
        <w:rPr>
          <w:spacing w:val="-4"/>
        </w:rPr>
        <w:t xml:space="preserve"> </w:t>
      </w:r>
      <w:r>
        <w:t>između</w:t>
      </w:r>
      <w:r>
        <w:rPr>
          <w:spacing w:val="-4"/>
        </w:rPr>
        <w:t xml:space="preserve"> </w:t>
      </w:r>
      <w:r>
        <w:t>redovnih</w:t>
      </w:r>
      <w:r>
        <w:rPr>
          <w:spacing w:val="-3"/>
        </w:rPr>
        <w:t xml:space="preserve"> </w:t>
      </w:r>
      <w:r>
        <w:t>operacija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ulaganja</w:t>
      </w:r>
      <w:r>
        <w:rPr>
          <w:spacing w:val="-4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bezbednost, dok manji budžeti mogu biti kompenzovani primenom osnovnih sigurnosnih</w:t>
      </w:r>
      <w:r>
        <w:rPr>
          <w:spacing w:val="1"/>
        </w:rPr>
        <w:t xml:space="preserve"> </w:t>
      </w:r>
      <w:r>
        <w:t>politika,</w:t>
      </w:r>
      <w:r>
        <w:rPr>
          <w:spacing w:val="-1"/>
        </w:rPr>
        <w:t xml:space="preserve"> </w:t>
      </w:r>
      <w:r>
        <w:t>kao što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obavezno</w:t>
      </w:r>
      <w:r>
        <w:rPr>
          <w:spacing w:val="-1"/>
        </w:rPr>
        <w:t xml:space="preserve"> </w:t>
      </w:r>
      <w:r>
        <w:t>korišćenje jakih</w:t>
      </w:r>
      <w:r>
        <w:rPr>
          <w:spacing w:val="-1"/>
        </w:rPr>
        <w:t xml:space="preserve"> </w:t>
      </w:r>
      <w:r>
        <w:t>lozinki i</w:t>
      </w:r>
      <w:r>
        <w:rPr>
          <w:spacing w:val="-1"/>
        </w:rPr>
        <w:t xml:space="preserve"> </w:t>
      </w:r>
      <w:r>
        <w:t>redovno ažuriranje softvera.</w:t>
      </w:r>
    </w:p>
    <w:p w:rsidR="0053517B" w:rsidRDefault="009D28C4">
      <w:pPr>
        <w:pStyle w:val="Heading3"/>
      </w:pPr>
      <w:r>
        <w:t>Pravila</w:t>
      </w:r>
      <w:r>
        <w:rPr>
          <w:spacing w:val="-2"/>
        </w:rPr>
        <w:t xml:space="preserve"> </w:t>
      </w:r>
      <w:r>
        <w:t>BYOD</w:t>
      </w:r>
      <w:r>
        <w:rPr>
          <w:spacing w:val="-1"/>
        </w:rPr>
        <w:t xml:space="preserve"> </w:t>
      </w:r>
      <w:r>
        <w:t>(Bring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Device)</w:t>
      </w:r>
    </w:p>
    <w:p w:rsidR="0053517B" w:rsidRDefault="009D28C4">
      <w:pPr>
        <w:pStyle w:val="BodyText"/>
        <w:spacing w:before="183" w:line="259" w:lineRule="auto"/>
        <w:ind w:right="814"/>
      </w:pPr>
      <w:r>
        <w:t>Praksa</w:t>
      </w:r>
      <w:r>
        <w:rPr>
          <w:spacing w:val="-6"/>
        </w:rPr>
        <w:t xml:space="preserve"> </w:t>
      </w:r>
      <w:r>
        <w:t>BYOD,</w:t>
      </w:r>
      <w:r>
        <w:rPr>
          <w:spacing w:val="-5"/>
        </w:rPr>
        <w:t xml:space="preserve"> </w:t>
      </w:r>
      <w:r>
        <w:t>gde</w:t>
      </w:r>
      <w:r>
        <w:rPr>
          <w:spacing w:val="-5"/>
        </w:rPr>
        <w:t xml:space="preserve"> </w:t>
      </w:r>
      <w:r>
        <w:t>zaposleni</w:t>
      </w:r>
      <w:r>
        <w:rPr>
          <w:spacing w:val="-5"/>
        </w:rPr>
        <w:t xml:space="preserve"> </w:t>
      </w:r>
      <w:r>
        <w:t>koriste</w:t>
      </w:r>
      <w:r>
        <w:rPr>
          <w:spacing w:val="-5"/>
        </w:rPr>
        <w:t xml:space="preserve"> </w:t>
      </w:r>
      <w:r>
        <w:t>svoje</w:t>
      </w:r>
      <w:r>
        <w:rPr>
          <w:spacing w:val="-5"/>
        </w:rPr>
        <w:t xml:space="preserve"> </w:t>
      </w:r>
      <w:r>
        <w:t>lične</w:t>
      </w:r>
      <w:r>
        <w:rPr>
          <w:spacing w:val="-6"/>
        </w:rPr>
        <w:t xml:space="preserve"> </w:t>
      </w:r>
      <w:r>
        <w:t>uređaje</w:t>
      </w:r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pristup</w:t>
      </w:r>
      <w:r>
        <w:rPr>
          <w:spacing w:val="-4"/>
        </w:rPr>
        <w:t xml:space="preserve"> </w:t>
      </w:r>
      <w:r>
        <w:t>poslovnim</w:t>
      </w:r>
      <w:r>
        <w:rPr>
          <w:spacing w:val="-3"/>
        </w:rPr>
        <w:t xml:space="preserve"> </w:t>
      </w:r>
      <w:r>
        <w:t>mrežama,</w:t>
      </w:r>
      <w:r>
        <w:rPr>
          <w:spacing w:val="-5"/>
        </w:rPr>
        <w:t xml:space="preserve"> </w:t>
      </w:r>
      <w:r>
        <w:t>sve</w:t>
      </w:r>
      <w:r>
        <w:rPr>
          <w:spacing w:val="-6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učestalija u Srbiji. Iako ova praksa omogućava veću fleksibilnost zaposlenih, ona takođe</w:t>
      </w:r>
      <w:r>
        <w:rPr>
          <w:spacing w:val="1"/>
        </w:rPr>
        <w:t xml:space="preserve"> </w:t>
      </w:r>
      <w:r>
        <w:t>povećava rizik od sajber pretnji. Lični uređaji mogu biti manje bezbedni od korporativnih</w:t>
      </w:r>
      <w:r>
        <w:rPr>
          <w:spacing w:val="1"/>
        </w:rPr>
        <w:t xml:space="preserve"> </w:t>
      </w:r>
      <w:r>
        <w:t>uređaja,</w:t>
      </w:r>
      <w:r>
        <w:rPr>
          <w:spacing w:val="-1"/>
        </w:rPr>
        <w:t xml:space="preserve"> </w:t>
      </w:r>
      <w:r>
        <w:t>posebno ako nisu</w:t>
      </w:r>
      <w:r>
        <w:rPr>
          <w:spacing w:val="-1"/>
        </w:rPr>
        <w:t xml:space="preserve"> </w:t>
      </w:r>
      <w:r>
        <w:t>podlož</w:t>
      </w:r>
      <w:r>
        <w:t>ni istim pravilima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kontrolama bezbednosti.</w:t>
      </w:r>
    </w:p>
    <w:p w:rsidR="0053517B" w:rsidRDefault="009D28C4">
      <w:pPr>
        <w:pStyle w:val="BodyText"/>
        <w:spacing w:before="159" w:line="259" w:lineRule="auto"/>
        <w:ind w:right="815"/>
      </w:pPr>
      <w:r>
        <w:t>Organizacije moraju usvojiti jasne politike koje regulišu korišćenje ličnih uređaja za radne</w:t>
      </w:r>
      <w:r>
        <w:rPr>
          <w:spacing w:val="1"/>
        </w:rPr>
        <w:t xml:space="preserve"> </w:t>
      </w:r>
      <w:r>
        <w:t>svrhe,</w:t>
      </w:r>
      <w:r>
        <w:rPr>
          <w:spacing w:val="-7"/>
        </w:rPr>
        <w:t xml:space="preserve"> </w:t>
      </w:r>
      <w:r>
        <w:t>kao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implementirati</w:t>
      </w:r>
      <w:r>
        <w:rPr>
          <w:spacing w:val="-7"/>
        </w:rPr>
        <w:t xml:space="preserve"> </w:t>
      </w:r>
      <w:r>
        <w:t>odgovarajuće</w:t>
      </w:r>
      <w:r>
        <w:rPr>
          <w:spacing w:val="-8"/>
        </w:rPr>
        <w:t xml:space="preserve"> </w:t>
      </w:r>
      <w:r>
        <w:t>tehničke</w:t>
      </w:r>
      <w:r>
        <w:rPr>
          <w:spacing w:val="-8"/>
        </w:rPr>
        <w:t xml:space="preserve"> </w:t>
      </w:r>
      <w:r>
        <w:t>mere,</w:t>
      </w:r>
      <w:r>
        <w:rPr>
          <w:spacing w:val="-6"/>
        </w:rPr>
        <w:t xml:space="preserve"> </w:t>
      </w:r>
      <w:r>
        <w:t>poput</w:t>
      </w:r>
      <w:r>
        <w:rPr>
          <w:spacing w:val="-7"/>
        </w:rPr>
        <w:t xml:space="preserve"> </w:t>
      </w:r>
      <w:r>
        <w:t>enkripcije</w:t>
      </w:r>
      <w:r>
        <w:rPr>
          <w:spacing w:val="-8"/>
        </w:rPr>
        <w:t xml:space="preserve"> </w:t>
      </w:r>
      <w:r>
        <w:t>podataka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aplikacija</w:t>
      </w:r>
      <w:r>
        <w:rPr>
          <w:spacing w:val="-57"/>
        </w:rPr>
        <w:t xml:space="preserve"> </w:t>
      </w:r>
      <w:r>
        <w:t>za upravljanje mobilnim</w:t>
      </w:r>
      <w:r>
        <w:t xml:space="preserve"> uređajima (Mobile Device Management – MDM), kako bi smanjile</w:t>
      </w:r>
      <w:r>
        <w:rPr>
          <w:spacing w:val="1"/>
        </w:rPr>
        <w:t xml:space="preserve"> </w:t>
      </w:r>
      <w:r>
        <w:t>rizike.</w:t>
      </w:r>
    </w:p>
    <w:p w:rsidR="0053517B" w:rsidRDefault="009D28C4">
      <w:pPr>
        <w:pStyle w:val="Heading3"/>
        <w:spacing w:line="396" w:lineRule="auto"/>
        <w:ind w:right="4438"/>
        <w:jc w:val="both"/>
      </w:pPr>
      <w:r>
        <w:t>Studije slučaja: incidenti izazvani ljudskom greškom</w:t>
      </w:r>
      <w:r>
        <w:rPr>
          <w:spacing w:val="-57"/>
        </w:rPr>
        <w:t xml:space="preserve"> </w:t>
      </w:r>
      <w:r>
        <w:t>Phishing</w:t>
      </w:r>
      <w:r>
        <w:rPr>
          <w:spacing w:val="-1"/>
        </w:rPr>
        <w:t xml:space="preserve"> </w:t>
      </w:r>
      <w:r>
        <w:t>napad</w:t>
      </w:r>
      <w:r>
        <w:rPr>
          <w:spacing w:val="-1"/>
        </w:rPr>
        <w:t xml:space="preserve"> </w:t>
      </w:r>
      <w:r>
        <w:t>na državnu</w:t>
      </w:r>
      <w:r>
        <w:rPr>
          <w:spacing w:val="-1"/>
        </w:rPr>
        <w:t xml:space="preserve"> </w:t>
      </w:r>
      <w:r>
        <w:t>instituciju</w:t>
      </w:r>
    </w:p>
    <w:p w:rsidR="0053517B" w:rsidRDefault="009D28C4">
      <w:pPr>
        <w:pStyle w:val="BodyText"/>
        <w:spacing w:before="4" w:line="259" w:lineRule="auto"/>
        <w:ind w:right="816"/>
      </w:pPr>
      <w:r>
        <w:t>Jedan od najupečatljivijih primera napada putem phishinga u Srbiji desio se kada je zaposleni</w:t>
      </w:r>
      <w:r>
        <w:rPr>
          <w:spacing w:val="-57"/>
        </w:rPr>
        <w:t xml:space="preserve"> </w:t>
      </w:r>
      <w:r>
        <w:t>u</w:t>
      </w:r>
      <w:r>
        <w:t xml:space="preserve"> državnoj instituciji nehotice otvorio maliciozan e-mail i kliknuo na link koji je omogućio</w:t>
      </w:r>
      <w:r>
        <w:rPr>
          <w:spacing w:val="1"/>
        </w:rPr>
        <w:t xml:space="preserve"> </w:t>
      </w:r>
      <w:r>
        <w:t>hakerima</w:t>
      </w:r>
      <w:r>
        <w:rPr>
          <w:spacing w:val="-13"/>
        </w:rPr>
        <w:t xml:space="preserve"> </w:t>
      </w:r>
      <w:r>
        <w:t>pristup</w:t>
      </w:r>
      <w:r>
        <w:rPr>
          <w:spacing w:val="-11"/>
        </w:rPr>
        <w:t xml:space="preserve"> </w:t>
      </w:r>
      <w:r>
        <w:t>mreži.</w:t>
      </w:r>
      <w:r>
        <w:rPr>
          <w:spacing w:val="-12"/>
        </w:rPr>
        <w:t xml:space="preserve"> </w:t>
      </w:r>
      <w:r>
        <w:t>Kao</w:t>
      </w:r>
      <w:r>
        <w:rPr>
          <w:spacing w:val="-11"/>
        </w:rPr>
        <w:t xml:space="preserve"> </w:t>
      </w:r>
      <w:r>
        <w:t>rezultat,</w:t>
      </w:r>
      <w:r>
        <w:rPr>
          <w:spacing w:val="-12"/>
        </w:rPr>
        <w:t xml:space="preserve"> </w:t>
      </w:r>
      <w:r>
        <w:t>napadači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kompromitovali</w:t>
      </w:r>
      <w:r>
        <w:rPr>
          <w:spacing w:val="-12"/>
        </w:rPr>
        <w:t xml:space="preserve"> </w:t>
      </w:r>
      <w:r>
        <w:t>poverljive</w:t>
      </w:r>
      <w:r>
        <w:rPr>
          <w:spacing w:val="-12"/>
        </w:rPr>
        <w:t xml:space="preserve"> </w:t>
      </w:r>
      <w:r>
        <w:t>informacije.</w:t>
      </w:r>
      <w:r>
        <w:rPr>
          <w:spacing w:val="-10"/>
        </w:rPr>
        <w:t xml:space="preserve"> </w:t>
      </w:r>
      <w:r>
        <w:t>Iako</w:t>
      </w:r>
      <w:r>
        <w:rPr>
          <w:spacing w:val="-57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institucija</w:t>
      </w:r>
      <w:r>
        <w:rPr>
          <w:spacing w:val="1"/>
        </w:rPr>
        <w:t xml:space="preserve"> </w:t>
      </w:r>
      <w:r>
        <w:t>imala</w:t>
      </w:r>
      <w:r>
        <w:rPr>
          <w:spacing w:val="1"/>
        </w:rPr>
        <w:t xml:space="preserve"> </w:t>
      </w:r>
      <w:r>
        <w:t>tehničke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zaštite,</w:t>
      </w:r>
      <w:r>
        <w:rPr>
          <w:spacing w:val="1"/>
        </w:rPr>
        <w:t xml:space="preserve"> </w:t>
      </w:r>
      <w:r>
        <w:t>nedovoljna</w:t>
      </w:r>
      <w:r>
        <w:rPr>
          <w:spacing w:val="1"/>
        </w:rPr>
        <w:t xml:space="preserve"> </w:t>
      </w:r>
      <w:r>
        <w:t>obuka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prepoznavanju</w:t>
      </w:r>
      <w:r>
        <w:rPr>
          <w:spacing w:val="-57"/>
        </w:rPr>
        <w:t xml:space="preserve"> </w:t>
      </w:r>
      <w:r>
        <w:t>phishing</w:t>
      </w:r>
      <w:r>
        <w:rPr>
          <w:spacing w:val="-1"/>
        </w:rPr>
        <w:t xml:space="preserve"> </w:t>
      </w:r>
      <w:r>
        <w:t>pretnji doprinela je</w:t>
      </w:r>
      <w:r>
        <w:rPr>
          <w:spacing w:val="-1"/>
        </w:rPr>
        <w:t xml:space="preserve"> </w:t>
      </w:r>
      <w:r>
        <w:t>incidentu.</w:t>
      </w:r>
    </w:p>
    <w:p w:rsidR="0053517B" w:rsidRDefault="009D28C4">
      <w:pPr>
        <w:pStyle w:val="Heading3"/>
      </w:pPr>
      <w:r>
        <w:t>Greška</w:t>
      </w:r>
      <w:r>
        <w:rPr>
          <w:spacing w:val="-3"/>
        </w:rPr>
        <w:t xml:space="preserve"> </w:t>
      </w:r>
      <w:r>
        <w:t>zaposlenih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bankarskom</w:t>
      </w:r>
      <w:r>
        <w:rPr>
          <w:spacing w:val="-2"/>
        </w:rPr>
        <w:t xml:space="preserve"> </w:t>
      </w:r>
      <w:r>
        <w:t>sektoru</w:t>
      </w:r>
    </w:p>
    <w:p w:rsidR="0053517B" w:rsidRDefault="009D28C4">
      <w:pPr>
        <w:pStyle w:val="BodyText"/>
        <w:spacing w:before="182" w:line="259" w:lineRule="auto"/>
        <w:ind w:right="814"/>
      </w:pPr>
      <w:r>
        <w:t>Jedan slučaj iz bankarskog sektora pokazuje kako ljudske greške mogu dovesti do značajnih</w:t>
      </w:r>
      <w:r>
        <w:rPr>
          <w:spacing w:val="1"/>
        </w:rPr>
        <w:t xml:space="preserve"> </w:t>
      </w:r>
      <w:r>
        <w:t>bezbednosnih propusta.</w:t>
      </w:r>
      <w:r>
        <w:rPr>
          <w:spacing w:val="1"/>
        </w:rPr>
        <w:t xml:space="preserve"> </w:t>
      </w:r>
      <w:r>
        <w:t>Zaposleni je nenamerno podelio lozinke za interni sistem putem</w:t>
      </w:r>
      <w:r>
        <w:rPr>
          <w:spacing w:val="1"/>
        </w:rPr>
        <w:t xml:space="preserve"> </w:t>
      </w:r>
      <w:r>
        <w:t>nesigurne e-mail komunikacije, što je omogućilo napadačima da dobiju pristup kritičnim</w:t>
      </w:r>
      <w:r>
        <w:rPr>
          <w:spacing w:val="1"/>
        </w:rPr>
        <w:t xml:space="preserve"> </w:t>
      </w:r>
      <w:r>
        <w:t>podacima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korisnicima.</w:t>
      </w:r>
      <w:r>
        <w:rPr>
          <w:spacing w:val="-1"/>
        </w:rPr>
        <w:t xml:space="preserve"> </w:t>
      </w:r>
      <w:r>
        <w:t>Ovaj</w:t>
      </w:r>
      <w:r>
        <w:rPr>
          <w:spacing w:val="-3"/>
        </w:rPr>
        <w:t xml:space="preserve"> </w:t>
      </w:r>
      <w:r>
        <w:t>incident</w:t>
      </w:r>
      <w:r>
        <w:rPr>
          <w:spacing w:val="-3"/>
        </w:rPr>
        <w:t xml:space="preserve"> </w:t>
      </w:r>
      <w:r>
        <w:t>naglašava potrebu</w:t>
      </w:r>
      <w:r>
        <w:rPr>
          <w:spacing w:val="-4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rigoroznijom</w:t>
      </w:r>
      <w:r>
        <w:rPr>
          <w:spacing w:val="-3"/>
        </w:rPr>
        <w:t xml:space="preserve"> </w:t>
      </w:r>
      <w:r>
        <w:t>obukom</w:t>
      </w:r>
      <w:r>
        <w:rPr>
          <w:spacing w:val="-3"/>
        </w:rPr>
        <w:t xml:space="preserve"> </w:t>
      </w:r>
      <w:r>
        <w:t>zaposlenih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bezbednosnim procedurama.</w:t>
      </w:r>
    </w:p>
    <w:p w:rsidR="0053517B" w:rsidRDefault="009D28C4">
      <w:pPr>
        <w:pStyle w:val="Heading3"/>
      </w:pPr>
      <w:r>
        <w:t>Perspektive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budući</w:t>
      </w:r>
      <w:r>
        <w:rPr>
          <w:spacing w:val="-2"/>
        </w:rPr>
        <w:t xml:space="preserve"> </w:t>
      </w:r>
      <w:r>
        <w:t>koraci</w:t>
      </w:r>
    </w:p>
    <w:p w:rsidR="0053517B" w:rsidRDefault="009D28C4">
      <w:pPr>
        <w:spacing w:before="182"/>
        <w:ind w:left="600"/>
        <w:rPr>
          <w:b/>
          <w:sz w:val="24"/>
        </w:rPr>
      </w:pPr>
      <w:r>
        <w:rPr>
          <w:b/>
          <w:sz w:val="24"/>
        </w:rPr>
        <w:t>Podizanje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svesti i kontinuirano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obrazovanje</w:t>
      </w:r>
    </w:p>
    <w:p w:rsidR="0053517B" w:rsidRDefault="009D28C4">
      <w:pPr>
        <w:pStyle w:val="BodyText"/>
        <w:spacing w:before="183" w:line="259" w:lineRule="auto"/>
        <w:ind w:right="816"/>
      </w:pPr>
      <w:r>
        <w:t>Jedna</w:t>
      </w:r>
      <w:r>
        <w:rPr>
          <w:spacing w:val="-8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najvažnijih</w:t>
      </w:r>
      <w:r>
        <w:rPr>
          <w:spacing w:val="-6"/>
        </w:rPr>
        <w:t xml:space="preserve"> </w:t>
      </w:r>
      <w:r>
        <w:t>perspektiva</w:t>
      </w:r>
      <w:r>
        <w:rPr>
          <w:spacing w:val="-7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poboljšanje</w:t>
      </w:r>
      <w:r>
        <w:rPr>
          <w:spacing w:val="-7"/>
        </w:rPr>
        <w:t xml:space="preserve"> </w:t>
      </w:r>
      <w:r>
        <w:t>odnosa</w:t>
      </w:r>
      <w:r>
        <w:rPr>
          <w:spacing w:val="-7"/>
        </w:rPr>
        <w:t xml:space="preserve"> </w:t>
      </w:r>
      <w:r>
        <w:t>zaposlenih</w:t>
      </w:r>
      <w:r>
        <w:rPr>
          <w:spacing w:val="-6"/>
        </w:rPr>
        <w:t xml:space="preserve"> </w:t>
      </w:r>
      <w:r>
        <w:t>prema</w:t>
      </w:r>
      <w:r>
        <w:rPr>
          <w:spacing w:val="-7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bezbednosti</w:t>
      </w:r>
      <w:r>
        <w:rPr>
          <w:spacing w:val="-6"/>
        </w:rPr>
        <w:t xml:space="preserve"> </w:t>
      </w:r>
      <w:r>
        <w:t>u</w:t>
      </w:r>
      <w:r>
        <w:rPr>
          <w:spacing w:val="-58"/>
        </w:rPr>
        <w:t xml:space="preserve"> </w:t>
      </w:r>
      <w:r>
        <w:t>Srbiji je kontinuirano obrazovanje i podizanje svesti. Potrebno j</w:t>
      </w:r>
      <w:r>
        <w:t>e da organizacije prepoznaju</w:t>
      </w:r>
      <w:r>
        <w:rPr>
          <w:spacing w:val="1"/>
        </w:rPr>
        <w:t xml:space="preserve"> </w:t>
      </w:r>
      <w:r>
        <w:t>da obuka zaposlenih nije jednokratan proces, već kontinuiran napor. Redovne radionice,</w:t>
      </w:r>
      <w:r>
        <w:rPr>
          <w:spacing w:val="1"/>
        </w:rPr>
        <w:t xml:space="preserve"> </w:t>
      </w:r>
      <w:r>
        <w:t>kursevi i sertifikacione obuke bi trebalo da postanu standardna praksa, posebno kako bi se</w:t>
      </w:r>
      <w:r>
        <w:rPr>
          <w:spacing w:val="1"/>
        </w:rPr>
        <w:t xml:space="preserve"> </w:t>
      </w:r>
      <w:r>
        <w:t>zaposleni</w:t>
      </w:r>
      <w:r>
        <w:rPr>
          <w:spacing w:val="-1"/>
        </w:rPr>
        <w:t xml:space="preserve"> </w:t>
      </w:r>
      <w:r>
        <w:t>upoznali sa</w:t>
      </w:r>
      <w:r>
        <w:rPr>
          <w:spacing w:val="-1"/>
        </w:rPr>
        <w:t xml:space="preserve"> </w:t>
      </w:r>
      <w:r>
        <w:t>novim oblicima</w:t>
      </w:r>
      <w:r>
        <w:rPr>
          <w:spacing w:val="-1"/>
        </w:rPr>
        <w:t xml:space="preserve"> </w:t>
      </w:r>
      <w:r>
        <w:t>pretnji</w:t>
      </w:r>
      <w:r>
        <w:rPr>
          <w:spacing w:val="-1"/>
        </w:rPr>
        <w:t xml:space="preserve"> </w:t>
      </w:r>
      <w:r>
        <w:t>koji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stalno razvijaju.</w:t>
      </w:r>
    </w:p>
    <w:p w:rsidR="0053517B" w:rsidRDefault="009D28C4">
      <w:pPr>
        <w:pStyle w:val="Heading3"/>
      </w:pPr>
      <w:r>
        <w:t>Razvoj</w:t>
      </w:r>
      <w:r>
        <w:rPr>
          <w:spacing w:val="-2"/>
        </w:rPr>
        <w:t xml:space="preserve"> </w:t>
      </w:r>
      <w:r>
        <w:t>sigurnosne</w:t>
      </w:r>
      <w:r>
        <w:rPr>
          <w:spacing w:val="-2"/>
        </w:rPr>
        <w:t xml:space="preserve"> </w:t>
      </w:r>
      <w:r>
        <w:t>kulture</w:t>
      </w:r>
    </w:p>
    <w:p w:rsidR="0053517B" w:rsidRDefault="009D28C4">
      <w:pPr>
        <w:pStyle w:val="BodyText"/>
        <w:spacing w:before="182" w:line="259" w:lineRule="auto"/>
        <w:ind w:right="818"/>
      </w:pPr>
      <w:r>
        <w:t>Sistemsko usvajanje sajber bezbednosti kao deo organizacione kulture je ključno za uspešno</w:t>
      </w:r>
      <w:r>
        <w:rPr>
          <w:spacing w:val="1"/>
        </w:rPr>
        <w:t xml:space="preserve"> </w:t>
      </w:r>
      <w:r>
        <w:t>upravljanje rizicima. Ovo uključuje ne samo formalnu obuku, već i svakodnevnu praksu koja</w:t>
      </w:r>
      <w:r>
        <w:rPr>
          <w:spacing w:val="1"/>
        </w:rPr>
        <w:t xml:space="preserve"> </w:t>
      </w:r>
      <w:r>
        <w:t>uključuje</w:t>
      </w:r>
      <w:r>
        <w:rPr>
          <w:spacing w:val="30"/>
        </w:rPr>
        <w:t xml:space="preserve"> </w:t>
      </w:r>
      <w:r>
        <w:t>menadžere</w:t>
      </w:r>
      <w:r>
        <w:rPr>
          <w:spacing w:val="30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zaposlene</w:t>
      </w:r>
      <w:r>
        <w:rPr>
          <w:spacing w:val="32"/>
        </w:rPr>
        <w:t xml:space="preserve"> </w:t>
      </w:r>
      <w:r>
        <w:t>u</w:t>
      </w:r>
      <w:r>
        <w:rPr>
          <w:spacing w:val="30"/>
        </w:rPr>
        <w:t xml:space="preserve"> </w:t>
      </w:r>
      <w:r>
        <w:t>zajedničkoj</w:t>
      </w:r>
      <w:r>
        <w:rPr>
          <w:spacing w:val="31"/>
        </w:rPr>
        <w:t xml:space="preserve"> </w:t>
      </w:r>
      <w:r>
        <w:t>odgovornosti</w:t>
      </w:r>
      <w:r>
        <w:rPr>
          <w:spacing w:val="31"/>
        </w:rPr>
        <w:t xml:space="preserve"> </w:t>
      </w:r>
      <w:r>
        <w:t>za</w:t>
      </w:r>
      <w:r>
        <w:rPr>
          <w:spacing w:val="32"/>
        </w:rPr>
        <w:t xml:space="preserve"> </w:t>
      </w:r>
      <w:r>
        <w:t>bezbednost</w:t>
      </w:r>
      <w:r>
        <w:rPr>
          <w:spacing w:val="31"/>
        </w:rPr>
        <w:t xml:space="preserve"> </w:t>
      </w:r>
      <w:r>
        <w:t>podataka.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1"/>
      </w:pPr>
      <w:r>
        <w:t>Zaposleni treba da budu podstaknuti da prijave bezbednosne prekršaje ili sumnjive aktivnosti</w:t>
      </w:r>
      <w:r>
        <w:rPr>
          <w:spacing w:val="1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t>straha</w:t>
      </w:r>
      <w:r>
        <w:rPr>
          <w:spacing w:val="-1"/>
        </w:rPr>
        <w:t xml:space="preserve"> </w:t>
      </w:r>
      <w:r>
        <w:t>od posledica,</w:t>
      </w:r>
      <w:r>
        <w:rPr>
          <w:spacing w:val="1"/>
        </w:rPr>
        <w:t xml:space="preserve"> </w:t>
      </w:r>
      <w:r>
        <w:t>čime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stvara</w:t>
      </w:r>
      <w:r>
        <w:rPr>
          <w:spacing w:val="-2"/>
        </w:rPr>
        <w:t xml:space="preserve"> </w:t>
      </w:r>
      <w:r>
        <w:t>proaktivna</w:t>
      </w:r>
      <w:r>
        <w:rPr>
          <w:spacing w:val="1"/>
        </w:rPr>
        <w:t xml:space="preserve"> </w:t>
      </w:r>
      <w:r>
        <w:t>kultura</w:t>
      </w:r>
      <w:r>
        <w:rPr>
          <w:spacing w:val="-2"/>
        </w:rPr>
        <w:t xml:space="preserve"> </w:t>
      </w:r>
      <w:r>
        <w:t>zaštite.</w:t>
      </w:r>
    </w:p>
    <w:p w:rsidR="0053517B" w:rsidRDefault="009D28C4">
      <w:pPr>
        <w:pStyle w:val="Heading3"/>
        <w:spacing w:before="161"/>
        <w:jc w:val="both"/>
      </w:pPr>
      <w:r>
        <w:t>Tehnološke</w:t>
      </w:r>
      <w:r>
        <w:rPr>
          <w:spacing w:val="-3"/>
        </w:rPr>
        <w:t xml:space="preserve"> </w:t>
      </w:r>
      <w:r>
        <w:t>inova</w:t>
      </w:r>
      <w:r>
        <w:t>cije</w:t>
      </w:r>
      <w:r>
        <w:rPr>
          <w:spacing w:val="-3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zaštiti</w:t>
      </w:r>
      <w:r>
        <w:rPr>
          <w:spacing w:val="-1"/>
        </w:rPr>
        <w:t xml:space="preserve"> </w:t>
      </w:r>
      <w:r>
        <w:t>ljudskog</w:t>
      </w:r>
      <w:r>
        <w:rPr>
          <w:spacing w:val="-1"/>
        </w:rPr>
        <w:t xml:space="preserve"> </w:t>
      </w:r>
      <w:r>
        <w:t>faktora</w:t>
      </w:r>
    </w:p>
    <w:p w:rsidR="0053517B" w:rsidRDefault="009D28C4">
      <w:pPr>
        <w:pStyle w:val="BodyText"/>
        <w:spacing w:before="182" w:line="259" w:lineRule="auto"/>
        <w:ind w:right="817"/>
      </w:pPr>
      <w:r>
        <w:t>Pored</w:t>
      </w:r>
      <w:r>
        <w:rPr>
          <w:spacing w:val="-14"/>
        </w:rPr>
        <w:t xml:space="preserve"> </w:t>
      </w:r>
      <w:r>
        <w:t>edukacije,</w:t>
      </w:r>
      <w:r>
        <w:rPr>
          <w:spacing w:val="-13"/>
        </w:rPr>
        <w:t xml:space="preserve"> </w:t>
      </w:r>
      <w:r>
        <w:t>organizacije</w:t>
      </w:r>
      <w:r>
        <w:rPr>
          <w:spacing w:val="-15"/>
        </w:rPr>
        <w:t xml:space="preserve"> </w:t>
      </w:r>
      <w:r>
        <w:t>treba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oslanjaju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tehnološka</w:t>
      </w:r>
      <w:r>
        <w:rPr>
          <w:spacing w:val="-14"/>
        </w:rPr>
        <w:t xml:space="preserve"> </w:t>
      </w:r>
      <w:r>
        <w:t>rešenja</w:t>
      </w:r>
      <w:r>
        <w:rPr>
          <w:spacing w:val="-14"/>
        </w:rPr>
        <w:t xml:space="preserve"> </w:t>
      </w:r>
      <w:r>
        <w:t>koja</w:t>
      </w:r>
      <w:r>
        <w:rPr>
          <w:spacing w:val="-15"/>
        </w:rPr>
        <w:t xml:space="preserve"> </w:t>
      </w:r>
      <w:r>
        <w:t>mogu</w:t>
      </w:r>
      <w:r>
        <w:rPr>
          <w:spacing w:val="-13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smanje</w:t>
      </w:r>
      <w:r>
        <w:rPr>
          <w:spacing w:val="-57"/>
        </w:rPr>
        <w:t xml:space="preserve"> </w:t>
      </w:r>
      <w:r>
        <w:t>uticaj ljudske greške. Na primer, korišćenje naprednih sistema za detekciju pretnji (npr. AI i</w:t>
      </w:r>
      <w:r>
        <w:rPr>
          <w:spacing w:val="1"/>
        </w:rPr>
        <w:t xml:space="preserve"> </w:t>
      </w:r>
      <w:r>
        <w:t xml:space="preserve">mašinsko učenje), multifaktorske </w:t>
      </w:r>
      <w:r>
        <w:t>autentifikacije, i enkripcije podataka može pomoći u zaštiti</w:t>
      </w:r>
      <w:r>
        <w:rPr>
          <w:spacing w:val="1"/>
        </w:rPr>
        <w:t xml:space="preserve"> </w:t>
      </w:r>
      <w:r>
        <w:t>informacija</w:t>
      </w:r>
      <w:r>
        <w:rPr>
          <w:spacing w:val="-2"/>
        </w:rPr>
        <w:t xml:space="preserve"> </w:t>
      </w:r>
      <w:r>
        <w:t>čak i u slučaju kada</w:t>
      </w:r>
      <w:r>
        <w:rPr>
          <w:spacing w:val="-2"/>
        </w:rPr>
        <w:t xml:space="preserve"> </w:t>
      </w:r>
      <w:r>
        <w:t>zaposleni naprave</w:t>
      </w:r>
      <w:r>
        <w:rPr>
          <w:spacing w:val="1"/>
        </w:rPr>
        <w:t xml:space="preserve"> </w:t>
      </w:r>
      <w:r>
        <w:t>grešku.</w:t>
      </w:r>
    </w:p>
    <w:p w:rsidR="0053517B" w:rsidRDefault="009D28C4">
      <w:pPr>
        <w:pStyle w:val="Heading3"/>
        <w:jc w:val="both"/>
      </w:pPr>
      <w:r>
        <w:t>Regulatorna</w:t>
      </w:r>
      <w:r>
        <w:rPr>
          <w:spacing w:val="-2"/>
        </w:rPr>
        <w:t xml:space="preserve"> </w:t>
      </w:r>
      <w:r>
        <w:t>podrška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usklađivanje</w:t>
      </w:r>
      <w:r>
        <w:rPr>
          <w:spacing w:val="-4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t>standardima</w:t>
      </w:r>
    </w:p>
    <w:p w:rsidR="0053517B" w:rsidRDefault="009D28C4">
      <w:pPr>
        <w:pStyle w:val="BodyText"/>
        <w:spacing w:before="180" w:line="259" w:lineRule="auto"/>
        <w:ind w:right="816"/>
      </w:pPr>
      <w:r>
        <w:t>Kako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Srbija</w:t>
      </w:r>
      <w:r>
        <w:rPr>
          <w:spacing w:val="-14"/>
        </w:rPr>
        <w:t xml:space="preserve"> </w:t>
      </w:r>
      <w:r>
        <w:t>postepeno</w:t>
      </w:r>
      <w:r>
        <w:rPr>
          <w:spacing w:val="-14"/>
        </w:rPr>
        <w:t xml:space="preserve"> </w:t>
      </w:r>
      <w:r>
        <w:t>usklađuje</w:t>
      </w:r>
      <w:r>
        <w:rPr>
          <w:spacing w:val="-15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standardima</w:t>
      </w:r>
      <w:r>
        <w:rPr>
          <w:spacing w:val="-13"/>
        </w:rPr>
        <w:t xml:space="preserve"> </w:t>
      </w:r>
      <w:r>
        <w:t>Evropske</w:t>
      </w:r>
      <w:r>
        <w:rPr>
          <w:spacing w:val="-15"/>
        </w:rPr>
        <w:t xml:space="preserve"> </w:t>
      </w:r>
      <w:r>
        <w:t>unije,</w:t>
      </w:r>
      <w:r>
        <w:rPr>
          <w:spacing w:val="-14"/>
        </w:rPr>
        <w:t xml:space="preserve"> </w:t>
      </w:r>
      <w:r>
        <w:t>zakonodavni</w:t>
      </w:r>
      <w:r>
        <w:rPr>
          <w:spacing w:val="-13"/>
        </w:rPr>
        <w:t xml:space="preserve"> </w:t>
      </w:r>
      <w:r>
        <w:t>okvir</w:t>
      </w:r>
      <w:r>
        <w:rPr>
          <w:spacing w:val="-15"/>
        </w:rPr>
        <w:t xml:space="preserve"> </w:t>
      </w:r>
      <w:r>
        <w:t>će</w:t>
      </w:r>
      <w:r>
        <w:rPr>
          <w:spacing w:val="-15"/>
        </w:rPr>
        <w:t xml:space="preserve"> </w:t>
      </w:r>
      <w:r>
        <w:t>igrati</w:t>
      </w:r>
      <w:r>
        <w:rPr>
          <w:spacing w:val="-57"/>
        </w:rPr>
        <w:t xml:space="preserve"> </w:t>
      </w:r>
      <w:r>
        <w:t>ključnu ulogu u regulisanju odgovornosti zaposlenih i organizacija prema sajber bezbednosti.</w:t>
      </w:r>
      <w:r>
        <w:rPr>
          <w:spacing w:val="1"/>
        </w:rPr>
        <w:t xml:space="preserve"> </w:t>
      </w:r>
      <w:r>
        <w:t>Zakoni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GDPR-a</w:t>
      </w:r>
      <w:r>
        <w:rPr>
          <w:spacing w:val="1"/>
        </w:rPr>
        <w:t xml:space="preserve"> </w:t>
      </w:r>
      <w:r>
        <w:t>(Opšta</w:t>
      </w:r>
      <w:r>
        <w:rPr>
          <w:spacing w:val="1"/>
        </w:rPr>
        <w:t xml:space="preserve"> </w:t>
      </w:r>
      <w:r>
        <w:t>uredba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zaštiti</w:t>
      </w:r>
      <w:r>
        <w:rPr>
          <w:spacing w:val="1"/>
        </w:rPr>
        <w:t xml:space="preserve"> </w:t>
      </w:r>
      <w:r>
        <w:t>podataka)</w:t>
      </w:r>
      <w:r>
        <w:rPr>
          <w:spacing w:val="1"/>
        </w:rPr>
        <w:t xml:space="preserve"> </w:t>
      </w:r>
      <w:r>
        <w:t>uvode</w:t>
      </w:r>
      <w:r>
        <w:rPr>
          <w:spacing w:val="1"/>
        </w:rPr>
        <w:t xml:space="preserve"> </w:t>
      </w:r>
      <w:r>
        <w:t>strože</w:t>
      </w:r>
      <w:r>
        <w:rPr>
          <w:spacing w:val="1"/>
        </w:rPr>
        <w:t xml:space="preserve"> </w:t>
      </w:r>
      <w:r>
        <w:t>standarde</w:t>
      </w:r>
      <w:r>
        <w:rPr>
          <w:spacing w:val="1"/>
        </w:rPr>
        <w:t xml:space="preserve"> </w:t>
      </w:r>
      <w:r>
        <w:t>zaštite</w:t>
      </w:r>
      <w:r>
        <w:rPr>
          <w:spacing w:val="-57"/>
        </w:rPr>
        <w:t xml:space="preserve"> </w:t>
      </w:r>
      <w:r>
        <w:t>podataka i</w:t>
      </w:r>
      <w:r>
        <w:rPr>
          <w:spacing w:val="1"/>
        </w:rPr>
        <w:t xml:space="preserve"> </w:t>
      </w:r>
      <w:r>
        <w:t>propisuju</w:t>
      </w:r>
      <w:r>
        <w:rPr>
          <w:spacing w:val="1"/>
        </w:rPr>
        <w:t xml:space="preserve"> </w:t>
      </w:r>
      <w:r>
        <w:t>visoke kazne za organizacije koje ne uspeju</w:t>
      </w:r>
      <w:r>
        <w:rPr>
          <w:spacing w:val="1"/>
        </w:rPr>
        <w:t xml:space="preserve"> </w:t>
      </w:r>
      <w:r>
        <w:t>da</w:t>
      </w:r>
      <w:r>
        <w:t xml:space="preserve"> zaštite podatke na</w:t>
      </w:r>
      <w:r>
        <w:rPr>
          <w:spacing w:val="1"/>
        </w:rPr>
        <w:t xml:space="preserve"> </w:t>
      </w:r>
      <w:r>
        <w:t>odgovarajući</w:t>
      </w:r>
      <w:r>
        <w:rPr>
          <w:spacing w:val="1"/>
        </w:rPr>
        <w:t xml:space="preserve"> </w:t>
      </w:r>
      <w:r>
        <w:t>način.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standardi</w:t>
      </w:r>
      <w:r>
        <w:rPr>
          <w:spacing w:val="1"/>
        </w:rPr>
        <w:t xml:space="preserve"> </w:t>
      </w:r>
      <w:r>
        <w:t>motivišu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ozbiljno</w:t>
      </w:r>
      <w:r>
        <w:rPr>
          <w:spacing w:val="1"/>
        </w:rPr>
        <w:t xml:space="preserve"> </w:t>
      </w:r>
      <w:r>
        <w:t>pristupe</w:t>
      </w:r>
      <w:r>
        <w:rPr>
          <w:spacing w:val="1"/>
        </w:rPr>
        <w:t xml:space="preserve"> </w:t>
      </w:r>
      <w:r>
        <w:t>edukaciji</w:t>
      </w:r>
      <w:r>
        <w:rPr>
          <w:spacing w:val="1"/>
        </w:rPr>
        <w:t xml:space="preserve"> </w:t>
      </w:r>
      <w:r>
        <w:t>zaposlenih</w:t>
      </w:r>
      <w:r>
        <w:rPr>
          <w:spacing w:val="-1"/>
        </w:rPr>
        <w:t xml:space="preserve"> </w:t>
      </w:r>
      <w:r>
        <w:t>i zaštiti podataka.</w:t>
      </w:r>
    </w:p>
    <w:p w:rsidR="0053517B" w:rsidRDefault="009D28C4">
      <w:pPr>
        <w:pStyle w:val="BodyText"/>
        <w:spacing w:before="161" w:line="259" w:lineRule="auto"/>
        <w:ind w:right="816"/>
      </w:pPr>
      <w:r>
        <w:t>Sajber bezbednost postaje sve važnija tema u modernom poslovanju, kako u svetu, tako i u</w:t>
      </w:r>
      <w:r>
        <w:rPr>
          <w:spacing w:val="1"/>
        </w:rPr>
        <w:t xml:space="preserve"> </w:t>
      </w:r>
      <w:r>
        <w:t>Srbiji. Brz tehnološki razvoj i digitalizacija poslovnih procesa doneli</w:t>
      </w:r>
      <w:r>
        <w:rPr>
          <w:spacing w:val="1"/>
        </w:rPr>
        <w:t xml:space="preserve"> </w:t>
      </w:r>
      <w:r>
        <w:t>su nove prilike za</w:t>
      </w:r>
      <w:r>
        <w:rPr>
          <w:spacing w:val="1"/>
        </w:rPr>
        <w:t xml:space="preserve"> </w:t>
      </w:r>
      <w:r>
        <w:t>napredak,</w:t>
      </w:r>
      <w:r>
        <w:rPr>
          <w:spacing w:val="-7"/>
        </w:rPr>
        <w:t xml:space="preserve"> </w:t>
      </w:r>
      <w:r>
        <w:t>ali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povećali</w:t>
      </w:r>
      <w:r>
        <w:rPr>
          <w:spacing w:val="-8"/>
        </w:rPr>
        <w:t xml:space="preserve"> </w:t>
      </w:r>
      <w:r>
        <w:t>rizik</w:t>
      </w:r>
      <w:r>
        <w:rPr>
          <w:spacing w:val="-8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pretnji.</w:t>
      </w:r>
      <w:r>
        <w:rPr>
          <w:spacing w:val="-8"/>
        </w:rPr>
        <w:t xml:space="preserve"> </w:t>
      </w:r>
      <w:r>
        <w:t>Odnos</w:t>
      </w:r>
      <w:r>
        <w:rPr>
          <w:spacing w:val="-9"/>
        </w:rPr>
        <w:t xml:space="preserve"> </w:t>
      </w:r>
      <w:r>
        <w:t>zaposlenih</w:t>
      </w:r>
      <w:r>
        <w:rPr>
          <w:spacing w:val="-8"/>
        </w:rPr>
        <w:t xml:space="preserve"> </w:t>
      </w:r>
      <w:r>
        <w:t>prema</w:t>
      </w:r>
      <w:r>
        <w:rPr>
          <w:spacing w:val="-9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bezbednosti</w:t>
      </w:r>
      <w:r>
        <w:rPr>
          <w:spacing w:val="-8"/>
        </w:rPr>
        <w:t xml:space="preserve"> </w:t>
      </w:r>
      <w:r>
        <w:t>igra</w:t>
      </w:r>
      <w:r>
        <w:rPr>
          <w:spacing w:val="-58"/>
        </w:rPr>
        <w:t xml:space="preserve"> </w:t>
      </w:r>
      <w:r>
        <w:t xml:space="preserve">ključnu ulogu u zaštiti kompanija i institucija od ovih pretnji. Na </w:t>
      </w:r>
      <w:r>
        <w:t>osnovu analize odnosa</w:t>
      </w:r>
      <w:r>
        <w:rPr>
          <w:spacing w:val="1"/>
        </w:rPr>
        <w:t xml:space="preserve"> </w:t>
      </w:r>
      <w:r>
        <w:t>zaposlenih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Srbiji</w:t>
      </w:r>
      <w:r>
        <w:rPr>
          <w:spacing w:val="-1"/>
        </w:rPr>
        <w:t xml:space="preserve"> </w:t>
      </w:r>
      <w:r>
        <w:t>prema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bezbednosti,</w:t>
      </w:r>
      <w:r>
        <w:rPr>
          <w:spacing w:val="-1"/>
        </w:rPr>
        <w:t xml:space="preserve"> </w:t>
      </w:r>
      <w:r>
        <w:t>može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izvesti nekoliko</w:t>
      </w:r>
      <w:r>
        <w:rPr>
          <w:spacing w:val="-1"/>
        </w:rPr>
        <w:t xml:space="preserve"> </w:t>
      </w:r>
      <w:r>
        <w:t>važnih</w:t>
      </w:r>
      <w:r>
        <w:rPr>
          <w:spacing w:val="-1"/>
        </w:rPr>
        <w:t xml:space="preserve"> </w:t>
      </w:r>
      <w:r>
        <w:t>zaključaka.</w:t>
      </w:r>
    </w:p>
    <w:p w:rsidR="0053517B" w:rsidRDefault="009D28C4">
      <w:pPr>
        <w:pStyle w:val="BodyText"/>
        <w:spacing w:before="159" w:line="259" w:lineRule="auto"/>
        <w:ind w:right="819"/>
      </w:pPr>
      <w:r>
        <w:t>Jedan od glavnih problema je nedovoljna svest zaposlenih o značaju sajber bezbednosti. Iako</w:t>
      </w:r>
      <w:r>
        <w:rPr>
          <w:spacing w:val="1"/>
        </w:rPr>
        <w:t xml:space="preserve"> </w:t>
      </w:r>
      <w:r>
        <w:t>su sajber pretnje, kao što su hakerski napadi, krađa</w:t>
      </w:r>
      <w:r>
        <w:t xml:space="preserve"> podataka i širenje malvera, sve učestaliji,</w:t>
      </w:r>
      <w:r>
        <w:rPr>
          <w:spacing w:val="1"/>
        </w:rPr>
        <w:t xml:space="preserve"> </w:t>
      </w:r>
      <w:r>
        <w:rPr>
          <w:spacing w:val="-1"/>
        </w:rPr>
        <w:t>mnogi</w:t>
      </w:r>
      <w:r>
        <w:rPr>
          <w:spacing w:val="-14"/>
        </w:rPr>
        <w:t xml:space="preserve"> </w:t>
      </w:r>
      <w:r>
        <w:rPr>
          <w:spacing w:val="-1"/>
        </w:rPr>
        <w:t>zaposleni</w:t>
      </w:r>
      <w:r>
        <w:rPr>
          <w:spacing w:val="-14"/>
        </w:rPr>
        <w:t xml:space="preserve"> </w:t>
      </w:r>
      <w:r>
        <w:rPr>
          <w:spacing w:val="-1"/>
        </w:rPr>
        <w:t>još</w:t>
      </w:r>
      <w:r>
        <w:rPr>
          <w:spacing w:val="-14"/>
        </w:rPr>
        <w:t xml:space="preserve"> </w:t>
      </w:r>
      <w:r>
        <w:t>uvek</w:t>
      </w:r>
      <w:r>
        <w:rPr>
          <w:spacing w:val="-15"/>
        </w:rPr>
        <w:t xml:space="preserve"> </w:t>
      </w:r>
      <w:r>
        <w:t>ne</w:t>
      </w:r>
      <w:r>
        <w:rPr>
          <w:spacing w:val="-16"/>
        </w:rPr>
        <w:t xml:space="preserve"> </w:t>
      </w:r>
      <w:r>
        <w:t>shvataju</w:t>
      </w:r>
      <w:r>
        <w:rPr>
          <w:spacing w:val="-15"/>
        </w:rPr>
        <w:t xml:space="preserve"> </w:t>
      </w:r>
      <w:r>
        <w:t>dovoljno</w:t>
      </w:r>
      <w:r>
        <w:rPr>
          <w:spacing w:val="-14"/>
        </w:rPr>
        <w:t xml:space="preserve"> </w:t>
      </w:r>
      <w:r>
        <w:t>ozbiljno</w:t>
      </w:r>
      <w:r>
        <w:rPr>
          <w:spacing w:val="-14"/>
        </w:rPr>
        <w:t xml:space="preserve"> </w:t>
      </w:r>
      <w:r>
        <w:t>opasnosti</w:t>
      </w:r>
      <w:r>
        <w:rPr>
          <w:spacing w:val="-14"/>
        </w:rPr>
        <w:t xml:space="preserve"> </w:t>
      </w:r>
      <w:r>
        <w:t>koje</w:t>
      </w:r>
      <w:r>
        <w:rPr>
          <w:spacing w:val="-15"/>
        </w:rPr>
        <w:t xml:space="preserve"> </w:t>
      </w:r>
      <w:r>
        <w:t>dolaze</w:t>
      </w:r>
      <w:r>
        <w:rPr>
          <w:spacing w:val="-16"/>
        </w:rPr>
        <w:t xml:space="preserve"> </w:t>
      </w:r>
      <w:r>
        <w:t>sa</w:t>
      </w:r>
      <w:r>
        <w:rPr>
          <w:spacing w:val="-16"/>
        </w:rPr>
        <w:t xml:space="preserve"> </w:t>
      </w:r>
      <w:r>
        <w:t>neodgovornim</w:t>
      </w:r>
      <w:r>
        <w:rPr>
          <w:spacing w:val="-57"/>
        </w:rPr>
        <w:t xml:space="preserve"> </w:t>
      </w:r>
      <w:r>
        <w:t>korišćenjem IT sistema. Nedostatak znanja i edukacije na ovu temu rezultira time da mnogi</w:t>
      </w:r>
      <w:r>
        <w:rPr>
          <w:spacing w:val="1"/>
        </w:rPr>
        <w:t xml:space="preserve"> </w:t>
      </w:r>
      <w:r>
        <w:rPr>
          <w:spacing w:val="-1"/>
        </w:rPr>
        <w:t>zaposlenici</w:t>
      </w:r>
      <w:r>
        <w:rPr>
          <w:spacing w:val="-13"/>
        </w:rPr>
        <w:t xml:space="preserve"> </w:t>
      </w:r>
      <w:r>
        <w:t>nesvesno</w:t>
      </w:r>
      <w:r>
        <w:rPr>
          <w:spacing w:val="-13"/>
        </w:rPr>
        <w:t xml:space="preserve"> </w:t>
      </w:r>
      <w:r>
        <w:t>postaju</w:t>
      </w:r>
      <w:r>
        <w:rPr>
          <w:spacing w:val="-13"/>
        </w:rPr>
        <w:t xml:space="preserve"> </w:t>
      </w:r>
      <w:r>
        <w:t>slabe</w:t>
      </w:r>
      <w:r>
        <w:rPr>
          <w:spacing w:val="-15"/>
        </w:rPr>
        <w:t xml:space="preserve"> </w:t>
      </w:r>
      <w:r>
        <w:t>karike</w:t>
      </w:r>
      <w:r>
        <w:rPr>
          <w:spacing w:val="-15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bezbednosnom</w:t>
      </w:r>
      <w:r>
        <w:rPr>
          <w:spacing w:val="-13"/>
        </w:rPr>
        <w:t xml:space="preserve"> </w:t>
      </w:r>
      <w:r>
        <w:t>lancu.</w:t>
      </w:r>
      <w:r>
        <w:rPr>
          <w:spacing w:val="-13"/>
        </w:rPr>
        <w:t xml:space="preserve"> </w:t>
      </w:r>
      <w:r>
        <w:t>Phishing</w:t>
      </w:r>
      <w:r>
        <w:rPr>
          <w:spacing w:val="-12"/>
        </w:rPr>
        <w:t xml:space="preserve"> </w:t>
      </w:r>
      <w:r>
        <w:t>napadi,</w:t>
      </w:r>
      <w:r>
        <w:rPr>
          <w:spacing w:val="-13"/>
        </w:rPr>
        <w:t xml:space="preserve"> </w:t>
      </w:r>
      <w:r>
        <w:t>zloupotreba</w:t>
      </w:r>
      <w:r>
        <w:rPr>
          <w:spacing w:val="-58"/>
        </w:rPr>
        <w:t xml:space="preserve"> </w:t>
      </w:r>
      <w:r>
        <w:t>lozinki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nepažljivo</w:t>
      </w:r>
      <w:r>
        <w:rPr>
          <w:spacing w:val="-7"/>
        </w:rPr>
        <w:t xml:space="preserve"> </w:t>
      </w:r>
      <w:r>
        <w:t>rukovanje</w:t>
      </w:r>
      <w:r>
        <w:rPr>
          <w:spacing w:val="-9"/>
        </w:rPr>
        <w:t xml:space="preserve"> </w:t>
      </w:r>
      <w:r>
        <w:t>poverljivim</w:t>
      </w:r>
      <w:r>
        <w:rPr>
          <w:spacing w:val="-8"/>
        </w:rPr>
        <w:t xml:space="preserve"> </w:t>
      </w:r>
      <w:r>
        <w:t>podacima</w:t>
      </w:r>
      <w:r>
        <w:rPr>
          <w:spacing w:val="-9"/>
        </w:rPr>
        <w:t xml:space="preserve"> </w:t>
      </w:r>
      <w:r>
        <w:t>često</w:t>
      </w:r>
      <w:r>
        <w:rPr>
          <w:spacing w:val="-8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događaju</w:t>
      </w:r>
      <w:r>
        <w:rPr>
          <w:spacing w:val="-8"/>
        </w:rPr>
        <w:t xml:space="preserve"> </w:t>
      </w:r>
      <w:r>
        <w:t>zbog</w:t>
      </w:r>
      <w:r>
        <w:rPr>
          <w:spacing w:val="-4"/>
        </w:rPr>
        <w:t xml:space="preserve"> </w:t>
      </w:r>
      <w:r>
        <w:t>nedovoljne</w:t>
      </w:r>
      <w:r>
        <w:rPr>
          <w:spacing w:val="-9"/>
        </w:rPr>
        <w:t xml:space="preserve"> </w:t>
      </w:r>
      <w:r>
        <w:t>obuke</w:t>
      </w:r>
      <w:r>
        <w:rPr>
          <w:spacing w:val="-58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osnovnim bezbednosnim protokolima.</w:t>
      </w:r>
    </w:p>
    <w:p w:rsidR="0053517B" w:rsidRDefault="009D28C4">
      <w:pPr>
        <w:pStyle w:val="BodyText"/>
        <w:spacing w:before="158" w:line="259" w:lineRule="auto"/>
        <w:ind w:right="817"/>
      </w:pPr>
      <w:r>
        <w:t>U mnogim organizacijama u Srbiji sajber bezbednost se još uvek ne posmatra kao prioritet na</w:t>
      </w:r>
      <w:r>
        <w:rPr>
          <w:spacing w:val="-57"/>
        </w:rPr>
        <w:t xml:space="preserve"> </w:t>
      </w:r>
      <w:r>
        <w:t>nivou menadžmenta. Ukoliko rukovodstvo ne postavi sajber bezbednost kao strateški cilj i ne</w:t>
      </w:r>
      <w:r>
        <w:rPr>
          <w:spacing w:val="1"/>
        </w:rPr>
        <w:t xml:space="preserve"> </w:t>
      </w:r>
      <w:r>
        <w:t>razvije politike koje će zaposlene obavezati da slede standardizovane be</w:t>
      </w:r>
      <w:r>
        <w:t>zbednosne prakse,</w:t>
      </w:r>
      <w:r>
        <w:rPr>
          <w:spacing w:val="1"/>
        </w:rPr>
        <w:t xml:space="preserve"> </w:t>
      </w:r>
      <w:r>
        <w:t>teško je očekivati da će pojedinci samostalno inicirati promene u svom ponašanju. Uvođenje</w:t>
      </w:r>
      <w:r>
        <w:rPr>
          <w:spacing w:val="1"/>
        </w:rPr>
        <w:t xml:space="preserve"> </w:t>
      </w:r>
      <w:r>
        <w:t>obavezne</w:t>
      </w:r>
      <w:r>
        <w:rPr>
          <w:spacing w:val="-8"/>
        </w:rPr>
        <w:t xml:space="preserve"> </w:t>
      </w:r>
      <w:r>
        <w:t>obuke,</w:t>
      </w:r>
      <w:r>
        <w:rPr>
          <w:spacing w:val="-7"/>
        </w:rPr>
        <w:t xml:space="preserve"> </w:t>
      </w:r>
      <w:r>
        <w:t>periodičnih</w:t>
      </w:r>
      <w:r>
        <w:rPr>
          <w:spacing w:val="-7"/>
        </w:rPr>
        <w:t xml:space="preserve"> </w:t>
      </w:r>
      <w:r>
        <w:t>testova</w:t>
      </w:r>
      <w:r>
        <w:rPr>
          <w:spacing w:val="-7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simulacija</w:t>
      </w:r>
      <w:r>
        <w:rPr>
          <w:spacing w:val="-8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napada</w:t>
      </w:r>
      <w:r>
        <w:rPr>
          <w:spacing w:val="-7"/>
        </w:rPr>
        <w:t xml:space="preserve"> </w:t>
      </w:r>
      <w:r>
        <w:t>može</w:t>
      </w:r>
      <w:r>
        <w:rPr>
          <w:spacing w:val="-9"/>
        </w:rPr>
        <w:t xml:space="preserve"> </w:t>
      </w:r>
      <w:r>
        <w:t>značajno</w:t>
      </w:r>
      <w:r>
        <w:rPr>
          <w:spacing w:val="-7"/>
        </w:rPr>
        <w:t xml:space="preserve"> </w:t>
      </w:r>
      <w:r>
        <w:t>poboljšati</w:t>
      </w:r>
      <w:r>
        <w:rPr>
          <w:spacing w:val="-7"/>
        </w:rPr>
        <w:t xml:space="preserve"> </w:t>
      </w:r>
      <w:r>
        <w:t>svest</w:t>
      </w:r>
      <w:r>
        <w:rPr>
          <w:spacing w:val="-57"/>
        </w:rPr>
        <w:t xml:space="preserve"> </w:t>
      </w:r>
      <w:r>
        <w:t>zaposlenih</w:t>
      </w:r>
      <w:r>
        <w:rPr>
          <w:spacing w:val="-1"/>
        </w:rPr>
        <w:t xml:space="preserve"> </w:t>
      </w:r>
      <w:r>
        <w:t>o opasnostima i njihovoj ulozi u zaštiti</w:t>
      </w:r>
      <w:r>
        <w:rPr>
          <w:spacing w:val="-2"/>
        </w:rPr>
        <w:t xml:space="preserve"> </w:t>
      </w:r>
      <w:r>
        <w:t>poslovanja.</w:t>
      </w:r>
    </w:p>
    <w:p w:rsidR="0053517B" w:rsidRDefault="009D28C4">
      <w:pPr>
        <w:pStyle w:val="BodyText"/>
        <w:spacing w:before="158" w:line="259" w:lineRule="auto"/>
        <w:ind w:right="817"/>
      </w:pPr>
      <w:r>
        <w:t>Uvođenje</w:t>
      </w:r>
      <w:r>
        <w:rPr>
          <w:spacing w:val="-2"/>
        </w:rPr>
        <w:t xml:space="preserve"> </w:t>
      </w:r>
      <w:r>
        <w:t>redovne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kvalitetne</w:t>
      </w:r>
      <w:r>
        <w:rPr>
          <w:spacing w:val="-2"/>
        </w:rPr>
        <w:t xml:space="preserve"> </w:t>
      </w:r>
      <w:r>
        <w:t>obuke</w:t>
      </w:r>
      <w:r>
        <w:rPr>
          <w:spacing w:val="-3"/>
        </w:rPr>
        <w:t xml:space="preserve"> </w:t>
      </w:r>
      <w:r>
        <w:t>zaposlenih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bezbednosti</w:t>
      </w:r>
      <w:r>
        <w:rPr>
          <w:spacing w:val="-2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suštinskog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značaja</w:t>
      </w:r>
      <w:r>
        <w:rPr>
          <w:spacing w:val="-57"/>
        </w:rPr>
        <w:t xml:space="preserve"> </w:t>
      </w:r>
      <w:r>
        <w:t>za smanjenje rizika od napada. Trenutno, u mnogim kompanijama u Srbiji, obuka iz oblasti</w:t>
      </w:r>
      <w:r>
        <w:rPr>
          <w:spacing w:val="1"/>
        </w:rPr>
        <w:t xml:space="preserve"> </w:t>
      </w:r>
      <w:r>
        <w:t>sajber bezbednosti ili ne postoji, ili je minimalna i nedovolj</w:t>
      </w:r>
      <w:r>
        <w:t>na. Stalna edukacija o novim</w:t>
      </w:r>
      <w:r>
        <w:rPr>
          <w:spacing w:val="1"/>
        </w:rPr>
        <w:t xml:space="preserve"> </w:t>
      </w:r>
      <w:r>
        <w:t>pretnjama,</w:t>
      </w:r>
      <w:r>
        <w:rPr>
          <w:spacing w:val="-8"/>
        </w:rPr>
        <w:t xml:space="preserve"> </w:t>
      </w:r>
      <w:r>
        <w:t>bezbednosnim</w:t>
      </w:r>
      <w:r>
        <w:rPr>
          <w:spacing w:val="-7"/>
        </w:rPr>
        <w:t xml:space="preserve"> </w:t>
      </w:r>
      <w:r>
        <w:t>praksama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alatima</w:t>
      </w:r>
      <w:r>
        <w:rPr>
          <w:spacing w:val="-7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zaštitu</w:t>
      </w:r>
      <w:r>
        <w:rPr>
          <w:spacing w:val="-6"/>
        </w:rPr>
        <w:t xml:space="preserve"> </w:t>
      </w:r>
      <w:r>
        <w:t>može</w:t>
      </w:r>
      <w:r>
        <w:rPr>
          <w:spacing w:val="-9"/>
        </w:rPr>
        <w:t xml:space="preserve"> </w:t>
      </w:r>
      <w:r>
        <w:t>unaprediti</w:t>
      </w:r>
      <w:r>
        <w:rPr>
          <w:spacing w:val="-6"/>
        </w:rPr>
        <w:t xml:space="preserve"> </w:t>
      </w:r>
      <w:r>
        <w:t>ponašanje</w:t>
      </w:r>
      <w:r>
        <w:rPr>
          <w:spacing w:val="-8"/>
        </w:rPr>
        <w:t xml:space="preserve"> </w:t>
      </w:r>
      <w:r>
        <w:t>zaposlenih.</w:t>
      </w:r>
      <w:r>
        <w:rPr>
          <w:spacing w:val="-57"/>
        </w:rPr>
        <w:t xml:space="preserve"> </w:t>
      </w:r>
      <w:r>
        <w:t>Programi</w:t>
      </w:r>
      <w:r>
        <w:rPr>
          <w:spacing w:val="1"/>
        </w:rPr>
        <w:t xml:space="preserve"> </w:t>
      </w:r>
      <w:r>
        <w:t>edukacije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trebalo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budu</w:t>
      </w:r>
      <w:r>
        <w:rPr>
          <w:spacing w:val="1"/>
        </w:rPr>
        <w:t xml:space="preserve"> </w:t>
      </w:r>
      <w:r>
        <w:t>jednokratni,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kontinuirani,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fokusom</w:t>
      </w:r>
      <w:r>
        <w:rPr>
          <w:spacing w:val="1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praktične aspekte zaštite – kao što su upravljanje lozinkama, prepoznavanje phishing mejlova</w:t>
      </w:r>
      <w:r>
        <w:rPr>
          <w:spacing w:val="-5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pravilno čuvanje poverljivih podataka.</w:t>
      </w:r>
    </w:p>
    <w:p w:rsidR="0053517B" w:rsidRDefault="009D28C4">
      <w:pPr>
        <w:pStyle w:val="BodyText"/>
        <w:spacing w:before="160" w:line="259" w:lineRule="auto"/>
        <w:ind w:right="816"/>
      </w:pPr>
      <w:r>
        <w:t>Pored edukacije, važno je zaposlenima obezbediti odgovarajuće alate i tehnološke resurse za</w:t>
      </w:r>
      <w:r>
        <w:rPr>
          <w:spacing w:val="1"/>
        </w:rPr>
        <w:t xml:space="preserve"> </w:t>
      </w:r>
      <w:r>
        <w:t>sprovođenje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praks</w:t>
      </w:r>
      <w:r>
        <w:t>i.</w:t>
      </w:r>
      <w:r>
        <w:rPr>
          <w:spacing w:val="1"/>
        </w:rPr>
        <w:t xml:space="preserve"> </w:t>
      </w:r>
      <w:r>
        <w:t>Uvođenje</w:t>
      </w:r>
      <w:r>
        <w:rPr>
          <w:spacing w:val="1"/>
        </w:rPr>
        <w:t xml:space="preserve"> </w:t>
      </w:r>
      <w:r>
        <w:t>naprednih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rešenja,</w:t>
      </w:r>
      <w:r>
        <w:rPr>
          <w:spacing w:val="1"/>
        </w:rPr>
        <w:t xml:space="preserve"> </w:t>
      </w:r>
      <w:r>
        <w:t>poput</w:t>
      </w:r>
      <w:r>
        <w:rPr>
          <w:spacing w:val="1"/>
        </w:rPr>
        <w:t xml:space="preserve"> </w:t>
      </w:r>
      <w:r>
        <w:t>višefaktorske</w:t>
      </w:r>
      <w:r>
        <w:rPr>
          <w:spacing w:val="54"/>
        </w:rPr>
        <w:t xml:space="preserve"> </w:t>
      </w:r>
      <w:r>
        <w:t>autentifikacije,</w:t>
      </w:r>
      <w:r>
        <w:rPr>
          <w:spacing w:val="55"/>
        </w:rPr>
        <w:t xml:space="preserve"> </w:t>
      </w:r>
      <w:r>
        <w:t>enkripcije</w:t>
      </w:r>
      <w:r>
        <w:rPr>
          <w:spacing w:val="54"/>
        </w:rPr>
        <w:t xml:space="preserve"> </w:t>
      </w:r>
      <w:r>
        <w:t>podataka</w:t>
      </w:r>
      <w:r>
        <w:rPr>
          <w:spacing w:val="55"/>
        </w:rPr>
        <w:t xml:space="preserve"> </w:t>
      </w:r>
      <w:r>
        <w:t>i</w:t>
      </w:r>
      <w:r>
        <w:rPr>
          <w:spacing w:val="55"/>
        </w:rPr>
        <w:t xml:space="preserve"> </w:t>
      </w:r>
      <w:r>
        <w:t>redovnih</w:t>
      </w:r>
      <w:r>
        <w:rPr>
          <w:spacing w:val="55"/>
        </w:rPr>
        <w:t xml:space="preserve"> </w:t>
      </w:r>
      <w:r>
        <w:t>bezbednosnih</w:t>
      </w:r>
      <w:r>
        <w:rPr>
          <w:spacing w:val="56"/>
        </w:rPr>
        <w:t xml:space="preserve"> </w:t>
      </w:r>
      <w:r>
        <w:t>provera,</w:t>
      </w:r>
      <w:r>
        <w:rPr>
          <w:spacing w:val="2"/>
        </w:rPr>
        <w:t xml:space="preserve"> </w:t>
      </w:r>
      <w:r>
        <w:t>može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1"/>
      </w:pPr>
      <w:r>
        <w:t>pomoći zaposlenima da lakše usvoje i primene bezbednosne mere. Pored toga, postavljanje</w:t>
      </w:r>
      <w:r>
        <w:rPr>
          <w:spacing w:val="1"/>
        </w:rPr>
        <w:t xml:space="preserve"> </w:t>
      </w:r>
      <w:r>
        <w:t>jasnih</w:t>
      </w:r>
      <w:r>
        <w:rPr>
          <w:spacing w:val="1"/>
        </w:rPr>
        <w:t xml:space="preserve"> </w:t>
      </w:r>
      <w:r>
        <w:t>proc</w:t>
      </w:r>
      <w:r>
        <w:t>edura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smernica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prijavu</w:t>
      </w:r>
      <w:r>
        <w:rPr>
          <w:spacing w:val="1"/>
        </w:rPr>
        <w:t xml:space="preserve"> </w:t>
      </w:r>
      <w:r>
        <w:t>sumnjivih</w:t>
      </w:r>
      <w:r>
        <w:rPr>
          <w:spacing w:val="1"/>
        </w:rPr>
        <w:t xml:space="preserve"> </w:t>
      </w:r>
      <w:r>
        <w:t>aktivnosti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incidenata</w:t>
      </w:r>
      <w:r>
        <w:rPr>
          <w:spacing w:val="1"/>
        </w:rPr>
        <w:t xml:space="preserve"> </w:t>
      </w:r>
      <w:r>
        <w:t>omogućava</w:t>
      </w:r>
      <w:r>
        <w:rPr>
          <w:spacing w:val="-2"/>
        </w:rPr>
        <w:t xml:space="preserve"> </w:t>
      </w:r>
      <w:r>
        <w:t>zaposlenima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budu aktivni</w:t>
      </w:r>
      <w:r>
        <w:rPr>
          <w:spacing w:val="-1"/>
        </w:rPr>
        <w:t xml:space="preserve"> </w:t>
      </w:r>
      <w:r>
        <w:t>učesnici</w:t>
      </w:r>
      <w:r>
        <w:rPr>
          <w:spacing w:val="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zaštiti organizacije.</w:t>
      </w:r>
    </w:p>
    <w:p w:rsidR="0053517B" w:rsidRDefault="009D28C4">
      <w:pPr>
        <w:pStyle w:val="BodyText"/>
        <w:spacing w:before="160" w:line="259" w:lineRule="auto"/>
        <w:ind w:right="816"/>
      </w:pPr>
      <w:r>
        <w:t>Jedan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ključnih</w:t>
      </w:r>
      <w:r>
        <w:rPr>
          <w:spacing w:val="1"/>
        </w:rPr>
        <w:t xml:space="preserve"> </w:t>
      </w:r>
      <w:r>
        <w:t>aspekata</w:t>
      </w:r>
      <w:r>
        <w:rPr>
          <w:spacing w:val="1"/>
        </w:rPr>
        <w:t xml:space="preserve"> </w:t>
      </w:r>
      <w:r>
        <w:t>odnosa</w:t>
      </w:r>
      <w:r>
        <w:rPr>
          <w:spacing w:val="1"/>
        </w:rPr>
        <w:t xml:space="preserve"> </w:t>
      </w:r>
      <w:r>
        <w:t>zaposlenih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razumevanje</w:t>
      </w:r>
      <w:r>
        <w:rPr>
          <w:spacing w:val="-57"/>
        </w:rPr>
        <w:t xml:space="preserve"> </w:t>
      </w:r>
      <w:r>
        <w:t>njihove lične odgovornosti. Sajber bezbednost nije samo zadatak IT sektora, već zajednička</w:t>
      </w:r>
      <w:r>
        <w:rPr>
          <w:spacing w:val="1"/>
        </w:rPr>
        <w:t xml:space="preserve"> </w:t>
      </w:r>
      <w:r>
        <w:t>odgovornost</w:t>
      </w:r>
      <w:r>
        <w:rPr>
          <w:spacing w:val="1"/>
        </w:rPr>
        <w:t xml:space="preserve"> </w:t>
      </w:r>
      <w:r>
        <w:t>svih</w:t>
      </w:r>
      <w:r>
        <w:rPr>
          <w:spacing w:val="1"/>
        </w:rPr>
        <w:t xml:space="preserve"> </w:t>
      </w:r>
      <w:r>
        <w:t>zaposlenih.</w:t>
      </w:r>
      <w:r>
        <w:rPr>
          <w:spacing w:val="1"/>
        </w:rPr>
        <w:t xml:space="preserve"> </w:t>
      </w:r>
      <w:r>
        <w:t>Svaki</w:t>
      </w:r>
      <w:r>
        <w:rPr>
          <w:spacing w:val="1"/>
        </w:rPr>
        <w:t xml:space="preserve"> </w:t>
      </w:r>
      <w:r>
        <w:t>pojedinac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koristi</w:t>
      </w:r>
      <w:r>
        <w:rPr>
          <w:spacing w:val="1"/>
        </w:rPr>
        <w:t xml:space="preserve"> </w:t>
      </w:r>
      <w:r>
        <w:t>digitalne</w:t>
      </w:r>
      <w:r>
        <w:rPr>
          <w:spacing w:val="1"/>
        </w:rPr>
        <w:t xml:space="preserve"> </w:t>
      </w:r>
      <w:r>
        <w:t>alate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ima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osetljivim podacima mora biti svestan svojih dužnosti i potencijalnog uticaja</w:t>
      </w:r>
      <w:r>
        <w:t xml:space="preserve"> svog ponašanja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bezbednost cele organizacije.</w:t>
      </w:r>
    </w:p>
    <w:p w:rsidR="0053517B" w:rsidRDefault="009D28C4">
      <w:pPr>
        <w:pStyle w:val="BodyText"/>
        <w:spacing w:before="159" w:line="259" w:lineRule="auto"/>
        <w:ind w:right="817"/>
      </w:pPr>
      <w:r>
        <w:t>Kultura sajber bezbednosti u Srbiji još uvek prolazi kroz fazu formiranja. Za postizanje</w:t>
      </w:r>
      <w:r>
        <w:rPr>
          <w:spacing w:val="1"/>
        </w:rPr>
        <w:t xml:space="preserve"> </w:t>
      </w:r>
      <w:r>
        <w:t>održivih rezultata, potrebno je raditi na promeni mentaliteta zaposlenih, gde će se sajber</w:t>
      </w:r>
      <w:r>
        <w:rPr>
          <w:spacing w:val="1"/>
        </w:rPr>
        <w:t xml:space="preserve"> </w:t>
      </w:r>
      <w:r>
        <w:rPr>
          <w:spacing w:val="-1"/>
        </w:rPr>
        <w:t>bezbednost</w:t>
      </w:r>
      <w:r>
        <w:rPr>
          <w:spacing w:val="-14"/>
        </w:rPr>
        <w:t xml:space="preserve"> </w:t>
      </w:r>
      <w:r>
        <w:rPr>
          <w:spacing w:val="-1"/>
        </w:rPr>
        <w:t>posmatrati</w:t>
      </w:r>
      <w:r>
        <w:rPr>
          <w:spacing w:val="-14"/>
        </w:rPr>
        <w:t xml:space="preserve"> </w:t>
      </w:r>
      <w:r>
        <w:t>kao</w:t>
      </w:r>
      <w:r>
        <w:rPr>
          <w:spacing w:val="-15"/>
        </w:rPr>
        <w:t xml:space="preserve"> </w:t>
      </w:r>
      <w:r>
        <w:t>s</w:t>
      </w:r>
      <w:r>
        <w:t>vakodnevna</w:t>
      </w:r>
      <w:r>
        <w:rPr>
          <w:spacing w:val="-16"/>
        </w:rPr>
        <w:t xml:space="preserve"> </w:t>
      </w:r>
      <w:r>
        <w:t>praksa,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</w:t>
      </w:r>
      <w:r>
        <w:rPr>
          <w:spacing w:val="-16"/>
        </w:rPr>
        <w:t xml:space="preserve"> </w:t>
      </w:r>
      <w:r>
        <w:t>kao</w:t>
      </w:r>
      <w:r>
        <w:rPr>
          <w:spacing w:val="-15"/>
        </w:rPr>
        <w:t xml:space="preserve"> </w:t>
      </w:r>
      <w:r>
        <w:t>nešto</w:t>
      </w:r>
      <w:r>
        <w:rPr>
          <w:spacing w:val="-14"/>
        </w:rPr>
        <w:t xml:space="preserve"> </w:t>
      </w:r>
      <w:r>
        <w:t>što</w:t>
      </w:r>
      <w:r>
        <w:rPr>
          <w:spacing w:val="-13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odnosi</w:t>
      </w:r>
      <w:r>
        <w:rPr>
          <w:spacing w:val="-14"/>
        </w:rPr>
        <w:t xml:space="preserve"> </w:t>
      </w:r>
      <w:r>
        <w:t>samo</w:t>
      </w:r>
      <w:r>
        <w:rPr>
          <w:spacing w:val="-14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specifične</w:t>
      </w:r>
      <w:r>
        <w:rPr>
          <w:spacing w:val="-57"/>
        </w:rPr>
        <w:t xml:space="preserve"> </w:t>
      </w:r>
      <w:r>
        <w:t>događaje ili incidente. Uspeh u ovoj oblasti zavisi od integracije bezbednosnih praksi u</w:t>
      </w:r>
      <w:r>
        <w:rPr>
          <w:spacing w:val="1"/>
        </w:rPr>
        <w:t xml:space="preserve"> </w:t>
      </w:r>
      <w:r>
        <w:t>svakodnevne poslovne aktivnosti, kao i od toga koliko će sajber bezbednost postati sastavni</w:t>
      </w:r>
      <w:r>
        <w:rPr>
          <w:spacing w:val="1"/>
        </w:rPr>
        <w:t xml:space="preserve"> </w:t>
      </w:r>
      <w:r>
        <w:t>deo</w:t>
      </w:r>
      <w:r>
        <w:rPr>
          <w:spacing w:val="-1"/>
        </w:rPr>
        <w:t xml:space="preserve"> </w:t>
      </w:r>
      <w:r>
        <w:t>organizacione kulture.</w:t>
      </w:r>
    </w:p>
    <w:p w:rsidR="0053517B" w:rsidRDefault="009D28C4">
      <w:pPr>
        <w:pStyle w:val="BodyText"/>
        <w:spacing w:before="158" w:line="259" w:lineRule="auto"/>
        <w:ind w:right="816"/>
      </w:pPr>
      <w:r>
        <w:t>Odnos zaposlenih prema sajber bezbednosti u Srbiji ima ključnu ulogu u zaštiti organizacija</w:t>
      </w:r>
      <w:r>
        <w:rPr>
          <w:spacing w:val="1"/>
        </w:rPr>
        <w:t xml:space="preserve"> </w:t>
      </w:r>
      <w:r>
        <w:t>od pretnji u digitalnom svetu. Iako svest o sajber pretnjama raste, mnoge organizacije se</w:t>
      </w:r>
      <w:r>
        <w:rPr>
          <w:spacing w:val="1"/>
        </w:rPr>
        <w:t xml:space="preserve"> </w:t>
      </w:r>
      <w:r>
        <w:t>suočavaju sa izazovima kao što su nedovoljno obrazo</w:t>
      </w:r>
      <w:r>
        <w:t>vanje, otpor prema promenama i manjak</w:t>
      </w:r>
      <w:r>
        <w:rPr>
          <w:spacing w:val="-57"/>
        </w:rPr>
        <w:t xml:space="preserve"> </w:t>
      </w:r>
      <w:r>
        <w:t>resursa. Kako bi se uspešno suočili sa ovim izazovima, organizacije moraju da ulažu u</w:t>
      </w:r>
      <w:r>
        <w:rPr>
          <w:spacing w:val="1"/>
        </w:rPr>
        <w:t xml:space="preserve"> </w:t>
      </w:r>
      <w:r>
        <w:t>kontinuiranu edukaciju zaposlenih, razvoj sigurnosne kulture i primenu tehnoloških rešenja</w:t>
      </w:r>
      <w:r>
        <w:rPr>
          <w:spacing w:val="1"/>
        </w:rPr>
        <w:t xml:space="preserve"> </w:t>
      </w:r>
      <w:r>
        <w:t>koja</w:t>
      </w:r>
      <w:r>
        <w:rPr>
          <w:spacing w:val="-1"/>
        </w:rPr>
        <w:t xml:space="preserve"> </w:t>
      </w:r>
      <w:r>
        <w:t>smanjuju uticaj ljudske</w:t>
      </w:r>
      <w:r>
        <w:rPr>
          <w:spacing w:val="-1"/>
        </w:rPr>
        <w:t xml:space="preserve"> </w:t>
      </w:r>
      <w:r>
        <w:t>greške.</w:t>
      </w:r>
    </w:p>
    <w:p w:rsidR="0053517B" w:rsidRDefault="009D28C4">
      <w:pPr>
        <w:pStyle w:val="BodyText"/>
        <w:spacing w:before="161" w:line="259" w:lineRule="auto"/>
        <w:ind w:right="818"/>
      </w:pPr>
      <w:r>
        <w:t>Odno</w:t>
      </w:r>
      <w:r>
        <w:t>s zaposlenih prema sajber bezbednosti u Srbiji pokazuje da postoji prostor za značajna</w:t>
      </w:r>
      <w:r>
        <w:rPr>
          <w:spacing w:val="1"/>
        </w:rPr>
        <w:t xml:space="preserve"> </w:t>
      </w:r>
      <w:r>
        <w:t>unapređenja,</w:t>
      </w:r>
      <w:r>
        <w:rPr>
          <w:spacing w:val="-11"/>
        </w:rPr>
        <w:t xml:space="preserve"> </w:t>
      </w:r>
      <w:r>
        <w:t>posebno</w:t>
      </w:r>
      <w:r>
        <w:rPr>
          <w:spacing w:val="-11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oblastima</w:t>
      </w:r>
      <w:r>
        <w:rPr>
          <w:spacing w:val="-11"/>
        </w:rPr>
        <w:t xml:space="preserve"> </w:t>
      </w:r>
      <w:r>
        <w:t>edukacije,</w:t>
      </w:r>
      <w:r>
        <w:rPr>
          <w:spacing w:val="-11"/>
        </w:rPr>
        <w:t xml:space="preserve"> </w:t>
      </w:r>
      <w:r>
        <w:t>podrške</w:t>
      </w:r>
      <w:r>
        <w:rPr>
          <w:spacing w:val="-12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strane</w:t>
      </w:r>
      <w:r>
        <w:rPr>
          <w:spacing w:val="-12"/>
        </w:rPr>
        <w:t xml:space="preserve"> </w:t>
      </w:r>
      <w:r>
        <w:t>menadžmenta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implementacije</w:t>
      </w:r>
      <w:r>
        <w:rPr>
          <w:spacing w:val="-58"/>
        </w:rPr>
        <w:t xml:space="preserve"> </w:t>
      </w:r>
      <w:r>
        <w:t>adekvatnih tehnoloških rešenja. Kako pretnje postaju sve sofisticiranije, tako</w:t>
      </w:r>
      <w:r>
        <w:t xml:space="preserve"> i odgovornost</w:t>
      </w:r>
      <w:r>
        <w:rPr>
          <w:spacing w:val="1"/>
        </w:rPr>
        <w:t xml:space="preserve"> </w:t>
      </w:r>
      <w:r>
        <w:t>zaposlenih</w:t>
      </w:r>
      <w:r>
        <w:rPr>
          <w:spacing w:val="-7"/>
        </w:rPr>
        <w:t xml:space="preserve"> </w:t>
      </w:r>
      <w:r>
        <w:t>raste,</w:t>
      </w:r>
      <w:r>
        <w:rPr>
          <w:spacing w:val="-7"/>
        </w:rPr>
        <w:t xml:space="preserve"> </w:t>
      </w:r>
      <w:r>
        <w:t>pa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neophodno</w:t>
      </w:r>
      <w:r>
        <w:rPr>
          <w:spacing w:val="-6"/>
        </w:rPr>
        <w:t xml:space="preserve"> </w:t>
      </w:r>
      <w:r>
        <w:t>stvoriti</w:t>
      </w:r>
      <w:r>
        <w:rPr>
          <w:spacing w:val="-6"/>
        </w:rPr>
        <w:t xml:space="preserve"> </w:t>
      </w:r>
      <w:r>
        <w:t>okruženje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kojem</w:t>
      </w:r>
      <w:r>
        <w:rPr>
          <w:spacing w:val="-6"/>
        </w:rPr>
        <w:t xml:space="preserve"> </w:t>
      </w:r>
      <w:r>
        <w:t>će</w:t>
      </w:r>
      <w:r>
        <w:rPr>
          <w:spacing w:val="-8"/>
        </w:rPr>
        <w:t xml:space="preserve"> </w:t>
      </w:r>
      <w:r>
        <w:t>sajber</w:t>
      </w:r>
      <w:r>
        <w:rPr>
          <w:spacing w:val="-7"/>
        </w:rPr>
        <w:t xml:space="preserve"> </w:t>
      </w:r>
      <w:r>
        <w:t>bezbednost</w:t>
      </w:r>
      <w:r>
        <w:rPr>
          <w:spacing w:val="-6"/>
        </w:rPr>
        <w:t xml:space="preserve"> </w:t>
      </w:r>
      <w:r>
        <w:t>biti</w:t>
      </w:r>
      <w:r>
        <w:rPr>
          <w:spacing w:val="-7"/>
        </w:rPr>
        <w:t xml:space="preserve"> </w:t>
      </w:r>
      <w:r>
        <w:t>prioritet</w:t>
      </w:r>
      <w:r>
        <w:rPr>
          <w:spacing w:val="-57"/>
        </w:rPr>
        <w:t xml:space="preserve"> </w:t>
      </w:r>
      <w:r>
        <w:t>i deo svakodnevne rutine. Samo sa sinhronizovanim naporima svih zaposlenih, kompanije u</w:t>
      </w:r>
      <w:r>
        <w:rPr>
          <w:spacing w:val="1"/>
        </w:rPr>
        <w:t xml:space="preserve"> </w:t>
      </w:r>
      <w:r>
        <w:t>Srbiji</w:t>
      </w:r>
      <w:r>
        <w:rPr>
          <w:spacing w:val="-1"/>
        </w:rPr>
        <w:t xml:space="preserve"> </w:t>
      </w:r>
      <w:r>
        <w:t>mogu da</w:t>
      </w:r>
      <w:r>
        <w:rPr>
          <w:spacing w:val="-1"/>
        </w:rPr>
        <w:t xml:space="preserve"> </w:t>
      </w:r>
      <w:r>
        <w:t>ostvare</w:t>
      </w:r>
      <w:r>
        <w:rPr>
          <w:spacing w:val="-2"/>
        </w:rPr>
        <w:t xml:space="preserve"> </w:t>
      </w:r>
      <w:r>
        <w:t>visok nivo zaštite i</w:t>
      </w:r>
      <w:r>
        <w:rPr>
          <w:spacing w:val="-1"/>
        </w:rPr>
        <w:t xml:space="preserve"> </w:t>
      </w:r>
      <w:r>
        <w:t>smanje rizik od sajber</w:t>
      </w:r>
      <w:r>
        <w:rPr>
          <w:spacing w:val="-2"/>
        </w:rPr>
        <w:t xml:space="preserve"> </w:t>
      </w:r>
      <w:r>
        <w:t>pretnji.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29"/>
        </w:numPr>
        <w:tabs>
          <w:tab w:val="left" w:pos="1952"/>
        </w:tabs>
        <w:spacing w:line="256" w:lineRule="auto"/>
        <w:ind w:left="4304" w:right="1614" w:hanging="2912"/>
      </w:pPr>
      <w:bookmarkStart w:id="123" w:name="_bookmark123"/>
      <w:bookmarkEnd w:id="123"/>
      <w:r>
        <w:t>Odnos privrednih subjekata u Srbiji prema sajber</w:t>
      </w:r>
      <w:r>
        <w:rPr>
          <w:spacing w:val="-77"/>
        </w:rPr>
        <w:t xml:space="preserve"> </w:t>
      </w:r>
      <w:r>
        <w:t>bezbednosti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40"/>
        </w:rPr>
      </w:pPr>
    </w:p>
    <w:p w:rsidR="0053517B" w:rsidRDefault="009D28C4">
      <w:pPr>
        <w:pStyle w:val="BodyText"/>
        <w:spacing w:line="259" w:lineRule="auto"/>
        <w:ind w:right="822"/>
      </w:pPr>
      <w:r>
        <w:t>Odnos privrednih subjekata, banaka i osiguravajućih kompanija prema sajber bezbednosti u</w:t>
      </w:r>
      <w:r>
        <w:rPr>
          <w:spacing w:val="1"/>
        </w:rPr>
        <w:t xml:space="preserve"> </w:t>
      </w:r>
      <w:r>
        <w:t>Srbiji je tema koja postaje sve relevantnija u poslednjih nekoliko godina, kako globalni</w:t>
      </w:r>
      <w:r>
        <w:rPr>
          <w:spacing w:val="1"/>
        </w:rPr>
        <w:t xml:space="preserve"> </w:t>
      </w:r>
      <w:r>
        <w:t>trendovi digitalizacije utiču na privredu i ekonomiju, a pretnje sajber napadima postaju sve</w:t>
      </w:r>
      <w:r>
        <w:rPr>
          <w:spacing w:val="1"/>
        </w:rPr>
        <w:t xml:space="preserve"> </w:t>
      </w:r>
      <w:r>
        <w:t>izraženije. Ovaj tekst detaljno razmatra kako različiti akteri iz privredn</w:t>
      </w:r>
      <w:r>
        <w:t>og sektora Srbije</w:t>
      </w:r>
      <w:r>
        <w:rPr>
          <w:spacing w:val="1"/>
        </w:rPr>
        <w:t xml:space="preserve"> </w:t>
      </w:r>
      <w:r>
        <w:t>pristupaju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izazove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kojima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suočavaju,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koje</w:t>
      </w:r>
      <w:r>
        <w:rPr>
          <w:spacing w:val="1"/>
        </w:rPr>
        <w:t xml:space="preserve"> </w:t>
      </w:r>
      <w:r>
        <w:t>preduzimaju,</w:t>
      </w:r>
      <w:r>
        <w:rPr>
          <w:spacing w:val="-1"/>
        </w:rPr>
        <w:t xml:space="preserve"> </w:t>
      </w:r>
      <w:r>
        <w:t>kao i regulatorni okvir koji ih obavezuje.</w:t>
      </w:r>
    </w:p>
    <w:p w:rsidR="0053517B" w:rsidRDefault="009D28C4">
      <w:pPr>
        <w:pStyle w:val="Heading3"/>
        <w:spacing w:before="154"/>
        <w:jc w:val="both"/>
        <w:rPr>
          <w:sz w:val="16"/>
        </w:rPr>
      </w:pPr>
      <w:r>
        <w:t>Privredni</w:t>
      </w:r>
      <w:r>
        <w:rPr>
          <w:spacing w:val="-1"/>
        </w:rPr>
        <w:t xml:space="preserve"> </w:t>
      </w:r>
      <w:r>
        <w:t>subjekti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Srbiji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</w:t>
      </w:r>
      <w:hyperlink w:anchor="_bookmark124" w:history="1">
        <w:r>
          <w:rPr>
            <w:position w:val="8"/>
            <w:sz w:val="16"/>
          </w:rPr>
          <w:t>88</w:t>
        </w:r>
      </w:hyperlink>
    </w:p>
    <w:p w:rsidR="0053517B" w:rsidRDefault="009D28C4">
      <w:pPr>
        <w:pStyle w:val="BodyText"/>
        <w:spacing w:before="182" w:line="259" w:lineRule="auto"/>
        <w:ind w:right="817"/>
      </w:pPr>
      <w:r>
        <w:t>Privredni subjekt</w:t>
      </w:r>
      <w:r>
        <w:t>i u Srbiji, poput malih, srednjih i velikih preduzeća, suočavaju se sa rastućim</w:t>
      </w:r>
      <w:r>
        <w:rPr>
          <w:spacing w:val="-57"/>
        </w:rPr>
        <w:t xml:space="preserve"> </w:t>
      </w:r>
      <w:r>
        <w:t>rizicima</w:t>
      </w:r>
      <w:r>
        <w:rPr>
          <w:spacing w:val="55"/>
        </w:rPr>
        <w:t xml:space="preserve"> </w:t>
      </w:r>
      <w:r>
        <w:t>u</w:t>
      </w:r>
      <w:r>
        <w:rPr>
          <w:spacing w:val="57"/>
        </w:rPr>
        <w:t xml:space="preserve"> </w:t>
      </w:r>
      <w:r>
        <w:t>sajber</w:t>
      </w:r>
      <w:r>
        <w:rPr>
          <w:spacing w:val="55"/>
        </w:rPr>
        <w:t xml:space="preserve"> </w:t>
      </w:r>
      <w:r>
        <w:t>prostoru.</w:t>
      </w:r>
      <w:r>
        <w:rPr>
          <w:spacing w:val="57"/>
        </w:rPr>
        <w:t xml:space="preserve"> </w:t>
      </w:r>
      <w:r>
        <w:t>Zbog</w:t>
      </w:r>
      <w:r>
        <w:rPr>
          <w:spacing w:val="56"/>
        </w:rPr>
        <w:t xml:space="preserve"> </w:t>
      </w:r>
      <w:r>
        <w:t>ubrzane</w:t>
      </w:r>
      <w:r>
        <w:rPr>
          <w:spacing w:val="56"/>
        </w:rPr>
        <w:t xml:space="preserve"> </w:t>
      </w:r>
      <w:r>
        <w:t>digitalizacije</w:t>
      </w:r>
      <w:r>
        <w:rPr>
          <w:spacing w:val="55"/>
        </w:rPr>
        <w:t xml:space="preserve"> </w:t>
      </w:r>
      <w:r>
        <w:t>poslovnih</w:t>
      </w:r>
      <w:r>
        <w:rPr>
          <w:spacing w:val="57"/>
        </w:rPr>
        <w:t xml:space="preserve"> </w:t>
      </w:r>
      <w:r>
        <w:t>procesa,</w:t>
      </w:r>
      <w:r>
        <w:rPr>
          <w:spacing w:val="56"/>
        </w:rPr>
        <w:t xml:space="preserve"> </w:t>
      </w:r>
      <w:r>
        <w:t>uključujući</w:t>
      </w:r>
      <w:r>
        <w:rPr>
          <w:spacing w:val="57"/>
        </w:rPr>
        <w:t xml:space="preserve"> </w:t>
      </w:r>
      <w:r>
        <w:t>e-</w:t>
      </w:r>
    </w:p>
    <w:p w:rsidR="0053517B" w:rsidRDefault="0053517B">
      <w:pPr>
        <w:pStyle w:val="BodyText"/>
        <w:spacing w:before="6"/>
        <w:ind w:left="0"/>
        <w:jc w:val="left"/>
        <w:rPr>
          <w:sz w:val="19"/>
        </w:rPr>
      </w:pPr>
      <w:r w:rsidRPr="0053517B">
        <w:pict>
          <v:rect id="_x0000_s2184" style="position:absolute;margin-left:1in;margin-top:13.2pt;width:2in;height:.7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24" w:name="_bookmark124"/>
      <w:bookmarkEnd w:id="124"/>
      <w:r>
        <w:rPr>
          <w:rFonts w:ascii="Calibri"/>
          <w:sz w:val="20"/>
          <w:vertAlign w:val="superscript"/>
        </w:rPr>
        <w:t>88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Wright,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T.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Business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Sector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Cybersecurity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Approaches.,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40-45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9"/>
      </w:pPr>
      <w:r>
        <w:t>trgovinu, digitalne platforme, automatizovane sisteme za upravljanje podacima i povezivanje</w:t>
      </w:r>
      <w:r>
        <w:rPr>
          <w:spacing w:val="1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međunarodnim</w:t>
      </w:r>
      <w:r>
        <w:rPr>
          <w:spacing w:val="-8"/>
        </w:rPr>
        <w:t xml:space="preserve"> </w:t>
      </w:r>
      <w:r>
        <w:t>tržištima,</w:t>
      </w:r>
      <w:r>
        <w:rPr>
          <w:spacing w:val="-10"/>
        </w:rPr>
        <w:t xml:space="preserve"> </w:t>
      </w:r>
      <w:r>
        <w:t>preduzeća</w:t>
      </w:r>
      <w:r>
        <w:rPr>
          <w:spacing w:val="-10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postala</w:t>
      </w:r>
      <w:r>
        <w:rPr>
          <w:spacing w:val="-7"/>
        </w:rPr>
        <w:t xml:space="preserve"> </w:t>
      </w:r>
      <w:r>
        <w:t>meta</w:t>
      </w:r>
      <w:r>
        <w:rPr>
          <w:spacing w:val="-11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kriminalaca.</w:t>
      </w:r>
      <w:r>
        <w:rPr>
          <w:spacing w:val="-7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napadi</w:t>
      </w:r>
      <w:r>
        <w:rPr>
          <w:spacing w:val="-9"/>
        </w:rPr>
        <w:t xml:space="preserve"> </w:t>
      </w:r>
      <w:r>
        <w:t>mogu</w:t>
      </w:r>
      <w:r>
        <w:rPr>
          <w:spacing w:val="-57"/>
        </w:rPr>
        <w:t xml:space="preserve"> </w:t>
      </w:r>
      <w:r>
        <w:t>dovesti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gubitka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narušavanja</w:t>
      </w:r>
      <w:r>
        <w:rPr>
          <w:spacing w:val="1"/>
        </w:rPr>
        <w:t xml:space="preserve"> </w:t>
      </w:r>
      <w:r>
        <w:t>poslovne</w:t>
      </w:r>
      <w:r>
        <w:rPr>
          <w:spacing w:val="1"/>
        </w:rPr>
        <w:t xml:space="preserve"> </w:t>
      </w:r>
      <w:r>
        <w:t>reputacije,</w:t>
      </w:r>
      <w:r>
        <w:rPr>
          <w:spacing w:val="1"/>
        </w:rPr>
        <w:t xml:space="preserve"> </w:t>
      </w:r>
      <w:r>
        <w:t>finansijskih</w:t>
      </w:r>
      <w:r>
        <w:rPr>
          <w:spacing w:val="1"/>
        </w:rPr>
        <w:t xml:space="preserve"> </w:t>
      </w:r>
      <w:r>
        <w:t>gubitaka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u</w:t>
      </w:r>
      <w:r>
        <w:rPr>
          <w:spacing w:val="-57"/>
        </w:rPr>
        <w:t xml:space="preserve"> </w:t>
      </w:r>
      <w:r>
        <w:t>najtežim</w:t>
      </w:r>
      <w:r>
        <w:rPr>
          <w:spacing w:val="-1"/>
        </w:rPr>
        <w:t xml:space="preserve"> </w:t>
      </w:r>
      <w:r>
        <w:t>slučajevima, potpunog zaustavljanja</w:t>
      </w:r>
      <w:r>
        <w:rPr>
          <w:spacing w:val="-1"/>
        </w:rPr>
        <w:t xml:space="preserve"> </w:t>
      </w:r>
      <w:r>
        <w:t>poslovnih operacija.</w:t>
      </w:r>
    </w:p>
    <w:p w:rsidR="0053517B" w:rsidRDefault="009D28C4">
      <w:pPr>
        <w:pStyle w:val="BodyText"/>
        <w:spacing w:before="160"/>
        <w:jc w:val="left"/>
      </w:pPr>
      <w:r>
        <w:t>Glavni</w:t>
      </w:r>
      <w:r>
        <w:rPr>
          <w:spacing w:val="-2"/>
        </w:rPr>
        <w:t xml:space="preserve"> </w:t>
      </w:r>
      <w:r>
        <w:t>izazovi: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6" w:lineRule="auto"/>
        <w:ind w:right="821"/>
        <w:jc w:val="both"/>
        <w:rPr>
          <w:sz w:val="24"/>
        </w:rPr>
      </w:pPr>
      <w:r>
        <w:rPr>
          <w:sz w:val="24"/>
        </w:rPr>
        <w:t>Nedovoljna svest o rizicima: Mnoga preduzeća, naročito mala i srednja, nisu dovoljno</w:t>
      </w:r>
      <w:r>
        <w:rPr>
          <w:spacing w:val="-57"/>
          <w:sz w:val="24"/>
        </w:rPr>
        <w:t xml:space="preserve"> </w:t>
      </w:r>
      <w:r>
        <w:rPr>
          <w:sz w:val="24"/>
        </w:rPr>
        <w:t>svesna rizika koje sa sobom nose sajber napadi. Ne</w:t>
      </w:r>
      <w:r>
        <w:rPr>
          <w:sz w:val="24"/>
        </w:rPr>
        <w:t>dostatak edukacije i informacija o</w:t>
      </w:r>
      <w:r>
        <w:rPr>
          <w:spacing w:val="1"/>
          <w:sz w:val="24"/>
        </w:rPr>
        <w:t xml:space="preserve"> </w:t>
      </w:r>
      <w:r>
        <w:rPr>
          <w:sz w:val="24"/>
        </w:rPr>
        <w:t>vrstama</w:t>
      </w:r>
      <w:r>
        <w:rPr>
          <w:spacing w:val="-9"/>
          <w:sz w:val="24"/>
        </w:rPr>
        <w:t xml:space="preserve"> </w:t>
      </w:r>
      <w:r>
        <w:rPr>
          <w:sz w:val="24"/>
        </w:rPr>
        <w:t>napada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mogućim</w:t>
      </w:r>
      <w:r>
        <w:rPr>
          <w:spacing w:val="-8"/>
          <w:sz w:val="24"/>
        </w:rPr>
        <w:t xml:space="preserve"> </w:t>
      </w:r>
      <w:r>
        <w:rPr>
          <w:sz w:val="24"/>
        </w:rPr>
        <w:t>posledicama</w:t>
      </w:r>
      <w:r>
        <w:rPr>
          <w:spacing w:val="-7"/>
          <w:sz w:val="24"/>
        </w:rPr>
        <w:t xml:space="preserve"> </w:t>
      </w:r>
      <w:r>
        <w:rPr>
          <w:sz w:val="24"/>
        </w:rPr>
        <w:t>često</w:t>
      </w:r>
      <w:r>
        <w:rPr>
          <w:spacing w:val="-7"/>
          <w:sz w:val="24"/>
        </w:rPr>
        <w:t xml:space="preserve"> </w:t>
      </w:r>
      <w:r>
        <w:rPr>
          <w:sz w:val="24"/>
        </w:rPr>
        <w:t>dovodi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nedovoljnog</w:t>
      </w:r>
      <w:r>
        <w:rPr>
          <w:spacing w:val="-9"/>
          <w:sz w:val="24"/>
        </w:rPr>
        <w:t xml:space="preserve"> </w:t>
      </w:r>
      <w:r>
        <w:rPr>
          <w:sz w:val="24"/>
        </w:rPr>
        <w:t>ulaganja</w:t>
      </w:r>
      <w:r>
        <w:rPr>
          <w:spacing w:val="-9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sajber</w:t>
      </w:r>
      <w:r>
        <w:rPr>
          <w:spacing w:val="-58"/>
          <w:sz w:val="24"/>
        </w:rPr>
        <w:t xml:space="preserve"> </w:t>
      </w:r>
      <w:r>
        <w:rPr>
          <w:sz w:val="24"/>
        </w:rPr>
        <w:t>bezbednost.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9" w:lineRule="auto"/>
        <w:ind w:right="822"/>
        <w:jc w:val="both"/>
        <w:rPr>
          <w:sz w:val="24"/>
        </w:rPr>
      </w:pPr>
      <w:r>
        <w:rPr>
          <w:sz w:val="24"/>
        </w:rPr>
        <w:t>Ograničeni</w:t>
      </w:r>
      <w:r>
        <w:rPr>
          <w:spacing w:val="1"/>
          <w:sz w:val="24"/>
        </w:rPr>
        <w:t xml:space="preserve"> </w:t>
      </w:r>
      <w:r>
        <w:rPr>
          <w:sz w:val="24"/>
        </w:rPr>
        <w:t>resursi:</w:t>
      </w:r>
      <w:r>
        <w:rPr>
          <w:spacing w:val="1"/>
          <w:sz w:val="24"/>
        </w:rPr>
        <w:t xml:space="preserve"> </w:t>
      </w:r>
      <w:r>
        <w:rPr>
          <w:sz w:val="24"/>
        </w:rPr>
        <w:t>Manja</w:t>
      </w:r>
      <w:r>
        <w:rPr>
          <w:spacing w:val="1"/>
          <w:sz w:val="24"/>
        </w:rPr>
        <w:t xml:space="preserve"> </w:t>
      </w:r>
      <w:r>
        <w:rPr>
          <w:sz w:val="24"/>
        </w:rPr>
        <w:t>preduzeća</w:t>
      </w:r>
      <w:r>
        <w:rPr>
          <w:spacing w:val="1"/>
          <w:sz w:val="24"/>
        </w:rPr>
        <w:t xml:space="preserve"> </w:t>
      </w:r>
      <w:r>
        <w:rPr>
          <w:sz w:val="24"/>
        </w:rPr>
        <w:t>često</w:t>
      </w:r>
      <w:r>
        <w:rPr>
          <w:spacing w:val="1"/>
          <w:sz w:val="24"/>
        </w:rPr>
        <w:t xml:space="preserve"> </w:t>
      </w:r>
      <w:r>
        <w:rPr>
          <w:sz w:val="24"/>
        </w:rPr>
        <w:t>nemaju</w:t>
      </w:r>
      <w:r>
        <w:rPr>
          <w:spacing w:val="1"/>
          <w:sz w:val="24"/>
        </w:rPr>
        <w:t xml:space="preserve"> </w:t>
      </w:r>
      <w:r>
        <w:rPr>
          <w:sz w:val="24"/>
        </w:rPr>
        <w:t>resurse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ulažu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složene</w:t>
      </w:r>
      <w:r>
        <w:rPr>
          <w:spacing w:val="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1"/>
          <w:sz w:val="24"/>
        </w:rPr>
        <w:t xml:space="preserve"> </w:t>
      </w:r>
      <w:r>
        <w:rPr>
          <w:sz w:val="24"/>
        </w:rPr>
        <w:t>sisteme</w:t>
      </w:r>
      <w:r>
        <w:rPr>
          <w:spacing w:val="1"/>
          <w:sz w:val="24"/>
        </w:rPr>
        <w:t xml:space="preserve"> </w:t>
      </w:r>
      <w:r>
        <w:rPr>
          <w:sz w:val="24"/>
        </w:rPr>
        <w:t>ili</w:t>
      </w:r>
      <w:r>
        <w:rPr>
          <w:spacing w:val="1"/>
          <w:sz w:val="24"/>
        </w:rPr>
        <w:t xml:space="preserve"> </w:t>
      </w:r>
      <w:r>
        <w:rPr>
          <w:sz w:val="24"/>
        </w:rPr>
        <w:t>angažuju</w:t>
      </w:r>
      <w:r>
        <w:rPr>
          <w:spacing w:val="1"/>
          <w:sz w:val="24"/>
        </w:rPr>
        <w:t xml:space="preserve"> </w:t>
      </w:r>
      <w:r>
        <w:rPr>
          <w:sz w:val="24"/>
        </w:rPr>
        <w:t>stručnjake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bezbednost.</w:t>
      </w:r>
      <w:r>
        <w:rPr>
          <w:spacing w:val="1"/>
          <w:sz w:val="24"/>
        </w:rPr>
        <w:t xml:space="preserve"> </w:t>
      </w:r>
      <w:r>
        <w:rPr>
          <w:sz w:val="24"/>
        </w:rPr>
        <w:t>Često</w:t>
      </w:r>
      <w:r>
        <w:rPr>
          <w:spacing w:val="1"/>
          <w:sz w:val="24"/>
        </w:rPr>
        <w:t xml:space="preserve"> </w:t>
      </w:r>
      <w:r>
        <w:rPr>
          <w:sz w:val="24"/>
        </w:rPr>
        <w:t>koriste</w:t>
      </w:r>
      <w:r>
        <w:rPr>
          <w:spacing w:val="1"/>
          <w:sz w:val="24"/>
        </w:rPr>
        <w:t xml:space="preserve"> </w:t>
      </w:r>
      <w:r>
        <w:rPr>
          <w:sz w:val="24"/>
        </w:rPr>
        <w:t>jednostavne</w:t>
      </w:r>
      <w:r>
        <w:rPr>
          <w:spacing w:val="-2"/>
          <w:sz w:val="24"/>
        </w:rPr>
        <w:t xml:space="preserve"> </w:t>
      </w:r>
      <w:r>
        <w:rPr>
          <w:sz w:val="24"/>
        </w:rPr>
        <w:t>i standardne</w:t>
      </w:r>
      <w:r>
        <w:rPr>
          <w:spacing w:val="1"/>
          <w:sz w:val="24"/>
        </w:rPr>
        <w:t xml:space="preserve"> </w:t>
      </w:r>
      <w:r>
        <w:rPr>
          <w:sz w:val="24"/>
        </w:rPr>
        <w:t>IT sisteme,</w:t>
      </w:r>
      <w:r>
        <w:rPr>
          <w:spacing w:val="-1"/>
          <w:sz w:val="24"/>
        </w:rPr>
        <w:t xml:space="preserve"> </w:t>
      </w:r>
      <w:r>
        <w:rPr>
          <w:sz w:val="24"/>
        </w:rPr>
        <w:t>što</w:t>
      </w:r>
      <w:r>
        <w:rPr>
          <w:spacing w:val="-1"/>
          <w:sz w:val="24"/>
        </w:rPr>
        <w:t xml:space="preserve"> </w:t>
      </w:r>
      <w:r>
        <w:rPr>
          <w:sz w:val="24"/>
        </w:rPr>
        <w:t>ih čini ranjivijim.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19"/>
        <w:jc w:val="both"/>
        <w:rPr>
          <w:sz w:val="24"/>
        </w:rPr>
      </w:pPr>
      <w:r>
        <w:rPr>
          <w:sz w:val="24"/>
        </w:rPr>
        <w:t>Kritična infrastruktura: Preduzeća koja rade sa osetljivim podacima, kao što su ona iz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oblasti</w:t>
      </w:r>
      <w:r>
        <w:rPr>
          <w:spacing w:val="-14"/>
          <w:sz w:val="24"/>
        </w:rPr>
        <w:t xml:space="preserve"> </w:t>
      </w:r>
      <w:r>
        <w:rPr>
          <w:sz w:val="24"/>
        </w:rPr>
        <w:t>zdravstva,</w:t>
      </w:r>
      <w:r>
        <w:rPr>
          <w:spacing w:val="-13"/>
          <w:sz w:val="24"/>
        </w:rPr>
        <w:t xml:space="preserve"> </w:t>
      </w:r>
      <w:r>
        <w:rPr>
          <w:sz w:val="24"/>
        </w:rPr>
        <w:t>energetike,</w:t>
      </w:r>
      <w:r>
        <w:rPr>
          <w:spacing w:val="-15"/>
          <w:sz w:val="24"/>
        </w:rPr>
        <w:t xml:space="preserve"> </w:t>
      </w:r>
      <w:r>
        <w:rPr>
          <w:sz w:val="24"/>
        </w:rPr>
        <w:t>telekomunikacija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transporta,</w:t>
      </w:r>
      <w:r>
        <w:rPr>
          <w:spacing w:val="-15"/>
          <w:sz w:val="24"/>
        </w:rPr>
        <w:t xml:space="preserve"> </w:t>
      </w:r>
      <w:r>
        <w:rPr>
          <w:sz w:val="24"/>
        </w:rPr>
        <w:t>moraju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ula</w:t>
      </w:r>
      <w:r>
        <w:rPr>
          <w:sz w:val="24"/>
        </w:rPr>
        <w:t>žu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napredne</w:t>
      </w:r>
      <w:r>
        <w:rPr>
          <w:spacing w:val="-57"/>
          <w:sz w:val="24"/>
        </w:rPr>
        <w:t xml:space="preserve"> </w:t>
      </w:r>
      <w:r>
        <w:rPr>
          <w:sz w:val="24"/>
        </w:rPr>
        <w:t>sisteme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kako</w:t>
      </w:r>
      <w:r>
        <w:rPr>
          <w:spacing w:val="-1"/>
          <w:sz w:val="24"/>
        </w:rPr>
        <w:t xml:space="preserve"> </w:t>
      </w:r>
      <w:r>
        <w:rPr>
          <w:sz w:val="24"/>
        </w:rPr>
        <w:t>bi zaštitila</w:t>
      </w:r>
      <w:r>
        <w:rPr>
          <w:spacing w:val="-1"/>
          <w:sz w:val="24"/>
        </w:rPr>
        <w:t xml:space="preserve"> </w:t>
      </w:r>
      <w:r>
        <w:rPr>
          <w:sz w:val="24"/>
        </w:rPr>
        <w:t>kritičnu infrastrukturu.</w:t>
      </w:r>
    </w:p>
    <w:p w:rsidR="0053517B" w:rsidRDefault="009D28C4">
      <w:pPr>
        <w:pStyle w:val="BodyText"/>
        <w:spacing w:before="162"/>
        <w:jc w:val="left"/>
      </w:pPr>
      <w:r>
        <w:t>Mere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unapređenje</w:t>
      </w:r>
      <w:r>
        <w:rPr>
          <w:spacing w:val="-1"/>
        </w:rPr>
        <w:t xml:space="preserve"> </w:t>
      </w:r>
      <w:r>
        <w:t>sajber bezbednosti: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6" w:lineRule="auto"/>
        <w:ind w:right="825"/>
        <w:jc w:val="both"/>
        <w:rPr>
          <w:sz w:val="24"/>
        </w:rPr>
      </w:pPr>
      <w:r>
        <w:rPr>
          <w:sz w:val="24"/>
        </w:rPr>
        <w:t>Ulaganje u IT infrastrukturu: Sve više kompanija u Srbiji počinje da ulaže u jačanje</w:t>
      </w:r>
      <w:r>
        <w:rPr>
          <w:spacing w:val="1"/>
          <w:sz w:val="24"/>
        </w:rPr>
        <w:t xml:space="preserve"> </w:t>
      </w:r>
      <w:r>
        <w:rPr>
          <w:sz w:val="24"/>
        </w:rPr>
        <w:t>svoje IT infrastrukture, koristeći napredne antiviruse, firewall sisteme, VPN mreže i</w:t>
      </w:r>
      <w:r>
        <w:rPr>
          <w:spacing w:val="1"/>
          <w:sz w:val="24"/>
        </w:rPr>
        <w:t xml:space="preserve"> </w:t>
      </w:r>
      <w:r>
        <w:rPr>
          <w:sz w:val="24"/>
        </w:rPr>
        <w:t>enkripciju</w:t>
      </w:r>
      <w:r>
        <w:rPr>
          <w:spacing w:val="-1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5" w:line="256" w:lineRule="auto"/>
        <w:ind w:right="821"/>
        <w:jc w:val="both"/>
        <w:rPr>
          <w:sz w:val="24"/>
        </w:rPr>
      </w:pPr>
      <w:r>
        <w:rPr>
          <w:sz w:val="24"/>
        </w:rPr>
        <w:t>Edukacija zaposlenih: S obzirom na to da su zaposleni često najslabija karika u lancu</w:t>
      </w:r>
      <w:r>
        <w:rPr>
          <w:spacing w:val="1"/>
          <w:sz w:val="24"/>
        </w:rPr>
        <w:t xml:space="preserve"> </w:t>
      </w:r>
      <w:r>
        <w:rPr>
          <w:sz w:val="24"/>
        </w:rPr>
        <w:t>sajber bezbednosti, mnoge kompanije ulažu u edukaciju o prepozn</w:t>
      </w:r>
      <w:r>
        <w:rPr>
          <w:sz w:val="24"/>
        </w:rPr>
        <w:t>avanju pretnji (npr.</w:t>
      </w:r>
      <w:r>
        <w:rPr>
          <w:spacing w:val="1"/>
          <w:sz w:val="24"/>
        </w:rPr>
        <w:t xml:space="preserve"> </w:t>
      </w:r>
      <w:r>
        <w:rPr>
          <w:sz w:val="24"/>
        </w:rPr>
        <w:t>phishing)</w:t>
      </w:r>
      <w:r>
        <w:rPr>
          <w:spacing w:val="-1"/>
          <w:sz w:val="24"/>
        </w:rPr>
        <w:t xml:space="preserve"> </w:t>
      </w:r>
      <w:r>
        <w:rPr>
          <w:sz w:val="24"/>
        </w:rPr>
        <w:t>i o tome kako da</w:t>
      </w:r>
      <w:r>
        <w:rPr>
          <w:spacing w:val="-1"/>
          <w:sz w:val="24"/>
        </w:rPr>
        <w:t xml:space="preserve"> </w:t>
      </w:r>
      <w:r>
        <w:rPr>
          <w:sz w:val="24"/>
        </w:rPr>
        <w:t>pravilno reaguju.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4" w:lineRule="auto"/>
        <w:ind w:right="823"/>
        <w:jc w:val="both"/>
        <w:rPr>
          <w:sz w:val="24"/>
        </w:rPr>
      </w:pPr>
      <w:r>
        <w:rPr>
          <w:sz w:val="24"/>
        </w:rPr>
        <w:t>Saradnja sa specijalizovanim firmama: Neke kompanije odlučuju se za saradnju sa</w:t>
      </w:r>
      <w:r>
        <w:rPr>
          <w:spacing w:val="1"/>
          <w:sz w:val="24"/>
        </w:rPr>
        <w:t xml:space="preserve"> </w:t>
      </w:r>
      <w:r>
        <w:rPr>
          <w:sz w:val="24"/>
        </w:rPr>
        <w:t>specijalizovanim IT</w:t>
      </w:r>
      <w:r>
        <w:rPr>
          <w:spacing w:val="-1"/>
          <w:sz w:val="24"/>
        </w:rPr>
        <w:t xml:space="preserve"> </w:t>
      </w:r>
      <w:r>
        <w:rPr>
          <w:sz w:val="24"/>
        </w:rPr>
        <w:t>firmama</w:t>
      </w:r>
      <w:r>
        <w:rPr>
          <w:spacing w:val="-2"/>
          <w:sz w:val="24"/>
        </w:rPr>
        <w:t xml:space="preserve"> </w:t>
      </w:r>
      <w:r>
        <w:rPr>
          <w:sz w:val="24"/>
        </w:rPr>
        <w:t>koje</w:t>
      </w:r>
      <w:r>
        <w:rPr>
          <w:spacing w:val="-2"/>
          <w:sz w:val="24"/>
        </w:rPr>
        <w:t xml:space="preserve"> </w:t>
      </w:r>
      <w:r>
        <w:rPr>
          <w:sz w:val="24"/>
        </w:rPr>
        <w:t>pružaju</w:t>
      </w:r>
      <w:r>
        <w:rPr>
          <w:spacing w:val="-2"/>
          <w:sz w:val="24"/>
        </w:rPr>
        <w:t xml:space="preserve"> </w:t>
      </w:r>
      <w:r>
        <w:rPr>
          <w:sz w:val="24"/>
        </w:rPr>
        <w:t>usluge konsaltinga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2"/>
          <w:sz w:val="24"/>
        </w:rPr>
        <w:t xml:space="preserve"> </w:t>
      </w:r>
      <w:r>
        <w:rPr>
          <w:sz w:val="24"/>
        </w:rPr>
        <w:t>procene.</w:t>
      </w:r>
    </w:p>
    <w:p w:rsidR="0053517B" w:rsidRDefault="009D28C4">
      <w:pPr>
        <w:pStyle w:val="Heading3"/>
        <w:spacing w:before="167"/>
      </w:pPr>
      <w:r>
        <w:t>Banke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</w:t>
      </w:r>
    </w:p>
    <w:p w:rsidR="0053517B" w:rsidRDefault="009D28C4">
      <w:pPr>
        <w:pStyle w:val="BodyText"/>
        <w:spacing w:before="180" w:line="259" w:lineRule="auto"/>
        <w:ind w:right="819"/>
      </w:pPr>
      <w:r>
        <w:t>B</w:t>
      </w:r>
      <w:r>
        <w:t>ankarski</w:t>
      </w:r>
      <w:r>
        <w:rPr>
          <w:spacing w:val="-4"/>
        </w:rPr>
        <w:t xml:space="preserve"> </w:t>
      </w:r>
      <w:r>
        <w:t>sektor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Srbiji</w:t>
      </w:r>
      <w:r>
        <w:rPr>
          <w:spacing w:val="-2"/>
        </w:rPr>
        <w:t xml:space="preserve"> </w:t>
      </w:r>
      <w:r>
        <w:t>ima</w:t>
      </w:r>
      <w:r>
        <w:rPr>
          <w:spacing w:val="-5"/>
        </w:rPr>
        <w:t xml:space="preserve"> </w:t>
      </w:r>
      <w:r>
        <w:t>posebnu</w:t>
      </w:r>
      <w:r>
        <w:rPr>
          <w:spacing w:val="-3"/>
        </w:rPr>
        <w:t xml:space="preserve"> </w:t>
      </w:r>
      <w:r>
        <w:t>ulogu</w:t>
      </w:r>
      <w:r>
        <w:rPr>
          <w:spacing w:val="-3"/>
        </w:rPr>
        <w:t xml:space="preserve"> </w:t>
      </w:r>
      <w:r>
        <w:t>kada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pitanju</w:t>
      </w:r>
      <w:r>
        <w:rPr>
          <w:spacing w:val="-3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bezbednost,</w:t>
      </w:r>
      <w:r>
        <w:rPr>
          <w:spacing w:val="-4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obzirom</w:t>
      </w:r>
      <w:r>
        <w:rPr>
          <w:spacing w:val="-4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to da upravlja velikim količinama osetljivih finansijskih podataka. Banke su prirodne mete</w:t>
      </w:r>
      <w:r>
        <w:rPr>
          <w:spacing w:val="1"/>
        </w:rPr>
        <w:t xml:space="preserve"> </w:t>
      </w:r>
      <w:r>
        <w:t>sajber kriminalaca zbog mogućnosti brzog sticanja finansijske koristi kroz krađu podataka ili</w:t>
      </w:r>
      <w:r>
        <w:rPr>
          <w:spacing w:val="1"/>
        </w:rPr>
        <w:t xml:space="preserve"> </w:t>
      </w:r>
      <w:r>
        <w:t>izvršavanje</w:t>
      </w:r>
      <w:r>
        <w:rPr>
          <w:spacing w:val="-1"/>
        </w:rPr>
        <w:t xml:space="preserve"> </w:t>
      </w:r>
      <w:r>
        <w:t>prevara.</w:t>
      </w:r>
    </w:p>
    <w:p w:rsidR="0053517B" w:rsidRDefault="009D28C4">
      <w:pPr>
        <w:pStyle w:val="BodyText"/>
        <w:spacing w:before="159"/>
        <w:jc w:val="left"/>
      </w:pPr>
      <w:r>
        <w:t>Glavni</w:t>
      </w:r>
      <w:r>
        <w:rPr>
          <w:spacing w:val="-2"/>
        </w:rPr>
        <w:t xml:space="preserve"> </w:t>
      </w:r>
      <w:r>
        <w:t>izazovi: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9" w:lineRule="auto"/>
        <w:ind w:right="822"/>
        <w:jc w:val="both"/>
        <w:rPr>
          <w:sz w:val="24"/>
        </w:rPr>
      </w:pPr>
      <w:r>
        <w:rPr>
          <w:sz w:val="24"/>
        </w:rPr>
        <w:t>Finansijski gubici: Bankarski sektor se suočava sa značajnim finansijskim gubicima 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slučaju uspešnih sajber napada. Gubitak </w:t>
      </w:r>
      <w:r>
        <w:rPr>
          <w:sz w:val="24"/>
        </w:rPr>
        <w:t>poverenja korisnika može dodatno ugroziti</w:t>
      </w:r>
      <w:r>
        <w:rPr>
          <w:spacing w:val="1"/>
          <w:sz w:val="24"/>
        </w:rPr>
        <w:t xml:space="preserve"> </w:t>
      </w:r>
      <w:r>
        <w:rPr>
          <w:sz w:val="24"/>
        </w:rPr>
        <w:t>reputaciju</w:t>
      </w:r>
      <w:r>
        <w:rPr>
          <w:spacing w:val="-1"/>
          <w:sz w:val="24"/>
        </w:rPr>
        <w:t xml:space="preserve"> </w:t>
      </w:r>
      <w:r>
        <w:rPr>
          <w:sz w:val="24"/>
        </w:rPr>
        <w:t>banke, što</w:t>
      </w:r>
      <w:r>
        <w:rPr>
          <w:spacing w:val="-1"/>
          <w:sz w:val="24"/>
        </w:rPr>
        <w:t xml:space="preserve"> </w:t>
      </w:r>
      <w:r>
        <w:rPr>
          <w:sz w:val="24"/>
        </w:rPr>
        <w:t>dugoročno dovodi do pada</w:t>
      </w:r>
      <w:r>
        <w:rPr>
          <w:spacing w:val="-3"/>
          <w:sz w:val="24"/>
        </w:rPr>
        <w:t xml:space="preserve"> </w:t>
      </w:r>
      <w:r>
        <w:rPr>
          <w:sz w:val="24"/>
        </w:rPr>
        <w:t>prihoda.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24"/>
        <w:jc w:val="both"/>
        <w:rPr>
          <w:sz w:val="24"/>
        </w:rPr>
      </w:pPr>
      <w:r>
        <w:rPr>
          <w:sz w:val="24"/>
        </w:rPr>
        <w:t>Usaglašavanje sa regulativama: Banke moraju da se pridržavaju strogih regulativnih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okvira koje propisuju međunarodne i domaće institucije, kao što su Zakon o </w:t>
      </w:r>
      <w:r>
        <w:rPr>
          <w:sz w:val="24"/>
        </w:rPr>
        <w:t>zaštiti</w:t>
      </w:r>
      <w:r>
        <w:rPr>
          <w:spacing w:val="1"/>
          <w:sz w:val="24"/>
        </w:rPr>
        <w:t xml:space="preserve"> </w:t>
      </w:r>
      <w:r>
        <w:rPr>
          <w:sz w:val="24"/>
        </w:rPr>
        <w:t>podataka o ličnosti (GDPR) i drugi propisi vezani za finansijske usluge. Usaglašenost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ovim propisima zahteva</w:t>
      </w:r>
      <w:r>
        <w:rPr>
          <w:spacing w:val="-1"/>
          <w:sz w:val="24"/>
        </w:rPr>
        <w:t xml:space="preserve"> </w:t>
      </w:r>
      <w:r>
        <w:rPr>
          <w:sz w:val="24"/>
        </w:rPr>
        <w:t>značajna</w:t>
      </w:r>
      <w:r>
        <w:rPr>
          <w:spacing w:val="-1"/>
          <w:sz w:val="24"/>
        </w:rPr>
        <w:t xml:space="preserve"> </w:t>
      </w:r>
      <w:r>
        <w:rPr>
          <w:sz w:val="24"/>
        </w:rPr>
        <w:t>ulaganja u bezbednosne</w:t>
      </w:r>
      <w:r>
        <w:rPr>
          <w:spacing w:val="-2"/>
          <w:sz w:val="24"/>
        </w:rPr>
        <w:t xml:space="preserve"> </w:t>
      </w:r>
      <w:r>
        <w:rPr>
          <w:sz w:val="24"/>
        </w:rPr>
        <w:t>sisteme.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6" w:line="256" w:lineRule="auto"/>
        <w:ind w:right="817"/>
        <w:jc w:val="both"/>
        <w:rPr>
          <w:sz w:val="24"/>
        </w:rPr>
      </w:pPr>
      <w:r>
        <w:rPr>
          <w:sz w:val="24"/>
        </w:rPr>
        <w:t>Napadi</w:t>
      </w:r>
      <w:r>
        <w:rPr>
          <w:spacing w:val="-12"/>
          <w:sz w:val="24"/>
        </w:rPr>
        <w:t xml:space="preserve"> </w:t>
      </w:r>
      <w:r>
        <w:rPr>
          <w:sz w:val="24"/>
        </w:rPr>
        <w:t>na</w:t>
      </w:r>
      <w:r>
        <w:rPr>
          <w:spacing w:val="-13"/>
          <w:sz w:val="24"/>
        </w:rPr>
        <w:t xml:space="preserve"> </w:t>
      </w:r>
      <w:r>
        <w:rPr>
          <w:sz w:val="24"/>
        </w:rPr>
        <w:t>digitalne</w:t>
      </w:r>
      <w:r>
        <w:rPr>
          <w:spacing w:val="-12"/>
          <w:sz w:val="24"/>
        </w:rPr>
        <w:t xml:space="preserve"> </w:t>
      </w:r>
      <w:r>
        <w:rPr>
          <w:sz w:val="24"/>
        </w:rPr>
        <w:t>kanale:</w:t>
      </w:r>
      <w:r>
        <w:rPr>
          <w:spacing w:val="-12"/>
          <w:sz w:val="24"/>
        </w:rPr>
        <w:t xml:space="preserve"> </w:t>
      </w:r>
      <w:r>
        <w:rPr>
          <w:sz w:val="24"/>
        </w:rPr>
        <w:t>Banke</w:t>
      </w:r>
      <w:r>
        <w:rPr>
          <w:spacing w:val="-12"/>
          <w:sz w:val="24"/>
        </w:rPr>
        <w:t xml:space="preserve"> </w:t>
      </w:r>
      <w:r>
        <w:rPr>
          <w:sz w:val="24"/>
        </w:rPr>
        <w:t>su</w:t>
      </w:r>
      <w:r>
        <w:rPr>
          <w:spacing w:val="-12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z w:val="24"/>
        </w:rPr>
        <w:t>sve</w:t>
      </w:r>
      <w:r>
        <w:rPr>
          <w:spacing w:val="-13"/>
          <w:sz w:val="24"/>
        </w:rPr>
        <w:t xml:space="preserve"> </w:t>
      </w:r>
      <w:r>
        <w:rPr>
          <w:sz w:val="24"/>
        </w:rPr>
        <w:t>većoj</w:t>
      </w:r>
      <w:r>
        <w:rPr>
          <w:spacing w:val="-11"/>
          <w:sz w:val="24"/>
        </w:rPr>
        <w:t xml:space="preserve"> </w:t>
      </w:r>
      <w:r>
        <w:rPr>
          <w:sz w:val="24"/>
        </w:rPr>
        <w:t>meri</w:t>
      </w:r>
      <w:r>
        <w:rPr>
          <w:spacing w:val="-12"/>
          <w:sz w:val="24"/>
        </w:rPr>
        <w:t xml:space="preserve"> </w:t>
      </w:r>
      <w:r>
        <w:rPr>
          <w:sz w:val="24"/>
        </w:rPr>
        <w:t>usmerene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digitalizaciju</w:t>
      </w:r>
      <w:r>
        <w:rPr>
          <w:spacing w:val="-12"/>
          <w:sz w:val="24"/>
        </w:rPr>
        <w:t xml:space="preserve"> </w:t>
      </w:r>
      <w:r>
        <w:rPr>
          <w:sz w:val="24"/>
        </w:rPr>
        <w:t>svojih</w:t>
      </w:r>
      <w:r>
        <w:rPr>
          <w:spacing w:val="-57"/>
          <w:sz w:val="24"/>
        </w:rPr>
        <w:t xml:space="preserve"> </w:t>
      </w:r>
      <w:r>
        <w:rPr>
          <w:sz w:val="24"/>
        </w:rPr>
        <w:t>usluga</w:t>
      </w:r>
      <w:r>
        <w:rPr>
          <w:spacing w:val="-2"/>
          <w:sz w:val="24"/>
        </w:rPr>
        <w:t xml:space="preserve"> </w:t>
      </w:r>
      <w:r>
        <w:rPr>
          <w:sz w:val="24"/>
        </w:rPr>
        <w:t>kroz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mobilno</w:t>
      </w:r>
      <w:r>
        <w:rPr>
          <w:spacing w:val="-1"/>
          <w:sz w:val="24"/>
        </w:rPr>
        <w:t xml:space="preserve"> </w:t>
      </w:r>
      <w:r>
        <w:rPr>
          <w:sz w:val="24"/>
        </w:rPr>
        <w:t>bankarstvo,</w:t>
      </w:r>
      <w:r>
        <w:rPr>
          <w:spacing w:val="-1"/>
          <w:sz w:val="24"/>
        </w:rPr>
        <w:t xml:space="preserve"> </w:t>
      </w:r>
      <w:r>
        <w:rPr>
          <w:sz w:val="24"/>
        </w:rPr>
        <w:t>što stvara</w:t>
      </w:r>
      <w:r>
        <w:rPr>
          <w:spacing w:val="-3"/>
          <w:sz w:val="24"/>
        </w:rPr>
        <w:t xml:space="preserve"> </w:t>
      </w:r>
      <w:r>
        <w:rPr>
          <w:sz w:val="24"/>
        </w:rPr>
        <w:t>dodatne ranjivosti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sistemu.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jc w:val="left"/>
      </w:pPr>
      <w:r>
        <w:t>Mere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unapređenje</w:t>
      </w:r>
      <w:r>
        <w:rPr>
          <w:spacing w:val="-1"/>
        </w:rPr>
        <w:t xml:space="preserve"> </w:t>
      </w:r>
      <w:r>
        <w:t>sajber bezbednosti: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5" w:line="256" w:lineRule="auto"/>
        <w:ind w:right="818"/>
        <w:jc w:val="both"/>
        <w:rPr>
          <w:sz w:val="24"/>
        </w:rPr>
      </w:pPr>
      <w:r>
        <w:rPr>
          <w:sz w:val="24"/>
        </w:rPr>
        <w:t>Korišćenje naprednih alata za detekciju pretnji: Banke investiraju u napredne sisteme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8"/>
          <w:sz w:val="24"/>
        </w:rPr>
        <w:t xml:space="preserve"> </w:t>
      </w:r>
      <w:r>
        <w:rPr>
          <w:sz w:val="24"/>
        </w:rPr>
        <w:t>detekciju</w:t>
      </w:r>
      <w:r>
        <w:rPr>
          <w:spacing w:val="-7"/>
          <w:sz w:val="24"/>
        </w:rPr>
        <w:t xml:space="preserve"> </w:t>
      </w:r>
      <w:r>
        <w:rPr>
          <w:sz w:val="24"/>
        </w:rPr>
        <w:t>pretnji</w:t>
      </w:r>
      <w:r>
        <w:rPr>
          <w:spacing w:val="-6"/>
          <w:sz w:val="24"/>
        </w:rPr>
        <w:t xml:space="preserve"> </w:t>
      </w:r>
      <w:r>
        <w:rPr>
          <w:sz w:val="24"/>
        </w:rPr>
        <w:t>(npr.</w:t>
      </w:r>
      <w:r>
        <w:rPr>
          <w:spacing w:val="-5"/>
          <w:sz w:val="24"/>
        </w:rPr>
        <w:t xml:space="preserve"> </w:t>
      </w:r>
      <w:r>
        <w:rPr>
          <w:sz w:val="24"/>
        </w:rPr>
        <w:t>SIEM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Security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Event</w:t>
      </w:r>
      <w:r>
        <w:rPr>
          <w:spacing w:val="-6"/>
          <w:sz w:val="24"/>
        </w:rPr>
        <w:t xml:space="preserve"> </w:t>
      </w:r>
      <w:r>
        <w:rPr>
          <w:sz w:val="24"/>
        </w:rPr>
        <w:t>Management</w:t>
      </w:r>
      <w:r>
        <w:rPr>
          <w:spacing w:val="-7"/>
          <w:sz w:val="24"/>
        </w:rPr>
        <w:t xml:space="preserve"> </w:t>
      </w:r>
      <w:r>
        <w:rPr>
          <w:sz w:val="24"/>
        </w:rPr>
        <w:t>sistemi)</w:t>
      </w:r>
      <w:r>
        <w:rPr>
          <w:spacing w:val="-58"/>
          <w:sz w:val="24"/>
        </w:rPr>
        <w:t xml:space="preserve"> </w:t>
      </w:r>
      <w:r>
        <w:rPr>
          <w:sz w:val="24"/>
        </w:rPr>
        <w:t>kako</w:t>
      </w:r>
      <w:r>
        <w:rPr>
          <w:spacing w:val="-1"/>
          <w:sz w:val="24"/>
        </w:rPr>
        <w:t xml:space="preserve"> </w:t>
      </w:r>
      <w:r>
        <w:rPr>
          <w:sz w:val="24"/>
        </w:rPr>
        <w:t>bi</w:t>
      </w:r>
      <w:r>
        <w:rPr>
          <w:spacing w:val="-1"/>
          <w:sz w:val="24"/>
        </w:rPr>
        <w:t xml:space="preserve"> </w:t>
      </w:r>
      <w:r>
        <w:rPr>
          <w:sz w:val="24"/>
        </w:rPr>
        <w:t>u realnom</w:t>
      </w:r>
      <w:r>
        <w:rPr>
          <w:spacing w:val="-1"/>
          <w:sz w:val="24"/>
        </w:rPr>
        <w:t xml:space="preserve"> </w:t>
      </w:r>
      <w:r>
        <w:rPr>
          <w:sz w:val="24"/>
        </w:rPr>
        <w:t>vremenu</w:t>
      </w:r>
      <w:r>
        <w:rPr>
          <w:spacing w:val="-1"/>
          <w:sz w:val="24"/>
        </w:rPr>
        <w:t xml:space="preserve"> </w:t>
      </w:r>
      <w:r>
        <w:rPr>
          <w:sz w:val="24"/>
        </w:rPr>
        <w:t>pratile i</w:t>
      </w:r>
      <w:r>
        <w:rPr>
          <w:spacing w:val="-1"/>
          <w:sz w:val="24"/>
        </w:rPr>
        <w:t xml:space="preserve"> </w:t>
      </w:r>
      <w:r>
        <w:rPr>
          <w:sz w:val="24"/>
        </w:rPr>
        <w:t>analizirale</w:t>
      </w:r>
      <w:r>
        <w:rPr>
          <w:spacing w:val="-2"/>
          <w:sz w:val="24"/>
        </w:rPr>
        <w:t xml:space="preserve"> </w:t>
      </w:r>
      <w:r>
        <w:rPr>
          <w:sz w:val="24"/>
        </w:rPr>
        <w:t>potencijalne bezbednosne</w:t>
      </w:r>
      <w:r>
        <w:rPr>
          <w:spacing w:val="-2"/>
          <w:sz w:val="24"/>
        </w:rPr>
        <w:t xml:space="preserve"> </w:t>
      </w:r>
      <w:r>
        <w:rPr>
          <w:sz w:val="24"/>
        </w:rPr>
        <w:t>pretnje.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5" w:line="256" w:lineRule="auto"/>
        <w:ind w:right="823"/>
        <w:jc w:val="both"/>
        <w:rPr>
          <w:sz w:val="24"/>
        </w:rPr>
      </w:pPr>
      <w:r>
        <w:rPr>
          <w:sz w:val="24"/>
        </w:rPr>
        <w:t>Multifaktorna autentifikacija: Jedna od najvažnijih mera koju banke preduzimaju jeste</w:t>
      </w:r>
      <w:r>
        <w:rPr>
          <w:spacing w:val="-57"/>
          <w:sz w:val="24"/>
        </w:rPr>
        <w:t xml:space="preserve"> </w:t>
      </w:r>
      <w:r>
        <w:rPr>
          <w:sz w:val="24"/>
        </w:rPr>
        <w:t>implementacija multifaktorne autentif</w:t>
      </w:r>
      <w:r>
        <w:rPr>
          <w:sz w:val="24"/>
        </w:rPr>
        <w:t>ikacije (MFA), čime se osigurava dodatni nivo</w:t>
      </w:r>
      <w:r>
        <w:rPr>
          <w:spacing w:val="1"/>
          <w:sz w:val="24"/>
        </w:rPr>
        <w:t xml:space="preserve"> </w:t>
      </w:r>
      <w:r>
        <w:rPr>
          <w:sz w:val="24"/>
        </w:rPr>
        <w:t>zaštite</w:t>
      </w:r>
      <w:r>
        <w:rPr>
          <w:spacing w:val="-1"/>
          <w:sz w:val="24"/>
        </w:rPr>
        <w:t xml:space="preserve"> </w:t>
      </w:r>
      <w:r>
        <w:rPr>
          <w:sz w:val="24"/>
        </w:rPr>
        <w:t>prilikom pristupa bankarskim servisima.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6" w:line="254" w:lineRule="auto"/>
        <w:ind w:right="820"/>
        <w:jc w:val="both"/>
        <w:rPr>
          <w:sz w:val="24"/>
        </w:rPr>
      </w:pPr>
      <w:r>
        <w:rPr>
          <w:sz w:val="24"/>
        </w:rPr>
        <w:t>Penetracioni</w:t>
      </w:r>
      <w:r>
        <w:rPr>
          <w:spacing w:val="1"/>
          <w:sz w:val="24"/>
        </w:rPr>
        <w:t xml:space="preserve"> </w:t>
      </w:r>
      <w:r>
        <w:rPr>
          <w:sz w:val="24"/>
        </w:rPr>
        <w:t>testovi:</w:t>
      </w:r>
      <w:r>
        <w:rPr>
          <w:spacing w:val="1"/>
          <w:sz w:val="24"/>
        </w:rPr>
        <w:t xml:space="preserve"> </w:t>
      </w:r>
      <w:r>
        <w:rPr>
          <w:sz w:val="24"/>
        </w:rPr>
        <w:t>Banke</w:t>
      </w:r>
      <w:r>
        <w:rPr>
          <w:spacing w:val="1"/>
          <w:sz w:val="24"/>
        </w:rPr>
        <w:t xml:space="preserve"> </w:t>
      </w:r>
      <w:r>
        <w:rPr>
          <w:sz w:val="24"/>
        </w:rPr>
        <w:t>redovno</w:t>
      </w:r>
      <w:r>
        <w:rPr>
          <w:spacing w:val="1"/>
          <w:sz w:val="24"/>
        </w:rPr>
        <w:t xml:space="preserve"> </w:t>
      </w:r>
      <w:r>
        <w:rPr>
          <w:sz w:val="24"/>
        </w:rPr>
        <w:t>sprovode</w:t>
      </w:r>
      <w:r>
        <w:rPr>
          <w:spacing w:val="1"/>
          <w:sz w:val="24"/>
        </w:rPr>
        <w:t xml:space="preserve"> </w:t>
      </w:r>
      <w:r>
        <w:rPr>
          <w:sz w:val="24"/>
        </w:rPr>
        <w:t>simulirane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napade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pacing w:val="1"/>
          <w:sz w:val="24"/>
        </w:rPr>
        <w:t xml:space="preserve"> </w:t>
      </w:r>
      <w:r>
        <w:rPr>
          <w:sz w:val="24"/>
        </w:rPr>
        <w:t>identifikovale</w:t>
      </w:r>
      <w:r>
        <w:rPr>
          <w:spacing w:val="-1"/>
          <w:sz w:val="24"/>
        </w:rPr>
        <w:t xml:space="preserve"> </w:t>
      </w:r>
      <w:r>
        <w:rPr>
          <w:sz w:val="24"/>
        </w:rPr>
        <w:t>slabosti u svom</w:t>
      </w:r>
      <w:r>
        <w:rPr>
          <w:spacing w:val="1"/>
          <w:sz w:val="24"/>
        </w:rPr>
        <w:t xml:space="preserve"> </w:t>
      </w:r>
      <w:r>
        <w:rPr>
          <w:sz w:val="24"/>
        </w:rPr>
        <w:t>sistemu i unapredile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bezbednost.</w:t>
      </w:r>
    </w:p>
    <w:p w:rsidR="0053517B" w:rsidRDefault="009D28C4">
      <w:pPr>
        <w:pStyle w:val="Heading3"/>
        <w:spacing w:before="167"/>
      </w:pPr>
      <w:r>
        <w:t>Osiguravajuće</w:t>
      </w:r>
      <w:r>
        <w:rPr>
          <w:spacing w:val="-5"/>
        </w:rPr>
        <w:t xml:space="preserve"> </w:t>
      </w:r>
      <w:r>
        <w:t>kompanije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</w:t>
      </w:r>
    </w:p>
    <w:p w:rsidR="0053517B" w:rsidRDefault="009D28C4">
      <w:pPr>
        <w:pStyle w:val="BodyText"/>
        <w:spacing w:before="180" w:line="259" w:lineRule="auto"/>
        <w:ind w:right="815"/>
      </w:pPr>
      <w:r>
        <w:t>Osiguravajuće</w:t>
      </w:r>
      <w:r>
        <w:rPr>
          <w:spacing w:val="-6"/>
        </w:rPr>
        <w:t xml:space="preserve"> </w:t>
      </w:r>
      <w:r>
        <w:t>kompanije</w:t>
      </w:r>
      <w:r>
        <w:rPr>
          <w:spacing w:val="-4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Srbiji</w:t>
      </w:r>
      <w:r>
        <w:rPr>
          <w:spacing w:val="-3"/>
        </w:rPr>
        <w:t xml:space="preserve"> </w:t>
      </w:r>
      <w:r>
        <w:t>takođe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značajno</w:t>
      </w:r>
      <w:r>
        <w:rPr>
          <w:spacing w:val="-3"/>
        </w:rPr>
        <w:t xml:space="preserve"> </w:t>
      </w:r>
      <w:r>
        <w:t>pogođene</w:t>
      </w:r>
      <w:r>
        <w:rPr>
          <w:spacing w:val="-5"/>
        </w:rPr>
        <w:t xml:space="preserve"> </w:t>
      </w:r>
      <w:r>
        <w:t>pretnjama</w:t>
      </w:r>
      <w:r>
        <w:rPr>
          <w:spacing w:val="-4"/>
        </w:rPr>
        <w:t xml:space="preserve"> </w:t>
      </w:r>
      <w:r>
        <w:t>iz</w:t>
      </w:r>
      <w:r>
        <w:rPr>
          <w:spacing w:val="-5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prostora,</w:t>
      </w:r>
      <w:r>
        <w:rPr>
          <w:spacing w:val="-4"/>
        </w:rPr>
        <w:t xml:space="preserve"> </w:t>
      </w:r>
      <w:r>
        <w:t>s</w:t>
      </w:r>
      <w:r>
        <w:rPr>
          <w:spacing w:val="-57"/>
        </w:rPr>
        <w:t xml:space="preserve"> </w:t>
      </w:r>
      <w:r>
        <w:t>obzirom na to da upravljaju velikim količinama podataka o svojim korisnicima, uključujući</w:t>
      </w:r>
      <w:r>
        <w:rPr>
          <w:spacing w:val="1"/>
        </w:rPr>
        <w:t xml:space="preserve"> </w:t>
      </w:r>
      <w:r>
        <w:t>finansijske</w:t>
      </w:r>
      <w:r>
        <w:rPr>
          <w:spacing w:val="1"/>
        </w:rPr>
        <w:t xml:space="preserve"> </w:t>
      </w:r>
      <w:r>
        <w:t>podatke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osetljive</w:t>
      </w:r>
      <w:r>
        <w:rPr>
          <w:spacing w:val="1"/>
        </w:rPr>
        <w:t xml:space="preserve"> </w:t>
      </w:r>
      <w:r>
        <w:t>lične</w:t>
      </w:r>
      <w:r>
        <w:rPr>
          <w:spacing w:val="1"/>
        </w:rPr>
        <w:t xml:space="preserve"> </w:t>
      </w:r>
      <w:r>
        <w:t>infor</w:t>
      </w:r>
      <w:r>
        <w:t>macije.</w:t>
      </w:r>
      <w:r>
        <w:rPr>
          <w:spacing w:val="1"/>
        </w:rPr>
        <w:t xml:space="preserve"> </w:t>
      </w:r>
      <w:r>
        <w:t>Pored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sopstvenih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ove</w:t>
      </w:r>
      <w:r>
        <w:rPr>
          <w:spacing w:val="-57"/>
        </w:rPr>
        <w:t xml:space="preserve"> </w:t>
      </w:r>
      <w:r>
        <w:t>kompanije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više</w:t>
      </w:r>
      <w:r>
        <w:rPr>
          <w:spacing w:val="1"/>
        </w:rPr>
        <w:t xml:space="preserve"> </w:t>
      </w:r>
      <w:r>
        <w:t>postaju</w:t>
      </w:r>
      <w:r>
        <w:rPr>
          <w:spacing w:val="1"/>
        </w:rPr>
        <w:t xml:space="preserve"> </w:t>
      </w:r>
      <w:r>
        <w:t>deo</w:t>
      </w:r>
      <w:r>
        <w:rPr>
          <w:spacing w:val="1"/>
        </w:rPr>
        <w:t xml:space="preserve"> </w:t>
      </w:r>
      <w:r>
        <w:t>ekosistema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osiguranja,</w:t>
      </w:r>
      <w:r>
        <w:rPr>
          <w:spacing w:val="1"/>
        </w:rPr>
        <w:t xml:space="preserve"> </w:t>
      </w:r>
      <w:r>
        <w:t>pružajući</w:t>
      </w:r>
      <w:r>
        <w:rPr>
          <w:spacing w:val="1"/>
        </w:rPr>
        <w:t xml:space="preserve"> </w:t>
      </w:r>
      <w:r>
        <w:t>osiguranje</w:t>
      </w:r>
      <w:r>
        <w:rPr>
          <w:spacing w:val="1"/>
        </w:rPr>
        <w:t xml:space="preserve"> </w:t>
      </w:r>
      <w:r>
        <w:t>kompanijama</w:t>
      </w:r>
      <w:r>
        <w:rPr>
          <w:spacing w:val="-2"/>
        </w:rPr>
        <w:t xml:space="preserve"> </w:t>
      </w:r>
      <w:r>
        <w:t>koje su</w:t>
      </w:r>
      <w:r>
        <w:rPr>
          <w:spacing w:val="-1"/>
        </w:rPr>
        <w:t xml:space="preserve"> </w:t>
      </w:r>
      <w:r>
        <w:t>izložene</w:t>
      </w:r>
      <w:r>
        <w:rPr>
          <w:spacing w:val="-1"/>
        </w:rPr>
        <w:t xml:space="preserve"> </w:t>
      </w:r>
      <w:r>
        <w:t>rizicima sajber napada.</w:t>
      </w:r>
    </w:p>
    <w:p w:rsidR="0053517B" w:rsidRDefault="009D28C4">
      <w:pPr>
        <w:pStyle w:val="BodyText"/>
        <w:spacing w:before="162"/>
        <w:jc w:val="left"/>
      </w:pPr>
      <w:r>
        <w:t>Glavni</w:t>
      </w:r>
      <w:r>
        <w:rPr>
          <w:spacing w:val="-2"/>
        </w:rPr>
        <w:t xml:space="preserve"> </w:t>
      </w:r>
      <w:r>
        <w:t>izazovi: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2" w:line="259" w:lineRule="auto"/>
        <w:ind w:right="822"/>
        <w:jc w:val="both"/>
        <w:rPr>
          <w:sz w:val="24"/>
        </w:rPr>
      </w:pPr>
      <w:r>
        <w:rPr>
          <w:sz w:val="24"/>
        </w:rPr>
        <w:t>Zaštita podataka korisnika: Kao i banke, osiguravajuće kompanije upravljaju velikom</w:t>
      </w:r>
      <w:r>
        <w:rPr>
          <w:spacing w:val="1"/>
          <w:sz w:val="24"/>
        </w:rPr>
        <w:t xml:space="preserve"> </w:t>
      </w:r>
      <w:r>
        <w:rPr>
          <w:sz w:val="24"/>
        </w:rPr>
        <w:t>količinom podataka koji su osetljivi i na meti sajber kriminalaca. Neovlašćeni pristup</w:t>
      </w:r>
      <w:r>
        <w:rPr>
          <w:spacing w:val="1"/>
          <w:sz w:val="24"/>
        </w:rPr>
        <w:t xml:space="preserve"> </w:t>
      </w:r>
      <w:r>
        <w:rPr>
          <w:sz w:val="24"/>
        </w:rPr>
        <w:t>ovim</w:t>
      </w:r>
      <w:r>
        <w:rPr>
          <w:spacing w:val="1"/>
          <w:sz w:val="24"/>
        </w:rPr>
        <w:t xml:space="preserve"> </w:t>
      </w:r>
      <w:r>
        <w:rPr>
          <w:sz w:val="24"/>
        </w:rPr>
        <w:t>podacima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dovesti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kršenja</w:t>
      </w:r>
      <w:r>
        <w:rPr>
          <w:spacing w:val="1"/>
          <w:sz w:val="24"/>
        </w:rPr>
        <w:t xml:space="preserve"> </w:t>
      </w:r>
      <w:r>
        <w:rPr>
          <w:sz w:val="24"/>
        </w:rPr>
        <w:t>poverljivosti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ozbiljnih</w:t>
      </w:r>
      <w:r>
        <w:rPr>
          <w:spacing w:val="1"/>
          <w:sz w:val="24"/>
        </w:rPr>
        <w:t xml:space="preserve"> </w:t>
      </w:r>
      <w:r>
        <w:rPr>
          <w:sz w:val="24"/>
        </w:rPr>
        <w:t>reputacionih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finans</w:t>
      </w:r>
      <w:r>
        <w:rPr>
          <w:sz w:val="24"/>
        </w:rPr>
        <w:t>ijskih</w:t>
      </w:r>
      <w:r>
        <w:rPr>
          <w:spacing w:val="-1"/>
          <w:sz w:val="24"/>
        </w:rPr>
        <w:t xml:space="preserve"> </w:t>
      </w:r>
      <w:r>
        <w:rPr>
          <w:sz w:val="24"/>
        </w:rPr>
        <w:t>posledica.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17"/>
        <w:jc w:val="both"/>
        <w:rPr>
          <w:sz w:val="24"/>
        </w:rPr>
      </w:pPr>
      <w:r>
        <w:rPr>
          <w:sz w:val="24"/>
        </w:rPr>
        <w:t>Kompleksnost</w:t>
      </w:r>
      <w:r>
        <w:rPr>
          <w:spacing w:val="-15"/>
          <w:sz w:val="24"/>
        </w:rPr>
        <w:t xml:space="preserve"> </w:t>
      </w:r>
      <w:r>
        <w:rPr>
          <w:sz w:val="24"/>
        </w:rPr>
        <w:t>podataka:</w:t>
      </w:r>
      <w:r>
        <w:rPr>
          <w:spacing w:val="-14"/>
          <w:sz w:val="24"/>
        </w:rPr>
        <w:t xml:space="preserve"> </w:t>
      </w:r>
      <w:r>
        <w:rPr>
          <w:sz w:val="24"/>
        </w:rPr>
        <w:t>Osiguravajuće</w:t>
      </w:r>
      <w:r>
        <w:rPr>
          <w:spacing w:val="-14"/>
          <w:sz w:val="24"/>
        </w:rPr>
        <w:t xml:space="preserve"> </w:t>
      </w:r>
      <w:r>
        <w:rPr>
          <w:sz w:val="24"/>
        </w:rPr>
        <w:t>kompanije</w:t>
      </w:r>
      <w:r>
        <w:rPr>
          <w:spacing w:val="-15"/>
          <w:sz w:val="24"/>
        </w:rPr>
        <w:t xml:space="preserve"> </w:t>
      </w:r>
      <w:r>
        <w:rPr>
          <w:sz w:val="24"/>
        </w:rPr>
        <w:t>često</w:t>
      </w:r>
      <w:r>
        <w:rPr>
          <w:spacing w:val="-13"/>
          <w:sz w:val="24"/>
        </w:rPr>
        <w:t xml:space="preserve"> </w:t>
      </w:r>
      <w:r>
        <w:rPr>
          <w:sz w:val="24"/>
        </w:rPr>
        <w:t>upravljaju</w:t>
      </w:r>
      <w:r>
        <w:rPr>
          <w:spacing w:val="-14"/>
          <w:sz w:val="24"/>
        </w:rPr>
        <w:t xml:space="preserve"> </w:t>
      </w:r>
      <w:r>
        <w:rPr>
          <w:sz w:val="24"/>
        </w:rPr>
        <w:t>različitim</w:t>
      </w:r>
      <w:r>
        <w:rPr>
          <w:spacing w:val="-14"/>
          <w:sz w:val="24"/>
        </w:rPr>
        <w:t xml:space="preserve"> </w:t>
      </w:r>
      <w:r>
        <w:rPr>
          <w:sz w:val="24"/>
        </w:rPr>
        <w:t>tipovima</w:t>
      </w:r>
      <w:r>
        <w:rPr>
          <w:spacing w:val="-58"/>
          <w:sz w:val="24"/>
        </w:rPr>
        <w:t xml:space="preserve"> </w:t>
      </w:r>
      <w:r>
        <w:rPr>
          <w:sz w:val="24"/>
        </w:rPr>
        <w:t>podataka (npr. medicinski, finansijski, lični podaci), što komplikuje proces njihove</w:t>
      </w:r>
      <w:r>
        <w:rPr>
          <w:spacing w:val="1"/>
          <w:sz w:val="24"/>
        </w:rPr>
        <w:t xml:space="preserve"> </w:t>
      </w:r>
      <w:r>
        <w:rPr>
          <w:sz w:val="24"/>
        </w:rPr>
        <w:t>zaštite.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2" w:line="259" w:lineRule="auto"/>
        <w:ind w:right="823"/>
        <w:jc w:val="both"/>
        <w:rPr>
          <w:sz w:val="24"/>
        </w:rPr>
      </w:pPr>
      <w:r>
        <w:rPr>
          <w:sz w:val="24"/>
        </w:rPr>
        <w:t>Razvijanje</w:t>
      </w:r>
      <w:r>
        <w:rPr>
          <w:spacing w:val="1"/>
          <w:sz w:val="24"/>
        </w:rPr>
        <w:t xml:space="preserve"> </w:t>
      </w:r>
      <w:r>
        <w:rPr>
          <w:sz w:val="24"/>
        </w:rPr>
        <w:t>tržišta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osiguranja: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napadi</w:t>
      </w:r>
      <w:r>
        <w:rPr>
          <w:spacing w:val="1"/>
          <w:sz w:val="24"/>
        </w:rPr>
        <w:t xml:space="preserve"> </w:t>
      </w:r>
      <w:r>
        <w:rPr>
          <w:sz w:val="24"/>
        </w:rPr>
        <w:t>postaju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učestaliji,</w:t>
      </w:r>
      <w:r>
        <w:rPr>
          <w:spacing w:val="1"/>
          <w:sz w:val="24"/>
        </w:rPr>
        <w:t xml:space="preserve"> </w:t>
      </w:r>
      <w:r>
        <w:rPr>
          <w:sz w:val="24"/>
        </w:rPr>
        <w:t>osiguravajuće kompanije sve više nude specifične polise koje pokrivaju posledice</w:t>
      </w:r>
      <w:r>
        <w:rPr>
          <w:spacing w:val="1"/>
          <w:sz w:val="24"/>
        </w:rPr>
        <w:t xml:space="preserve"> </w:t>
      </w:r>
      <w:r>
        <w:rPr>
          <w:sz w:val="24"/>
        </w:rPr>
        <w:t>sajber napada. Ove polise pomažu preduzećima da ublaže finansijske gubitke nastale</w:t>
      </w:r>
      <w:r>
        <w:rPr>
          <w:spacing w:val="1"/>
          <w:sz w:val="24"/>
        </w:rPr>
        <w:t xml:space="preserve"> </w:t>
      </w:r>
      <w:r>
        <w:rPr>
          <w:sz w:val="24"/>
        </w:rPr>
        <w:t>usled</w:t>
      </w:r>
      <w:r>
        <w:rPr>
          <w:spacing w:val="-1"/>
          <w:sz w:val="24"/>
        </w:rPr>
        <w:t xml:space="preserve"> </w:t>
      </w:r>
      <w:r>
        <w:rPr>
          <w:sz w:val="24"/>
        </w:rPr>
        <w:t>sajber incidenata.</w:t>
      </w:r>
    </w:p>
    <w:p w:rsidR="0053517B" w:rsidRDefault="009D28C4">
      <w:pPr>
        <w:pStyle w:val="BodyText"/>
        <w:spacing w:before="157"/>
        <w:jc w:val="left"/>
      </w:pPr>
      <w:r>
        <w:t>Mere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unapređenje</w:t>
      </w:r>
      <w:r>
        <w:rPr>
          <w:spacing w:val="-1"/>
        </w:rPr>
        <w:t xml:space="preserve"> </w:t>
      </w:r>
      <w:r>
        <w:t>sajber bezbednosti: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2" w:line="256" w:lineRule="auto"/>
        <w:ind w:right="822"/>
        <w:jc w:val="both"/>
        <w:rPr>
          <w:sz w:val="24"/>
        </w:rPr>
      </w:pPr>
      <w:r>
        <w:rPr>
          <w:sz w:val="24"/>
        </w:rPr>
        <w:t>Implementacija</w:t>
      </w:r>
      <w:r>
        <w:rPr>
          <w:spacing w:val="-11"/>
          <w:sz w:val="24"/>
        </w:rPr>
        <w:t xml:space="preserve"> </w:t>
      </w:r>
      <w:r>
        <w:rPr>
          <w:sz w:val="24"/>
        </w:rPr>
        <w:t>GDPR</w:t>
      </w:r>
      <w:r>
        <w:rPr>
          <w:spacing w:val="-9"/>
          <w:sz w:val="24"/>
        </w:rPr>
        <w:t xml:space="preserve"> </w:t>
      </w:r>
      <w:r>
        <w:rPr>
          <w:sz w:val="24"/>
        </w:rPr>
        <w:t>propisa:</w:t>
      </w:r>
      <w:r>
        <w:rPr>
          <w:spacing w:val="-8"/>
          <w:sz w:val="24"/>
        </w:rPr>
        <w:t xml:space="preserve"> </w:t>
      </w:r>
      <w:r>
        <w:rPr>
          <w:sz w:val="24"/>
        </w:rPr>
        <w:t>Usaglašenost</w:t>
      </w:r>
      <w:r>
        <w:rPr>
          <w:spacing w:val="-9"/>
          <w:sz w:val="24"/>
        </w:rPr>
        <w:t xml:space="preserve"> </w:t>
      </w:r>
      <w:r>
        <w:rPr>
          <w:sz w:val="24"/>
        </w:rPr>
        <w:t>sa</w:t>
      </w:r>
      <w:r>
        <w:rPr>
          <w:spacing w:val="-7"/>
          <w:sz w:val="24"/>
        </w:rPr>
        <w:t xml:space="preserve"> </w:t>
      </w:r>
      <w:r>
        <w:rPr>
          <w:sz w:val="24"/>
        </w:rPr>
        <w:t>regulativama</w:t>
      </w:r>
      <w:r>
        <w:rPr>
          <w:spacing w:val="-11"/>
          <w:sz w:val="24"/>
        </w:rPr>
        <w:t xml:space="preserve"> </w:t>
      </w:r>
      <w:r>
        <w:rPr>
          <w:sz w:val="24"/>
        </w:rPr>
        <w:t>kao</w:t>
      </w:r>
      <w:r>
        <w:rPr>
          <w:spacing w:val="-9"/>
          <w:sz w:val="24"/>
        </w:rPr>
        <w:t xml:space="preserve"> </w:t>
      </w:r>
      <w:r>
        <w:rPr>
          <w:sz w:val="24"/>
        </w:rPr>
        <w:t>što</w:t>
      </w:r>
      <w:r>
        <w:rPr>
          <w:spacing w:val="-9"/>
          <w:sz w:val="24"/>
        </w:rPr>
        <w:t xml:space="preserve"> </w:t>
      </w:r>
      <w:r>
        <w:rPr>
          <w:sz w:val="24"/>
        </w:rPr>
        <w:t>je</w:t>
      </w:r>
      <w:r>
        <w:rPr>
          <w:spacing w:val="-7"/>
          <w:sz w:val="24"/>
        </w:rPr>
        <w:t xml:space="preserve"> </w:t>
      </w:r>
      <w:r>
        <w:rPr>
          <w:sz w:val="24"/>
        </w:rPr>
        <w:t>GDPR</w:t>
      </w:r>
      <w:r>
        <w:rPr>
          <w:spacing w:val="-9"/>
          <w:sz w:val="24"/>
        </w:rPr>
        <w:t xml:space="preserve"> </w:t>
      </w:r>
      <w:r>
        <w:rPr>
          <w:sz w:val="24"/>
        </w:rPr>
        <w:t>ključna</w:t>
      </w:r>
      <w:r>
        <w:rPr>
          <w:spacing w:val="-57"/>
          <w:sz w:val="24"/>
        </w:rPr>
        <w:t xml:space="preserve"> </w:t>
      </w:r>
      <w:r>
        <w:rPr>
          <w:sz w:val="24"/>
        </w:rPr>
        <w:t>je</w:t>
      </w:r>
      <w:r>
        <w:rPr>
          <w:spacing w:val="-10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osiguravajuće</w:t>
      </w:r>
      <w:r>
        <w:rPr>
          <w:spacing w:val="-11"/>
          <w:sz w:val="24"/>
        </w:rPr>
        <w:t xml:space="preserve"> </w:t>
      </w:r>
      <w:r>
        <w:rPr>
          <w:sz w:val="24"/>
        </w:rPr>
        <w:t>kompanije.</w:t>
      </w:r>
      <w:r>
        <w:rPr>
          <w:spacing w:val="-9"/>
          <w:sz w:val="24"/>
        </w:rPr>
        <w:t xml:space="preserve"> </w:t>
      </w:r>
      <w:r>
        <w:rPr>
          <w:sz w:val="24"/>
        </w:rPr>
        <w:t>Ove</w:t>
      </w:r>
      <w:r>
        <w:rPr>
          <w:spacing w:val="-10"/>
          <w:sz w:val="24"/>
        </w:rPr>
        <w:t xml:space="preserve"> </w:t>
      </w:r>
      <w:r>
        <w:rPr>
          <w:sz w:val="24"/>
        </w:rPr>
        <w:t>firme</w:t>
      </w:r>
      <w:r>
        <w:rPr>
          <w:spacing w:val="-10"/>
          <w:sz w:val="24"/>
        </w:rPr>
        <w:t xml:space="preserve"> </w:t>
      </w:r>
      <w:r>
        <w:rPr>
          <w:sz w:val="24"/>
        </w:rPr>
        <w:t>investiraju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sisteme</w:t>
      </w:r>
      <w:r>
        <w:rPr>
          <w:spacing w:val="-11"/>
          <w:sz w:val="24"/>
        </w:rPr>
        <w:t xml:space="preserve"> </w:t>
      </w:r>
      <w:r>
        <w:rPr>
          <w:sz w:val="24"/>
        </w:rPr>
        <w:t>za</w:t>
      </w:r>
      <w:r>
        <w:rPr>
          <w:spacing w:val="-10"/>
          <w:sz w:val="24"/>
        </w:rPr>
        <w:t xml:space="preserve"> </w:t>
      </w:r>
      <w:r>
        <w:rPr>
          <w:sz w:val="24"/>
        </w:rPr>
        <w:t>zaštitu</w:t>
      </w:r>
      <w:r>
        <w:rPr>
          <w:spacing w:val="-8"/>
          <w:sz w:val="24"/>
        </w:rPr>
        <w:t xml:space="preserve"> </w:t>
      </w:r>
      <w:r>
        <w:rPr>
          <w:sz w:val="24"/>
        </w:rPr>
        <w:t>podataka,</w:t>
      </w:r>
      <w:r>
        <w:rPr>
          <w:spacing w:val="-10"/>
          <w:sz w:val="24"/>
        </w:rPr>
        <w:t xml:space="preserve"> </w:t>
      </w:r>
      <w:r>
        <w:rPr>
          <w:sz w:val="24"/>
        </w:rPr>
        <w:t>kao</w:t>
      </w:r>
      <w:r>
        <w:rPr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 procese</w:t>
      </w:r>
      <w:r>
        <w:rPr>
          <w:spacing w:val="-1"/>
          <w:sz w:val="24"/>
        </w:rPr>
        <w:t xml:space="preserve"> </w:t>
      </w:r>
      <w:r>
        <w:rPr>
          <w:sz w:val="24"/>
        </w:rPr>
        <w:t>koji</w:t>
      </w:r>
      <w:r>
        <w:rPr>
          <w:spacing w:val="-1"/>
          <w:sz w:val="24"/>
        </w:rPr>
        <w:t xml:space="preserve"> </w:t>
      </w:r>
      <w:r>
        <w:rPr>
          <w:sz w:val="24"/>
        </w:rPr>
        <w:t>osiguravaju pravilno upravljanje ličnim</w:t>
      </w:r>
      <w:r>
        <w:rPr>
          <w:spacing w:val="-1"/>
          <w:sz w:val="24"/>
        </w:rPr>
        <w:t xml:space="preserve"> </w:t>
      </w:r>
      <w:r>
        <w:rPr>
          <w:sz w:val="24"/>
        </w:rPr>
        <w:t>podacima.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8"/>
        <w:jc w:val="both"/>
        <w:rPr>
          <w:sz w:val="24"/>
        </w:rPr>
      </w:pPr>
      <w:r>
        <w:rPr>
          <w:sz w:val="24"/>
        </w:rPr>
        <w:t>Sajber osiguranje: Osiguravajuće kompanije razvijaju polise sajber osiguranja koje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pokrivaju</w:t>
      </w:r>
      <w:r>
        <w:rPr>
          <w:spacing w:val="-13"/>
          <w:sz w:val="24"/>
        </w:rPr>
        <w:t xml:space="preserve"> </w:t>
      </w:r>
      <w:r>
        <w:rPr>
          <w:sz w:val="24"/>
        </w:rPr>
        <w:t>troškove</w:t>
      </w:r>
      <w:r>
        <w:rPr>
          <w:spacing w:val="-14"/>
          <w:sz w:val="24"/>
        </w:rPr>
        <w:t xml:space="preserve"> </w:t>
      </w:r>
      <w:r>
        <w:rPr>
          <w:sz w:val="24"/>
        </w:rPr>
        <w:t>oporavka</w:t>
      </w:r>
      <w:r>
        <w:rPr>
          <w:spacing w:val="-14"/>
          <w:sz w:val="24"/>
        </w:rPr>
        <w:t xml:space="preserve"> </w:t>
      </w:r>
      <w:r>
        <w:rPr>
          <w:sz w:val="24"/>
        </w:rPr>
        <w:t>nakon</w:t>
      </w:r>
      <w:r>
        <w:rPr>
          <w:spacing w:val="-13"/>
          <w:sz w:val="24"/>
        </w:rPr>
        <w:t xml:space="preserve"> </w:t>
      </w:r>
      <w:r>
        <w:rPr>
          <w:sz w:val="24"/>
        </w:rPr>
        <w:t>sajber</w:t>
      </w:r>
      <w:r>
        <w:rPr>
          <w:spacing w:val="-15"/>
          <w:sz w:val="24"/>
        </w:rPr>
        <w:t xml:space="preserve"> </w:t>
      </w:r>
      <w:r>
        <w:rPr>
          <w:sz w:val="24"/>
        </w:rPr>
        <w:t>napada,</w:t>
      </w:r>
      <w:r>
        <w:rPr>
          <w:spacing w:val="-11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-13"/>
          <w:sz w:val="24"/>
        </w:rPr>
        <w:t xml:space="preserve"> </w:t>
      </w:r>
      <w:r>
        <w:rPr>
          <w:sz w:val="24"/>
        </w:rPr>
        <w:t>troškove</w:t>
      </w:r>
      <w:r>
        <w:rPr>
          <w:spacing w:val="-13"/>
          <w:sz w:val="24"/>
        </w:rPr>
        <w:t xml:space="preserve"> </w:t>
      </w:r>
      <w:r>
        <w:rPr>
          <w:sz w:val="24"/>
        </w:rPr>
        <w:t>pravne</w:t>
      </w:r>
      <w:r>
        <w:rPr>
          <w:spacing w:val="-14"/>
          <w:sz w:val="24"/>
        </w:rPr>
        <w:t xml:space="preserve"> </w:t>
      </w:r>
      <w:r>
        <w:rPr>
          <w:sz w:val="24"/>
        </w:rPr>
        <w:t>pomoći,</w:t>
      </w:r>
      <w:r>
        <w:rPr>
          <w:spacing w:val="-58"/>
          <w:sz w:val="24"/>
        </w:rPr>
        <w:t xml:space="preserve"> </w:t>
      </w:r>
      <w:r>
        <w:rPr>
          <w:sz w:val="24"/>
        </w:rPr>
        <w:t>sanaciju</w:t>
      </w:r>
      <w:r>
        <w:rPr>
          <w:spacing w:val="-1"/>
          <w:sz w:val="24"/>
        </w:rPr>
        <w:t xml:space="preserve"> </w:t>
      </w:r>
      <w:r>
        <w:rPr>
          <w:sz w:val="24"/>
        </w:rPr>
        <w:t>štete i naknadu</w:t>
      </w:r>
      <w:r>
        <w:rPr>
          <w:spacing w:val="1"/>
          <w:sz w:val="24"/>
        </w:rPr>
        <w:t xml:space="preserve"> </w:t>
      </w:r>
      <w:r>
        <w:rPr>
          <w:sz w:val="24"/>
        </w:rPr>
        <w:t>gubitaka</w:t>
      </w:r>
      <w:r>
        <w:rPr>
          <w:spacing w:val="-1"/>
          <w:sz w:val="24"/>
        </w:rPr>
        <w:t xml:space="preserve"> </w:t>
      </w:r>
      <w:r>
        <w:rPr>
          <w:sz w:val="24"/>
        </w:rPr>
        <w:t>zbog prekida</w:t>
      </w:r>
      <w:r>
        <w:rPr>
          <w:spacing w:val="-1"/>
          <w:sz w:val="24"/>
        </w:rPr>
        <w:t xml:space="preserve"> </w:t>
      </w:r>
      <w:r>
        <w:rPr>
          <w:sz w:val="24"/>
        </w:rPr>
        <w:t>poslovanja.</w:t>
      </w:r>
    </w:p>
    <w:p w:rsidR="0053517B" w:rsidRDefault="009D28C4">
      <w:pPr>
        <w:pStyle w:val="Heading3"/>
        <w:spacing w:before="158"/>
        <w:rPr>
          <w:sz w:val="16"/>
        </w:rPr>
      </w:pPr>
      <w:r>
        <w:t>Regulatorni</w:t>
      </w:r>
      <w:r>
        <w:rPr>
          <w:spacing w:val="-1"/>
        </w:rPr>
        <w:t xml:space="preserve"> </w:t>
      </w:r>
      <w:r>
        <w:t>okvir za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b</w:t>
      </w:r>
      <w:r>
        <w:t>ezbednost u</w:t>
      </w:r>
      <w:r>
        <w:rPr>
          <w:spacing w:val="-1"/>
        </w:rPr>
        <w:t xml:space="preserve"> </w:t>
      </w:r>
      <w:r>
        <w:t>Srbiji</w:t>
      </w:r>
      <w:hyperlink w:anchor="_bookmark125" w:history="1">
        <w:r>
          <w:rPr>
            <w:position w:val="8"/>
            <w:sz w:val="16"/>
          </w:rPr>
          <w:t>89</w:t>
        </w:r>
      </w:hyperlink>
    </w:p>
    <w:p w:rsidR="0053517B" w:rsidRDefault="009D28C4">
      <w:pPr>
        <w:pStyle w:val="BodyText"/>
        <w:spacing w:before="183" w:line="259" w:lineRule="auto"/>
        <w:ind w:right="824"/>
      </w:pPr>
      <w:r>
        <w:t>Srbija je prepoznala značaj sajber bezbednosti i preduzela je korake da uspostavi regulatorni</w:t>
      </w:r>
      <w:r>
        <w:rPr>
          <w:spacing w:val="1"/>
        </w:rPr>
        <w:t xml:space="preserve"> </w:t>
      </w:r>
      <w:r>
        <w:t>okvir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obavezao</w:t>
      </w:r>
      <w:r>
        <w:rPr>
          <w:spacing w:val="1"/>
        </w:rPr>
        <w:t xml:space="preserve"> </w:t>
      </w:r>
      <w:r>
        <w:t>preduzeća,</w:t>
      </w:r>
      <w:r>
        <w:rPr>
          <w:spacing w:val="1"/>
        </w:rPr>
        <w:t xml:space="preserve"> </w:t>
      </w:r>
      <w:r>
        <w:t>banke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osiguravajuće</w:t>
      </w:r>
      <w:r>
        <w:rPr>
          <w:spacing w:val="1"/>
        </w:rPr>
        <w:t xml:space="preserve"> </w:t>
      </w:r>
      <w:r>
        <w:t>kompanije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preduzimanje</w:t>
      </w:r>
      <w:r>
        <w:rPr>
          <w:spacing w:val="1"/>
        </w:rPr>
        <w:t xml:space="preserve"> </w:t>
      </w:r>
      <w:r>
        <w:t>adekvatnih</w:t>
      </w:r>
      <w:r>
        <w:rPr>
          <w:spacing w:val="-1"/>
        </w:rPr>
        <w:t xml:space="preserve"> </w:t>
      </w:r>
      <w:r>
        <w:t>bezbednosnih</w:t>
      </w:r>
      <w:r>
        <w:rPr>
          <w:spacing w:val="2"/>
        </w:rPr>
        <w:t xml:space="preserve"> </w:t>
      </w:r>
      <w:r>
        <w:t>mera. Ključni</w:t>
      </w:r>
      <w:r>
        <w:rPr>
          <w:spacing w:val="-2"/>
        </w:rPr>
        <w:t xml:space="preserve"> </w:t>
      </w:r>
      <w:r>
        <w:t>zakonodavni okvir uključuje: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17"/>
        </w:rPr>
      </w:pPr>
      <w:r w:rsidRPr="0053517B">
        <w:pict>
          <v:rect id="_x0000_s2183" style="position:absolute;margin-left:1in;margin-top:12.15pt;width:2in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25" w:name="_bookmark125"/>
      <w:bookmarkEnd w:id="125"/>
      <w:r>
        <w:rPr>
          <w:rFonts w:ascii="Calibri"/>
          <w:sz w:val="20"/>
          <w:vertAlign w:val="superscript"/>
        </w:rPr>
        <w:t>89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Cook,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N.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Serbia: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Challenges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Strategies.,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42-47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83" w:line="256" w:lineRule="auto"/>
        <w:ind w:right="820"/>
        <w:jc w:val="both"/>
        <w:rPr>
          <w:sz w:val="24"/>
        </w:rPr>
      </w:pPr>
      <w:r>
        <w:rPr>
          <w:sz w:val="24"/>
        </w:rPr>
        <w:t>Zakon o informacionoj bezbednosti: Ovaj zakon obavezuje pravne subjekte, naročito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bave</w:t>
      </w:r>
      <w:r>
        <w:rPr>
          <w:spacing w:val="1"/>
          <w:sz w:val="24"/>
        </w:rPr>
        <w:t xml:space="preserve"> </w:t>
      </w:r>
      <w:r>
        <w:rPr>
          <w:sz w:val="24"/>
        </w:rPr>
        <w:t>pružanjem</w:t>
      </w:r>
      <w:r>
        <w:rPr>
          <w:spacing w:val="1"/>
          <w:sz w:val="24"/>
        </w:rPr>
        <w:t xml:space="preserve"> </w:t>
      </w:r>
      <w:r>
        <w:rPr>
          <w:sz w:val="24"/>
        </w:rPr>
        <w:t>usluga</w:t>
      </w:r>
      <w:r>
        <w:rPr>
          <w:spacing w:val="1"/>
          <w:sz w:val="24"/>
        </w:rPr>
        <w:t xml:space="preserve"> </w:t>
      </w:r>
      <w:r>
        <w:rPr>
          <w:sz w:val="24"/>
        </w:rPr>
        <w:t>kritične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1"/>
          <w:sz w:val="24"/>
        </w:rPr>
        <w:t xml:space="preserve"> </w:t>
      </w:r>
      <w:r>
        <w:rPr>
          <w:sz w:val="24"/>
        </w:rPr>
        <w:t>(npr.</w:t>
      </w:r>
      <w:r>
        <w:rPr>
          <w:spacing w:val="1"/>
          <w:sz w:val="24"/>
        </w:rPr>
        <w:t xml:space="preserve"> </w:t>
      </w:r>
      <w:r>
        <w:rPr>
          <w:sz w:val="24"/>
        </w:rPr>
        <w:t>telekomunikacije,</w:t>
      </w:r>
      <w:r>
        <w:rPr>
          <w:spacing w:val="-57"/>
          <w:sz w:val="24"/>
        </w:rPr>
        <w:t xml:space="preserve"> </w:t>
      </w:r>
      <w:r>
        <w:rPr>
          <w:sz w:val="24"/>
        </w:rPr>
        <w:t>finansijske</w:t>
      </w:r>
      <w:r>
        <w:rPr>
          <w:spacing w:val="-2"/>
          <w:sz w:val="24"/>
        </w:rPr>
        <w:t xml:space="preserve"> </w:t>
      </w:r>
      <w:r>
        <w:rPr>
          <w:sz w:val="24"/>
        </w:rPr>
        <w:t>usluge),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zaštitu od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pretnji.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4" w:line="256" w:lineRule="auto"/>
        <w:ind w:right="820"/>
        <w:jc w:val="both"/>
        <w:rPr>
          <w:sz w:val="24"/>
        </w:rPr>
      </w:pPr>
      <w:r>
        <w:rPr>
          <w:sz w:val="24"/>
        </w:rPr>
        <w:t>Nacionalna strategija za sajber bezbednost: Nacionalna strategija pruža smernice za</w:t>
      </w:r>
      <w:r>
        <w:rPr>
          <w:spacing w:val="1"/>
          <w:sz w:val="24"/>
        </w:rPr>
        <w:t xml:space="preserve"> </w:t>
      </w:r>
      <w:r>
        <w:rPr>
          <w:sz w:val="24"/>
        </w:rPr>
        <w:t>razvoj</w:t>
      </w:r>
      <w:r>
        <w:rPr>
          <w:spacing w:val="4"/>
          <w:sz w:val="24"/>
        </w:rPr>
        <w:t xml:space="preserve"> </w:t>
      </w:r>
      <w:r>
        <w:rPr>
          <w:sz w:val="24"/>
        </w:rPr>
        <w:t>sajber</w:t>
      </w:r>
      <w:r>
        <w:rPr>
          <w:spacing w:val="4"/>
          <w:sz w:val="24"/>
        </w:rPr>
        <w:t xml:space="preserve"> </w:t>
      </w:r>
      <w:r>
        <w:rPr>
          <w:sz w:val="24"/>
        </w:rPr>
        <w:t>bezbednosti</w:t>
      </w:r>
      <w:r>
        <w:rPr>
          <w:spacing w:val="5"/>
          <w:sz w:val="24"/>
        </w:rPr>
        <w:t xml:space="preserve"> </w:t>
      </w:r>
      <w:r>
        <w:rPr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sz w:val="24"/>
        </w:rPr>
        <w:t>ze</w:t>
      </w:r>
      <w:r>
        <w:rPr>
          <w:sz w:val="24"/>
        </w:rPr>
        <w:t>mlji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postavlja</w:t>
      </w:r>
      <w:r>
        <w:rPr>
          <w:spacing w:val="4"/>
          <w:sz w:val="24"/>
        </w:rPr>
        <w:t xml:space="preserve"> </w:t>
      </w:r>
      <w:r>
        <w:rPr>
          <w:sz w:val="24"/>
        </w:rPr>
        <w:t>ciljeve</w:t>
      </w:r>
      <w:r>
        <w:rPr>
          <w:spacing w:val="3"/>
          <w:sz w:val="24"/>
        </w:rPr>
        <w:t xml:space="preserve"> </w:t>
      </w:r>
      <w:r>
        <w:rPr>
          <w:sz w:val="24"/>
        </w:rPr>
        <w:t>za</w:t>
      </w:r>
      <w:r>
        <w:rPr>
          <w:spacing w:val="4"/>
          <w:sz w:val="24"/>
        </w:rPr>
        <w:t xml:space="preserve"> </w:t>
      </w:r>
      <w:r>
        <w:rPr>
          <w:sz w:val="24"/>
        </w:rPr>
        <w:t>zaštitu</w:t>
      </w:r>
      <w:r>
        <w:rPr>
          <w:spacing w:val="5"/>
          <w:sz w:val="24"/>
        </w:rPr>
        <w:t xml:space="preserve"> </w:t>
      </w:r>
      <w:r>
        <w:rPr>
          <w:sz w:val="24"/>
        </w:rPr>
        <w:t>kritičnih</w:t>
      </w:r>
      <w:r>
        <w:rPr>
          <w:spacing w:val="5"/>
          <w:sz w:val="24"/>
        </w:rPr>
        <w:t xml:space="preserve"> </w:t>
      </w:r>
      <w:r>
        <w:rPr>
          <w:sz w:val="24"/>
        </w:rPr>
        <w:t>infrastruktura</w:t>
      </w:r>
      <w:r>
        <w:rPr>
          <w:spacing w:val="-58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osnaživanje</w:t>
      </w:r>
      <w:r>
        <w:rPr>
          <w:spacing w:val="-1"/>
          <w:sz w:val="24"/>
        </w:rPr>
        <w:t xml:space="preserve"> </w:t>
      </w:r>
      <w:r>
        <w:rPr>
          <w:sz w:val="24"/>
        </w:rPr>
        <w:t>institucija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borbu protiv sajber</w:t>
      </w:r>
      <w:r>
        <w:rPr>
          <w:spacing w:val="-2"/>
          <w:sz w:val="24"/>
        </w:rPr>
        <w:t xml:space="preserve"> </w:t>
      </w:r>
      <w:r>
        <w:rPr>
          <w:sz w:val="24"/>
        </w:rPr>
        <w:t>kriminala.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4" w:lineRule="auto"/>
        <w:ind w:right="819"/>
        <w:jc w:val="both"/>
        <w:rPr>
          <w:sz w:val="24"/>
        </w:rPr>
      </w:pPr>
      <w:r>
        <w:rPr>
          <w:sz w:val="24"/>
        </w:rPr>
        <w:t>Zakon o zaštiti podataka o ličnosti: Sličan GDPR-u, ovaj zakon obavezuje pravne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subjekte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štite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podatke</w:t>
      </w:r>
      <w:r>
        <w:rPr>
          <w:spacing w:val="-15"/>
          <w:sz w:val="24"/>
        </w:rPr>
        <w:t xml:space="preserve"> </w:t>
      </w:r>
      <w:r>
        <w:rPr>
          <w:sz w:val="24"/>
        </w:rPr>
        <w:t>korisnika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propisuje</w:t>
      </w:r>
      <w:r>
        <w:rPr>
          <w:spacing w:val="-15"/>
          <w:sz w:val="24"/>
        </w:rPr>
        <w:t xml:space="preserve"> </w:t>
      </w:r>
      <w:r>
        <w:rPr>
          <w:sz w:val="24"/>
        </w:rPr>
        <w:t>stroge</w:t>
      </w:r>
      <w:r>
        <w:rPr>
          <w:spacing w:val="-16"/>
          <w:sz w:val="24"/>
        </w:rPr>
        <w:t xml:space="preserve"> </w:t>
      </w:r>
      <w:r>
        <w:rPr>
          <w:sz w:val="24"/>
        </w:rPr>
        <w:t>kazne</w:t>
      </w:r>
      <w:r>
        <w:rPr>
          <w:spacing w:val="-16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slučaju</w:t>
      </w:r>
      <w:r>
        <w:rPr>
          <w:spacing w:val="-14"/>
          <w:sz w:val="24"/>
        </w:rPr>
        <w:t xml:space="preserve"> </w:t>
      </w:r>
      <w:r>
        <w:rPr>
          <w:sz w:val="24"/>
        </w:rPr>
        <w:t>kršenja</w:t>
      </w:r>
      <w:r>
        <w:rPr>
          <w:spacing w:val="-15"/>
          <w:sz w:val="24"/>
        </w:rPr>
        <w:t xml:space="preserve"> </w:t>
      </w:r>
      <w:r>
        <w:rPr>
          <w:sz w:val="24"/>
        </w:rPr>
        <w:t>privatnosti.</w:t>
      </w:r>
    </w:p>
    <w:p w:rsidR="0053517B" w:rsidRDefault="009D28C4">
      <w:pPr>
        <w:pStyle w:val="BodyText"/>
        <w:spacing w:before="167" w:line="259" w:lineRule="auto"/>
        <w:ind w:right="820"/>
      </w:pPr>
      <w:r>
        <w:t>Odnos privrednih subjekata, banaka i osiguravajućih kompanija prema sajber bezbednosti u</w:t>
      </w:r>
      <w:r>
        <w:rPr>
          <w:spacing w:val="1"/>
        </w:rPr>
        <w:t xml:space="preserve"> </w:t>
      </w:r>
      <w:r>
        <w:t>Srbiji</w:t>
      </w:r>
      <w:r>
        <w:rPr>
          <w:spacing w:val="-9"/>
        </w:rPr>
        <w:t xml:space="preserve"> </w:t>
      </w:r>
      <w:r>
        <w:t>postaje</w:t>
      </w:r>
      <w:r>
        <w:rPr>
          <w:spacing w:val="-9"/>
        </w:rPr>
        <w:t xml:space="preserve"> </w:t>
      </w:r>
      <w:r>
        <w:t>sve</w:t>
      </w:r>
      <w:r>
        <w:rPr>
          <w:spacing w:val="-9"/>
        </w:rPr>
        <w:t xml:space="preserve"> </w:t>
      </w:r>
      <w:r>
        <w:t>ozbiljniji,</w:t>
      </w:r>
      <w:r>
        <w:rPr>
          <w:spacing w:val="-9"/>
        </w:rPr>
        <w:t xml:space="preserve"> </w:t>
      </w:r>
      <w:r>
        <w:t>s</w:t>
      </w:r>
      <w:r>
        <w:rPr>
          <w:spacing w:val="-8"/>
        </w:rPr>
        <w:t xml:space="preserve"> </w:t>
      </w:r>
      <w:r>
        <w:t>obzizirom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sve</w:t>
      </w:r>
      <w:r>
        <w:rPr>
          <w:spacing w:val="-9"/>
        </w:rPr>
        <w:t xml:space="preserve"> </w:t>
      </w:r>
      <w:r>
        <w:t>učestalije</w:t>
      </w:r>
      <w:r>
        <w:rPr>
          <w:spacing w:val="-10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napade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sve</w:t>
      </w:r>
      <w:r>
        <w:rPr>
          <w:spacing w:val="-8"/>
        </w:rPr>
        <w:t xml:space="preserve"> </w:t>
      </w:r>
      <w:r>
        <w:t>strože</w:t>
      </w:r>
      <w:r>
        <w:rPr>
          <w:spacing w:val="-10"/>
        </w:rPr>
        <w:t xml:space="preserve"> </w:t>
      </w:r>
      <w:r>
        <w:t>regulatorne</w:t>
      </w:r>
      <w:r>
        <w:rPr>
          <w:spacing w:val="-57"/>
        </w:rPr>
        <w:t xml:space="preserve"> </w:t>
      </w:r>
      <w:r>
        <w:t>zahteve.</w:t>
      </w:r>
      <w:r>
        <w:rPr>
          <w:spacing w:val="1"/>
        </w:rPr>
        <w:t xml:space="preserve"> </w:t>
      </w:r>
      <w:r>
        <w:t>Iako</w:t>
      </w:r>
      <w:r>
        <w:rPr>
          <w:spacing w:val="-4"/>
        </w:rPr>
        <w:t xml:space="preserve"> </w:t>
      </w:r>
      <w:r>
        <w:t>mnoge</w:t>
      </w:r>
      <w:r>
        <w:rPr>
          <w:spacing w:val="-5"/>
        </w:rPr>
        <w:t xml:space="preserve"> </w:t>
      </w:r>
      <w:r>
        <w:t>kompanije,</w:t>
      </w:r>
      <w:r>
        <w:rPr>
          <w:spacing w:val="-4"/>
        </w:rPr>
        <w:t xml:space="preserve"> </w:t>
      </w:r>
      <w:r>
        <w:t>naročito</w:t>
      </w:r>
      <w:r>
        <w:rPr>
          <w:spacing w:val="-3"/>
        </w:rPr>
        <w:t xml:space="preserve"> </w:t>
      </w:r>
      <w:r>
        <w:t>mala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srednja</w:t>
      </w:r>
      <w:r>
        <w:rPr>
          <w:spacing w:val="-3"/>
        </w:rPr>
        <w:t xml:space="preserve"> </w:t>
      </w:r>
      <w:r>
        <w:t>preduzeća,</w:t>
      </w:r>
      <w:r>
        <w:rPr>
          <w:spacing w:val="-4"/>
        </w:rPr>
        <w:t xml:space="preserve"> </w:t>
      </w:r>
      <w:r>
        <w:t>još</w:t>
      </w:r>
      <w:r>
        <w:rPr>
          <w:spacing w:val="-3"/>
        </w:rPr>
        <w:t xml:space="preserve"> </w:t>
      </w:r>
      <w:r>
        <w:t>uvek</w:t>
      </w:r>
      <w:r>
        <w:rPr>
          <w:spacing w:val="-4"/>
        </w:rPr>
        <w:t xml:space="preserve"> </w:t>
      </w:r>
      <w:r>
        <w:t>nisu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potpunosti</w:t>
      </w:r>
      <w:r>
        <w:rPr>
          <w:spacing w:val="-58"/>
        </w:rPr>
        <w:t xml:space="preserve"> </w:t>
      </w:r>
      <w:r>
        <w:t>svesne obima pretnji, jasno je da postoji sve veća potreba za ulaganjima u sajber bezbednost.</w:t>
      </w:r>
      <w:r>
        <w:rPr>
          <w:spacing w:val="1"/>
        </w:rPr>
        <w:t xml:space="preserve"> </w:t>
      </w:r>
      <w:r>
        <w:t>Banke i osiguravajuće kompanije, koje su već podložne striktnim regulativama, preduzimaju</w:t>
      </w:r>
      <w:r>
        <w:rPr>
          <w:spacing w:val="1"/>
        </w:rPr>
        <w:t xml:space="preserve"> </w:t>
      </w:r>
      <w:r>
        <w:t>značajne korake kako bi se zaštitile od potencijalnih napada, dok sve više preduzeća uvodi</w:t>
      </w:r>
      <w:r>
        <w:rPr>
          <w:spacing w:val="1"/>
        </w:rPr>
        <w:t xml:space="preserve"> </w:t>
      </w:r>
      <w:r>
        <w:t>nove</w:t>
      </w:r>
      <w:r>
        <w:rPr>
          <w:spacing w:val="-2"/>
        </w:rPr>
        <w:t xml:space="preserve"> </w:t>
      </w:r>
      <w:r>
        <w:t>tehnologije</w:t>
      </w:r>
      <w:r>
        <w:rPr>
          <w:spacing w:val="-1"/>
        </w:rPr>
        <w:t xml:space="preserve"> </w:t>
      </w:r>
      <w:r>
        <w:t>i procese</w:t>
      </w:r>
      <w:r>
        <w:rPr>
          <w:spacing w:val="-2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 svojih sistema</w:t>
      </w:r>
      <w:r>
        <w:rPr>
          <w:spacing w:val="-2"/>
        </w:rPr>
        <w:t xml:space="preserve"> </w:t>
      </w:r>
      <w:r>
        <w:t>i podataka.</w:t>
      </w:r>
    </w:p>
    <w:p w:rsidR="0053517B" w:rsidRDefault="009D28C4">
      <w:pPr>
        <w:pStyle w:val="BodyText"/>
        <w:spacing w:before="158" w:line="259" w:lineRule="auto"/>
        <w:ind w:right="816"/>
      </w:pPr>
      <w:r>
        <w:t>Ključna</w:t>
      </w:r>
      <w:r>
        <w:rPr>
          <w:spacing w:val="-11"/>
        </w:rPr>
        <w:t xml:space="preserve"> </w:t>
      </w:r>
      <w:r>
        <w:t>komponenta</w:t>
      </w:r>
      <w:r>
        <w:rPr>
          <w:spacing w:val="-7"/>
        </w:rPr>
        <w:t xml:space="preserve"> </w:t>
      </w:r>
      <w:r>
        <w:t>ovog</w:t>
      </w:r>
      <w:r>
        <w:rPr>
          <w:spacing w:val="-9"/>
        </w:rPr>
        <w:t xml:space="preserve"> </w:t>
      </w:r>
      <w:r>
        <w:t>procesa</w:t>
      </w:r>
      <w:r>
        <w:rPr>
          <w:spacing w:val="-10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edukacija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podizanje</w:t>
      </w:r>
      <w:r>
        <w:rPr>
          <w:spacing w:val="-9"/>
        </w:rPr>
        <w:t xml:space="preserve"> </w:t>
      </w:r>
      <w:r>
        <w:t>svesti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bezbednosti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svim</w:t>
      </w:r>
      <w:r>
        <w:rPr>
          <w:spacing w:val="-57"/>
        </w:rPr>
        <w:t xml:space="preserve"> </w:t>
      </w:r>
      <w:r>
        <w:t>nivoima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rukovodstva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zaposlenih.</w:t>
      </w:r>
      <w:r>
        <w:rPr>
          <w:spacing w:val="-12"/>
        </w:rPr>
        <w:t xml:space="preserve"> </w:t>
      </w:r>
      <w:r>
        <w:t>Bez</w:t>
      </w:r>
      <w:r>
        <w:rPr>
          <w:spacing w:val="-12"/>
        </w:rPr>
        <w:t xml:space="preserve"> </w:t>
      </w:r>
      <w:r>
        <w:t>adekvatne</w:t>
      </w:r>
      <w:r>
        <w:rPr>
          <w:spacing w:val="-12"/>
        </w:rPr>
        <w:t xml:space="preserve"> </w:t>
      </w:r>
      <w:r>
        <w:t>svesti</w:t>
      </w:r>
      <w:r>
        <w:rPr>
          <w:spacing w:val="-10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obučenosti,</w:t>
      </w:r>
      <w:r>
        <w:rPr>
          <w:spacing w:val="-12"/>
        </w:rPr>
        <w:t xml:space="preserve"> </w:t>
      </w:r>
      <w:r>
        <w:t>čak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najnapredniji</w:t>
      </w:r>
      <w:r>
        <w:rPr>
          <w:spacing w:val="-57"/>
        </w:rPr>
        <w:t xml:space="preserve"> </w:t>
      </w:r>
      <w:r>
        <w:t>tehnološki sistemi mogu biti ugroženi. Takođe, saradnja sa specijalizovanim firmama, kao i</w:t>
      </w:r>
      <w:r>
        <w:rPr>
          <w:spacing w:val="1"/>
        </w:rPr>
        <w:t xml:space="preserve"> </w:t>
      </w:r>
      <w:r>
        <w:t>implementacija nacionalnih i međunarodnih standarda, omogućava privrednim sub</w:t>
      </w:r>
      <w:r>
        <w:t>jektima da</w:t>
      </w:r>
      <w:r>
        <w:rPr>
          <w:spacing w:val="1"/>
        </w:rPr>
        <w:t xml:space="preserve"> </w:t>
      </w:r>
      <w:r>
        <w:t>bolje</w:t>
      </w:r>
      <w:r>
        <w:rPr>
          <w:spacing w:val="-2"/>
        </w:rPr>
        <w:t xml:space="preserve"> </w:t>
      </w:r>
      <w:r>
        <w:t>odgovore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savremene</w:t>
      </w:r>
      <w:r>
        <w:rPr>
          <w:spacing w:val="-2"/>
        </w:rPr>
        <w:t xml:space="preserve"> </w:t>
      </w:r>
      <w:r>
        <w:t>pretnje.</w:t>
      </w:r>
    </w:p>
    <w:p w:rsidR="0053517B" w:rsidRDefault="009D28C4">
      <w:pPr>
        <w:pStyle w:val="BodyText"/>
        <w:spacing w:before="158" w:line="259" w:lineRule="auto"/>
        <w:ind w:right="819"/>
      </w:pPr>
      <w:r>
        <w:t>U budućnosti se očekuje dalji razvoj sajber osiguranja i dodatno pooštravanje regulativa koje</w:t>
      </w:r>
      <w:r>
        <w:rPr>
          <w:spacing w:val="1"/>
        </w:rPr>
        <w:t xml:space="preserve"> </w:t>
      </w:r>
      <w:r>
        <w:t>će privrednim subjektima nametnuti nove obaveze, ali i podstaknuti ulaganja u savremene</w:t>
      </w:r>
      <w:r>
        <w:rPr>
          <w:spacing w:val="1"/>
        </w:rPr>
        <w:t xml:space="preserve"> </w:t>
      </w:r>
      <w:r>
        <w:t>sisteme zaštite. Samo uz multidisciplinarni pristup – uključujući tehničke mere, regulativu,</w:t>
      </w:r>
      <w:r>
        <w:rPr>
          <w:spacing w:val="1"/>
        </w:rPr>
        <w:t xml:space="preserve"> </w:t>
      </w:r>
      <w:r>
        <w:t>edukaciju i osiguranje – privreda Srbije će moći da se uspešno izbori sa izazovima sajber</w:t>
      </w:r>
      <w:r>
        <w:rPr>
          <w:spacing w:val="1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očuva</w:t>
      </w:r>
      <w:r>
        <w:rPr>
          <w:spacing w:val="-1"/>
        </w:rPr>
        <w:t xml:space="preserve"> </w:t>
      </w:r>
      <w:r>
        <w:t>integritet</w:t>
      </w:r>
      <w:r>
        <w:rPr>
          <w:spacing w:val="-1"/>
        </w:rPr>
        <w:t xml:space="preserve"> </w:t>
      </w:r>
      <w:r>
        <w:t>i sigurnost</w:t>
      </w:r>
      <w:r>
        <w:rPr>
          <w:spacing w:val="-1"/>
        </w:rPr>
        <w:t xml:space="preserve"> </w:t>
      </w:r>
      <w:r>
        <w:t>svojih podataka</w:t>
      </w:r>
      <w:r>
        <w:rPr>
          <w:spacing w:val="-3"/>
        </w:rPr>
        <w:t xml:space="preserve"> </w:t>
      </w:r>
      <w:r>
        <w:t>i poslovnih</w:t>
      </w:r>
      <w:r>
        <w:rPr>
          <w:spacing w:val="-1"/>
        </w:rPr>
        <w:t xml:space="preserve"> </w:t>
      </w:r>
      <w:r>
        <w:t>pr</w:t>
      </w:r>
      <w:r>
        <w:t>ocesa.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29"/>
        </w:numPr>
        <w:tabs>
          <w:tab w:val="left" w:pos="1242"/>
        </w:tabs>
        <w:spacing w:line="259" w:lineRule="auto"/>
        <w:ind w:left="3838" w:right="906" w:hanging="3157"/>
      </w:pPr>
      <w:bookmarkStart w:id="126" w:name="_bookmark126"/>
      <w:bookmarkEnd w:id="126"/>
      <w:r>
        <w:t>Odnos</w:t>
      </w:r>
      <w:r>
        <w:rPr>
          <w:spacing w:val="-3"/>
        </w:rPr>
        <w:t xml:space="preserve"> </w:t>
      </w:r>
      <w:r>
        <w:t>javnih</w:t>
      </w:r>
      <w:r>
        <w:rPr>
          <w:spacing w:val="-5"/>
        </w:rPr>
        <w:t xml:space="preserve"> </w:t>
      </w:r>
      <w:r>
        <w:t>preduzeća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Vladinih</w:t>
      </w:r>
      <w:r>
        <w:rPr>
          <w:spacing w:val="-5"/>
        </w:rPr>
        <w:t xml:space="preserve"> </w:t>
      </w:r>
      <w:r>
        <w:t>institucija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Srbiji</w:t>
      </w:r>
      <w:r>
        <w:rPr>
          <w:spacing w:val="-5"/>
        </w:rPr>
        <w:t xml:space="preserve"> </w:t>
      </w:r>
      <w:r>
        <w:t>prema</w:t>
      </w:r>
      <w:r>
        <w:rPr>
          <w:spacing w:val="-77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</w:t>
      </w:r>
    </w:p>
    <w:p w:rsidR="0053517B" w:rsidRDefault="0053517B">
      <w:pPr>
        <w:pStyle w:val="BodyText"/>
        <w:spacing w:before="7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before="1" w:line="259" w:lineRule="auto"/>
        <w:ind w:right="817"/>
      </w:pPr>
      <w:r>
        <w:t>Odnos javnih preduzeća i vladinih institucija u Srbiji prema sajber bezbednosti postaje sve</w:t>
      </w:r>
      <w:r>
        <w:rPr>
          <w:spacing w:val="1"/>
        </w:rPr>
        <w:t xml:space="preserve"> </w:t>
      </w:r>
      <w:r>
        <w:t>relevantniji, s obzirom na to da se ove organizacije bave velikim količina</w:t>
      </w:r>
      <w:r>
        <w:t>ma kritičnih i</w:t>
      </w:r>
      <w:r>
        <w:rPr>
          <w:spacing w:val="1"/>
        </w:rPr>
        <w:t xml:space="preserve"> </w:t>
      </w:r>
      <w:r>
        <w:t>poverljivih informacija od značaja za funkcionisanje države i društva. Ove institucije su često</w:t>
      </w:r>
      <w:r>
        <w:rPr>
          <w:spacing w:val="-57"/>
        </w:rPr>
        <w:t xml:space="preserve"> </w:t>
      </w:r>
      <w:r>
        <w:t>meta sajber napada, što može izazvati ozbiljne posledice ne samo po njihovu infrastrukturu,</w:t>
      </w:r>
      <w:r>
        <w:rPr>
          <w:spacing w:val="1"/>
        </w:rPr>
        <w:t xml:space="preserve"> </w:t>
      </w:r>
      <w:r>
        <w:t>već i po širu javnost i državnu sigurnost. U nastavku</w:t>
      </w:r>
      <w:r>
        <w:t xml:space="preserve"> sledi detaljan pregled stanja sajber</w:t>
      </w:r>
      <w:r>
        <w:rPr>
          <w:spacing w:val="1"/>
        </w:rPr>
        <w:t xml:space="preserve"> </w:t>
      </w:r>
      <w:r>
        <w:t>bezbednosti u javnim preduzećima i vladinim institucijama u Srbiji, sa naglaskom na izazove,</w:t>
      </w:r>
      <w:r>
        <w:rPr>
          <w:spacing w:val="-57"/>
        </w:rPr>
        <w:t xml:space="preserve"> </w:t>
      </w:r>
      <w:r>
        <w:t>mere</w:t>
      </w:r>
      <w:r>
        <w:rPr>
          <w:spacing w:val="-2"/>
        </w:rPr>
        <w:t xml:space="preserve"> </w:t>
      </w:r>
      <w:r>
        <w:t>i regulativni okvir.</w:t>
      </w:r>
    </w:p>
    <w:p w:rsidR="0053517B" w:rsidRDefault="009D28C4">
      <w:pPr>
        <w:pStyle w:val="Heading3"/>
        <w:spacing w:before="160"/>
        <w:jc w:val="both"/>
      </w:pPr>
      <w:r>
        <w:t>Javna</w:t>
      </w:r>
      <w:r>
        <w:rPr>
          <w:spacing w:val="-2"/>
        </w:rPr>
        <w:t xml:space="preserve"> </w:t>
      </w:r>
      <w:r>
        <w:t>preduzeća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</w:t>
      </w:r>
    </w:p>
    <w:p w:rsidR="0053517B" w:rsidRDefault="009D28C4">
      <w:pPr>
        <w:pStyle w:val="BodyText"/>
        <w:spacing w:before="180" w:line="259" w:lineRule="auto"/>
        <w:ind w:right="816"/>
      </w:pPr>
      <w:r>
        <w:t>Javna preduzeća u Srbiji su ključni subjekti u oblastima kao što su energetika, transport,</w:t>
      </w:r>
      <w:r>
        <w:rPr>
          <w:spacing w:val="1"/>
        </w:rPr>
        <w:t xml:space="preserve"> </w:t>
      </w:r>
      <w:r>
        <w:rPr>
          <w:spacing w:val="-1"/>
        </w:rPr>
        <w:t>telekomunikacije</w:t>
      </w:r>
      <w:r>
        <w:rPr>
          <w:spacing w:val="-1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komunalne</w:t>
      </w:r>
      <w:r>
        <w:rPr>
          <w:spacing w:val="-15"/>
        </w:rPr>
        <w:t xml:space="preserve"> </w:t>
      </w:r>
      <w:r>
        <w:t>usluge.</w:t>
      </w:r>
      <w:r>
        <w:rPr>
          <w:spacing w:val="-14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obzirom</w:t>
      </w:r>
      <w:r>
        <w:rPr>
          <w:spacing w:val="-15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upravljaju</w:t>
      </w:r>
      <w:r>
        <w:rPr>
          <w:spacing w:val="-14"/>
        </w:rPr>
        <w:t xml:space="preserve"> </w:t>
      </w:r>
      <w:r>
        <w:t>kritičnom</w:t>
      </w:r>
      <w:r>
        <w:rPr>
          <w:spacing w:val="-14"/>
        </w:rPr>
        <w:t xml:space="preserve"> </w:t>
      </w:r>
      <w:r>
        <w:t>infrastrukturom,</w:t>
      </w:r>
      <w:r>
        <w:rPr>
          <w:spacing w:val="-57"/>
        </w:rPr>
        <w:t xml:space="preserve"> </w:t>
      </w:r>
      <w:r>
        <w:t>bilo</w:t>
      </w:r>
      <w:r>
        <w:rPr>
          <w:spacing w:val="-12"/>
        </w:rPr>
        <w:t xml:space="preserve"> </w:t>
      </w:r>
      <w:r>
        <w:t>kakva</w:t>
      </w:r>
      <w:r>
        <w:rPr>
          <w:spacing w:val="-12"/>
        </w:rPr>
        <w:t xml:space="preserve"> </w:t>
      </w:r>
      <w:r>
        <w:t>ranjivost</w:t>
      </w:r>
      <w:r>
        <w:rPr>
          <w:spacing w:val="-11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njihovim</w:t>
      </w:r>
      <w:r>
        <w:rPr>
          <w:spacing w:val="-10"/>
        </w:rPr>
        <w:t xml:space="preserve"> </w:t>
      </w:r>
      <w:r>
        <w:t>sistemima</w:t>
      </w:r>
      <w:r>
        <w:rPr>
          <w:spacing w:val="-11"/>
        </w:rPr>
        <w:t xml:space="preserve"> </w:t>
      </w:r>
      <w:r>
        <w:t>može</w:t>
      </w:r>
      <w:r>
        <w:rPr>
          <w:spacing w:val="-13"/>
        </w:rPr>
        <w:t xml:space="preserve"> </w:t>
      </w:r>
      <w:r>
        <w:t>imati</w:t>
      </w:r>
      <w:r>
        <w:rPr>
          <w:spacing w:val="-11"/>
        </w:rPr>
        <w:t xml:space="preserve"> </w:t>
      </w:r>
      <w:r>
        <w:t>ozbiljne</w:t>
      </w:r>
      <w:r>
        <w:rPr>
          <w:spacing w:val="-11"/>
        </w:rPr>
        <w:t xml:space="preserve"> </w:t>
      </w:r>
      <w:r>
        <w:t>posledice</w:t>
      </w:r>
      <w:r>
        <w:rPr>
          <w:spacing w:val="-10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celokupno</w:t>
      </w:r>
      <w:r>
        <w:rPr>
          <w:spacing w:val="-11"/>
        </w:rPr>
        <w:t xml:space="preserve"> </w:t>
      </w:r>
      <w:r>
        <w:t>društvo.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1"/>
      </w:pPr>
      <w:r>
        <w:t>Prekid u snabdevanju energijom, saobraćajni kolaps ili ometanje telekomunikacionih usluga</w:t>
      </w:r>
      <w:r>
        <w:rPr>
          <w:spacing w:val="1"/>
        </w:rPr>
        <w:t xml:space="preserve"> </w:t>
      </w:r>
      <w:r>
        <w:t>mogu</w:t>
      </w:r>
      <w:r>
        <w:rPr>
          <w:spacing w:val="-1"/>
        </w:rPr>
        <w:t xml:space="preserve"> </w:t>
      </w:r>
      <w:r>
        <w:t>dovesti do</w:t>
      </w:r>
      <w:r>
        <w:rPr>
          <w:spacing w:val="-1"/>
        </w:rPr>
        <w:t xml:space="preserve"> </w:t>
      </w:r>
      <w:r>
        <w:t>destabilizacije</w:t>
      </w:r>
      <w:r>
        <w:rPr>
          <w:spacing w:val="-1"/>
        </w:rPr>
        <w:t xml:space="preserve"> </w:t>
      </w:r>
      <w:r>
        <w:t>države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značajnih ekonomskih</w:t>
      </w:r>
      <w:r>
        <w:rPr>
          <w:spacing w:val="-1"/>
        </w:rPr>
        <w:t xml:space="preserve"> </w:t>
      </w:r>
      <w:r>
        <w:t>gubitaka.</w:t>
      </w:r>
    </w:p>
    <w:p w:rsidR="0053517B" w:rsidRDefault="009D28C4">
      <w:pPr>
        <w:pStyle w:val="BodyText"/>
        <w:spacing w:before="161"/>
        <w:jc w:val="left"/>
      </w:pPr>
      <w:r>
        <w:t>Glavni</w:t>
      </w:r>
      <w:r>
        <w:rPr>
          <w:spacing w:val="-2"/>
        </w:rPr>
        <w:t xml:space="preserve"> </w:t>
      </w:r>
      <w:r>
        <w:t>izazovi: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6" w:lineRule="auto"/>
        <w:ind w:right="822"/>
        <w:jc w:val="both"/>
        <w:rPr>
          <w:sz w:val="24"/>
        </w:rPr>
      </w:pPr>
      <w:r>
        <w:rPr>
          <w:sz w:val="24"/>
        </w:rPr>
        <w:t>Zastarela infrastruktura: Mnogi IT sistemi u javnim preduzećima koriste zastarele</w:t>
      </w:r>
      <w:r>
        <w:rPr>
          <w:spacing w:val="1"/>
          <w:sz w:val="24"/>
        </w:rPr>
        <w:t xml:space="preserve"> </w:t>
      </w:r>
      <w:r>
        <w:rPr>
          <w:sz w:val="24"/>
        </w:rPr>
        <w:t>tehnologije</w:t>
      </w:r>
      <w:r>
        <w:rPr>
          <w:spacing w:val="1"/>
          <w:sz w:val="24"/>
        </w:rPr>
        <w:t xml:space="preserve"> </w:t>
      </w:r>
      <w:r>
        <w:rPr>
          <w:sz w:val="24"/>
        </w:rPr>
        <w:t>koje</w:t>
      </w:r>
      <w:r>
        <w:rPr>
          <w:spacing w:val="1"/>
          <w:sz w:val="24"/>
        </w:rPr>
        <w:t xml:space="preserve"> </w:t>
      </w:r>
      <w:r>
        <w:rPr>
          <w:sz w:val="24"/>
        </w:rPr>
        <w:t>nisu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skladu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savremenim</w:t>
      </w:r>
      <w:r>
        <w:rPr>
          <w:spacing w:val="1"/>
          <w:sz w:val="24"/>
        </w:rPr>
        <w:t xml:space="preserve"> </w:t>
      </w:r>
      <w:r>
        <w:rPr>
          <w:sz w:val="24"/>
        </w:rPr>
        <w:t>standardima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bezbednosti.</w:t>
      </w:r>
      <w:r>
        <w:rPr>
          <w:spacing w:val="1"/>
          <w:sz w:val="24"/>
        </w:rPr>
        <w:t xml:space="preserve"> </w:t>
      </w:r>
      <w:r>
        <w:rPr>
          <w:sz w:val="24"/>
        </w:rPr>
        <w:t>Nedostatak</w:t>
      </w:r>
      <w:r>
        <w:rPr>
          <w:spacing w:val="1"/>
          <w:sz w:val="24"/>
        </w:rPr>
        <w:t xml:space="preserve"> </w:t>
      </w:r>
      <w:r>
        <w:rPr>
          <w:sz w:val="24"/>
        </w:rPr>
        <w:t>modernizacije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prilagođavanja</w:t>
      </w:r>
      <w:r>
        <w:rPr>
          <w:spacing w:val="1"/>
          <w:sz w:val="24"/>
        </w:rPr>
        <w:t xml:space="preserve"> </w:t>
      </w:r>
      <w:r>
        <w:rPr>
          <w:sz w:val="24"/>
        </w:rPr>
        <w:t>novim</w:t>
      </w:r>
      <w:r>
        <w:rPr>
          <w:spacing w:val="1"/>
          <w:sz w:val="24"/>
        </w:rPr>
        <w:t xml:space="preserve"> </w:t>
      </w:r>
      <w:r>
        <w:rPr>
          <w:sz w:val="24"/>
        </w:rPr>
        <w:t>pretnjama</w:t>
      </w:r>
      <w:r>
        <w:rPr>
          <w:spacing w:val="1"/>
          <w:sz w:val="24"/>
        </w:rPr>
        <w:t xml:space="preserve"> </w:t>
      </w:r>
      <w:r>
        <w:rPr>
          <w:sz w:val="24"/>
        </w:rPr>
        <w:t>predstavlja</w:t>
      </w:r>
      <w:r>
        <w:rPr>
          <w:spacing w:val="1"/>
          <w:sz w:val="24"/>
        </w:rPr>
        <w:t xml:space="preserve"> </w:t>
      </w:r>
      <w:r>
        <w:rPr>
          <w:sz w:val="24"/>
        </w:rPr>
        <w:t>ozbiljnu</w:t>
      </w:r>
      <w:r>
        <w:rPr>
          <w:spacing w:val="1"/>
          <w:sz w:val="24"/>
        </w:rPr>
        <w:t xml:space="preserve"> </w:t>
      </w:r>
      <w:r>
        <w:rPr>
          <w:sz w:val="24"/>
        </w:rPr>
        <w:t>ranjivost.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9" w:lineRule="auto"/>
        <w:ind w:right="822"/>
        <w:jc w:val="both"/>
        <w:rPr>
          <w:sz w:val="24"/>
        </w:rPr>
      </w:pPr>
      <w:r>
        <w:rPr>
          <w:sz w:val="24"/>
        </w:rPr>
        <w:t>Nedostatak</w:t>
      </w:r>
      <w:r>
        <w:rPr>
          <w:spacing w:val="1"/>
          <w:sz w:val="24"/>
        </w:rPr>
        <w:t xml:space="preserve"> </w:t>
      </w:r>
      <w:r>
        <w:rPr>
          <w:sz w:val="24"/>
        </w:rPr>
        <w:t>kvalifikovanog</w:t>
      </w:r>
      <w:r>
        <w:rPr>
          <w:spacing w:val="1"/>
          <w:sz w:val="24"/>
        </w:rPr>
        <w:t xml:space="preserve"> </w:t>
      </w:r>
      <w:r>
        <w:rPr>
          <w:sz w:val="24"/>
        </w:rPr>
        <w:t>kadra:</w:t>
      </w:r>
      <w:r>
        <w:rPr>
          <w:spacing w:val="1"/>
          <w:sz w:val="24"/>
        </w:rPr>
        <w:t xml:space="preserve"> </w:t>
      </w:r>
      <w:r>
        <w:rPr>
          <w:sz w:val="24"/>
        </w:rPr>
        <w:t>Uprkos</w:t>
      </w:r>
      <w:r>
        <w:rPr>
          <w:spacing w:val="1"/>
          <w:sz w:val="24"/>
        </w:rPr>
        <w:t xml:space="preserve"> </w:t>
      </w:r>
      <w:r>
        <w:rPr>
          <w:sz w:val="24"/>
        </w:rPr>
        <w:t>povećanju</w:t>
      </w:r>
      <w:r>
        <w:rPr>
          <w:spacing w:val="1"/>
          <w:sz w:val="24"/>
        </w:rPr>
        <w:t xml:space="preserve"> </w:t>
      </w:r>
      <w:r>
        <w:rPr>
          <w:sz w:val="24"/>
        </w:rPr>
        <w:t>svesti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značaju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bezbednosti, mnoga javna preduzeća nemaju dovoljno stručnog kadra za adekvatno</w:t>
      </w:r>
      <w:r>
        <w:rPr>
          <w:spacing w:val="1"/>
          <w:sz w:val="24"/>
        </w:rPr>
        <w:t xml:space="preserve"> </w:t>
      </w:r>
      <w:r>
        <w:rPr>
          <w:sz w:val="24"/>
        </w:rPr>
        <w:t>upravljanje i zaštitu njihovih IT sistema. Nedostatak resursa za obuku i zadržavanje</w:t>
      </w:r>
      <w:r>
        <w:rPr>
          <w:spacing w:val="1"/>
          <w:sz w:val="24"/>
        </w:rPr>
        <w:t xml:space="preserve"> </w:t>
      </w:r>
      <w:r>
        <w:rPr>
          <w:sz w:val="24"/>
        </w:rPr>
        <w:t>stručnjaka</w:t>
      </w:r>
      <w:r>
        <w:rPr>
          <w:spacing w:val="-3"/>
          <w:sz w:val="24"/>
        </w:rPr>
        <w:t xml:space="preserve"> </w:t>
      </w:r>
      <w:r>
        <w:rPr>
          <w:sz w:val="24"/>
        </w:rPr>
        <w:t>dodatno</w:t>
      </w:r>
      <w:r>
        <w:rPr>
          <w:spacing w:val="1"/>
          <w:sz w:val="24"/>
        </w:rPr>
        <w:t xml:space="preserve"> </w:t>
      </w:r>
      <w:r>
        <w:rPr>
          <w:sz w:val="24"/>
        </w:rPr>
        <w:t>komplikuje situaciju.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21"/>
        <w:jc w:val="both"/>
        <w:rPr>
          <w:sz w:val="24"/>
        </w:rPr>
      </w:pPr>
      <w:r>
        <w:rPr>
          <w:sz w:val="24"/>
        </w:rPr>
        <w:t>Kompleksnost mreža: Javna preduzeća često upravljaju velikim i kompleksnim IT</w:t>
      </w:r>
      <w:r>
        <w:rPr>
          <w:spacing w:val="1"/>
          <w:sz w:val="24"/>
        </w:rPr>
        <w:t xml:space="preserve"> </w:t>
      </w:r>
      <w:r>
        <w:rPr>
          <w:sz w:val="24"/>
        </w:rPr>
        <w:t>mrežama</w:t>
      </w:r>
      <w:r>
        <w:rPr>
          <w:spacing w:val="-8"/>
          <w:sz w:val="24"/>
        </w:rPr>
        <w:t xml:space="preserve"> </w:t>
      </w:r>
      <w:r>
        <w:rPr>
          <w:sz w:val="24"/>
        </w:rPr>
        <w:t>koje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protežu</w:t>
      </w:r>
      <w:r>
        <w:rPr>
          <w:spacing w:val="-5"/>
          <w:sz w:val="24"/>
        </w:rPr>
        <w:t xml:space="preserve"> </w:t>
      </w:r>
      <w:r>
        <w:rPr>
          <w:sz w:val="24"/>
        </w:rPr>
        <w:t>kroz</w:t>
      </w:r>
      <w:r>
        <w:rPr>
          <w:spacing w:val="-9"/>
          <w:sz w:val="24"/>
        </w:rPr>
        <w:t xml:space="preserve"> </w:t>
      </w:r>
      <w:r>
        <w:rPr>
          <w:sz w:val="24"/>
        </w:rPr>
        <w:t>više</w:t>
      </w:r>
      <w:r>
        <w:rPr>
          <w:spacing w:val="-8"/>
          <w:sz w:val="24"/>
        </w:rPr>
        <w:t xml:space="preserve"> </w:t>
      </w:r>
      <w:r>
        <w:rPr>
          <w:sz w:val="24"/>
        </w:rPr>
        <w:t>sektora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regiona.</w:t>
      </w:r>
      <w:r>
        <w:rPr>
          <w:spacing w:val="-8"/>
          <w:sz w:val="24"/>
        </w:rPr>
        <w:t xml:space="preserve"> </w:t>
      </w:r>
      <w:r>
        <w:rPr>
          <w:sz w:val="24"/>
        </w:rPr>
        <w:t>Ova</w:t>
      </w:r>
      <w:r>
        <w:rPr>
          <w:spacing w:val="-9"/>
          <w:sz w:val="24"/>
        </w:rPr>
        <w:t xml:space="preserve"> </w:t>
      </w:r>
      <w:r>
        <w:rPr>
          <w:sz w:val="24"/>
        </w:rPr>
        <w:t>kompleksnost</w:t>
      </w:r>
      <w:r>
        <w:rPr>
          <w:spacing w:val="-7"/>
          <w:sz w:val="24"/>
        </w:rPr>
        <w:t xml:space="preserve"> </w:t>
      </w:r>
      <w:r>
        <w:rPr>
          <w:sz w:val="24"/>
        </w:rPr>
        <w:t>otežava</w:t>
      </w:r>
      <w:r>
        <w:rPr>
          <w:spacing w:val="-8"/>
          <w:sz w:val="24"/>
        </w:rPr>
        <w:t xml:space="preserve"> </w:t>
      </w:r>
      <w:r>
        <w:rPr>
          <w:sz w:val="24"/>
        </w:rPr>
        <w:t>zaštitu</w:t>
      </w:r>
      <w:r>
        <w:rPr>
          <w:spacing w:val="-57"/>
          <w:sz w:val="24"/>
        </w:rPr>
        <w:t xml:space="preserve"> </w:t>
      </w:r>
      <w:r>
        <w:rPr>
          <w:sz w:val="24"/>
        </w:rPr>
        <w:t>svih</w:t>
      </w:r>
      <w:r>
        <w:rPr>
          <w:spacing w:val="-2"/>
          <w:sz w:val="24"/>
        </w:rPr>
        <w:t xml:space="preserve"> </w:t>
      </w:r>
      <w:r>
        <w:rPr>
          <w:sz w:val="24"/>
        </w:rPr>
        <w:t>aspekata infrastrukture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povećava</w:t>
      </w:r>
      <w:r>
        <w:rPr>
          <w:spacing w:val="-1"/>
          <w:sz w:val="24"/>
        </w:rPr>
        <w:t xml:space="preserve"> </w:t>
      </w:r>
      <w:r>
        <w:rPr>
          <w:sz w:val="24"/>
        </w:rPr>
        <w:t>mogućnost za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napade.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3" w:line="256" w:lineRule="auto"/>
        <w:ind w:right="819"/>
        <w:jc w:val="both"/>
        <w:rPr>
          <w:sz w:val="24"/>
        </w:rPr>
      </w:pPr>
      <w:r>
        <w:rPr>
          <w:sz w:val="24"/>
        </w:rPr>
        <w:t>Nedovoljno testiranje ranjivosti: Nedostatak proaktivnog testiranja ranjivosti, kao što</w:t>
      </w:r>
      <w:r>
        <w:rPr>
          <w:spacing w:val="1"/>
          <w:sz w:val="24"/>
        </w:rPr>
        <w:t xml:space="preserve"> </w:t>
      </w:r>
      <w:r>
        <w:rPr>
          <w:sz w:val="24"/>
        </w:rPr>
        <w:t>su penetracioni testovi, dovodi do toga da mnoge pretnje ostanu neprimećene sve dok</w:t>
      </w:r>
      <w:r>
        <w:rPr>
          <w:spacing w:val="1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dođe</w:t>
      </w:r>
      <w:r>
        <w:rPr>
          <w:spacing w:val="-2"/>
          <w:sz w:val="24"/>
        </w:rPr>
        <w:t xml:space="preserve"> </w:t>
      </w:r>
      <w:r>
        <w:rPr>
          <w:sz w:val="24"/>
        </w:rPr>
        <w:t>do napada.</w:t>
      </w:r>
    </w:p>
    <w:p w:rsidR="0053517B" w:rsidRDefault="009D28C4">
      <w:pPr>
        <w:pStyle w:val="BodyText"/>
        <w:spacing w:before="163"/>
        <w:jc w:val="left"/>
      </w:pPr>
      <w:r>
        <w:t>Mere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unapređenje</w:t>
      </w:r>
      <w:r>
        <w:rPr>
          <w:spacing w:val="-1"/>
        </w:rPr>
        <w:t xml:space="preserve"> </w:t>
      </w:r>
      <w:r>
        <w:t>sajber bezbednosti: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4" w:line="256" w:lineRule="auto"/>
        <w:ind w:right="821"/>
        <w:jc w:val="both"/>
        <w:rPr>
          <w:sz w:val="24"/>
        </w:rPr>
      </w:pPr>
      <w:r>
        <w:rPr>
          <w:sz w:val="24"/>
        </w:rPr>
        <w:t>Modernizacija IT infrastr</w:t>
      </w:r>
      <w:r>
        <w:rPr>
          <w:sz w:val="24"/>
        </w:rPr>
        <w:t>ukture: Neka javna preduzeća u Srbiji počinju da investiraju</w:t>
      </w:r>
      <w:r>
        <w:rPr>
          <w:spacing w:val="1"/>
          <w:sz w:val="24"/>
        </w:rPr>
        <w:t xml:space="preserve"> </w:t>
      </w:r>
      <w:r>
        <w:rPr>
          <w:sz w:val="24"/>
        </w:rPr>
        <w:t>u modernizaciju svojih IT sistema, prelazeći na savremene tehnologije, uključujući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-1"/>
          <w:sz w:val="24"/>
        </w:rPr>
        <w:t xml:space="preserve"> </w:t>
      </w:r>
      <w:r>
        <w:rPr>
          <w:sz w:val="24"/>
        </w:rPr>
        <w:t>computing, enkripciju podataka</w:t>
      </w:r>
      <w:r>
        <w:rPr>
          <w:spacing w:val="-3"/>
          <w:sz w:val="24"/>
        </w:rPr>
        <w:t xml:space="preserve"> </w:t>
      </w:r>
      <w:r>
        <w:rPr>
          <w:sz w:val="24"/>
        </w:rPr>
        <w:t>i napredne</w:t>
      </w:r>
      <w:r>
        <w:rPr>
          <w:spacing w:val="1"/>
          <w:sz w:val="24"/>
        </w:rPr>
        <w:t xml:space="preserve"> </w:t>
      </w:r>
      <w:r>
        <w:rPr>
          <w:sz w:val="24"/>
        </w:rPr>
        <w:t>sisteme</w:t>
      </w:r>
      <w:r>
        <w:rPr>
          <w:spacing w:val="-1"/>
          <w:sz w:val="24"/>
        </w:rPr>
        <w:t xml:space="preserve"> </w:t>
      </w:r>
      <w:r>
        <w:rPr>
          <w:sz w:val="24"/>
        </w:rPr>
        <w:t>zaštite.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20"/>
        <w:jc w:val="both"/>
        <w:rPr>
          <w:sz w:val="24"/>
        </w:rPr>
      </w:pPr>
      <w:r>
        <w:rPr>
          <w:sz w:val="24"/>
        </w:rPr>
        <w:t>Edukacija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obuka</w:t>
      </w:r>
      <w:r>
        <w:rPr>
          <w:spacing w:val="1"/>
          <w:sz w:val="24"/>
        </w:rPr>
        <w:t xml:space="preserve"> </w:t>
      </w:r>
      <w:r>
        <w:rPr>
          <w:sz w:val="24"/>
        </w:rPr>
        <w:t>zaposlenih: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veći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jav</w:t>
      </w:r>
      <w:r>
        <w:rPr>
          <w:sz w:val="24"/>
        </w:rPr>
        <w:t>nih</w:t>
      </w:r>
      <w:r>
        <w:rPr>
          <w:spacing w:val="1"/>
          <w:sz w:val="24"/>
        </w:rPr>
        <w:t xml:space="preserve"> </w:t>
      </w:r>
      <w:r>
        <w:rPr>
          <w:sz w:val="24"/>
        </w:rPr>
        <w:t>preduzeća</w:t>
      </w:r>
      <w:r>
        <w:rPr>
          <w:spacing w:val="1"/>
          <w:sz w:val="24"/>
        </w:rPr>
        <w:t xml:space="preserve"> </w:t>
      </w:r>
      <w:r>
        <w:rPr>
          <w:sz w:val="24"/>
        </w:rPr>
        <w:t>ulaže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edukaciju</w:t>
      </w:r>
      <w:r>
        <w:rPr>
          <w:spacing w:val="-57"/>
          <w:sz w:val="24"/>
        </w:rPr>
        <w:t xml:space="preserve"> </w:t>
      </w:r>
      <w:r>
        <w:rPr>
          <w:sz w:val="24"/>
        </w:rPr>
        <w:t>zaposlenih</w:t>
      </w:r>
      <w:r>
        <w:rPr>
          <w:spacing w:val="-12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osnovnim</w:t>
      </w:r>
      <w:r>
        <w:rPr>
          <w:spacing w:val="-11"/>
          <w:sz w:val="24"/>
        </w:rPr>
        <w:t xml:space="preserve"> </w:t>
      </w:r>
      <w:r>
        <w:rPr>
          <w:sz w:val="24"/>
        </w:rPr>
        <w:t>principima</w:t>
      </w:r>
      <w:r>
        <w:rPr>
          <w:spacing w:val="-13"/>
          <w:sz w:val="24"/>
        </w:rPr>
        <w:t xml:space="preserve"> </w:t>
      </w:r>
      <w:r>
        <w:rPr>
          <w:sz w:val="24"/>
        </w:rPr>
        <w:t>sajber</w:t>
      </w:r>
      <w:r>
        <w:rPr>
          <w:spacing w:val="-12"/>
          <w:sz w:val="24"/>
        </w:rPr>
        <w:t xml:space="preserve"> </w:t>
      </w:r>
      <w:r>
        <w:rPr>
          <w:sz w:val="24"/>
        </w:rPr>
        <w:t>bezbednosti.</w:t>
      </w:r>
      <w:r>
        <w:rPr>
          <w:spacing w:val="-11"/>
          <w:sz w:val="24"/>
        </w:rPr>
        <w:t xml:space="preserve"> </w:t>
      </w:r>
      <w:r>
        <w:rPr>
          <w:sz w:val="24"/>
        </w:rPr>
        <w:t>S</w:t>
      </w:r>
      <w:r>
        <w:rPr>
          <w:spacing w:val="-14"/>
          <w:sz w:val="24"/>
        </w:rPr>
        <w:t xml:space="preserve"> </w:t>
      </w:r>
      <w:r>
        <w:rPr>
          <w:sz w:val="24"/>
        </w:rPr>
        <w:t>obzirom</w:t>
      </w:r>
      <w:r>
        <w:rPr>
          <w:spacing w:val="-11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da</w:t>
      </w:r>
      <w:r>
        <w:rPr>
          <w:spacing w:val="-13"/>
          <w:sz w:val="24"/>
        </w:rPr>
        <w:t xml:space="preserve"> </w:t>
      </w:r>
      <w:r>
        <w:rPr>
          <w:sz w:val="24"/>
        </w:rPr>
        <w:t>ljudski</w:t>
      </w:r>
      <w:r>
        <w:rPr>
          <w:spacing w:val="-11"/>
          <w:sz w:val="24"/>
        </w:rPr>
        <w:t xml:space="preserve"> </w:t>
      </w:r>
      <w:r>
        <w:rPr>
          <w:sz w:val="24"/>
        </w:rPr>
        <w:t>faktor</w:t>
      </w:r>
      <w:r>
        <w:rPr>
          <w:spacing w:val="-58"/>
          <w:sz w:val="24"/>
        </w:rPr>
        <w:t xml:space="preserve"> </w:t>
      </w:r>
      <w:r>
        <w:rPr>
          <w:sz w:val="24"/>
        </w:rPr>
        <w:t>često</w:t>
      </w:r>
      <w:r>
        <w:rPr>
          <w:spacing w:val="-13"/>
          <w:sz w:val="24"/>
        </w:rPr>
        <w:t xml:space="preserve"> </w:t>
      </w:r>
      <w:r>
        <w:rPr>
          <w:sz w:val="24"/>
        </w:rPr>
        <w:t>predstavlja</w:t>
      </w:r>
      <w:r>
        <w:rPr>
          <w:spacing w:val="-14"/>
          <w:sz w:val="24"/>
        </w:rPr>
        <w:t xml:space="preserve"> </w:t>
      </w:r>
      <w:r>
        <w:rPr>
          <w:sz w:val="24"/>
        </w:rPr>
        <w:t>najslabiju</w:t>
      </w:r>
      <w:r>
        <w:rPr>
          <w:spacing w:val="-13"/>
          <w:sz w:val="24"/>
        </w:rPr>
        <w:t xml:space="preserve"> </w:t>
      </w:r>
      <w:r>
        <w:rPr>
          <w:sz w:val="24"/>
        </w:rPr>
        <w:t>tačku,</w:t>
      </w:r>
      <w:r>
        <w:rPr>
          <w:spacing w:val="-13"/>
          <w:sz w:val="24"/>
        </w:rPr>
        <w:t xml:space="preserve"> </w:t>
      </w:r>
      <w:r>
        <w:rPr>
          <w:sz w:val="24"/>
        </w:rPr>
        <w:t>obuka</w:t>
      </w:r>
      <w:r>
        <w:rPr>
          <w:spacing w:val="-14"/>
          <w:sz w:val="24"/>
        </w:rPr>
        <w:t xml:space="preserve"> </w:t>
      </w:r>
      <w:r>
        <w:rPr>
          <w:sz w:val="24"/>
        </w:rPr>
        <w:t>je</w:t>
      </w:r>
      <w:r>
        <w:rPr>
          <w:spacing w:val="-14"/>
          <w:sz w:val="24"/>
        </w:rPr>
        <w:t xml:space="preserve"> </w:t>
      </w:r>
      <w:r>
        <w:rPr>
          <w:sz w:val="24"/>
        </w:rPr>
        <w:t>ključna</w:t>
      </w:r>
      <w:r>
        <w:rPr>
          <w:spacing w:val="-12"/>
          <w:sz w:val="24"/>
        </w:rPr>
        <w:t xml:space="preserve"> </w:t>
      </w:r>
      <w:r>
        <w:rPr>
          <w:sz w:val="24"/>
        </w:rPr>
        <w:t>za</w:t>
      </w:r>
      <w:r>
        <w:rPr>
          <w:spacing w:val="-14"/>
          <w:sz w:val="24"/>
        </w:rPr>
        <w:t xml:space="preserve"> </w:t>
      </w:r>
      <w:r>
        <w:rPr>
          <w:sz w:val="24"/>
        </w:rPr>
        <w:t>minimiziranje</w:t>
      </w:r>
      <w:r>
        <w:rPr>
          <w:spacing w:val="-14"/>
          <w:sz w:val="24"/>
        </w:rPr>
        <w:t xml:space="preserve"> </w:t>
      </w:r>
      <w:r>
        <w:rPr>
          <w:sz w:val="24"/>
        </w:rPr>
        <w:t>grešaka</w:t>
      </w:r>
      <w:r>
        <w:rPr>
          <w:spacing w:val="-12"/>
          <w:sz w:val="24"/>
        </w:rPr>
        <w:t xml:space="preserve"> </w:t>
      </w:r>
      <w:r>
        <w:rPr>
          <w:sz w:val="24"/>
        </w:rPr>
        <w:t>koje</w:t>
      </w:r>
      <w:r>
        <w:rPr>
          <w:spacing w:val="-14"/>
          <w:sz w:val="24"/>
        </w:rPr>
        <w:t xml:space="preserve"> </w:t>
      </w:r>
      <w:r>
        <w:rPr>
          <w:sz w:val="24"/>
        </w:rPr>
        <w:t>mogu</w:t>
      </w:r>
      <w:r>
        <w:rPr>
          <w:spacing w:val="-58"/>
          <w:sz w:val="24"/>
        </w:rPr>
        <w:t xml:space="preserve"> </w:t>
      </w:r>
      <w:r>
        <w:rPr>
          <w:sz w:val="24"/>
        </w:rPr>
        <w:t>dovesti</w:t>
      </w:r>
      <w:r>
        <w:rPr>
          <w:spacing w:val="-1"/>
          <w:sz w:val="24"/>
        </w:rPr>
        <w:t xml:space="preserve"> </w:t>
      </w:r>
      <w:r>
        <w:rPr>
          <w:sz w:val="24"/>
        </w:rPr>
        <w:t>do bezbednosnih</w:t>
      </w:r>
      <w:r>
        <w:rPr>
          <w:spacing w:val="2"/>
          <w:sz w:val="24"/>
        </w:rPr>
        <w:t xml:space="preserve"> </w:t>
      </w:r>
      <w:r>
        <w:rPr>
          <w:sz w:val="24"/>
        </w:rPr>
        <w:t>incidenata.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9" w:lineRule="auto"/>
        <w:ind w:right="819"/>
        <w:jc w:val="both"/>
        <w:rPr>
          <w:sz w:val="24"/>
        </w:rPr>
      </w:pPr>
      <w:r>
        <w:rPr>
          <w:sz w:val="24"/>
        </w:rPr>
        <w:t>Saradnja sa privatnim sektorom: Javna preduzeća sve više sarađuju sa privatnim IT</w:t>
      </w:r>
      <w:r>
        <w:rPr>
          <w:spacing w:val="1"/>
          <w:sz w:val="24"/>
        </w:rPr>
        <w:t xml:space="preserve"> </w:t>
      </w:r>
      <w:r>
        <w:rPr>
          <w:sz w:val="24"/>
        </w:rPr>
        <w:t>firmama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bi</w:t>
      </w:r>
      <w:r>
        <w:rPr>
          <w:spacing w:val="1"/>
          <w:sz w:val="24"/>
        </w:rPr>
        <w:t xml:space="preserve"> </w:t>
      </w:r>
      <w:r>
        <w:rPr>
          <w:sz w:val="24"/>
        </w:rPr>
        <w:t>obezbedila</w:t>
      </w:r>
      <w:r>
        <w:rPr>
          <w:spacing w:val="1"/>
          <w:sz w:val="24"/>
        </w:rPr>
        <w:t xml:space="preserve"> </w:t>
      </w:r>
      <w:r>
        <w:rPr>
          <w:sz w:val="24"/>
        </w:rPr>
        <w:t>ekspertske</w:t>
      </w:r>
      <w:r>
        <w:rPr>
          <w:spacing w:val="1"/>
          <w:sz w:val="24"/>
        </w:rPr>
        <w:t xml:space="preserve"> </w:t>
      </w:r>
      <w:r>
        <w:rPr>
          <w:sz w:val="24"/>
        </w:rPr>
        <w:t>usluge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konsultacije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vezi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bezbednošću. Ova partnerstva omogućavaju pristup naprednim alatima za zaštitu i</w:t>
      </w:r>
      <w:r>
        <w:rPr>
          <w:spacing w:val="1"/>
          <w:sz w:val="24"/>
        </w:rPr>
        <w:t xml:space="preserve"> </w:t>
      </w:r>
      <w:r>
        <w:rPr>
          <w:sz w:val="24"/>
        </w:rPr>
        <w:t>prevenciju</w:t>
      </w:r>
      <w:r>
        <w:rPr>
          <w:spacing w:val="-1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24"/>
        <w:jc w:val="both"/>
        <w:rPr>
          <w:sz w:val="24"/>
        </w:rPr>
      </w:pPr>
      <w:r>
        <w:rPr>
          <w:sz w:val="24"/>
        </w:rPr>
        <w:t>Kontinuirano praćenje i unapređenje sistema: Uvođenje alata za nadzor i detekciju</w:t>
      </w:r>
      <w:r>
        <w:rPr>
          <w:spacing w:val="1"/>
          <w:sz w:val="24"/>
        </w:rPr>
        <w:t xml:space="preserve"> </w:t>
      </w:r>
      <w:r>
        <w:rPr>
          <w:sz w:val="24"/>
        </w:rPr>
        <w:t>pretnji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realnom</w:t>
      </w:r>
      <w:r>
        <w:rPr>
          <w:spacing w:val="1"/>
          <w:sz w:val="24"/>
        </w:rPr>
        <w:t xml:space="preserve"> </w:t>
      </w:r>
      <w:r>
        <w:rPr>
          <w:sz w:val="24"/>
        </w:rPr>
        <w:t>vremenu</w:t>
      </w:r>
      <w:r>
        <w:rPr>
          <w:spacing w:val="1"/>
          <w:sz w:val="24"/>
        </w:rPr>
        <w:t xml:space="preserve"> </w:t>
      </w:r>
      <w:r>
        <w:rPr>
          <w:sz w:val="24"/>
        </w:rPr>
        <w:t>omogućava</w:t>
      </w:r>
      <w:r>
        <w:rPr>
          <w:spacing w:val="1"/>
          <w:sz w:val="24"/>
        </w:rPr>
        <w:t xml:space="preserve"> </w:t>
      </w:r>
      <w:r>
        <w:rPr>
          <w:sz w:val="24"/>
        </w:rPr>
        <w:t>javnim</w:t>
      </w:r>
      <w:r>
        <w:rPr>
          <w:spacing w:val="1"/>
          <w:sz w:val="24"/>
        </w:rPr>
        <w:t xml:space="preserve"> </w:t>
      </w:r>
      <w:r>
        <w:rPr>
          <w:sz w:val="24"/>
        </w:rPr>
        <w:t>preduzećima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brže</w:t>
      </w:r>
      <w:r>
        <w:rPr>
          <w:spacing w:val="1"/>
          <w:sz w:val="24"/>
        </w:rPr>
        <w:t xml:space="preserve"> </w:t>
      </w:r>
      <w:r>
        <w:rPr>
          <w:sz w:val="24"/>
        </w:rPr>
        <w:t>reaguju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potencijalne</w:t>
      </w:r>
      <w:r>
        <w:rPr>
          <w:spacing w:val="-1"/>
          <w:sz w:val="24"/>
        </w:rPr>
        <w:t xml:space="preserve"> </w:t>
      </w:r>
      <w:r>
        <w:rPr>
          <w:sz w:val="24"/>
        </w:rPr>
        <w:t>pretnje</w:t>
      </w:r>
      <w:r>
        <w:rPr>
          <w:spacing w:val="-1"/>
          <w:sz w:val="24"/>
        </w:rPr>
        <w:t xml:space="preserve"> </w:t>
      </w:r>
      <w:r>
        <w:rPr>
          <w:sz w:val="24"/>
        </w:rPr>
        <w:t>i minimiziraju štetu.</w:t>
      </w:r>
    </w:p>
    <w:p w:rsidR="0053517B" w:rsidRDefault="009D28C4">
      <w:pPr>
        <w:pStyle w:val="Heading3"/>
        <w:spacing w:before="161"/>
      </w:pPr>
      <w:r>
        <w:t>Vladine</w:t>
      </w:r>
      <w:r>
        <w:rPr>
          <w:spacing w:val="-2"/>
        </w:rPr>
        <w:t xml:space="preserve"> </w:t>
      </w:r>
      <w:r>
        <w:t>institucije</w:t>
      </w:r>
      <w:r>
        <w:rPr>
          <w:spacing w:val="-2"/>
        </w:rPr>
        <w:t xml:space="preserve"> </w:t>
      </w:r>
      <w:r>
        <w:t>i sajber</w:t>
      </w:r>
      <w:r>
        <w:rPr>
          <w:spacing w:val="-2"/>
        </w:rPr>
        <w:t xml:space="preserve"> </w:t>
      </w:r>
      <w:r>
        <w:t>bezbednost</w:t>
      </w:r>
    </w:p>
    <w:p w:rsidR="0053517B" w:rsidRDefault="009D28C4">
      <w:pPr>
        <w:pStyle w:val="BodyText"/>
        <w:spacing w:before="183" w:line="259" w:lineRule="auto"/>
        <w:ind w:right="816"/>
      </w:pPr>
      <w:r>
        <w:t>Vladine i</w:t>
      </w:r>
      <w:r>
        <w:t>nstitucije u Srbiji, uključujući ministarstva, agencije i druge državne organe, imaju</w:t>
      </w:r>
      <w:r>
        <w:rPr>
          <w:spacing w:val="1"/>
        </w:rPr>
        <w:t xml:space="preserve"> </w:t>
      </w:r>
      <w:r>
        <w:t>ključnu</w:t>
      </w:r>
      <w:r>
        <w:rPr>
          <w:spacing w:val="-4"/>
        </w:rPr>
        <w:t xml:space="preserve"> </w:t>
      </w:r>
      <w:r>
        <w:t>ulogu</w:t>
      </w:r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očuvanju</w:t>
      </w:r>
      <w:r>
        <w:rPr>
          <w:spacing w:val="-3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bezbednosti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nacionalnom</w:t>
      </w:r>
      <w:r>
        <w:rPr>
          <w:spacing w:val="-3"/>
        </w:rPr>
        <w:t xml:space="preserve"> </w:t>
      </w:r>
      <w:r>
        <w:t>nivou.</w:t>
      </w:r>
      <w:r>
        <w:rPr>
          <w:spacing w:val="-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upravljaju</w:t>
      </w:r>
      <w:r>
        <w:rPr>
          <w:spacing w:val="-3"/>
        </w:rPr>
        <w:t xml:space="preserve"> </w:t>
      </w:r>
      <w:r>
        <w:t>osetljivim</w:t>
      </w:r>
      <w:r>
        <w:rPr>
          <w:spacing w:val="-58"/>
        </w:rPr>
        <w:t xml:space="preserve"> </w:t>
      </w:r>
      <w:r>
        <w:t>podacima građana i ključnim informacijama koje su od vitalnog značaja za funkc</w:t>
      </w:r>
      <w:r>
        <w:t>ionisanje</w:t>
      </w:r>
      <w:r>
        <w:rPr>
          <w:spacing w:val="1"/>
        </w:rPr>
        <w:t xml:space="preserve"> </w:t>
      </w:r>
      <w:r>
        <w:t>države.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napadima</w:t>
      </w:r>
      <w:r>
        <w:rPr>
          <w:spacing w:val="1"/>
        </w:rPr>
        <w:t xml:space="preserve"> </w:t>
      </w:r>
      <w:r>
        <w:t>usmerene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državne</w:t>
      </w:r>
      <w:r>
        <w:rPr>
          <w:spacing w:val="1"/>
        </w:rPr>
        <w:t xml:space="preserve"> </w:t>
      </w:r>
      <w:r>
        <w:t>institucije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ozbiljno</w:t>
      </w:r>
      <w:r>
        <w:rPr>
          <w:spacing w:val="1"/>
        </w:rPr>
        <w:t xml:space="preserve"> </w:t>
      </w:r>
      <w:r>
        <w:t>ugroziti</w:t>
      </w:r>
      <w:r>
        <w:rPr>
          <w:spacing w:val="-57"/>
        </w:rPr>
        <w:t xml:space="preserve"> </w:t>
      </w:r>
      <w:r>
        <w:t>nacionalnu</w:t>
      </w:r>
      <w:r>
        <w:rPr>
          <w:spacing w:val="-1"/>
        </w:rPr>
        <w:t xml:space="preserve"> </w:t>
      </w:r>
      <w:r>
        <w:t>bezbednost, političku stabilnost</w:t>
      </w:r>
      <w:r>
        <w:rPr>
          <w:spacing w:val="-1"/>
        </w:rPr>
        <w:t xml:space="preserve"> </w:t>
      </w:r>
      <w:r>
        <w:t>i poverenje građana</w:t>
      </w:r>
      <w:r>
        <w:rPr>
          <w:spacing w:val="-2"/>
        </w:rPr>
        <w:t xml:space="preserve"> </w:t>
      </w:r>
      <w:r>
        <w:t>u institucije.</w:t>
      </w:r>
    </w:p>
    <w:p w:rsidR="0053517B" w:rsidRDefault="009D28C4">
      <w:pPr>
        <w:pStyle w:val="BodyText"/>
        <w:spacing w:before="159"/>
        <w:jc w:val="left"/>
      </w:pPr>
      <w:r>
        <w:t>Glavni</w:t>
      </w:r>
      <w:r>
        <w:rPr>
          <w:spacing w:val="-2"/>
        </w:rPr>
        <w:t xml:space="preserve"> </w:t>
      </w:r>
      <w:r>
        <w:t>izazovi: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2" w:line="256" w:lineRule="auto"/>
        <w:ind w:right="824"/>
        <w:jc w:val="both"/>
        <w:rPr>
          <w:sz w:val="24"/>
        </w:rPr>
      </w:pPr>
      <w:r>
        <w:rPr>
          <w:sz w:val="24"/>
        </w:rPr>
        <w:t>Ciljani napadi: Vladine institucije su često meta sofisticiranih sajber napada koje</w:t>
      </w:r>
      <w:r>
        <w:rPr>
          <w:spacing w:val="1"/>
          <w:sz w:val="24"/>
        </w:rPr>
        <w:t xml:space="preserve"> </w:t>
      </w:r>
      <w:r>
        <w:rPr>
          <w:sz w:val="24"/>
        </w:rPr>
        <w:t>sprovode</w:t>
      </w:r>
      <w:r>
        <w:rPr>
          <w:spacing w:val="56"/>
          <w:sz w:val="24"/>
        </w:rPr>
        <w:t xml:space="preserve"> </w:t>
      </w:r>
      <w:r>
        <w:rPr>
          <w:sz w:val="24"/>
        </w:rPr>
        <w:t>različiti</w:t>
      </w:r>
      <w:r>
        <w:rPr>
          <w:spacing w:val="58"/>
          <w:sz w:val="24"/>
        </w:rPr>
        <w:t xml:space="preserve"> </w:t>
      </w:r>
      <w:r>
        <w:rPr>
          <w:sz w:val="24"/>
        </w:rPr>
        <w:t>akteri,</w:t>
      </w:r>
      <w:r>
        <w:rPr>
          <w:spacing w:val="58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57"/>
          <w:sz w:val="24"/>
        </w:rPr>
        <w:t xml:space="preserve"> </w:t>
      </w:r>
      <w:r>
        <w:rPr>
          <w:sz w:val="24"/>
        </w:rPr>
        <w:t>strane</w:t>
      </w:r>
      <w:r>
        <w:rPr>
          <w:spacing w:val="56"/>
          <w:sz w:val="24"/>
        </w:rPr>
        <w:t xml:space="preserve"> </w:t>
      </w:r>
      <w:r>
        <w:rPr>
          <w:sz w:val="24"/>
        </w:rPr>
        <w:t>države,</w:t>
      </w:r>
      <w:r>
        <w:rPr>
          <w:spacing w:val="59"/>
          <w:sz w:val="24"/>
        </w:rPr>
        <w:t xml:space="preserve"> </w:t>
      </w:r>
      <w:r>
        <w:rPr>
          <w:sz w:val="24"/>
        </w:rPr>
        <w:t>haktiviste</w:t>
      </w:r>
      <w:r>
        <w:rPr>
          <w:spacing w:val="56"/>
          <w:sz w:val="24"/>
        </w:rPr>
        <w:t xml:space="preserve"> </w:t>
      </w:r>
      <w:r>
        <w:rPr>
          <w:sz w:val="24"/>
        </w:rPr>
        <w:t>i</w:t>
      </w:r>
      <w:r>
        <w:rPr>
          <w:spacing w:val="58"/>
          <w:sz w:val="24"/>
        </w:rPr>
        <w:t xml:space="preserve"> </w:t>
      </w:r>
      <w:r>
        <w:rPr>
          <w:sz w:val="24"/>
        </w:rPr>
        <w:t>organizovane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left="1320" w:right="824"/>
      </w:pPr>
      <w:r>
        <w:t>kriminalne</w:t>
      </w:r>
      <w:r>
        <w:rPr>
          <w:spacing w:val="1"/>
        </w:rPr>
        <w:t xml:space="preserve"> </w:t>
      </w:r>
      <w:r>
        <w:t>grupe.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napadi</w:t>
      </w:r>
      <w:r>
        <w:rPr>
          <w:spacing w:val="1"/>
        </w:rPr>
        <w:t xml:space="preserve"> </w:t>
      </w:r>
      <w:r>
        <w:t>obuhvataju</w:t>
      </w:r>
      <w:r>
        <w:rPr>
          <w:spacing w:val="1"/>
        </w:rPr>
        <w:t xml:space="preserve"> </w:t>
      </w:r>
      <w:r>
        <w:t>špijunažu,</w:t>
      </w:r>
      <w:r>
        <w:rPr>
          <w:spacing w:val="1"/>
        </w:rPr>
        <w:t xml:space="preserve"> </w:t>
      </w:r>
      <w:r>
        <w:t>krađu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sabotaž</w:t>
      </w:r>
      <w:r>
        <w:t>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propagandu.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2" w:line="259" w:lineRule="auto"/>
        <w:ind w:right="819"/>
        <w:jc w:val="both"/>
        <w:rPr>
          <w:sz w:val="24"/>
        </w:rPr>
      </w:pPr>
      <w:r>
        <w:rPr>
          <w:sz w:val="24"/>
        </w:rPr>
        <w:t>Zakonodavni i regulatorni izazovi: Uprkos postojanju zakonskog okvira za 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bezbednost,</w:t>
      </w:r>
      <w:r>
        <w:rPr>
          <w:spacing w:val="1"/>
          <w:sz w:val="24"/>
        </w:rPr>
        <w:t xml:space="preserve"> </w:t>
      </w:r>
      <w:r>
        <w:rPr>
          <w:sz w:val="24"/>
        </w:rPr>
        <w:t>nedostatak</w:t>
      </w:r>
      <w:r>
        <w:rPr>
          <w:spacing w:val="1"/>
          <w:sz w:val="24"/>
        </w:rPr>
        <w:t xml:space="preserve"> </w:t>
      </w:r>
      <w:r>
        <w:rPr>
          <w:sz w:val="24"/>
        </w:rPr>
        <w:t>dosledne</w:t>
      </w:r>
      <w:r>
        <w:rPr>
          <w:spacing w:val="1"/>
          <w:sz w:val="24"/>
        </w:rPr>
        <w:t xml:space="preserve"> </w:t>
      </w:r>
      <w:r>
        <w:rPr>
          <w:sz w:val="24"/>
        </w:rPr>
        <w:t>primene</w:t>
      </w:r>
      <w:r>
        <w:rPr>
          <w:spacing w:val="1"/>
          <w:sz w:val="24"/>
        </w:rPr>
        <w:t xml:space="preserve"> </w:t>
      </w:r>
      <w:r>
        <w:rPr>
          <w:sz w:val="24"/>
        </w:rPr>
        <w:t>regulativa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predstavljati</w:t>
      </w:r>
      <w:r>
        <w:rPr>
          <w:spacing w:val="1"/>
          <w:sz w:val="24"/>
        </w:rPr>
        <w:t xml:space="preserve"> </w:t>
      </w:r>
      <w:r>
        <w:rPr>
          <w:sz w:val="24"/>
        </w:rPr>
        <w:t>problem.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Takođe,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brzina</w:t>
      </w:r>
      <w:r>
        <w:rPr>
          <w:spacing w:val="-15"/>
          <w:sz w:val="24"/>
        </w:rPr>
        <w:t xml:space="preserve"> </w:t>
      </w:r>
      <w:r>
        <w:rPr>
          <w:sz w:val="24"/>
        </w:rPr>
        <w:t>kojom</w:t>
      </w:r>
      <w:r>
        <w:rPr>
          <w:spacing w:val="-14"/>
          <w:sz w:val="24"/>
        </w:rPr>
        <w:t xml:space="preserve"> </w:t>
      </w:r>
      <w:r>
        <w:rPr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z w:val="24"/>
        </w:rPr>
        <w:t>sajber</w:t>
      </w:r>
      <w:r>
        <w:rPr>
          <w:spacing w:val="-16"/>
          <w:sz w:val="24"/>
        </w:rPr>
        <w:t xml:space="preserve"> </w:t>
      </w:r>
      <w:r>
        <w:rPr>
          <w:sz w:val="24"/>
        </w:rPr>
        <w:t>pretnje</w:t>
      </w:r>
      <w:r>
        <w:rPr>
          <w:spacing w:val="-15"/>
          <w:sz w:val="24"/>
        </w:rPr>
        <w:t xml:space="preserve"> </w:t>
      </w:r>
      <w:r>
        <w:rPr>
          <w:sz w:val="24"/>
        </w:rPr>
        <w:t>razvijaju</w:t>
      </w:r>
      <w:r>
        <w:rPr>
          <w:spacing w:val="-14"/>
          <w:sz w:val="24"/>
        </w:rPr>
        <w:t xml:space="preserve"> </w:t>
      </w:r>
      <w:r>
        <w:rPr>
          <w:sz w:val="24"/>
        </w:rPr>
        <w:t>često</w:t>
      </w:r>
      <w:r>
        <w:rPr>
          <w:spacing w:val="-14"/>
          <w:sz w:val="24"/>
        </w:rPr>
        <w:t xml:space="preserve"> </w:t>
      </w:r>
      <w:r>
        <w:rPr>
          <w:sz w:val="24"/>
        </w:rPr>
        <w:t>premašuje</w:t>
      </w:r>
      <w:r>
        <w:rPr>
          <w:spacing w:val="-16"/>
          <w:sz w:val="24"/>
        </w:rPr>
        <w:t xml:space="preserve"> </w:t>
      </w:r>
      <w:r>
        <w:rPr>
          <w:sz w:val="24"/>
        </w:rPr>
        <w:t>tempo</w:t>
      </w:r>
      <w:r>
        <w:rPr>
          <w:spacing w:val="-15"/>
          <w:sz w:val="24"/>
        </w:rPr>
        <w:t xml:space="preserve"> </w:t>
      </w:r>
      <w:r>
        <w:rPr>
          <w:sz w:val="24"/>
        </w:rPr>
        <w:t>usvajanja</w:t>
      </w:r>
      <w:r>
        <w:rPr>
          <w:spacing w:val="-16"/>
          <w:sz w:val="24"/>
        </w:rPr>
        <w:t xml:space="preserve"> </w:t>
      </w:r>
      <w:r>
        <w:rPr>
          <w:sz w:val="24"/>
        </w:rPr>
        <w:t>novih</w:t>
      </w:r>
      <w:r>
        <w:rPr>
          <w:spacing w:val="-57"/>
          <w:sz w:val="24"/>
        </w:rPr>
        <w:t xml:space="preserve"> </w:t>
      </w:r>
      <w:r>
        <w:rPr>
          <w:sz w:val="24"/>
        </w:rPr>
        <w:t>zakona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regulativa.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20"/>
        <w:jc w:val="both"/>
        <w:rPr>
          <w:sz w:val="24"/>
        </w:rPr>
      </w:pPr>
      <w:r>
        <w:rPr>
          <w:sz w:val="24"/>
        </w:rPr>
        <w:t>Nedovoljni</w:t>
      </w:r>
      <w:r>
        <w:rPr>
          <w:spacing w:val="-8"/>
          <w:sz w:val="24"/>
        </w:rPr>
        <w:t xml:space="preserve"> </w:t>
      </w:r>
      <w:r>
        <w:rPr>
          <w:sz w:val="24"/>
        </w:rPr>
        <w:t>resursi:</w:t>
      </w:r>
      <w:r>
        <w:rPr>
          <w:spacing w:val="-7"/>
          <w:sz w:val="24"/>
        </w:rPr>
        <w:t xml:space="preserve"> </w:t>
      </w:r>
      <w:r>
        <w:rPr>
          <w:sz w:val="24"/>
        </w:rPr>
        <w:t>Kao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kod</w:t>
      </w:r>
      <w:r>
        <w:rPr>
          <w:spacing w:val="-7"/>
          <w:sz w:val="24"/>
        </w:rPr>
        <w:t xml:space="preserve"> </w:t>
      </w:r>
      <w:r>
        <w:rPr>
          <w:sz w:val="24"/>
        </w:rPr>
        <w:t>javnih</w:t>
      </w:r>
      <w:r>
        <w:rPr>
          <w:spacing w:val="-8"/>
          <w:sz w:val="24"/>
        </w:rPr>
        <w:t xml:space="preserve"> </w:t>
      </w:r>
      <w:r>
        <w:rPr>
          <w:sz w:val="24"/>
        </w:rPr>
        <w:t>preduzeća,</w:t>
      </w:r>
      <w:r>
        <w:rPr>
          <w:spacing w:val="-7"/>
          <w:sz w:val="24"/>
        </w:rPr>
        <w:t xml:space="preserve"> </w:t>
      </w:r>
      <w:r>
        <w:rPr>
          <w:sz w:val="24"/>
        </w:rPr>
        <w:t>mnoge</w:t>
      </w:r>
      <w:r>
        <w:rPr>
          <w:spacing w:val="-8"/>
          <w:sz w:val="24"/>
        </w:rPr>
        <w:t xml:space="preserve"> </w:t>
      </w:r>
      <w:r>
        <w:rPr>
          <w:sz w:val="24"/>
        </w:rPr>
        <w:t>vladine</w:t>
      </w:r>
      <w:r>
        <w:rPr>
          <w:spacing w:val="-9"/>
          <w:sz w:val="24"/>
        </w:rPr>
        <w:t xml:space="preserve"> </w:t>
      </w:r>
      <w:r>
        <w:rPr>
          <w:sz w:val="24"/>
        </w:rPr>
        <w:t>institucije</w:t>
      </w:r>
      <w:r>
        <w:rPr>
          <w:spacing w:val="-8"/>
          <w:sz w:val="24"/>
        </w:rPr>
        <w:t xml:space="preserve"> </w:t>
      </w:r>
      <w:r>
        <w:rPr>
          <w:sz w:val="24"/>
        </w:rPr>
        <w:t>suočavaju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8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problemom</w:t>
      </w:r>
      <w:r>
        <w:rPr>
          <w:spacing w:val="1"/>
          <w:sz w:val="24"/>
        </w:rPr>
        <w:t xml:space="preserve"> </w:t>
      </w:r>
      <w:r>
        <w:rPr>
          <w:sz w:val="24"/>
        </w:rPr>
        <w:t>nedostatka</w:t>
      </w:r>
      <w:r>
        <w:rPr>
          <w:spacing w:val="1"/>
          <w:sz w:val="24"/>
        </w:rPr>
        <w:t xml:space="preserve"> </w:t>
      </w:r>
      <w:r>
        <w:rPr>
          <w:sz w:val="24"/>
        </w:rPr>
        <w:t>finansijskih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kadrovskih</w:t>
      </w:r>
      <w:r>
        <w:rPr>
          <w:spacing w:val="1"/>
          <w:sz w:val="24"/>
        </w:rPr>
        <w:t xml:space="preserve"> </w:t>
      </w:r>
      <w:r>
        <w:rPr>
          <w:sz w:val="24"/>
        </w:rPr>
        <w:t>resursa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jačanje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1"/>
          <w:sz w:val="24"/>
        </w:rPr>
        <w:t xml:space="preserve"> </w:t>
      </w:r>
      <w:r>
        <w:rPr>
          <w:sz w:val="24"/>
        </w:rPr>
        <w:t>bezbednosti.</w:t>
      </w:r>
      <w:r>
        <w:rPr>
          <w:spacing w:val="1"/>
          <w:sz w:val="24"/>
        </w:rPr>
        <w:t xml:space="preserve"> </w:t>
      </w:r>
      <w:r>
        <w:rPr>
          <w:sz w:val="24"/>
        </w:rPr>
        <w:t>Ovo</w:t>
      </w:r>
      <w:r>
        <w:rPr>
          <w:spacing w:val="1"/>
          <w:sz w:val="24"/>
        </w:rPr>
        <w:t xml:space="preserve"> </w:t>
      </w:r>
      <w:r>
        <w:rPr>
          <w:sz w:val="24"/>
        </w:rPr>
        <w:t>otežava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implementaciju</w:t>
      </w:r>
      <w:r>
        <w:rPr>
          <w:spacing w:val="1"/>
          <w:sz w:val="24"/>
        </w:rPr>
        <w:t xml:space="preserve"> </w:t>
      </w:r>
      <w:r>
        <w:rPr>
          <w:sz w:val="24"/>
        </w:rPr>
        <w:t>modernih</w:t>
      </w:r>
      <w:r>
        <w:rPr>
          <w:spacing w:val="1"/>
          <w:sz w:val="24"/>
        </w:rPr>
        <w:t xml:space="preserve"> </w:t>
      </w:r>
      <w:r>
        <w:rPr>
          <w:sz w:val="24"/>
        </w:rPr>
        <w:t>tehnologija</w:t>
      </w:r>
      <w:r>
        <w:rPr>
          <w:spacing w:val="1"/>
          <w:sz w:val="24"/>
        </w:rPr>
        <w:t xml:space="preserve"> </w:t>
      </w:r>
      <w:r>
        <w:rPr>
          <w:sz w:val="24"/>
        </w:rPr>
        <w:t>zaštite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jačanje</w:t>
      </w:r>
      <w:r>
        <w:rPr>
          <w:spacing w:val="1"/>
          <w:sz w:val="24"/>
        </w:rPr>
        <w:t xml:space="preserve"> </w:t>
      </w:r>
      <w:r>
        <w:rPr>
          <w:sz w:val="24"/>
        </w:rPr>
        <w:t>operativnih</w:t>
      </w:r>
      <w:r>
        <w:rPr>
          <w:spacing w:val="-1"/>
          <w:sz w:val="24"/>
        </w:rPr>
        <w:t xml:space="preserve"> </w:t>
      </w:r>
      <w:r>
        <w:rPr>
          <w:sz w:val="24"/>
        </w:rPr>
        <w:t>sposobnosti.</w:t>
      </w:r>
    </w:p>
    <w:p w:rsidR="0053517B" w:rsidRDefault="009D28C4">
      <w:pPr>
        <w:pStyle w:val="BodyText"/>
        <w:spacing w:before="163"/>
      </w:pPr>
      <w:r>
        <w:t>Mere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unapređenje</w:t>
      </w:r>
      <w:r>
        <w:rPr>
          <w:spacing w:val="-1"/>
        </w:rPr>
        <w:t xml:space="preserve"> </w:t>
      </w:r>
      <w:r>
        <w:t>sajber bezbednosti: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85" w:line="256" w:lineRule="auto"/>
        <w:ind w:right="819"/>
        <w:jc w:val="both"/>
        <w:rPr>
          <w:sz w:val="24"/>
        </w:rPr>
      </w:pPr>
      <w:r>
        <w:rPr>
          <w:sz w:val="24"/>
        </w:rPr>
        <w:t>Nacionalni CERT: Nacionalni centar za odgovor na sajber incidente (CERT) igra</w:t>
      </w:r>
      <w:r>
        <w:rPr>
          <w:spacing w:val="1"/>
          <w:sz w:val="24"/>
        </w:rPr>
        <w:t xml:space="preserve"> </w:t>
      </w:r>
      <w:r>
        <w:rPr>
          <w:sz w:val="24"/>
        </w:rPr>
        <w:t>ključnu</w:t>
      </w:r>
      <w:r>
        <w:rPr>
          <w:spacing w:val="-10"/>
          <w:sz w:val="24"/>
        </w:rPr>
        <w:t xml:space="preserve"> </w:t>
      </w:r>
      <w:r>
        <w:rPr>
          <w:sz w:val="24"/>
        </w:rPr>
        <w:t>ulogu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koordinaciji</w:t>
      </w:r>
      <w:r>
        <w:rPr>
          <w:spacing w:val="-8"/>
          <w:sz w:val="24"/>
        </w:rPr>
        <w:t xml:space="preserve"> </w:t>
      </w:r>
      <w:r>
        <w:rPr>
          <w:sz w:val="24"/>
        </w:rPr>
        <w:t>odgovora</w:t>
      </w:r>
      <w:r>
        <w:rPr>
          <w:spacing w:val="-10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sajber</w:t>
      </w:r>
      <w:r>
        <w:rPr>
          <w:spacing w:val="-9"/>
          <w:sz w:val="24"/>
        </w:rPr>
        <w:t xml:space="preserve"> </w:t>
      </w:r>
      <w:r>
        <w:rPr>
          <w:sz w:val="24"/>
        </w:rPr>
        <w:t>napade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z w:val="24"/>
        </w:rPr>
        <w:t>državnim</w:t>
      </w:r>
      <w:r>
        <w:rPr>
          <w:spacing w:val="-8"/>
          <w:sz w:val="24"/>
        </w:rPr>
        <w:t xml:space="preserve"> </w:t>
      </w:r>
      <w:r>
        <w:rPr>
          <w:sz w:val="24"/>
        </w:rPr>
        <w:t>institucijama.</w:t>
      </w:r>
      <w:r>
        <w:rPr>
          <w:spacing w:val="-9"/>
          <w:sz w:val="24"/>
        </w:rPr>
        <w:t xml:space="preserve"> </w:t>
      </w:r>
      <w:r>
        <w:rPr>
          <w:sz w:val="24"/>
        </w:rPr>
        <w:t>Ovaj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centar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prikuplja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informacije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z w:val="24"/>
        </w:rPr>
        <w:t>sajber</w:t>
      </w:r>
      <w:r>
        <w:rPr>
          <w:spacing w:val="-15"/>
          <w:sz w:val="24"/>
        </w:rPr>
        <w:t xml:space="preserve"> </w:t>
      </w:r>
      <w:r>
        <w:rPr>
          <w:sz w:val="24"/>
        </w:rPr>
        <w:t>pretnjama,</w:t>
      </w:r>
      <w:r>
        <w:rPr>
          <w:spacing w:val="-14"/>
          <w:sz w:val="24"/>
        </w:rPr>
        <w:t xml:space="preserve"> </w:t>
      </w:r>
      <w:r>
        <w:rPr>
          <w:sz w:val="24"/>
        </w:rPr>
        <w:t>pruža</w:t>
      </w:r>
      <w:r>
        <w:rPr>
          <w:spacing w:val="-15"/>
          <w:sz w:val="24"/>
        </w:rPr>
        <w:t xml:space="preserve"> </w:t>
      </w:r>
      <w:r>
        <w:rPr>
          <w:sz w:val="24"/>
        </w:rPr>
        <w:t>savete</w:t>
      </w:r>
      <w:r>
        <w:rPr>
          <w:spacing w:val="-15"/>
          <w:sz w:val="24"/>
        </w:rPr>
        <w:t xml:space="preserve"> </w:t>
      </w:r>
      <w:r>
        <w:rPr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z w:val="24"/>
        </w:rPr>
        <w:t>zaštiti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>organizuje</w:t>
      </w:r>
      <w:r>
        <w:rPr>
          <w:spacing w:val="-15"/>
          <w:sz w:val="24"/>
        </w:rPr>
        <w:t xml:space="preserve"> </w:t>
      </w:r>
      <w:r>
        <w:rPr>
          <w:sz w:val="24"/>
        </w:rPr>
        <w:t>obuke</w:t>
      </w:r>
      <w:r>
        <w:rPr>
          <w:spacing w:val="-58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državne</w:t>
      </w:r>
      <w:r>
        <w:rPr>
          <w:spacing w:val="-1"/>
          <w:sz w:val="24"/>
        </w:rPr>
        <w:t xml:space="preserve"> </w:t>
      </w:r>
      <w:r>
        <w:rPr>
          <w:sz w:val="24"/>
        </w:rPr>
        <w:t>službenike.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8"/>
        <w:jc w:val="both"/>
        <w:rPr>
          <w:sz w:val="24"/>
        </w:rPr>
      </w:pPr>
      <w:r>
        <w:rPr>
          <w:sz w:val="24"/>
        </w:rPr>
        <w:t>Primena</w:t>
      </w:r>
      <w:r>
        <w:rPr>
          <w:spacing w:val="1"/>
          <w:sz w:val="24"/>
        </w:rPr>
        <w:t xml:space="preserve"> </w:t>
      </w:r>
      <w:r>
        <w:rPr>
          <w:sz w:val="24"/>
        </w:rPr>
        <w:t>naprednih</w:t>
      </w:r>
      <w:r>
        <w:rPr>
          <w:spacing w:val="1"/>
          <w:sz w:val="24"/>
        </w:rPr>
        <w:t xml:space="preserve"> </w:t>
      </w:r>
      <w:r>
        <w:rPr>
          <w:sz w:val="24"/>
        </w:rPr>
        <w:t>sigurnosnih</w:t>
      </w:r>
      <w:r>
        <w:rPr>
          <w:spacing w:val="1"/>
          <w:sz w:val="24"/>
        </w:rPr>
        <w:t xml:space="preserve"> </w:t>
      </w:r>
      <w:r>
        <w:rPr>
          <w:sz w:val="24"/>
        </w:rPr>
        <w:t>standarda:</w:t>
      </w:r>
      <w:r>
        <w:rPr>
          <w:spacing w:val="1"/>
          <w:sz w:val="24"/>
        </w:rPr>
        <w:t xml:space="preserve"> </w:t>
      </w:r>
      <w:r>
        <w:rPr>
          <w:sz w:val="24"/>
        </w:rPr>
        <w:t>Vladine</w:t>
      </w:r>
      <w:r>
        <w:rPr>
          <w:spacing w:val="1"/>
          <w:sz w:val="24"/>
        </w:rPr>
        <w:t xml:space="preserve"> </w:t>
      </w:r>
      <w:r>
        <w:rPr>
          <w:sz w:val="24"/>
        </w:rPr>
        <w:t>institucije</w:t>
      </w:r>
      <w:r>
        <w:rPr>
          <w:spacing w:val="1"/>
          <w:sz w:val="24"/>
        </w:rPr>
        <w:t xml:space="preserve"> </w:t>
      </w:r>
      <w:r>
        <w:rPr>
          <w:sz w:val="24"/>
        </w:rPr>
        <w:t>sve</w:t>
      </w:r>
      <w:r>
        <w:rPr>
          <w:spacing w:val="1"/>
          <w:sz w:val="24"/>
        </w:rPr>
        <w:t xml:space="preserve"> </w:t>
      </w:r>
      <w:r>
        <w:rPr>
          <w:sz w:val="24"/>
        </w:rPr>
        <w:t>više</w:t>
      </w:r>
      <w:r>
        <w:rPr>
          <w:spacing w:val="1"/>
          <w:sz w:val="24"/>
        </w:rPr>
        <w:t xml:space="preserve"> </w:t>
      </w:r>
      <w:r>
        <w:rPr>
          <w:sz w:val="24"/>
        </w:rPr>
        <w:t>usvajaju</w:t>
      </w:r>
      <w:r>
        <w:rPr>
          <w:spacing w:val="1"/>
          <w:sz w:val="24"/>
        </w:rPr>
        <w:t xml:space="preserve"> </w:t>
      </w:r>
      <w:r>
        <w:rPr>
          <w:sz w:val="24"/>
        </w:rPr>
        <w:t>međunarodne</w:t>
      </w:r>
      <w:r>
        <w:rPr>
          <w:spacing w:val="-10"/>
          <w:sz w:val="24"/>
        </w:rPr>
        <w:t xml:space="preserve"> </w:t>
      </w:r>
      <w:r>
        <w:rPr>
          <w:sz w:val="24"/>
        </w:rPr>
        <w:t>sigurnosne</w:t>
      </w:r>
      <w:r>
        <w:rPr>
          <w:spacing w:val="-7"/>
          <w:sz w:val="24"/>
        </w:rPr>
        <w:t xml:space="preserve"> </w:t>
      </w:r>
      <w:r>
        <w:rPr>
          <w:sz w:val="24"/>
        </w:rPr>
        <w:t>standarde</w:t>
      </w:r>
      <w:r>
        <w:rPr>
          <w:spacing w:val="-10"/>
          <w:sz w:val="24"/>
        </w:rPr>
        <w:t xml:space="preserve"> </w:t>
      </w:r>
      <w:r>
        <w:rPr>
          <w:sz w:val="24"/>
        </w:rPr>
        <w:t>kao</w:t>
      </w:r>
      <w:r>
        <w:rPr>
          <w:spacing w:val="-7"/>
          <w:sz w:val="24"/>
        </w:rPr>
        <w:t xml:space="preserve"> </w:t>
      </w:r>
      <w:r>
        <w:rPr>
          <w:sz w:val="24"/>
        </w:rPr>
        <w:t>što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8"/>
          <w:sz w:val="24"/>
        </w:rPr>
        <w:t xml:space="preserve"> </w:t>
      </w:r>
      <w:r>
        <w:rPr>
          <w:sz w:val="24"/>
        </w:rPr>
        <w:t>ISO</w:t>
      </w:r>
      <w:r>
        <w:rPr>
          <w:spacing w:val="-6"/>
          <w:sz w:val="24"/>
        </w:rPr>
        <w:t xml:space="preserve"> </w:t>
      </w:r>
      <w:r>
        <w:rPr>
          <w:sz w:val="24"/>
        </w:rPr>
        <w:t>27001</w:t>
      </w:r>
      <w:r>
        <w:rPr>
          <w:spacing w:val="-8"/>
          <w:sz w:val="24"/>
        </w:rPr>
        <w:t xml:space="preserve"> </w:t>
      </w:r>
      <w:r>
        <w:rPr>
          <w:sz w:val="24"/>
        </w:rPr>
        <w:t>kako</w:t>
      </w:r>
      <w:r>
        <w:rPr>
          <w:spacing w:val="-7"/>
          <w:sz w:val="24"/>
        </w:rPr>
        <w:t xml:space="preserve"> </w:t>
      </w:r>
      <w:r>
        <w:rPr>
          <w:sz w:val="24"/>
        </w:rPr>
        <w:t>bi</w:t>
      </w:r>
      <w:r>
        <w:rPr>
          <w:spacing w:val="-8"/>
          <w:sz w:val="24"/>
        </w:rPr>
        <w:t xml:space="preserve"> </w:t>
      </w:r>
      <w:r>
        <w:rPr>
          <w:sz w:val="24"/>
        </w:rPr>
        <w:t>ojačale</w:t>
      </w:r>
      <w:r>
        <w:rPr>
          <w:spacing w:val="-9"/>
          <w:sz w:val="24"/>
        </w:rPr>
        <w:t xml:space="preserve"> </w:t>
      </w:r>
      <w:r>
        <w:rPr>
          <w:sz w:val="24"/>
        </w:rPr>
        <w:t>svoje</w:t>
      </w:r>
      <w:r>
        <w:rPr>
          <w:spacing w:val="-9"/>
          <w:sz w:val="24"/>
        </w:rPr>
        <w:t xml:space="preserve"> </w:t>
      </w:r>
      <w:r>
        <w:rPr>
          <w:sz w:val="24"/>
        </w:rPr>
        <w:t>sisteme</w:t>
      </w:r>
      <w:r>
        <w:rPr>
          <w:spacing w:val="-57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zaštitu podataka</w:t>
      </w:r>
      <w:r>
        <w:rPr>
          <w:spacing w:val="-1"/>
          <w:sz w:val="24"/>
        </w:rPr>
        <w:t xml:space="preserve"> </w:t>
      </w:r>
      <w:r>
        <w:rPr>
          <w:sz w:val="24"/>
        </w:rPr>
        <w:t>i informacijskih</w:t>
      </w:r>
      <w:r>
        <w:rPr>
          <w:spacing w:val="-1"/>
          <w:sz w:val="24"/>
        </w:rPr>
        <w:t xml:space="preserve"> </w:t>
      </w:r>
      <w:r>
        <w:rPr>
          <w:sz w:val="24"/>
        </w:rPr>
        <w:t>sistema.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7"/>
        <w:jc w:val="both"/>
        <w:rPr>
          <w:sz w:val="24"/>
        </w:rPr>
      </w:pPr>
      <w:r>
        <w:rPr>
          <w:sz w:val="24"/>
        </w:rPr>
        <w:t>Digitalizacija sa sigurnosnim fokusom: Kako se sve više vladinih usluga digitalizuje</w:t>
      </w:r>
      <w:r>
        <w:rPr>
          <w:spacing w:val="1"/>
          <w:sz w:val="24"/>
        </w:rPr>
        <w:t xml:space="preserve"> </w:t>
      </w:r>
      <w:r>
        <w:rPr>
          <w:sz w:val="24"/>
        </w:rPr>
        <w:t>(npr.</w:t>
      </w:r>
      <w:r>
        <w:rPr>
          <w:spacing w:val="-5"/>
          <w:sz w:val="24"/>
        </w:rPr>
        <w:t xml:space="preserve"> </w:t>
      </w:r>
      <w:r>
        <w:rPr>
          <w:sz w:val="24"/>
        </w:rPr>
        <w:t>e-uprava,</w:t>
      </w:r>
      <w:r>
        <w:rPr>
          <w:spacing w:val="-5"/>
          <w:sz w:val="24"/>
        </w:rPr>
        <w:t xml:space="preserve"> </w:t>
      </w:r>
      <w:r>
        <w:rPr>
          <w:sz w:val="24"/>
        </w:rPr>
        <w:t>online</w:t>
      </w:r>
      <w:r>
        <w:rPr>
          <w:spacing w:val="-6"/>
          <w:sz w:val="24"/>
        </w:rPr>
        <w:t xml:space="preserve"> </w:t>
      </w:r>
      <w:r>
        <w:rPr>
          <w:sz w:val="24"/>
        </w:rPr>
        <w:t>prijave,</w:t>
      </w:r>
      <w:r>
        <w:rPr>
          <w:spacing w:val="-4"/>
          <w:sz w:val="24"/>
        </w:rPr>
        <w:t xml:space="preserve"> </w:t>
      </w:r>
      <w:r>
        <w:rPr>
          <w:sz w:val="24"/>
        </w:rPr>
        <w:t>digitalno</w:t>
      </w:r>
      <w:r>
        <w:rPr>
          <w:spacing w:val="-5"/>
          <w:sz w:val="24"/>
        </w:rPr>
        <w:t xml:space="preserve"> </w:t>
      </w:r>
      <w:r>
        <w:rPr>
          <w:sz w:val="24"/>
        </w:rPr>
        <w:t>plaćanje</w:t>
      </w:r>
      <w:r>
        <w:rPr>
          <w:spacing w:val="-5"/>
          <w:sz w:val="24"/>
        </w:rPr>
        <w:t xml:space="preserve"> </w:t>
      </w:r>
      <w:r>
        <w:rPr>
          <w:sz w:val="24"/>
        </w:rPr>
        <w:t>poreza),</w:t>
      </w:r>
      <w:r>
        <w:rPr>
          <w:spacing w:val="-5"/>
          <w:sz w:val="24"/>
        </w:rPr>
        <w:t xml:space="preserve"> </w:t>
      </w:r>
      <w:r>
        <w:rPr>
          <w:sz w:val="24"/>
        </w:rPr>
        <w:t>sve</w:t>
      </w:r>
      <w:r>
        <w:rPr>
          <w:spacing w:val="-6"/>
          <w:sz w:val="24"/>
        </w:rPr>
        <w:t xml:space="preserve"> </w:t>
      </w:r>
      <w:r>
        <w:rPr>
          <w:sz w:val="24"/>
        </w:rPr>
        <w:t>veći</w:t>
      </w:r>
      <w:r>
        <w:rPr>
          <w:spacing w:val="-4"/>
          <w:sz w:val="24"/>
        </w:rPr>
        <w:t xml:space="preserve"> </w:t>
      </w:r>
      <w:r>
        <w:rPr>
          <w:sz w:val="24"/>
        </w:rPr>
        <w:t>akcenat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stavlja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sigurnosne</w:t>
      </w:r>
      <w:r>
        <w:rPr>
          <w:spacing w:val="-9"/>
          <w:sz w:val="24"/>
        </w:rPr>
        <w:t xml:space="preserve"> </w:t>
      </w:r>
      <w:r>
        <w:rPr>
          <w:sz w:val="24"/>
        </w:rPr>
        <w:t>aspekte</w:t>
      </w:r>
      <w:r>
        <w:rPr>
          <w:spacing w:val="-10"/>
          <w:sz w:val="24"/>
        </w:rPr>
        <w:t xml:space="preserve"> </w:t>
      </w:r>
      <w:r>
        <w:rPr>
          <w:sz w:val="24"/>
        </w:rPr>
        <w:t>ove</w:t>
      </w:r>
      <w:r>
        <w:rPr>
          <w:spacing w:val="-6"/>
          <w:sz w:val="24"/>
        </w:rPr>
        <w:t xml:space="preserve"> </w:t>
      </w:r>
      <w:r>
        <w:rPr>
          <w:sz w:val="24"/>
        </w:rPr>
        <w:t>digitalizacije.</w:t>
      </w:r>
      <w:r>
        <w:rPr>
          <w:spacing w:val="-6"/>
          <w:sz w:val="24"/>
        </w:rPr>
        <w:t xml:space="preserve"> </w:t>
      </w:r>
      <w:r>
        <w:rPr>
          <w:sz w:val="24"/>
        </w:rPr>
        <w:t>Implementacija</w:t>
      </w:r>
      <w:r>
        <w:rPr>
          <w:spacing w:val="-9"/>
          <w:sz w:val="24"/>
        </w:rPr>
        <w:t xml:space="preserve"> </w:t>
      </w:r>
      <w:r>
        <w:rPr>
          <w:sz w:val="24"/>
        </w:rPr>
        <w:t>sigurnih</w:t>
      </w:r>
      <w:r>
        <w:rPr>
          <w:spacing w:val="-8"/>
          <w:sz w:val="24"/>
        </w:rPr>
        <w:t xml:space="preserve"> </w:t>
      </w:r>
      <w:r>
        <w:rPr>
          <w:sz w:val="24"/>
        </w:rPr>
        <w:t>komunikacionih</w:t>
      </w:r>
      <w:r>
        <w:rPr>
          <w:spacing w:val="-7"/>
          <w:sz w:val="24"/>
        </w:rPr>
        <w:t xml:space="preserve"> </w:t>
      </w:r>
      <w:r>
        <w:rPr>
          <w:sz w:val="24"/>
        </w:rPr>
        <w:t>kanala,</w:t>
      </w:r>
      <w:r>
        <w:rPr>
          <w:spacing w:val="-58"/>
          <w:sz w:val="24"/>
        </w:rPr>
        <w:t xml:space="preserve"> </w:t>
      </w:r>
      <w:r>
        <w:rPr>
          <w:sz w:val="24"/>
        </w:rPr>
        <w:t>dvofaktorne</w:t>
      </w:r>
      <w:r>
        <w:rPr>
          <w:spacing w:val="-2"/>
          <w:sz w:val="24"/>
        </w:rPr>
        <w:t xml:space="preserve"> </w:t>
      </w:r>
      <w:r>
        <w:rPr>
          <w:sz w:val="24"/>
        </w:rPr>
        <w:t>autentifikacije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enkripcije</w:t>
      </w:r>
      <w:r>
        <w:rPr>
          <w:spacing w:val="-2"/>
          <w:sz w:val="24"/>
        </w:rPr>
        <w:t xml:space="preserve"> </w:t>
      </w:r>
      <w:r>
        <w:rPr>
          <w:sz w:val="24"/>
        </w:rPr>
        <w:t>postaje</w:t>
      </w:r>
      <w:r>
        <w:rPr>
          <w:spacing w:val="-1"/>
          <w:sz w:val="24"/>
        </w:rPr>
        <w:t xml:space="preserve"> </w:t>
      </w:r>
      <w:r>
        <w:rPr>
          <w:sz w:val="24"/>
        </w:rPr>
        <w:t>standard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pružanju</w:t>
      </w:r>
      <w:r>
        <w:rPr>
          <w:spacing w:val="-1"/>
          <w:sz w:val="24"/>
        </w:rPr>
        <w:t xml:space="preserve"> </w:t>
      </w:r>
      <w:r>
        <w:rPr>
          <w:sz w:val="24"/>
        </w:rPr>
        <w:t>digitalnih</w:t>
      </w:r>
      <w:r>
        <w:rPr>
          <w:spacing w:val="-1"/>
          <w:sz w:val="24"/>
        </w:rPr>
        <w:t xml:space="preserve"> </w:t>
      </w:r>
      <w:r>
        <w:rPr>
          <w:sz w:val="24"/>
        </w:rPr>
        <w:t>usluga.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9" w:lineRule="auto"/>
        <w:ind w:right="821"/>
        <w:jc w:val="both"/>
        <w:rPr>
          <w:sz w:val="24"/>
        </w:rPr>
      </w:pPr>
      <w:r>
        <w:rPr>
          <w:sz w:val="24"/>
        </w:rPr>
        <w:t>Saradnja sa međunarodnim partnerima: Srbija sarađuje sa brojnim međunarodnim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organizacijama i zemljam</w:t>
      </w:r>
      <w:r>
        <w:rPr>
          <w:sz w:val="24"/>
        </w:rPr>
        <w:t>a na polju sajber bezbednosti. Ova saradnja omogućava</w:t>
      </w:r>
      <w:r>
        <w:rPr>
          <w:spacing w:val="1"/>
          <w:sz w:val="24"/>
        </w:rPr>
        <w:t xml:space="preserve"> </w:t>
      </w:r>
      <w:r>
        <w:rPr>
          <w:sz w:val="24"/>
        </w:rPr>
        <w:t>razmenu</w:t>
      </w:r>
      <w:r>
        <w:rPr>
          <w:spacing w:val="-1"/>
          <w:sz w:val="24"/>
        </w:rPr>
        <w:t xml:space="preserve"> </w:t>
      </w:r>
      <w:r>
        <w:rPr>
          <w:sz w:val="24"/>
        </w:rPr>
        <w:t>informacija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pretnjama,</w:t>
      </w:r>
      <w:r>
        <w:rPr>
          <w:spacing w:val="-1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1"/>
          <w:sz w:val="24"/>
        </w:rPr>
        <w:t xml:space="preserve"> </w:t>
      </w:r>
      <w:r>
        <w:rPr>
          <w:sz w:val="24"/>
        </w:rPr>
        <w:t>sigurnosnih praksi</w:t>
      </w:r>
      <w:r>
        <w:rPr>
          <w:spacing w:val="-1"/>
          <w:sz w:val="24"/>
        </w:rPr>
        <w:t xml:space="preserve"> </w:t>
      </w:r>
      <w:r>
        <w:rPr>
          <w:sz w:val="24"/>
        </w:rPr>
        <w:t>i obuku</w:t>
      </w:r>
      <w:r>
        <w:rPr>
          <w:spacing w:val="-1"/>
          <w:sz w:val="24"/>
        </w:rPr>
        <w:t xml:space="preserve"> </w:t>
      </w:r>
      <w:r>
        <w:rPr>
          <w:sz w:val="24"/>
        </w:rPr>
        <w:t>kadrova.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18"/>
        <w:jc w:val="both"/>
        <w:rPr>
          <w:sz w:val="24"/>
        </w:rPr>
      </w:pPr>
      <w:r>
        <w:rPr>
          <w:sz w:val="24"/>
        </w:rPr>
        <w:t>Redovno</w:t>
      </w:r>
      <w:r>
        <w:rPr>
          <w:spacing w:val="-9"/>
          <w:sz w:val="24"/>
        </w:rPr>
        <w:t xml:space="preserve"> </w:t>
      </w:r>
      <w:r>
        <w:rPr>
          <w:sz w:val="24"/>
        </w:rPr>
        <w:t>testiranje</w:t>
      </w:r>
      <w:r>
        <w:rPr>
          <w:spacing w:val="-9"/>
          <w:sz w:val="24"/>
        </w:rPr>
        <w:t xml:space="preserve"> </w:t>
      </w:r>
      <w:r>
        <w:rPr>
          <w:sz w:val="24"/>
        </w:rPr>
        <w:t>sistema:</w:t>
      </w:r>
      <w:r>
        <w:rPr>
          <w:spacing w:val="-8"/>
          <w:sz w:val="24"/>
        </w:rPr>
        <w:t xml:space="preserve"> </w:t>
      </w:r>
      <w:r>
        <w:rPr>
          <w:sz w:val="24"/>
        </w:rPr>
        <w:t>Sprovode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simulacije</w:t>
      </w:r>
      <w:r>
        <w:rPr>
          <w:spacing w:val="-10"/>
          <w:sz w:val="24"/>
        </w:rPr>
        <w:t xml:space="preserve"> </w:t>
      </w:r>
      <w:r>
        <w:rPr>
          <w:sz w:val="24"/>
        </w:rPr>
        <w:t>sajber</w:t>
      </w:r>
      <w:r>
        <w:rPr>
          <w:spacing w:val="-10"/>
          <w:sz w:val="24"/>
        </w:rPr>
        <w:t xml:space="preserve"> </w:t>
      </w:r>
      <w:r>
        <w:rPr>
          <w:sz w:val="24"/>
        </w:rPr>
        <w:t>napada</w:t>
      </w:r>
      <w:r>
        <w:rPr>
          <w:spacing w:val="-10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penetracioni</w:t>
      </w:r>
      <w:r>
        <w:rPr>
          <w:spacing w:val="-8"/>
          <w:sz w:val="24"/>
        </w:rPr>
        <w:t xml:space="preserve"> </w:t>
      </w:r>
      <w:r>
        <w:rPr>
          <w:sz w:val="24"/>
        </w:rPr>
        <w:t>testovi</w:t>
      </w:r>
      <w:r>
        <w:rPr>
          <w:spacing w:val="-58"/>
          <w:sz w:val="24"/>
        </w:rPr>
        <w:t xml:space="preserve"> </w:t>
      </w:r>
      <w:r>
        <w:rPr>
          <w:sz w:val="24"/>
        </w:rPr>
        <w:t>u okviru vladinih institucija kako bi se identifikovale slabosti u sistemu i unapredile</w:t>
      </w:r>
      <w:r>
        <w:rPr>
          <w:spacing w:val="1"/>
          <w:sz w:val="24"/>
        </w:rPr>
        <w:t xml:space="preserve"> </w:t>
      </w:r>
      <w:r>
        <w:rPr>
          <w:sz w:val="24"/>
        </w:rPr>
        <w:t>preventivne</w:t>
      </w:r>
      <w:r>
        <w:rPr>
          <w:spacing w:val="-2"/>
          <w:sz w:val="24"/>
        </w:rPr>
        <w:t xml:space="preserve"> </w:t>
      </w:r>
      <w:r>
        <w:rPr>
          <w:sz w:val="24"/>
        </w:rPr>
        <w:t>mere.</w:t>
      </w:r>
    </w:p>
    <w:p w:rsidR="0053517B" w:rsidRDefault="009D28C4">
      <w:pPr>
        <w:pStyle w:val="Heading3"/>
        <w:spacing w:before="162"/>
        <w:jc w:val="both"/>
      </w:pPr>
      <w:r>
        <w:t>Regulatorni</w:t>
      </w:r>
      <w:r>
        <w:rPr>
          <w:spacing w:val="-3"/>
        </w:rPr>
        <w:t xml:space="preserve"> </w:t>
      </w:r>
      <w:r>
        <w:t>okvir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bezbednost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vladinim</w:t>
      </w:r>
      <w:r>
        <w:rPr>
          <w:spacing w:val="-4"/>
        </w:rPr>
        <w:t xml:space="preserve"> </w:t>
      </w:r>
      <w:r>
        <w:t>institucijama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javnim</w:t>
      </w:r>
      <w:r>
        <w:rPr>
          <w:spacing w:val="-1"/>
        </w:rPr>
        <w:t xml:space="preserve"> </w:t>
      </w:r>
      <w:r>
        <w:t>preduzećima</w:t>
      </w:r>
    </w:p>
    <w:p w:rsidR="0053517B" w:rsidRDefault="009D28C4">
      <w:pPr>
        <w:pStyle w:val="BodyText"/>
        <w:spacing w:before="182" w:line="259" w:lineRule="auto"/>
        <w:ind w:right="821"/>
      </w:pPr>
      <w:r>
        <w:t>Vladine institucije i javna preduzeća u Srbiji posluju u skladu s</w:t>
      </w:r>
      <w:r>
        <w:t>a specifičnim zakonskim i</w:t>
      </w:r>
      <w:r>
        <w:rPr>
          <w:spacing w:val="1"/>
        </w:rPr>
        <w:t xml:space="preserve"> </w:t>
      </w:r>
      <w:r>
        <w:t>regulatornim okvirom koji definiše njihove obaveze u vezi sa sajber bezbednošću. Glavne</w:t>
      </w:r>
      <w:r>
        <w:rPr>
          <w:spacing w:val="1"/>
        </w:rPr>
        <w:t xml:space="preserve"> </w:t>
      </w:r>
      <w:r>
        <w:t>komponente</w:t>
      </w:r>
      <w:r>
        <w:rPr>
          <w:spacing w:val="-2"/>
        </w:rPr>
        <w:t xml:space="preserve"> </w:t>
      </w:r>
      <w:r>
        <w:t>ovog regulatornog</w:t>
      </w:r>
      <w:r>
        <w:rPr>
          <w:spacing w:val="-1"/>
        </w:rPr>
        <w:t xml:space="preserve"> </w:t>
      </w:r>
      <w:r>
        <w:t>okvira</w:t>
      </w:r>
      <w:r>
        <w:rPr>
          <w:spacing w:val="-2"/>
        </w:rPr>
        <w:t xml:space="preserve"> </w:t>
      </w:r>
      <w:r>
        <w:t>uključuju: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1" w:line="256" w:lineRule="auto"/>
        <w:ind w:right="821"/>
        <w:jc w:val="both"/>
        <w:rPr>
          <w:sz w:val="24"/>
        </w:rPr>
      </w:pPr>
      <w:r>
        <w:rPr>
          <w:sz w:val="24"/>
        </w:rPr>
        <w:t>Zakon</w:t>
      </w:r>
      <w:r>
        <w:rPr>
          <w:spacing w:val="-7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informacionoj</w:t>
      </w:r>
      <w:r>
        <w:rPr>
          <w:spacing w:val="-6"/>
          <w:sz w:val="24"/>
        </w:rPr>
        <w:t xml:space="preserve"> </w:t>
      </w:r>
      <w:r>
        <w:rPr>
          <w:sz w:val="24"/>
        </w:rPr>
        <w:t>bezbednosti:</w:t>
      </w:r>
      <w:r>
        <w:rPr>
          <w:spacing w:val="-6"/>
          <w:sz w:val="24"/>
        </w:rPr>
        <w:t xml:space="preserve"> </w:t>
      </w:r>
      <w:r>
        <w:rPr>
          <w:sz w:val="24"/>
        </w:rPr>
        <w:t>Ovaj</w:t>
      </w:r>
      <w:r>
        <w:rPr>
          <w:spacing w:val="-6"/>
          <w:sz w:val="24"/>
        </w:rPr>
        <w:t xml:space="preserve"> </w:t>
      </w:r>
      <w:r>
        <w:rPr>
          <w:sz w:val="24"/>
        </w:rPr>
        <w:t>zakon</w:t>
      </w:r>
      <w:r>
        <w:rPr>
          <w:spacing w:val="-7"/>
          <w:sz w:val="24"/>
        </w:rPr>
        <w:t xml:space="preserve"> </w:t>
      </w:r>
      <w:r>
        <w:rPr>
          <w:sz w:val="24"/>
        </w:rPr>
        <w:t>postavlja</w:t>
      </w:r>
      <w:r>
        <w:rPr>
          <w:spacing w:val="-7"/>
          <w:sz w:val="24"/>
        </w:rPr>
        <w:t xml:space="preserve"> </w:t>
      </w:r>
      <w:r>
        <w:rPr>
          <w:sz w:val="24"/>
        </w:rPr>
        <w:t>osnove</w:t>
      </w:r>
      <w:r>
        <w:rPr>
          <w:spacing w:val="-7"/>
          <w:sz w:val="24"/>
        </w:rPr>
        <w:t xml:space="preserve"> </w:t>
      </w:r>
      <w:r>
        <w:rPr>
          <w:sz w:val="24"/>
        </w:rPr>
        <w:t>za</w:t>
      </w:r>
      <w:r>
        <w:rPr>
          <w:spacing w:val="-7"/>
          <w:sz w:val="24"/>
        </w:rPr>
        <w:t xml:space="preserve"> </w:t>
      </w:r>
      <w:r>
        <w:rPr>
          <w:sz w:val="24"/>
        </w:rPr>
        <w:t>sajber</w:t>
      </w:r>
      <w:r>
        <w:rPr>
          <w:spacing w:val="-7"/>
          <w:sz w:val="24"/>
        </w:rPr>
        <w:t xml:space="preserve"> </w:t>
      </w:r>
      <w:r>
        <w:rPr>
          <w:sz w:val="24"/>
        </w:rPr>
        <w:t>bezbednost</w:t>
      </w:r>
      <w:r>
        <w:rPr>
          <w:spacing w:val="-58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obavezuje</w:t>
      </w:r>
      <w:r>
        <w:rPr>
          <w:spacing w:val="1"/>
          <w:sz w:val="24"/>
        </w:rPr>
        <w:t xml:space="preserve"> </w:t>
      </w:r>
      <w:r>
        <w:rPr>
          <w:sz w:val="24"/>
        </w:rPr>
        <w:t>vladine</w:t>
      </w:r>
      <w:r>
        <w:rPr>
          <w:spacing w:val="1"/>
          <w:sz w:val="24"/>
        </w:rPr>
        <w:t xml:space="preserve"> </w:t>
      </w:r>
      <w:r>
        <w:rPr>
          <w:sz w:val="24"/>
        </w:rPr>
        <w:t>institucije</w:t>
      </w:r>
      <w:r>
        <w:rPr>
          <w:spacing w:val="1"/>
          <w:sz w:val="24"/>
        </w:rPr>
        <w:t xml:space="preserve"> </w:t>
      </w:r>
      <w:r>
        <w:rPr>
          <w:sz w:val="24"/>
        </w:rPr>
        <w:t>i javna</w:t>
      </w:r>
      <w:r>
        <w:rPr>
          <w:spacing w:val="1"/>
          <w:sz w:val="24"/>
        </w:rPr>
        <w:t xml:space="preserve"> </w:t>
      </w:r>
      <w:r>
        <w:rPr>
          <w:sz w:val="24"/>
        </w:rPr>
        <w:t>preduzeća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implementiraju</w:t>
      </w:r>
      <w:r>
        <w:rPr>
          <w:spacing w:val="1"/>
          <w:sz w:val="24"/>
        </w:rPr>
        <w:t xml:space="preserve"> </w:t>
      </w:r>
      <w:r>
        <w:rPr>
          <w:sz w:val="24"/>
        </w:rPr>
        <w:t>odgovarajuće</w:t>
      </w:r>
      <w:r>
        <w:rPr>
          <w:spacing w:val="-57"/>
          <w:sz w:val="24"/>
        </w:rPr>
        <w:t xml:space="preserve"> </w:t>
      </w:r>
      <w:r>
        <w:rPr>
          <w:sz w:val="24"/>
        </w:rPr>
        <w:t>bezbednosne</w:t>
      </w:r>
      <w:r>
        <w:rPr>
          <w:spacing w:val="-2"/>
          <w:sz w:val="24"/>
        </w:rPr>
        <w:t xml:space="preserve"> </w:t>
      </w:r>
      <w:r>
        <w:rPr>
          <w:sz w:val="24"/>
        </w:rPr>
        <w:t>mere za</w:t>
      </w:r>
      <w:r>
        <w:rPr>
          <w:spacing w:val="1"/>
          <w:sz w:val="24"/>
        </w:rPr>
        <w:t xml:space="preserve"> </w:t>
      </w:r>
      <w:r>
        <w:rPr>
          <w:sz w:val="24"/>
        </w:rPr>
        <w:t>zaštitu svojih</w:t>
      </w:r>
      <w:r>
        <w:rPr>
          <w:spacing w:val="-1"/>
          <w:sz w:val="24"/>
        </w:rPr>
        <w:t xml:space="preserve"> </w:t>
      </w:r>
      <w:r>
        <w:rPr>
          <w:sz w:val="24"/>
        </w:rPr>
        <w:t>informacionih</w:t>
      </w:r>
      <w:r>
        <w:rPr>
          <w:spacing w:val="-3"/>
          <w:sz w:val="24"/>
        </w:rPr>
        <w:t xml:space="preserve"> </w:t>
      </w:r>
      <w:r>
        <w:rPr>
          <w:sz w:val="24"/>
        </w:rPr>
        <w:t>sistema.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5" w:line="256" w:lineRule="auto"/>
        <w:ind w:right="816"/>
        <w:jc w:val="both"/>
        <w:rPr>
          <w:sz w:val="24"/>
        </w:rPr>
      </w:pPr>
      <w:r>
        <w:rPr>
          <w:sz w:val="24"/>
        </w:rPr>
        <w:t>Zakon o zaštiti podataka o ličnosti: Slično kao u privatnom sektoru, javne institucije</w:t>
      </w:r>
      <w:hyperlink w:anchor="_bookmark127" w:history="1">
        <w:r>
          <w:rPr>
            <w:sz w:val="24"/>
            <w:vertAlign w:val="superscript"/>
          </w:rPr>
          <w:t>90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 xml:space="preserve">su dužne </w:t>
      </w:r>
      <w:r>
        <w:rPr>
          <w:sz w:val="24"/>
        </w:rPr>
        <w:t>da se pridržavaju propisa o zaštiti podataka o ličnosti, kako bi obezbedile</w:t>
      </w:r>
      <w:r>
        <w:rPr>
          <w:spacing w:val="1"/>
          <w:sz w:val="24"/>
        </w:rPr>
        <w:t xml:space="preserve"> </w:t>
      </w:r>
      <w:r>
        <w:rPr>
          <w:sz w:val="24"/>
        </w:rPr>
        <w:t>sigurnost</w:t>
      </w:r>
      <w:r>
        <w:rPr>
          <w:spacing w:val="-1"/>
          <w:sz w:val="24"/>
        </w:rPr>
        <w:t xml:space="preserve"> </w:t>
      </w:r>
      <w:r>
        <w:rPr>
          <w:sz w:val="24"/>
        </w:rPr>
        <w:t>podataka</w:t>
      </w:r>
      <w:r>
        <w:rPr>
          <w:spacing w:val="-2"/>
          <w:sz w:val="24"/>
        </w:rPr>
        <w:t xml:space="preserve"> </w:t>
      </w:r>
      <w:r>
        <w:rPr>
          <w:sz w:val="24"/>
        </w:rPr>
        <w:t>građana</w:t>
      </w:r>
      <w:r>
        <w:rPr>
          <w:spacing w:val="-1"/>
          <w:sz w:val="24"/>
        </w:rPr>
        <w:t xml:space="preserve"> </w:t>
      </w:r>
      <w:r>
        <w:rPr>
          <w:sz w:val="24"/>
        </w:rPr>
        <w:t>kojima upravljaju.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20"/>
        <w:jc w:val="both"/>
        <w:rPr>
          <w:sz w:val="24"/>
        </w:rPr>
      </w:pPr>
      <w:r>
        <w:rPr>
          <w:sz w:val="24"/>
        </w:rPr>
        <w:t>Nacionalna strategija za</w:t>
      </w:r>
      <w:r>
        <w:rPr>
          <w:spacing w:val="1"/>
          <w:sz w:val="24"/>
        </w:rPr>
        <w:t xml:space="preserve"> </w:t>
      </w:r>
      <w:r>
        <w:rPr>
          <w:sz w:val="24"/>
        </w:rPr>
        <w:t>sajber bezbednost:</w:t>
      </w:r>
      <w:r>
        <w:rPr>
          <w:spacing w:val="1"/>
          <w:sz w:val="24"/>
        </w:rPr>
        <w:t xml:space="preserve"> </w:t>
      </w:r>
      <w:r>
        <w:rPr>
          <w:sz w:val="24"/>
        </w:rPr>
        <w:t>Ova strategija</w:t>
      </w:r>
      <w:r>
        <w:rPr>
          <w:spacing w:val="1"/>
          <w:sz w:val="24"/>
        </w:rPr>
        <w:t xml:space="preserve"> </w:t>
      </w:r>
      <w:r>
        <w:rPr>
          <w:sz w:val="24"/>
        </w:rPr>
        <w:t>pruža okvir</w:t>
      </w:r>
      <w:r>
        <w:rPr>
          <w:spacing w:val="1"/>
          <w:sz w:val="24"/>
        </w:rPr>
        <w:t xml:space="preserve"> </w:t>
      </w:r>
      <w:r>
        <w:rPr>
          <w:sz w:val="24"/>
        </w:rPr>
        <w:t>za jačanje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kapaciteta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oblasti</w:t>
      </w:r>
      <w:r>
        <w:rPr>
          <w:spacing w:val="-13"/>
          <w:sz w:val="24"/>
        </w:rPr>
        <w:t xml:space="preserve"> </w:t>
      </w:r>
      <w:r>
        <w:rPr>
          <w:sz w:val="24"/>
        </w:rPr>
        <w:t>sajber</w:t>
      </w:r>
      <w:r>
        <w:rPr>
          <w:spacing w:val="-13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Srbiji,</w:t>
      </w:r>
      <w:r>
        <w:rPr>
          <w:spacing w:val="-13"/>
          <w:sz w:val="24"/>
        </w:rPr>
        <w:t xml:space="preserve"> </w:t>
      </w:r>
      <w:r>
        <w:rPr>
          <w:sz w:val="24"/>
        </w:rPr>
        <w:t>sa</w:t>
      </w:r>
      <w:r>
        <w:rPr>
          <w:spacing w:val="-13"/>
          <w:sz w:val="24"/>
        </w:rPr>
        <w:t xml:space="preserve"> </w:t>
      </w:r>
      <w:r>
        <w:rPr>
          <w:sz w:val="24"/>
        </w:rPr>
        <w:t>posebnim</w:t>
      </w:r>
      <w:r>
        <w:rPr>
          <w:spacing w:val="-13"/>
          <w:sz w:val="24"/>
        </w:rPr>
        <w:t xml:space="preserve"> </w:t>
      </w:r>
      <w:r>
        <w:rPr>
          <w:sz w:val="24"/>
        </w:rPr>
        <w:t>fokusom</w:t>
      </w:r>
      <w:r>
        <w:rPr>
          <w:spacing w:val="-15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zaštitu</w:t>
      </w:r>
      <w:r>
        <w:rPr>
          <w:spacing w:val="-15"/>
          <w:sz w:val="24"/>
        </w:rPr>
        <w:t xml:space="preserve"> </w:t>
      </w:r>
      <w:r>
        <w:rPr>
          <w:sz w:val="24"/>
        </w:rPr>
        <w:t>državne</w:t>
      </w:r>
      <w:r>
        <w:rPr>
          <w:spacing w:val="-57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3"/>
          <w:sz w:val="24"/>
        </w:rPr>
        <w:t xml:space="preserve"> </w:t>
      </w:r>
      <w:r>
        <w:rPr>
          <w:sz w:val="24"/>
        </w:rPr>
        <w:t>i informacija.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13"/>
        </w:rPr>
      </w:pPr>
      <w:r w:rsidRPr="0053517B">
        <w:pict>
          <v:rect id="_x0000_s2182" style="position:absolute;margin-left:1in;margin-top:9.45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27" w:name="_bookmark127"/>
      <w:bookmarkEnd w:id="127"/>
      <w:r>
        <w:rPr>
          <w:rFonts w:ascii="Calibri"/>
          <w:sz w:val="20"/>
          <w:vertAlign w:val="superscript"/>
        </w:rPr>
        <w:t>90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Thompson,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G.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Public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Institutions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Cybersecurity.,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47-50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8"/>
      </w:pPr>
      <w:r>
        <w:t>Odnos javnih preduzeća i vladinih institucija u Srbiji prema sajber bezbednosti postaje sve</w:t>
      </w:r>
      <w:r>
        <w:rPr>
          <w:spacing w:val="1"/>
        </w:rPr>
        <w:t xml:space="preserve"> </w:t>
      </w:r>
      <w:r>
        <w:t>složeniji i zahteva sveobuhvatan pristup. Iako postoje izazovi poput zastarele tehnologije,</w:t>
      </w:r>
      <w:r>
        <w:rPr>
          <w:spacing w:val="1"/>
        </w:rPr>
        <w:t xml:space="preserve"> </w:t>
      </w:r>
      <w:r>
        <w:t>nedostatka kadra i</w:t>
      </w:r>
      <w:r>
        <w:rPr>
          <w:spacing w:val="1"/>
        </w:rPr>
        <w:t xml:space="preserve"> </w:t>
      </w:r>
      <w:r>
        <w:t>ciljanih napada,</w:t>
      </w:r>
      <w:r>
        <w:rPr>
          <w:spacing w:val="1"/>
        </w:rPr>
        <w:t xml:space="preserve"> </w:t>
      </w:r>
      <w:r>
        <w:t>institucije preduzimaju korake kako</w:t>
      </w:r>
      <w:r>
        <w:rPr>
          <w:spacing w:val="1"/>
        </w:rPr>
        <w:t xml:space="preserve"> </w:t>
      </w:r>
      <w:r>
        <w:t>bi se unapredila</w:t>
      </w:r>
      <w:r>
        <w:rPr>
          <w:spacing w:val="1"/>
        </w:rPr>
        <w:t xml:space="preserve"> </w:t>
      </w:r>
      <w:r>
        <w:t>sigurnost informacionih sistema. Modernizacija IT infrastrukture, edukacija</w:t>
      </w:r>
      <w:r>
        <w:t xml:space="preserve"> kadrova, saradnja</w:t>
      </w:r>
      <w:r>
        <w:rPr>
          <w:spacing w:val="-58"/>
        </w:rPr>
        <w:t xml:space="preserve"> </w:t>
      </w:r>
      <w:r>
        <w:t>sa</w:t>
      </w:r>
      <w:r>
        <w:rPr>
          <w:spacing w:val="-7"/>
        </w:rPr>
        <w:t xml:space="preserve"> </w:t>
      </w:r>
      <w:r>
        <w:t>privatnim</w:t>
      </w:r>
      <w:r>
        <w:rPr>
          <w:spacing w:val="-6"/>
        </w:rPr>
        <w:t xml:space="preserve"> </w:t>
      </w:r>
      <w:r>
        <w:t>sektorom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međunarodnim</w:t>
      </w:r>
      <w:r>
        <w:rPr>
          <w:spacing w:val="-6"/>
        </w:rPr>
        <w:t xml:space="preserve"> </w:t>
      </w:r>
      <w:r>
        <w:t>partnerima,</w:t>
      </w:r>
      <w:r>
        <w:rPr>
          <w:spacing w:val="-6"/>
        </w:rPr>
        <w:t xml:space="preserve"> </w:t>
      </w:r>
      <w:r>
        <w:t>kao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primena</w:t>
      </w:r>
      <w:r>
        <w:rPr>
          <w:spacing w:val="-7"/>
        </w:rPr>
        <w:t xml:space="preserve"> </w:t>
      </w:r>
      <w:r>
        <w:t>nacionalnih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međunarodnih</w:t>
      </w:r>
      <w:r>
        <w:rPr>
          <w:spacing w:val="-58"/>
        </w:rPr>
        <w:t xml:space="preserve"> </w:t>
      </w:r>
      <w:r>
        <w:t>bez</w:t>
      </w:r>
      <w:r>
        <w:rPr>
          <w:spacing w:val="-7"/>
        </w:rPr>
        <w:t xml:space="preserve"> </w:t>
      </w:r>
      <w:r>
        <w:t>bednosnih</w:t>
      </w:r>
      <w:r>
        <w:rPr>
          <w:spacing w:val="-1"/>
        </w:rPr>
        <w:t xml:space="preserve"> </w:t>
      </w:r>
      <w:r>
        <w:t>standarda,</w:t>
      </w:r>
      <w:r>
        <w:rPr>
          <w:spacing w:val="1"/>
        </w:rPr>
        <w:t xml:space="preserve"> </w:t>
      </w:r>
      <w:r>
        <w:t>predstavljaju</w:t>
      </w:r>
      <w:r>
        <w:rPr>
          <w:spacing w:val="-1"/>
        </w:rPr>
        <w:t xml:space="preserve"> </w:t>
      </w:r>
      <w:r>
        <w:t>ključne</w:t>
      </w:r>
      <w:r>
        <w:rPr>
          <w:spacing w:val="-3"/>
        </w:rPr>
        <w:t xml:space="preserve"> </w:t>
      </w:r>
      <w:r>
        <w:t>elemente u</w:t>
      </w:r>
      <w:r>
        <w:rPr>
          <w:spacing w:val="-1"/>
        </w:rPr>
        <w:t xml:space="preserve"> </w:t>
      </w:r>
      <w:r>
        <w:t>unapređenju</w:t>
      </w:r>
      <w:r>
        <w:rPr>
          <w:spacing w:val="-1"/>
        </w:rPr>
        <w:t xml:space="preserve"> </w:t>
      </w:r>
      <w:r>
        <w:t>sajber</w:t>
      </w:r>
      <w:r>
        <w:rPr>
          <w:spacing w:val="-1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59" w:line="259" w:lineRule="auto"/>
        <w:ind w:right="818"/>
      </w:pPr>
      <w:r>
        <w:t>Vladine institucije i javna preduzeća u Srbiji postaju sv</w:t>
      </w:r>
      <w:r>
        <w:t>e svesnija ozbiljnosti sajber pretnji i</w:t>
      </w:r>
      <w:r>
        <w:rPr>
          <w:spacing w:val="1"/>
        </w:rPr>
        <w:t xml:space="preserve"> </w:t>
      </w:r>
      <w:r>
        <w:t>neophodnosti</w:t>
      </w:r>
      <w:r>
        <w:rPr>
          <w:spacing w:val="1"/>
        </w:rPr>
        <w:t xml:space="preserve"> </w:t>
      </w:r>
      <w:r>
        <w:t>proaktivnog</w:t>
      </w:r>
      <w:r>
        <w:rPr>
          <w:spacing w:val="1"/>
        </w:rPr>
        <w:t xml:space="preserve"> </w:t>
      </w:r>
      <w:r>
        <w:t>delovanja.</w:t>
      </w:r>
      <w:r>
        <w:rPr>
          <w:spacing w:val="1"/>
        </w:rPr>
        <w:t xml:space="preserve"> </w:t>
      </w:r>
      <w:r>
        <w:t>Uvođenjem</w:t>
      </w:r>
      <w:r>
        <w:rPr>
          <w:spacing w:val="1"/>
        </w:rPr>
        <w:t xml:space="preserve"> </w:t>
      </w:r>
      <w:r>
        <w:t>Nacionalnog</w:t>
      </w:r>
      <w:r>
        <w:rPr>
          <w:spacing w:val="1"/>
        </w:rPr>
        <w:t xml:space="preserve"> </w:t>
      </w:r>
      <w:r>
        <w:t>CERT-a,</w:t>
      </w:r>
      <w:r>
        <w:rPr>
          <w:spacing w:val="1"/>
        </w:rPr>
        <w:t xml:space="preserve"> </w:t>
      </w:r>
      <w:r>
        <w:t>primenom</w:t>
      </w:r>
      <w:r>
        <w:rPr>
          <w:spacing w:val="1"/>
        </w:rPr>
        <w:t xml:space="preserve"> </w:t>
      </w:r>
      <w:r>
        <w:t>sigurnosnih</w:t>
      </w:r>
      <w:r>
        <w:rPr>
          <w:spacing w:val="-9"/>
        </w:rPr>
        <w:t xml:space="preserve"> </w:t>
      </w:r>
      <w:r>
        <w:t>protokola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tehnologija,</w:t>
      </w:r>
      <w:r>
        <w:rPr>
          <w:spacing w:val="-9"/>
        </w:rPr>
        <w:t xml:space="preserve"> </w:t>
      </w:r>
      <w:r>
        <w:t>kao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saradnjom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međunarodnom</w:t>
      </w:r>
      <w:r>
        <w:rPr>
          <w:spacing w:val="-8"/>
        </w:rPr>
        <w:t xml:space="preserve"> </w:t>
      </w:r>
      <w:r>
        <w:t>nivou,</w:t>
      </w:r>
      <w:r>
        <w:rPr>
          <w:spacing w:val="-7"/>
        </w:rPr>
        <w:t xml:space="preserve"> </w:t>
      </w:r>
      <w:r>
        <w:t>Srbija</w:t>
      </w:r>
      <w:r>
        <w:rPr>
          <w:spacing w:val="-9"/>
        </w:rPr>
        <w:t xml:space="preserve"> </w:t>
      </w:r>
      <w:r>
        <w:t>pokazuje</w:t>
      </w:r>
      <w:r>
        <w:rPr>
          <w:spacing w:val="-58"/>
        </w:rPr>
        <w:t xml:space="preserve"> </w:t>
      </w:r>
      <w:r>
        <w:t>opredeljenost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unapredi</w:t>
      </w:r>
      <w:r>
        <w:rPr>
          <w:spacing w:val="1"/>
        </w:rPr>
        <w:t xml:space="preserve"> </w:t>
      </w:r>
      <w:r>
        <w:t>svoju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bezbednost.</w:t>
      </w:r>
      <w:r>
        <w:rPr>
          <w:spacing w:val="1"/>
        </w:rPr>
        <w:t xml:space="preserve"> </w:t>
      </w:r>
      <w:r>
        <w:t>Međutim,</w:t>
      </w:r>
      <w:r>
        <w:rPr>
          <w:spacing w:val="1"/>
        </w:rPr>
        <w:t xml:space="preserve"> </w:t>
      </w:r>
      <w:r>
        <w:t>ostaje</w:t>
      </w:r>
      <w:r>
        <w:rPr>
          <w:spacing w:val="1"/>
        </w:rPr>
        <w:t xml:space="preserve"> </w:t>
      </w:r>
      <w:r>
        <w:t>izazov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ubrza</w:t>
      </w:r>
      <w:r>
        <w:rPr>
          <w:spacing w:val="-57"/>
        </w:rPr>
        <w:t xml:space="preserve"> </w:t>
      </w:r>
      <w:r>
        <w:t>digitalna transformacija i usvajanje novih</w:t>
      </w:r>
      <w:r>
        <w:rPr>
          <w:spacing w:val="1"/>
        </w:rPr>
        <w:t xml:space="preserve"> </w:t>
      </w:r>
      <w:r>
        <w:t>tehnologija, istovremeno osiguravajući njihovu</w:t>
      </w:r>
      <w:r>
        <w:rPr>
          <w:spacing w:val="1"/>
        </w:rPr>
        <w:t xml:space="preserve"> </w:t>
      </w:r>
      <w:r>
        <w:t>bezbednost.</w:t>
      </w:r>
    </w:p>
    <w:p w:rsidR="0053517B" w:rsidRDefault="009D28C4">
      <w:pPr>
        <w:pStyle w:val="BodyText"/>
        <w:spacing w:before="159" w:line="259" w:lineRule="auto"/>
        <w:ind w:right="818"/>
      </w:pPr>
      <w:r>
        <w:t>U budućnosti će dalji razvoj zakonskog i regulatornog okvira, kao i povećanje ulaganja u</w:t>
      </w:r>
      <w:r>
        <w:rPr>
          <w:spacing w:val="1"/>
        </w:rPr>
        <w:t xml:space="preserve"> </w:t>
      </w:r>
      <w:r>
        <w:t>bezbednosnu</w:t>
      </w:r>
      <w:r>
        <w:rPr>
          <w:spacing w:val="1"/>
        </w:rPr>
        <w:t xml:space="preserve"> </w:t>
      </w:r>
      <w:r>
        <w:t>infras</w:t>
      </w:r>
      <w:r>
        <w:t>trukturu,</w:t>
      </w:r>
      <w:r>
        <w:rPr>
          <w:spacing w:val="1"/>
        </w:rPr>
        <w:t xml:space="preserve"> </w:t>
      </w:r>
      <w:r>
        <w:t>biti</w:t>
      </w:r>
      <w:r>
        <w:rPr>
          <w:spacing w:val="1"/>
        </w:rPr>
        <w:t xml:space="preserve"> </w:t>
      </w:r>
      <w:r>
        <w:t>presudni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održavanje</w:t>
      </w:r>
      <w:r>
        <w:rPr>
          <w:spacing w:val="1"/>
        </w:rPr>
        <w:t xml:space="preserve"> </w:t>
      </w:r>
      <w:r>
        <w:t>stabilnosti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sigurnosti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prostoru.</w:t>
      </w:r>
      <w:r>
        <w:rPr>
          <w:spacing w:val="1"/>
        </w:rPr>
        <w:t xml:space="preserve"> </w:t>
      </w:r>
      <w:r>
        <w:t>Javna</w:t>
      </w:r>
      <w:r>
        <w:rPr>
          <w:spacing w:val="1"/>
        </w:rPr>
        <w:t xml:space="preserve"> </w:t>
      </w:r>
      <w:r>
        <w:t>preduzeća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državne</w:t>
      </w:r>
      <w:r>
        <w:rPr>
          <w:spacing w:val="1"/>
        </w:rPr>
        <w:t xml:space="preserve"> </w:t>
      </w:r>
      <w:r>
        <w:t>institucije</w:t>
      </w:r>
      <w:r>
        <w:rPr>
          <w:spacing w:val="1"/>
        </w:rPr>
        <w:t xml:space="preserve"> </w:t>
      </w:r>
      <w:r>
        <w:t>moraju</w:t>
      </w:r>
      <w:r>
        <w:rPr>
          <w:spacing w:val="1"/>
        </w:rPr>
        <w:t xml:space="preserve"> </w:t>
      </w:r>
      <w:r>
        <w:t>kontinuirano</w:t>
      </w:r>
      <w:r>
        <w:rPr>
          <w:spacing w:val="1"/>
        </w:rPr>
        <w:t xml:space="preserve"> </w:t>
      </w:r>
      <w:r>
        <w:t>prilagođavati</w:t>
      </w:r>
      <w:r>
        <w:rPr>
          <w:spacing w:val="1"/>
        </w:rPr>
        <w:t xml:space="preserve"> </w:t>
      </w:r>
      <w:r>
        <w:t>svoje</w:t>
      </w:r>
      <w:r>
        <w:rPr>
          <w:spacing w:val="1"/>
        </w:rPr>
        <w:t xml:space="preserve"> </w:t>
      </w:r>
      <w:r>
        <w:t>strategije kako bi odgovorile na nove i sve sofisticiranije sajber pretnje, čime će doprineti ne</w:t>
      </w:r>
      <w:r>
        <w:rPr>
          <w:spacing w:val="1"/>
        </w:rPr>
        <w:t xml:space="preserve"> </w:t>
      </w:r>
      <w:r>
        <w:t>samo</w:t>
      </w:r>
      <w:r>
        <w:rPr>
          <w:spacing w:val="-1"/>
        </w:rPr>
        <w:t xml:space="preserve"> </w:t>
      </w:r>
      <w:r>
        <w:t>zaštiti</w:t>
      </w:r>
      <w:r>
        <w:rPr>
          <w:spacing w:val="-1"/>
        </w:rPr>
        <w:t xml:space="preserve"> </w:t>
      </w:r>
      <w:r>
        <w:t>svoje</w:t>
      </w:r>
      <w:r>
        <w:rPr>
          <w:spacing w:val="-2"/>
        </w:rPr>
        <w:t xml:space="preserve"> </w:t>
      </w:r>
      <w:r>
        <w:t>infrastrukture,</w:t>
      </w:r>
      <w:r>
        <w:rPr>
          <w:spacing w:val="-1"/>
        </w:rPr>
        <w:t xml:space="preserve"> </w:t>
      </w:r>
      <w:r>
        <w:t>već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očuvanju</w:t>
      </w:r>
      <w:r>
        <w:rPr>
          <w:spacing w:val="-1"/>
        </w:rPr>
        <w:t xml:space="preserve"> </w:t>
      </w:r>
      <w:r>
        <w:t>sigurnosti</w:t>
      </w:r>
      <w:r>
        <w:rPr>
          <w:spacing w:val="-1"/>
        </w:rPr>
        <w:t xml:space="preserve"> </w:t>
      </w:r>
      <w:r>
        <w:t>cele</w:t>
      </w:r>
      <w:r>
        <w:rPr>
          <w:spacing w:val="-1"/>
        </w:rPr>
        <w:t xml:space="preserve"> </w:t>
      </w:r>
      <w:r>
        <w:t>države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njenih</w:t>
      </w:r>
      <w:r>
        <w:rPr>
          <w:spacing w:val="-1"/>
        </w:rPr>
        <w:t xml:space="preserve"> </w:t>
      </w:r>
      <w:r>
        <w:t>građana.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29"/>
        </w:numPr>
        <w:tabs>
          <w:tab w:val="left" w:pos="1314"/>
        </w:tabs>
        <w:spacing w:line="259" w:lineRule="auto"/>
        <w:ind w:left="2160" w:right="976" w:hanging="1407"/>
      </w:pPr>
      <w:bookmarkStart w:id="128" w:name="_bookmark128"/>
      <w:bookmarkEnd w:id="128"/>
      <w:r>
        <w:t>Nacionalni</w:t>
      </w:r>
      <w:r>
        <w:rPr>
          <w:spacing w:val="-4"/>
        </w:rPr>
        <w:t xml:space="preserve"> </w:t>
      </w:r>
      <w:r>
        <w:t>CERT</w:t>
      </w:r>
      <w:r>
        <w:rPr>
          <w:spacing w:val="-2"/>
        </w:rPr>
        <w:t xml:space="preserve"> </w:t>
      </w:r>
      <w:r>
        <w:t>(Computer</w:t>
      </w:r>
      <w:r>
        <w:rPr>
          <w:spacing w:val="-4"/>
        </w:rPr>
        <w:t xml:space="preserve"> </w:t>
      </w:r>
      <w:r>
        <w:t>Emergency</w:t>
      </w:r>
      <w:r>
        <w:rPr>
          <w:spacing w:val="-2"/>
        </w:rPr>
        <w:t xml:space="preserve"> </w:t>
      </w:r>
      <w:r>
        <w:t>Response</w:t>
      </w:r>
      <w:r>
        <w:rPr>
          <w:spacing w:val="-3"/>
        </w:rPr>
        <w:t xml:space="preserve"> </w:t>
      </w:r>
      <w:r>
        <w:t>Team)</w:t>
      </w:r>
      <w:r>
        <w:rPr>
          <w:spacing w:val="-4"/>
        </w:rPr>
        <w:t xml:space="preserve"> </w:t>
      </w:r>
      <w:r>
        <w:t>i</w:t>
      </w:r>
      <w:r>
        <w:rPr>
          <w:spacing w:val="-77"/>
        </w:rPr>
        <w:t xml:space="preserve"> </w:t>
      </w:r>
      <w:r>
        <w:t>njegova</w:t>
      </w:r>
      <w:r>
        <w:rPr>
          <w:spacing w:val="-1"/>
        </w:rPr>
        <w:t xml:space="preserve"> </w:t>
      </w:r>
      <w:r>
        <w:t>uloga u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</w:t>
      </w:r>
      <w:r>
        <w:rPr>
          <w:spacing w:val="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Srbiji</w:t>
      </w:r>
    </w:p>
    <w:p w:rsidR="0053517B" w:rsidRDefault="0053517B">
      <w:pPr>
        <w:pStyle w:val="BodyText"/>
        <w:spacing w:before="8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820" w:firstLine="60"/>
      </w:pPr>
      <w:r>
        <w:t>Nacionalni CERT (Computer Emergency Response Team) u Srbiji, koji funkcioniše u okviru</w:t>
      </w:r>
      <w:r>
        <w:rPr>
          <w:spacing w:val="-57"/>
        </w:rPr>
        <w:t xml:space="preserve"> </w:t>
      </w:r>
      <w:r>
        <w:t>Regulatorne agencije za elektronske komunikacije i poštanske usluge (RATEL), ključna je</w:t>
      </w:r>
      <w:r>
        <w:rPr>
          <w:spacing w:val="1"/>
        </w:rPr>
        <w:t xml:space="preserve"> </w:t>
      </w:r>
      <w:r>
        <w:t>institucija koja se bavi sajber bezbednošću u zemlji. Njegova osnovna uloga je ko</w:t>
      </w:r>
      <w:r>
        <w:t>ordinacija</w:t>
      </w:r>
      <w:r>
        <w:rPr>
          <w:spacing w:val="1"/>
        </w:rPr>
        <w:t xml:space="preserve"> </w:t>
      </w:r>
      <w:r>
        <w:t>odgovora</w:t>
      </w:r>
      <w:r>
        <w:rPr>
          <w:spacing w:val="56"/>
        </w:rPr>
        <w:t xml:space="preserve"> </w:t>
      </w:r>
      <w:r>
        <w:t>na</w:t>
      </w:r>
      <w:r>
        <w:rPr>
          <w:spacing w:val="57"/>
        </w:rPr>
        <w:t xml:space="preserve"> </w:t>
      </w:r>
      <w:r>
        <w:t>sajber</w:t>
      </w:r>
      <w:r>
        <w:rPr>
          <w:spacing w:val="56"/>
        </w:rPr>
        <w:t xml:space="preserve"> </w:t>
      </w:r>
      <w:r>
        <w:t>incidente,</w:t>
      </w:r>
      <w:r>
        <w:rPr>
          <w:spacing w:val="58"/>
        </w:rPr>
        <w:t xml:space="preserve"> </w:t>
      </w:r>
      <w:r>
        <w:t>pružanje</w:t>
      </w:r>
      <w:r>
        <w:rPr>
          <w:spacing w:val="57"/>
        </w:rPr>
        <w:t xml:space="preserve"> </w:t>
      </w:r>
      <w:r>
        <w:t>podrške  u</w:t>
      </w:r>
      <w:r>
        <w:rPr>
          <w:spacing w:val="57"/>
        </w:rPr>
        <w:t xml:space="preserve"> </w:t>
      </w:r>
      <w:r>
        <w:t>sprečavanju</w:t>
      </w:r>
      <w:r>
        <w:rPr>
          <w:spacing w:val="59"/>
        </w:rPr>
        <w:t xml:space="preserve"> </w:t>
      </w:r>
      <w:r>
        <w:t>i</w:t>
      </w:r>
      <w:r>
        <w:rPr>
          <w:spacing w:val="58"/>
        </w:rPr>
        <w:t xml:space="preserve"> </w:t>
      </w:r>
      <w:r>
        <w:t>saniranju</w:t>
      </w:r>
      <w:r>
        <w:rPr>
          <w:spacing w:val="59"/>
        </w:rPr>
        <w:t xml:space="preserve"> </w:t>
      </w:r>
      <w:r>
        <w:t>napada,</w:t>
      </w:r>
      <w:r>
        <w:rPr>
          <w:spacing w:val="57"/>
        </w:rPr>
        <w:t xml:space="preserve"> </w:t>
      </w:r>
      <w:r>
        <w:t>kao</w:t>
      </w:r>
      <w:r>
        <w:rPr>
          <w:spacing w:val="58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podizanje svesti o sajber pretnjama i zaštitnim merama među svim ključnim akterima u Srbiji</w:t>
      </w:r>
      <w:r>
        <w:rPr>
          <w:spacing w:val="-57"/>
        </w:rPr>
        <w:t xml:space="preserve"> </w:t>
      </w:r>
      <w:r>
        <w:t>uključujući</w:t>
      </w:r>
      <w:r>
        <w:rPr>
          <w:spacing w:val="-1"/>
        </w:rPr>
        <w:t xml:space="preserve"> </w:t>
      </w:r>
      <w:r>
        <w:t>privatni, javni i državni sektor.</w:t>
      </w:r>
    </w:p>
    <w:p w:rsidR="0053517B" w:rsidRDefault="009D28C4">
      <w:pPr>
        <w:pStyle w:val="Heading3"/>
        <w:spacing w:before="160"/>
        <w:jc w:val="both"/>
      </w:pPr>
      <w:r>
        <w:t>Osnivanje</w:t>
      </w:r>
      <w:r>
        <w:rPr>
          <w:spacing w:val="-3"/>
        </w:rPr>
        <w:t xml:space="preserve"> </w:t>
      </w:r>
      <w:r>
        <w:t>i funkcionalni okvir Nacionalnog</w:t>
      </w:r>
      <w:r>
        <w:rPr>
          <w:spacing w:val="-1"/>
        </w:rPr>
        <w:t xml:space="preserve"> </w:t>
      </w:r>
      <w:r>
        <w:t>CERT-a</w:t>
      </w:r>
    </w:p>
    <w:p w:rsidR="0053517B" w:rsidRDefault="009D28C4">
      <w:pPr>
        <w:pStyle w:val="BodyText"/>
        <w:spacing w:before="180" w:line="259" w:lineRule="auto"/>
        <w:ind w:right="817"/>
      </w:pPr>
      <w:r>
        <w:rPr>
          <w:spacing w:val="-1"/>
        </w:rPr>
        <w:t>Nacionalni</w:t>
      </w:r>
      <w:r>
        <w:rPr>
          <w:spacing w:val="-14"/>
        </w:rPr>
        <w:t xml:space="preserve"> </w:t>
      </w:r>
      <w:r>
        <w:t>CERT</w:t>
      </w:r>
      <w:r>
        <w:rPr>
          <w:spacing w:val="-15"/>
        </w:rPr>
        <w:t xml:space="preserve"> </w:t>
      </w:r>
      <w:r>
        <w:t>Srbije</w:t>
      </w:r>
      <w:r>
        <w:rPr>
          <w:spacing w:val="-10"/>
        </w:rPr>
        <w:t xml:space="preserve"> </w:t>
      </w:r>
      <w:r>
        <w:t>osnovan</w:t>
      </w:r>
      <w:r>
        <w:rPr>
          <w:spacing w:val="-15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skladu</w:t>
      </w:r>
      <w:r>
        <w:rPr>
          <w:spacing w:val="-12"/>
        </w:rPr>
        <w:t xml:space="preserve"> </w:t>
      </w:r>
      <w:r>
        <w:t>sa</w:t>
      </w:r>
      <w:r>
        <w:rPr>
          <w:spacing w:val="-16"/>
        </w:rPr>
        <w:t xml:space="preserve"> </w:t>
      </w:r>
      <w:r>
        <w:t>Zakonom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informacionoj</w:t>
      </w:r>
      <w:r>
        <w:rPr>
          <w:spacing w:val="-14"/>
        </w:rPr>
        <w:t xml:space="preserve"> </w:t>
      </w:r>
      <w:r>
        <w:t>bezbednosti</w:t>
      </w:r>
      <w:r>
        <w:rPr>
          <w:spacing w:val="-13"/>
        </w:rPr>
        <w:t xml:space="preserve"> </w:t>
      </w:r>
      <w:r>
        <w:t>iz</w:t>
      </w:r>
      <w:r>
        <w:rPr>
          <w:spacing w:val="-13"/>
        </w:rPr>
        <w:t xml:space="preserve"> </w:t>
      </w:r>
      <w:r>
        <w:t>2016.</w:t>
      </w:r>
      <w:r>
        <w:rPr>
          <w:spacing w:val="-57"/>
        </w:rPr>
        <w:t xml:space="preserve"> </w:t>
      </w:r>
      <w:r>
        <w:t>godine, koji je usvojen kao deo nacionalne strategije za unapređenje sajber bezbednosti.</w:t>
      </w:r>
      <w:r>
        <w:rPr>
          <w:spacing w:val="1"/>
        </w:rPr>
        <w:t xml:space="preserve"> </w:t>
      </w:r>
      <w:r>
        <w:t>RATEL,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nezavisna</w:t>
      </w:r>
      <w:r>
        <w:rPr>
          <w:spacing w:val="1"/>
        </w:rPr>
        <w:t xml:space="preserve"> </w:t>
      </w:r>
      <w:r>
        <w:t>regulatorna</w:t>
      </w:r>
      <w:r>
        <w:rPr>
          <w:spacing w:val="1"/>
        </w:rPr>
        <w:t xml:space="preserve"> </w:t>
      </w:r>
      <w:r>
        <w:t>agencija,</w:t>
      </w:r>
      <w:r>
        <w:rPr>
          <w:spacing w:val="1"/>
        </w:rPr>
        <w:t xml:space="preserve"> </w:t>
      </w:r>
      <w:r>
        <w:t>dobio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ovlašćenja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osnuje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upravlja</w:t>
      </w:r>
      <w:r>
        <w:rPr>
          <w:spacing w:val="1"/>
        </w:rPr>
        <w:t xml:space="preserve"> </w:t>
      </w:r>
      <w:r>
        <w:rPr>
          <w:spacing w:val="-1"/>
        </w:rPr>
        <w:t>Nacionalnim</w:t>
      </w:r>
      <w:r>
        <w:rPr>
          <w:spacing w:val="-14"/>
        </w:rPr>
        <w:t xml:space="preserve"> </w:t>
      </w:r>
      <w:r>
        <w:t>CERT-om,</w:t>
      </w:r>
      <w:r>
        <w:rPr>
          <w:spacing w:val="-14"/>
        </w:rPr>
        <w:t xml:space="preserve"> </w:t>
      </w:r>
      <w:r>
        <w:t>sa</w:t>
      </w:r>
      <w:r>
        <w:rPr>
          <w:spacing w:val="-16"/>
        </w:rPr>
        <w:t xml:space="preserve"> </w:t>
      </w:r>
      <w:r>
        <w:t>zadatkom</w:t>
      </w:r>
      <w:r>
        <w:rPr>
          <w:spacing w:val="-14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nadgleda,</w:t>
      </w:r>
      <w:r>
        <w:rPr>
          <w:spacing w:val="-13"/>
        </w:rPr>
        <w:t xml:space="preserve"> </w:t>
      </w:r>
      <w:r>
        <w:t>prikuplja</w:t>
      </w:r>
      <w:r>
        <w:rPr>
          <w:spacing w:val="-16"/>
        </w:rPr>
        <w:t xml:space="preserve"> </w:t>
      </w:r>
      <w:r>
        <w:t>informacije</w:t>
      </w:r>
      <w:r>
        <w:rPr>
          <w:spacing w:val="-1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koordinira</w:t>
      </w:r>
      <w:r>
        <w:rPr>
          <w:spacing w:val="-16"/>
        </w:rPr>
        <w:t xml:space="preserve"> </w:t>
      </w:r>
      <w:r>
        <w:t>aktivnosti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vezi sa sajber incidentima na</w:t>
      </w:r>
      <w:r>
        <w:rPr>
          <w:spacing w:val="-2"/>
        </w:rPr>
        <w:t xml:space="preserve"> </w:t>
      </w:r>
      <w:r>
        <w:t>nacionalnom nivou.</w:t>
      </w:r>
    </w:p>
    <w:p w:rsidR="0053517B" w:rsidRDefault="009D28C4">
      <w:pPr>
        <w:pStyle w:val="BodyText"/>
        <w:spacing w:before="162" w:line="259" w:lineRule="auto"/>
        <w:ind w:right="817"/>
      </w:pPr>
      <w:r>
        <w:t>Nacionalni CERT se bavi zaštitom kritične informacione infrastrukture, što uključuje državne</w:t>
      </w:r>
      <w:r>
        <w:rPr>
          <w:spacing w:val="-57"/>
        </w:rPr>
        <w:t xml:space="preserve"> </w:t>
      </w:r>
      <w:r>
        <w:t>i privatne subjekte čiji IT sistemi igraju ključnu ulogu u funkcionisanju države i društva. Ovi</w:t>
      </w:r>
      <w:r>
        <w:rPr>
          <w:spacing w:val="1"/>
        </w:rPr>
        <w:t xml:space="preserve"> </w:t>
      </w:r>
      <w:r>
        <w:t>subjekti uključuju oblasti poput energetike, telekomunikacija, fina</w:t>
      </w:r>
      <w:r>
        <w:t>nsijskog sektora, zdravstva,</w:t>
      </w:r>
      <w:r>
        <w:rPr>
          <w:spacing w:val="-57"/>
        </w:rPr>
        <w:t xml:space="preserve"> </w:t>
      </w:r>
      <w:r>
        <w:t>saobraćaja,</w:t>
      </w:r>
      <w:r>
        <w:rPr>
          <w:spacing w:val="-1"/>
        </w:rPr>
        <w:t xml:space="preserve"> </w:t>
      </w:r>
      <w:r>
        <w:t>i drugih ključnih</w:t>
      </w:r>
      <w:r>
        <w:rPr>
          <w:spacing w:val="-1"/>
        </w:rPr>
        <w:t xml:space="preserve"> </w:t>
      </w:r>
      <w:r>
        <w:t>sektora</w:t>
      </w:r>
      <w:r>
        <w:rPr>
          <w:spacing w:val="-2"/>
        </w:rPr>
        <w:t xml:space="preserve"> </w:t>
      </w:r>
      <w:r>
        <w:t>koji su</w:t>
      </w:r>
      <w:r>
        <w:rPr>
          <w:spacing w:val="-2"/>
        </w:rPr>
        <w:t xml:space="preserve"> </w:t>
      </w:r>
      <w:r>
        <w:t>ranjivi na sajber</w:t>
      </w:r>
      <w:r>
        <w:rPr>
          <w:spacing w:val="-3"/>
        </w:rPr>
        <w:t xml:space="preserve"> </w:t>
      </w:r>
      <w:r>
        <w:t>napade.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Uloga</w:t>
      </w:r>
      <w:r>
        <w:rPr>
          <w:spacing w:val="-2"/>
        </w:rPr>
        <w:t xml:space="preserve"> </w:t>
      </w:r>
      <w:r>
        <w:t>Nacionalnog</w:t>
      </w:r>
      <w:r>
        <w:rPr>
          <w:spacing w:val="-1"/>
        </w:rPr>
        <w:t xml:space="preserve"> </w:t>
      </w:r>
      <w:r>
        <w:t>CERT-a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</w:t>
      </w:r>
    </w:p>
    <w:p w:rsidR="0053517B" w:rsidRDefault="009D28C4">
      <w:pPr>
        <w:pStyle w:val="BodyText"/>
        <w:spacing w:before="183" w:line="259" w:lineRule="auto"/>
        <w:ind w:right="823"/>
      </w:pPr>
      <w:r>
        <w:t>Nacionalni CERT ima višestruku ulogu u sajber bezbednosti Srbije, koja uključuje sledeće</w:t>
      </w:r>
      <w:r>
        <w:rPr>
          <w:spacing w:val="1"/>
        </w:rPr>
        <w:t xml:space="preserve"> </w:t>
      </w:r>
      <w:r>
        <w:t>kl</w:t>
      </w:r>
      <w:r>
        <w:t>jučne</w:t>
      </w:r>
      <w:r>
        <w:rPr>
          <w:spacing w:val="-2"/>
        </w:rPr>
        <w:t xml:space="preserve"> </w:t>
      </w:r>
      <w:r>
        <w:t>zadatke:</w:t>
      </w:r>
    </w:p>
    <w:p w:rsidR="0053517B" w:rsidRDefault="009D28C4">
      <w:pPr>
        <w:pStyle w:val="Heading3"/>
        <w:spacing w:before="160"/>
      </w:pPr>
      <w:r>
        <w:t>Detekcija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odgovor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incidente</w:t>
      </w:r>
    </w:p>
    <w:p w:rsidR="0053517B" w:rsidRDefault="009D28C4">
      <w:pPr>
        <w:pStyle w:val="BodyText"/>
        <w:spacing w:before="180" w:line="259" w:lineRule="auto"/>
        <w:ind w:right="819"/>
      </w:pPr>
      <w:r>
        <w:t>Nacionalni CERT prikuplja i analizira informacije o sajber pretnjama i incidentima koji se</w:t>
      </w:r>
      <w:r>
        <w:rPr>
          <w:spacing w:val="1"/>
        </w:rPr>
        <w:t xml:space="preserve"> </w:t>
      </w:r>
      <w:r>
        <w:t>dešavaju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zemlji,</w:t>
      </w:r>
      <w:r>
        <w:rPr>
          <w:spacing w:val="1"/>
        </w:rPr>
        <w:t xml:space="preserve"> </w:t>
      </w:r>
      <w:r>
        <w:t>uključujući</w:t>
      </w:r>
      <w:r>
        <w:rPr>
          <w:spacing w:val="1"/>
        </w:rPr>
        <w:t xml:space="preserve"> </w:t>
      </w:r>
      <w:r>
        <w:t>prijave od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privatnih</w:t>
      </w:r>
      <w:r>
        <w:rPr>
          <w:spacing w:val="1"/>
        </w:rPr>
        <w:t xml:space="preserve"> </w:t>
      </w:r>
      <w:r>
        <w:t>organizacija, 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globalne</w:t>
      </w:r>
      <w:r>
        <w:rPr>
          <w:spacing w:val="1"/>
        </w:rPr>
        <w:t xml:space="preserve"> </w:t>
      </w:r>
      <w:r>
        <w:t>informacije o sajber</w:t>
      </w:r>
      <w:r>
        <w:t xml:space="preserve"> pretnjama. On prati i obaveštava relevantne institucije o potencijalnim</w:t>
      </w:r>
      <w:r>
        <w:rPr>
          <w:spacing w:val="1"/>
        </w:rPr>
        <w:t xml:space="preserve"> </w:t>
      </w:r>
      <w:r>
        <w:t>pretnjama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rizicima,</w:t>
      </w:r>
      <w:r>
        <w:rPr>
          <w:spacing w:val="-11"/>
        </w:rPr>
        <w:t xml:space="preserve"> </w:t>
      </w:r>
      <w:r>
        <w:t>što</w:t>
      </w:r>
      <w:r>
        <w:rPr>
          <w:spacing w:val="-11"/>
        </w:rPr>
        <w:t xml:space="preserve"> </w:t>
      </w:r>
      <w:r>
        <w:t>omogućava</w:t>
      </w:r>
      <w:r>
        <w:rPr>
          <w:spacing w:val="-12"/>
        </w:rPr>
        <w:t xml:space="preserve"> </w:t>
      </w:r>
      <w:r>
        <w:t>brži</w:t>
      </w:r>
      <w:r>
        <w:rPr>
          <w:spacing w:val="-12"/>
        </w:rPr>
        <w:t xml:space="preserve"> </w:t>
      </w:r>
      <w:r>
        <w:t>odgovor</w:t>
      </w:r>
      <w:r>
        <w:rPr>
          <w:spacing w:val="-9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incidente.</w:t>
      </w:r>
      <w:r>
        <w:rPr>
          <w:spacing w:val="-12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slučaju</w:t>
      </w:r>
      <w:r>
        <w:rPr>
          <w:spacing w:val="-12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napada,</w:t>
      </w:r>
      <w:r>
        <w:rPr>
          <w:spacing w:val="-12"/>
        </w:rPr>
        <w:t xml:space="preserve"> </w:t>
      </w:r>
      <w:r>
        <w:t>CERT</w:t>
      </w:r>
      <w:r>
        <w:rPr>
          <w:spacing w:val="-57"/>
        </w:rPr>
        <w:t xml:space="preserve"> </w:t>
      </w:r>
      <w:r>
        <w:t>koordinira</w:t>
      </w:r>
      <w:r>
        <w:rPr>
          <w:spacing w:val="-8"/>
        </w:rPr>
        <w:t xml:space="preserve"> </w:t>
      </w:r>
      <w:r>
        <w:t>odgovor,</w:t>
      </w:r>
      <w:r>
        <w:rPr>
          <w:spacing w:val="-5"/>
        </w:rPr>
        <w:t xml:space="preserve"> </w:t>
      </w:r>
      <w:r>
        <w:t>pomaže</w:t>
      </w:r>
      <w:r>
        <w:rPr>
          <w:spacing w:val="-7"/>
        </w:rPr>
        <w:t xml:space="preserve"> </w:t>
      </w:r>
      <w:r>
        <w:t>organizacijama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ublaže</w:t>
      </w:r>
      <w:r>
        <w:rPr>
          <w:spacing w:val="-6"/>
        </w:rPr>
        <w:t xml:space="preserve"> </w:t>
      </w:r>
      <w:r>
        <w:t>štetu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pruža</w:t>
      </w:r>
      <w:r>
        <w:rPr>
          <w:spacing w:val="-7"/>
        </w:rPr>
        <w:t xml:space="preserve"> </w:t>
      </w:r>
      <w:r>
        <w:t>tehničku</w:t>
      </w:r>
      <w:r>
        <w:rPr>
          <w:spacing w:val="-5"/>
        </w:rPr>
        <w:t xml:space="preserve"> </w:t>
      </w:r>
      <w:r>
        <w:t>podršku</w:t>
      </w:r>
      <w:r>
        <w:rPr>
          <w:spacing w:val="-7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obnovi</w:t>
      </w:r>
      <w:r>
        <w:rPr>
          <w:spacing w:val="-58"/>
        </w:rPr>
        <w:t xml:space="preserve"> </w:t>
      </w:r>
      <w:r>
        <w:t>sistema.</w:t>
      </w:r>
    </w:p>
    <w:p w:rsidR="0053517B" w:rsidRDefault="009D28C4">
      <w:pPr>
        <w:pStyle w:val="Heading3"/>
        <w:spacing w:before="161"/>
      </w:pPr>
      <w:r>
        <w:t>Razmena</w:t>
      </w:r>
      <w:r>
        <w:rPr>
          <w:spacing w:val="-1"/>
        </w:rPr>
        <w:t xml:space="preserve"> </w:t>
      </w:r>
      <w:r>
        <w:t>informacija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koordinacija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drugim</w:t>
      </w:r>
      <w:r>
        <w:rPr>
          <w:spacing w:val="-2"/>
        </w:rPr>
        <w:t xml:space="preserve"> </w:t>
      </w:r>
      <w:r>
        <w:t>institucijama</w:t>
      </w:r>
    </w:p>
    <w:p w:rsidR="0053517B" w:rsidRDefault="009D28C4">
      <w:pPr>
        <w:pStyle w:val="BodyText"/>
        <w:spacing w:before="180" w:line="259" w:lineRule="auto"/>
        <w:ind w:right="819"/>
      </w:pPr>
      <w:r>
        <w:t>Jedna od ključnih uloga Nacionalnog CERT-a jeste razmena informacija i saradnja sa drugim</w:t>
      </w:r>
      <w:r>
        <w:rPr>
          <w:spacing w:val="1"/>
        </w:rPr>
        <w:t xml:space="preserve"> </w:t>
      </w:r>
      <w:r>
        <w:t>domaćim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međunarodnim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bezbednosnim</w:t>
      </w:r>
      <w:r>
        <w:rPr>
          <w:spacing w:val="1"/>
        </w:rPr>
        <w:t xml:space="preserve"> </w:t>
      </w:r>
      <w:r>
        <w:t>organizacijama.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uspostavlja</w:t>
      </w:r>
      <w:r>
        <w:rPr>
          <w:spacing w:val="1"/>
        </w:rPr>
        <w:t xml:space="preserve"> </w:t>
      </w:r>
      <w:r>
        <w:t>veze</w:t>
      </w:r>
      <w:r>
        <w:rPr>
          <w:spacing w:val="1"/>
        </w:rPr>
        <w:t xml:space="preserve"> </w:t>
      </w:r>
      <w:r>
        <w:t>sa</w:t>
      </w:r>
      <w:r>
        <w:rPr>
          <w:spacing w:val="-57"/>
        </w:rPr>
        <w:t xml:space="preserve"> </w:t>
      </w:r>
      <w:r>
        <w:t>CERT-ovima iz drugih zemalja, međunarodnim organizacijama i sektorima kako bi osigurao</w:t>
      </w:r>
      <w:r>
        <w:rPr>
          <w:spacing w:val="1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Srbija</w:t>
      </w:r>
      <w:r>
        <w:rPr>
          <w:spacing w:val="-6"/>
        </w:rPr>
        <w:t xml:space="preserve"> </w:t>
      </w:r>
      <w:r>
        <w:t>ima</w:t>
      </w:r>
      <w:r>
        <w:rPr>
          <w:spacing w:val="-4"/>
        </w:rPr>
        <w:t xml:space="preserve"> </w:t>
      </w:r>
      <w:r>
        <w:t>pristup</w:t>
      </w:r>
      <w:r>
        <w:rPr>
          <w:spacing w:val="-5"/>
        </w:rPr>
        <w:t xml:space="preserve"> </w:t>
      </w:r>
      <w:r>
        <w:t>najnovijim</w:t>
      </w:r>
      <w:r>
        <w:rPr>
          <w:spacing w:val="-6"/>
        </w:rPr>
        <w:t xml:space="preserve"> </w:t>
      </w:r>
      <w:r>
        <w:t>informacijama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globalnim</w:t>
      </w:r>
      <w:r>
        <w:rPr>
          <w:spacing w:val="-6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pretnjama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napadima.</w:t>
      </w:r>
      <w:r>
        <w:rPr>
          <w:spacing w:val="-5"/>
        </w:rPr>
        <w:t xml:space="preserve"> </w:t>
      </w:r>
      <w:r>
        <w:t>Ova</w:t>
      </w:r>
      <w:r>
        <w:rPr>
          <w:spacing w:val="-58"/>
        </w:rPr>
        <w:t xml:space="preserve"> </w:t>
      </w:r>
      <w:r>
        <w:t>razmena informacija omogućava Srbiji da bude deo globalnog sistema sajber bez</w:t>
      </w:r>
      <w:r>
        <w:t>bednosti i da</w:t>
      </w:r>
      <w:r>
        <w:rPr>
          <w:spacing w:val="-57"/>
        </w:rPr>
        <w:t xml:space="preserve"> </w:t>
      </w:r>
      <w:r>
        <w:t>efikasnije</w:t>
      </w:r>
      <w:r>
        <w:rPr>
          <w:spacing w:val="-2"/>
        </w:rPr>
        <w:t xml:space="preserve"> </w:t>
      </w:r>
      <w:r>
        <w:t>odgovara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pretnje.</w:t>
      </w:r>
    </w:p>
    <w:p w:rsidR="0053517B" w:rsidRDefault="009D28C4">
      <w:pPr>
        <w:pStyle w:val="Heading3"/>
        <w:spacing w:before="161"/>
      </w:pPr>
      <w:r>
        <w:t>Podizanje</w:t>
      </w:r>
      <w:r>
        <w:rPr>
          <w:spacing w:val="-3"/>
        </w:rPr>
        <w:t xml:space="preserve"> </w:t>
      </w:r>
      <w:r>
        <w:t>svesti i edukacija</w:t>
      </w:r>
    </w:p>
    <w:p w:rsidR="0053517B" w:rsidRDefault="009D28C4">
      <w:pPr>
        <w:pStyle w:val="BodyText"/>
        <w:spacing w:before="180" w:line="259" w:lineRule="auto"/>
        <w:ind w:right="819"/>
      </w:pPr>
      <w:r>
        <w:t>Nacionalni</w:t>
      </w:r>
      <w:r>
        <w:rPr>
          <w:spacing w:val="-7"/>
        </w:rPr>
        <w:t xml:space="preserve"> </w:t>
      </w:r>
      <w:r>
        <w:t>CERT</w:t>
      </w:r>
      <w:r>
        <w:rPr>
          <w:spacing w:val="-6"/>
        </w:rPr>
        <w:t xml:space="preserve"> </w:t>
      </w:r>
      <w:r>
        <w:t>ima</w:t>
      </w:r>
      <w:r>
        <w:rPr>
          <w:spacing w:val="-8"/>
        </w:rPr>
        <w:t xml:space="preserve"> </w:t>
      </w:r>
      <w:r>
        <w:t>važnu</w:t>
      </w:r>
      <w:r>
        <w:rPr>
          <w:spacing w:val="-6"/>
        </w:rPr>
        <w:t xml:space="preserve"> </w:t>
      </w:r>
      <w:r>
        <w:t>ulogu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edukaciji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podizanju</w:t>
      </w:r>
      <w:r>
        <w:rPr>
          <w:spacing w:val="-7"/>
        </w:rPr>
        <w:t xml:space="preserve"> </w:t>
      </w:r>
      <w:r>
        <w:t>svesti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sajber</w:t>
      </w:r>
      <w:r>
        <w:rPr>
          <w:spacing w:val="-8"/>
        </w:rPr>
        <w:t xml:space="preserve"> </w:t>
      </w:r>
      <w:r>
        <w:t>bezbednosti</w:t>
      </w:r>
      <w:r>
        <w:rPr>
          <w:spacing w:val="-6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Srbiji.</w:t>
      </w:r>
      <w:r>
        <w:rPr>
          <w:spacing w:val="-57"/>
        </w:rPr>
        <w:t xml:space="preserve"> </w:t>
      </w:r>
      <w:r>
        <w:t>On organizuje obuke, seminare, radionice i savetovanja za javne i privatne organizacije</w:t>
      </w:r>
      <w:r>
        <w:t>, kao i</w:t>
      </w:r>
      <w:r>
        <w:rPr>
          <w:spacing w:val="-57"/>
        </w:rPr>
        <w:t xml:space="preserve"> </w:t>
      </w:r>
      <w:r>
        <w:t>za širu javnost. Glavni cilj ovih aktivnosti je da se podigne nivo svesti o sajber pretnjama i da</w:t>
      </w:r>
      <w:r>
        <w:rPr>
          <w:spacing w:val="-5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osigura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svi akteri</w:t>
      </w:r>
      <w:r>
        <w:rPr>
          <w:spacing w:val="-1"/>
        </w:rPr>
        <w:t xml:space="preserve"> </w:t>
      </w:r>
      <w:r>
        <w:t>razumeju osnovne</w:t>
      </w:r>
      <w:r>
        <w:rPr>
          <w:spacing w:val="-2"/>
        </w:rPr>
        <w:t xml:space="preserve"> </w:t>
      </w:r>
      <w:r>
        <w:t>principe</w:t>
      </w:r>
      <w:r>
        <w:rPr>
          <w:spacing w:val="1"/>
        </w:rPr>
        <w:t xml:space="preserve"> </w:t>
      </w:r>
      <w:r>
        <w:t>zaštite podataka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sistema.</w:t>
      </w:r>
    </w:p>
    <w:p w:rsidR="0053517B" w:rsidRDefault="009D28C4">
      <w:pPr>
        <w:pStyle w:val="Heading3"/>
      </w:pPr>
      <w:r>
        <w:t>Izrada</w:t>
      </w:r>
      <w:r>
        <w:rPr>
          <w:spacing w:val="-2"/>
        </w:rPr>
        <w:t xml:space="preserve"> </w:t>
      </w:r>
      <w:r>
        <w:t>preporuka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smernica</w:t>
      </w:r>
    </w:p>
    <w:p w:rsidR="0053517B" w:rsidRDefault="009D28C4">
      <w:pPr>
        <w:pStyle w:val="BodyText"/>
        <w:spacing w:before="183" w:line="259" w:lineRule="auto"/>
        <w:ind w:right="814"/>
      </w:pPr>
      <w:r>
        <w:t>Kako bi unapredio nivo sajber bezbednosti u Srbiji, Nacionalni CERT redovno izrađuje i</w:t>
      </w:r>
      <w:r>
        <w:rPr>
          <w:spacing w:val="1"/>
        </w:rPr>
        <w:t xml:space="preserve"> </w:t>
      </w:r>
      <w:r>
        <w:t>objavljuje preporuke i smernice za javna preduzeća, privatni sektor, državne institucije i</w:t>
      </w:r>
      <w:r>
        <w:rPr>
          <w:spacing w:val="1"/>
        </w:rPr>
        <w:t xml:space="preserve"> </w:t>
      </w:r>
      <w:r>
        <w:t>građane. Ove preporuke se odnose na tehničke i organizacione mere zaštite, kao</w:t>
      </w:r>
      <w:r>
        <w:t xml:space="preserve"> što su pravila</w:t>
      </w:r>
      <w:r>
        <w:rPr>
          <w:spacing w:val="-57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pristupom,</w:t>
      </w:r>
      <w:r>
        <w:rPr>
          <w:spacing w:val="1"/>
        </w:rPr>
        <w:t xml:space="preserve"> </w:t>
      </w:r>
      <w:r>
        <w:t>implementacija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protokola</w:t>
      </w:r>
      <w:hyperlink w:anchor="_bookmark129" w:history="1">
        <w:r>
          <w:rPr>
            <w:vertAlign w:val="superscript"/>
          </w:rPr>
          <w:t>91</w:t>
        </w:r>
      </w:hyperlink>
      <w:r>
        <w:t>,</w:t>
      </w:r>
      <w:r>
        <w:rPr>
          <w:spacing w:val="1"/>
        </w:rPr>
        <w:t xml:space="preserve"> </w:t>
      </w:r>
      <w:r>
        <w:t>pravilna</w:t>
      </w:r>
      <w:r>
        <w:rPr>
          <w:spacing w:val="1"/>
        </w:rPr>
        <w:t xml:space="preserve"> </w:t>
      </w:r>
      <w:r>
        <w:t>upotreba</w:t>
      </w:r>
      <w:r>
        <w:rPr>
          <w:spacing w:val="1"/>
        </w:rPr>
        <w:t xml:space="preserve"> </w:t>
      </w:r>
      <w:r>
        <w:t>enkripcije,</w:t>
      </w:r>
      <w:r>
        <w:rPr>
          <w:spacing w:val="-1"/>
        </w:rPr>
        <w:t xml:space="preserve"> </w:t>
      </w:r>
      <w:r>
        <w:t>i postupci u slučaju incidenata.</w:t>
      </w:r>
    </w:p>
    <w:p w:rsidR="0053517B" w:rsidRDefault="009D28C4">
      <w:pPr>
        <w:pStyle w:val="Heading3"/>
        <w:spacing w:before="158"/>
      </w:pPr>
      <w:r>
        <w:t>Koordinacija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sektorom</w:t>
      </w:r>
      <w:r>
        <w:rPr>
          <w:spacing w:val="-2"/>
        </w:rPr>
        <w:t xml:space="preserve"> </w:t>
      </w:r>
      <w:r>
        <w:t>kritične</w:t>
      </w:r>
      <w:r>
        <w:rPr>
          <w:spacing w:val="-4"/>
        </w:rPr>
        <w:t xml:space="preserve"> </w:t>
      </w:r>
      <w:r>
        <w:t>infrastrukture</w:t>
      </w:r>
    </w:p>
    <w:p w:rsidR="0053517B" w:rsidRDefault="009D28C4">
      <w:pPr>
        <w:pStyle w:val="BodyText"/>
        <w:spacing w:before="183" w:line="259" w:lineRule="auto"/>
        <w:ind w:right="817"/>
      </w:pPr>
      <w:r>
        <w:t>Jedan od najvažnijih zadataka N</w:t>
      </w:r>
      <w:r>
        <w:t>acionalnog CERT-a jeste koordinacija sajber bezbednosti za</w:t>
      </w:r>
      <w:r>
        <w:rPr>
          <w:spacing w:val="1"/>
        </w:rPr>
        <w:t xml:space="preserve"> </w:t>
      </w:r>
      <w:r>
        <w:t>sektore</w:t>
      </w:r>
      <w:r>
        <w:rPr>
          <w:spacing w:val="-11"/>
        </w:rPr>
        <w:t xml:space="preserve"> </w:t>
      </w:r>
      <w:r>
        <w:t>koji</w:t>
      </w:r>
      <w:r>
        <w:rPr>
          <w:spacing w:val="-9"/>
        </w:rPr>
        <w:t xml:space="preserve"> </w:t>
      </w:r>
      <w:r>
        <w:t>čine</w:t>
      </w:r>
      <w:r>
        <w:rPr>
          <w:spacing w:val="-10"/>
        </w:rPr>
        <w:t xml:space="preserve"> </w:t>
      </w:r>
      <w:r>
        <w:t>kritičnu</w:t>
      </w:r>
      <w:r>
        <w:rPr>
          <w:spacing w:val="-10"/>
        </w:rPr>
        <w:t xml:space="preserve"> </w:t>
      </w:r>
      <w:r>
        <w:t>infrastrukturu</w:t>
      </w:r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r>
        <w:t>zemlji.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uključuje</w:t>
      </w:r>
      <w:r>
        <w:rPr>
          <w:spacing w:val="-10"/>
        </w:rPr>
        <w:t xml:space="preserve"> </w:t>
      </w:r>
      <w:r>
        <w:t>energetiku,</w:t>
      </w:r>
      <w:r>
        <w:rPr>
          <w:spacing w:val="-10"/>
        </w:rPr>
        <w:t xml:space="preserve"> </w:t>
      </w:r>
      <w:r>
        <w:t>zdravstvo,</w:t>
      </w:r>
      <w:r>
        <w:rPr>
          <w:spacing w:val="-10"/>
        </w:rPr>
        <w:t xml:space="preserve"> </w:t>
      </w:r>
      <w:r>
        <w:t>transport,</w:t>
      </w:r>
      <w:r>
        <w:rPr>
          <w:spacing w:val="-58"/>
        </w:rPr>
        <w:t xml:space="preserve"> </w:t>
      </w:r>
      <w:r>
        <w:t>vodovod, telekomunikacije i druge sektore. Nacionalni CERT pruža podršku ovim sektorima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proceni</w:t>
      </w:r>
      <w:r>
        <w:rPr>
          <w:spacing w:val="1"/>
        </w:rPr>
        <w:t xml:space="preserve"> </w:t>
      </w:r>
      <w:r>
        <w:t>ranjivosti,</w:t>
      </w:r>
      <w:r>
        <w:rPr>
          <w:spacing w:val="1"/>
        </w:rPr>
        <w:t xml:space="preserve"> </w:t>
      </w:r>
      <w:r>
        <w:t>sprovođenju</w:t>
      </w:r>
      <w:r>
        <w:rPr>
          <w:spacing w:val="1"/>
        </w:rPr>
        <w:t xml:space="preserve"> </w:t>
      </w:r>
      <w:r>
        <w:t>testiranja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izradi</w:t>
      </w:r>
      <w:r>
        <w:rPr>
          <w:spacing w:val="1"/>
        </w:rPr>
        <w:t xml:space="preserve"> </w:t>
      </w:r>
      <w:r>
        <w:t>planova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odgovor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incidente.</w:t>
      </w:r>
    </w:p>
    <w:p w:rsidR="0053517B" w:rsidRDefault="009D28C4">
      <w:pPr>
        <w:pStyle w:val="Heading3"/>
      </w:pPr>
      <w:r>
        <w:t>Regulatorni</w:t>
      </w:r>
      <w:r>
        <w:rPr>
          <w:spacing w:val="-2"/>
        </w:rPr>
        <w:t xml:space="preserve"> </w:t>
      </w:r>
      <w:r>
        <w:t>okvir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zakonske</w:t>
      </w:r>
      <w:r>
        <w:rPr>
          <w:spacing w:val="-2"/>
        </w:rPr>
        <w:t xml:space="preserve"> </w:t>
      </w:r>
      <w:r>
        <w:t>obaveze</w:t>
      </w:r>
    </w:p>
    <w:p w:rsidR="0053517B" w:rsidRDefault="009D28C4">
      <w:pPr>
        <w:pStyle w:val="BodyText"/>
        <w:spacing w:before="182" w:line="259" w:lineRule="auto"/>
        <w:ind w:right="817"/>
      </w:pPr>
      <w:r>
        <w:t>Nacionalni CERT deluje u skladu sa Zakonom o informacionoj bezbednosti, koji definiše</w:t>
      </w:r>
      <w:r>
        <w:rPr>
          <w:spacing w:val="1"/>
        </w:rPr>
        <w:t xml:space="preserve"> </w:t>
      </w:r>
      <w:r>
        <w:t>obaveze</w:t>
      </w:r>
      <w:r>
        <w:rPr>
          <w:spacing w:val="1"/>
        </w:rPr>
        <w:t xml:space="preserve"> </w:t>
      </w:r>
      <w:r>
        <w:t>javnih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privatnih</w:t>
      </w:r>
      <w:r>
        <w:rPr>
          <w:spacing w:val="1"/>
        </w:rPr>
        <w:t xml:space="preserve"> </w:t>
      </w:r>
      <w:r>
        <w:t>institucija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vez</w:t>
      </w:r>
      <w:r>
        <w:t>i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zaštitom</w:t>
      </w:r>
      <w:r>
        <w:rPr>
          <w:spacing w:val="1"/>
        </w:rPr>
        <w:t xml:space="preserve"> </w:t>
      </w:r>
      <w:r>
        <w:t>informacijskih</w:t>
      </w:r>
      <w:r>
        <w:rPr>
          <w:spacing w:val="1"/>
        </w:rPr>
        <w:t xml:space="preserve"> </w:t>
      </w:r>
      <w:r>
        <w:t>sistema.</w:t>
      </w:r>
      <w:r>
        <w:rPr>
          <w:spacing w:val="1"/>
        </w:rPr>
        <w:t xml:space="preserve"> </w:t>
      </w:r>
      <w:r>
        <w:t>Zakon</w:t>
      </w:r>
      <w:r>
        <w:rPr>
          <w:spacing w:val="1"/>
        </w:rPr>
        <w:t xml:space="preserve"> </w:t>
      </w:r>
      <w:r>
        <w:t>obavezuje</w:t>
      </w:r>
      <w:r>
        <w:rPr>
          <w:spacing w:val="34"/>
        </w:rPr>
        <w:t xml:space="preserve"> </w:t>
      </w:r>
      <w:r>
        <w:t>sve</w:t>
      </w:r>
      <w:r>
        <w:rPr>
          <w:spacing w:val="33"/>
        </w:rPr>
        <w:t xml:space="preserve"> </w:t>
      </w:r>
      <w:r>
        <w:t>pravne</w:t>
      </w:r>
      <w:r>
        <w:rPr>
          <w:spacing w:val="33"/>
        </w:rPr>
        <w:t xml:space="preserve"> </w:t>
      </w:r>
      <w:r>
        <w:t>subjekte</w:t>
      </w:r>
      <w:r>
        <w:rPr>
          <w:spacing w:val="35"/>
        </w:rPr>
        <w:t xml:space="preserve"> </w:t>
      </w:r>
      <w:r>
        <w:t>koji</w:t>
      </w:r>
      <w:r>
        <w:rPr>
          <w:spacing w:val="35"/>
        </w:rPr>
        <w:t xml:space="preserve"> </w:t>
      </w:r>
      <w:r>
        <w:t>pružaju</w:t>
      </w:r>
      <w:r>
        <w:rPr>
          <w:spacing w:val="35"/>
        </w:rPr>
        <w:t xml:space="preserve"> </w:t>
      </w:r>
      <w:r>
        <w:t>usluge</w:t>
      </w:r>
      <w:r>
        <w:rPr>
          <w:spacing w:val="33"/>
        </w:rPr>
        <w:t xml:space="preserve"> </w:t>
      </w:r>
      <w:r>
        <w:t>od</w:t>
      </w:r>
      <w:r>
        <w:rPr>
          <w:spacing w:val="35"/>
        </w:rPr>
        <w:t xml:space="preserve"> </w:t>
      </w:r>
      <w:r>
        <w:t>opšteg</w:t>
      </w:r>
      <w:r>
        <w:rPr>
          <w:spacing w:val="34"/>
        </w:rPr>
        <w:t xml:space="preserve"> </w:t>
      </w:r>
      <w:r>
        <w:t>interesa</w:t>
      </w:r>
      <w:r>
        <w:rPr>
          <w:spacing w:val="34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prijavljuju</w:t>
      </w:r>
      <w:r>
        <w:rPr>
          <w:spacing w:val="35"/>
        </w:rPr>
        <w:t xml:space="preserve"> </w:t>
      </w:r>
      <w:r>
        <w:t>sajber</w:t>
      </w:r>
    </w:p>
    <w:p w:rsidR="0053517B" w:rsidRDefault="0053517B">
      <w:pPr>
        <w:pStyle w:val="BodyText"/>
        <w:spacing w:before="1"/>
        <w:ind w:left="0"/>
        <w:jc w:val="left"/>
        <w:rPr>
          <w:sz w:val="14"/>
        </w:rPr>
      </w:pPr>
      <w:r w:rsidRPr="0053517B">
        <w:pict>
          <v:rect id="_x0000_s2181" style="position:absolute;margin-left:1in;margin-top:10.05pt;width:2in;height:.7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29" w:name="_bookmark129"/>
      <w:bookmarkEnd w:id="129"/>
      <w:r>
        <w:rPr>
          <w:rFonts w:ascii="Calibri"/>
          <w:sz w:val="20"/>
          <w:vertAlign w:val="superscript"/>
        </w:rPr>
        <w:t>91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Green,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A.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(2020).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Implementing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Security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Protocols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Organizations.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Springer.,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34-39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24"/>
      </w:pPr>
      <w:r>
        <w:t>incidente Nacionalnom CERT-u. Takođe, zakon propisuje stroge kazne za nepoštovanje ovih</w:t>
      </w:r>
      <w:r>
        <w:rPr>
          <w:spacing w:val="1"/>
        </w:rPr>
        <w:t xml:space="preserve"> </w:t>
      </w:r>
      <w:r>
        <w:t>pravila,</w:t>
      </w:r>
      <w:r>
        <w:rPr>
          <w:spacing w:val="-1"/>
        </w:rPr>
        <w:t xml:space="preserve"> </w:t>
      </w:r>
      <w:r>
        <w:t>čime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osigurava</w:t>
      </w:r>
      <w:r>
        <w:rPr>
          <w:spacing w:val="-1"/>
        </w:rPr>
        <w:t xml:space="preserve"> </w:t>
      </w:r>
      <w:r>
        <w:t>ozbiljnost</w:t>
      </w:r>
      <w:r>
        <w:rPr>
          <w:spacing w:val="1"/>
        </w:rPr>
        <w:t xml:space="preserve"> </w:t>
      </w:r>
      <w:r>
        <w:t>pristupa sajber</w:t>
      </w:r>
      <w:r>
        <w:rPr>
          <w:spacing w:val="-3"/>
        </w:rPr>
        <w:t xml:space="preserve"> </w:t>
      </w:r>
      <w:r>
        <w:t>bezbednosti.</w:t>
      </w:r>
    </w:p>
    <w:p w:rsidR="0053517B" w:rsidRDefault="009D28C4">
      <w:pPr>
        <w:pStyle w:val="BodyText"/>
        <w:spacing w:before="161" w:line="259" w:lineRule="auto"/>
        <w:ind w:right="818"/>
      </w:pPr>
      <w:r>
        <w:t>Uz Zakon o informacionoj bezbednosti, Nacionalni CERT takođe radi u skladu sa Zakonom o</w:t>
      </w:r>
      <w:r>
        <w:rPr>
          <w:spacing w:val="-57"/>
        </w:rPr>
        <w:t xml:space="preserve"> </w:t>
      </w:r>
      <w:r>
        <w:t>zaštiti podat</w:t>
      </w:r>
      <w:r>
        <w:t>aka o ličnosti, koji je u velikoj meri usklađen sa evropskim GDPR standardom.</w:t>
      </w:r>
      <w:r>
        <w:rPr>
          <w:spacing w:val="1"/>
        </w:rPr>
        <w:t xml:space="preserve"> </w:t>
      </w:r>
      <w:r>
        <w:t>Ovaj zakon obavezuje sve organizacije da preduzmu odgovarajuće tehničke i organizacione</w:t>
      </w:r>
      <w:r>
        <w:rPr>
          <w:spacing w:val="1"/>
        </w:rPr>
        <w:t xml:space="preserve"> </w:t>
      </w:r>
      <w:r>
        <w:t>mere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zaštitu</w:t>
      </w:r>
      <w:r>
        <w:rPr>
          <w:spacing w:val="-7"/>
        </w:rPr>
        <w:t xml:space="preserve"> </w:t>
      </w:r>
      <w:r>
        <w:t>podataka</w:t>
      </w:r>
      <w:r>
        <w:rPr>
          <w:spacing w:val="-6"/>
        </w:rPr>
        <w:t xml:space="preserve"> </w:t>
      </w:r>
      <w:r>
        <w:t>korisnika,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Nacionalni</w:t>
      </w:r>
      <w:r>
        <w:rPr>
          <w:spacing w:val="-7"/>
        </w:rPr>
        <w:t xml:space="preserve"> </w:t>
      </w:r>
      <w:r>
        <w:t>CERT</w:t>
      </w:r>
      <w:r>
        <w:rPr>
          <w:spacing w:val="-7"/>
        </w:rPr>
        <w:t xml:space="preserve"> </w:t>
      </w:r>
      <w:r>
        <w:t>pruža</w:t>
      </w:r>
      <w:r>
        <w:rPr>
          <w:spacing w:val="-7"/>
        </w:rPr>
        <w:t xml:space="preserve"> </w:t>
      </w:r>
      <w:r>
        <w:t>podršku</w:t>
      </w:r>
      <w:r>
        <w:rPr>
          <w:spacing w:val="-8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sprovođenju</w:t>
      </w:r>
      <w:r>
        <w:rPr>
          <w:spacing w:val="-7"/>
        </w:rPr>
        <w:t xml:space="preserve"> </w:t>
      </w:r>
      <w:r>
        <w:t>tih</w:t>
      </w:r>
      <w:r>
        <w:rPr>
          <w:spacing w:val="-7"/>
        </w:rPr>
        <w:t xml:space="preserve"> </w:t>
      </w:r>
      <w:r>
        <w:t>mera,</w:t>
      </w:r>
      <w:r>
        <w:rPr>
          <w:spacing w:val="-57"/>
        </w:rPr>
        <w:t xml:space="preserve"> </w:t>
      </w:r>
      <w:r>
        <w:t>naročito</w:t>
      </w:r>
      <w:r>
        <w:rPr>
          <w:spacing w:val="-1"/>
        </w:rPr>
        <w:t xml:space="preserve"> </w:t>
      </w:r>
      <w:r>
        <w:t>u slučajevima kada</w:t>
      </w:r>
      <w:r>
        <w:rPr>
          <w:spacing w:val="-2"/>
        </w:rPr>
        <w:t xml:space="preserve"> </w:t>
      </w:r>
      <w:r>
        <w:t>dođe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curenja</w:t>
      </w:r>
      <w:r>
        <w:rPr>
          <w:spacing w:val="-1"/>
        </w:rPr>
        <w:t xml:space="preserve"> </w:t>
      </w:r>
      <w:r>
        <w:t>ili kompromitacije</w:t>
      </w:r>
      <w:r>
        <w:rPr>
          <w:spacing w:val="-1"/>
        </w:rPr>
        <w:t xml:space="preserve"> </w:t>
      </w:r>
      <w:r>
        <w:t>podataka.</w:t>
      </w:r>
    </w:p>
    <w:p w:rsidR="0053517B" w:rsidRDefault="009D28C4">
      <w:pPr>
        <w:pStyle w:val="Heading3"/>
        <w:spacing w:before="158"/>
        <w:jc w:val="both"/>
      </w:pPr>
      <w:r>
        <w:t>Saradnja</w:t>
      </w:r>
      <w:r>
        <w:rPr>
          <w:spacing w:val="-5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međunarodnim</w:t>
      </w:r>
      <w:r>
        <w:rPr>
          <w:spacing w:val="-3"/>
        </w:rPr>
        <w:t xml:space="preserve"> </w:t>
      </w:r>
      <w:r>
        <w:t>institucijama</w:t>
      </w:r>
    </w:p>
    <w:p w:rsidR="0053517B" w:rsidRDefault="009D28C4">
      <w:pPr>
        <w:pStyle w:val="BodyText"/>
        <w:spacing w:before="183" w:line="259" w:lineRule="auto"/>
        <w:ind w:right="814"/>
      </w:pPr>
      <w:r>
        <w:t>Nacionalni CERT Srbije uspostavlja intenzivnu saradnju sa međunarodnim organizacijama i</w:t>
      </w:r>
      <w:r>
        <w:rPr>
          <w:spacing w:val="1"/>
        </w:rPr>
        <w:t xml:space="preserve"> </w:t>
      </w:r>
      <w:r>
        <w:t xml:space="preserve">drugim nacionalnim CERT-ovima. Ova saradnja je od </w:t>
      </w:r>
      <w:r>
        <w:t>suštinskog značaja za brzo delovanje u</w:t>
      </w:r>
      <w:r>
        <w:rPr>
          <w:spacing w:val="-57"/>
        </w:rPr>
        <w:t xml:space="preserve"> </w:t>
      </w:r>
      <w:r>
        <w:t>slučaju globalnih sajber incidenata, kao i za razmenu znanja o novim metodama zaštite i</w:t>
      </w:r>
      <w:r>
        <w:rPr>
          <w:spacing w:val="1"/>
        </w:rPr>
        <w:t xml:space="preserve"> </w:t>
      </w:r>
      <w:r>
        <w:t>alatima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detekciju</w:t>
      </w:r>
      <w:r>
        <w:rPr>
          <w:spacing w:val="-4"/>
        </w:rPr>
        <w:t xml:space="preserve"> </w:t>
      </w:r>
      <w:r>
        <w:t>pretnji.</w:t>
      </w:r>
      <w:r>
        <w:rPr>
          <w:spacing w:val="-4"/>
        </w:rPr>
        <w:t xml:space="preserve"> </w:t>
      </w:r>
      <w:r>
        <w:t>Srbija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članica</w:t>
      </w:r>
      <w:r>
        <w:rPr>
          <w:spacing w:val="-5"/>
        </w:rPr>
        <w:t xml:space="preserve"> </w:t>
      </w:r>
      <w:r>
        <w:t>različitih</w:t>
      </w:r>
      <w:r>
        <w:rPr>
          <w:spacing w:val="-3"/>
        </w:rPr>
        <w:t xml:space="preserve"> </w:t>
      </w:r>
      <w:r>
        <w:t>međunarodnih</w:t>
      </w:r>
      <w:r>
        <w:rPr>
          <w:spacing w:val="-4"/>
        </w:rPr>
        <w:t xml:space="preserve"> </w:t>
      </w:r>
      <w:r>
        <w:t>mreža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foruma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sajber</w:t>
      </w:r>
      <w:r>
        <w:rPr>
          <w:spacing w:val="-58"/>
        </w:rPr>
        <w:t xml:space="preserve"> </w:t>
      </w:r>
      <w:r>
        <w:t>bezbednost, što omogućava integr</w:t>
      </w:r>
      <w:r>
        <w:t>aciju u globalni sistem sajber zaštite i razmenu relevantnih</w:t>
      </w:r>
      <w:r>
        <w:rPr>
          <w:spacing w:val="1"/>
        </w:rPr>
        <w:t xml:space="preserve"> </w:t>
      </w:r>
      <w:r>
        <w:t>informacija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partnerskim državama.</w:t>
      </w:r>
    </w:p>
    <w:p w:rsidR="0053517B" w:rsidRDefault="009D28C4">
      <w:pPr>
        <w:pStyle w:val="Heading3"/>
        <w:spacing w:before="158"/>
        <w:jc w:val="both"/>
      </w:pPr>
      <w:r>
        <w:t>Izazovi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kojima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Nacionalni</w:t>
      </w:r>
      <w:r>
        <w:rPr>
          <w:spacing w:val="-2"/>
        </w:rPr>
        <w:t xml:space="preserve"> </w:t>
      </w:r>
      <w:r>
        <w:t>CERT</w:t>
      </w:r>
      <w:r>
        <w:rPr>
          <w:spacing w:val="-2"/>
        </w:rPr>
        <w:t xml:space="preserve"> </w:t>
      </w:r>
      <w:r>
        <w:t>suočava</w:t>
      </w:r>
    </w:p>
    <w:p w:rsidR="0053517B" w:rsidRDefault="009D28C4">
      <w:pPr>
        <w:pStyle w:val="BodyText"/>
        <w:spacing w:before="183" w:line="259" w:lineRule="auto"/>
        <w:ind w:right="824"/>
      </w:pPr>
      <w:r>
        <w:t>Iako Nacionalni CERT ima ključnu ulogu u zaštiti Srbije od sajber pretnji, suočava se sa</w:t>
      </w:r>
      <w:r>
        <w:rPr>
          <w:spacing w:val="1"/>
        </w:rPr>
        <w:t xml:space="preserve"> </w:t>
      </w:r>
      <w:r>
        <w:t>nekoliko</w:t>
      </w:r>
      <w:r>
        <w:rPr>
          <w:spacing w:val="-1"/>
        </w:rPr>
        <w:t xml:space="preserve"> </w:t>
      </w:r>
      <w:r>
        <w:t>izazova: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2" w:line="256" w:lineRule="auto"/>
        <w:ind w:right="818"/>
        <w:jc w:val="both"/>
        <w:rPr>
          <w:sz w:val="24"/>
        </w:rPr>
      </w:pPr>
      <w:r>
        <w:rPr>
          <w:sz w:val="24"/>
        </w:rPr>
        <w:t>Nedostatak resursa i kadra: Kao i mnogi drugi timovi koji se bave sajber bezbednošću</w:t>
      </w:r>
      <w:r>
        <w:rPr>
          <w:spacing w:val="-57"/>
          <w:sz w:val="24"/>
        </w:rPr>
        <w:t xml:space="preserve"> </w:t>
      </w:r>
      <w:r>
        <w:rPr>
          <w:sz w:val="24"/>
        </w:rPr>
        <w:t>u svetu, Nacionalni CERT se suočava sa nedostatkom kvalifikovanog kadra i resursa.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Broj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sajber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pretnji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raste</w:t>
      </w:r>
      <w:r>
        <w:rPr>
          <w:spacing w:val="-12"/>
          <w:sz w:val="24"/>
        </w:rPr>
        <w:t xml:space="preserve"> </w:t>
      </w:r>
      <w:r>
        <w:rPr>
          <w:sz w:val="24"/>
        </w:rPr>
        <w:t>iz</w:t>
      </w:r>
      <w:r>
        <w:rPr>
          <w:spacing w:val="-13"/>
          <w:sz w:val="24"/>
        </w:rPr>
        <w:t xml:space="preserve"> </w:t>
      </w:r>
      <w:r>
        <w:rPr>
          <w:sz w:val="24"/>
        </w:rPr>
        <w:t>godine</w:t>
      </w:r>
      <w:r>
        <w:rPr>
          <w:spacing w:val="-13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godinu,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kapaciteti</w:t>
      </w:r>
      <w:r>
        <w:rPr>
          <w:spacing w:val="-12"/>
          <w:sz w:val="24"/>
        </w:rPr>
        <w:t xml:space="preserve"> </w:t>
      </w:r>
      <w:r>
        <w:rPr>
          <w:sz w:val="24"/>
        </w:rPr>
        <w:t>za</w:t>
      </w:r>
      <w:r>
        <w:rPr>
          <w:spacing w:val="-12"/>
          <w:sz w:val="24"/>
        </w:rPr>
        <w:t xml:space="preserve"> </w:t>
      </w:r>
      <w:r>
        <w:rPr>
          <w:sz w:val="24"/>
        </w:rPr>
        <w:t>brzo</w:t>
      </w:r>
      <w:r>
        <w:rPr>
          <w:spacing w:val="-12"/>
          <w:sz w:val="24"/>
        </w:rPr>
        <w:t xml:space="preserve"> </w:t>
      </w:r>
      <w:r>
        <w:rPr>
          <w:sz w:val="24"/>
        </w:rPr>
        <w:t>delovanje</w:t>
      </w:r>
      <w:r>
        <w:rPr>
          <w:spacing w:val="-13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ograniče</w:t>
      </w:r>
      <w:r>
        <w:rPr>
          <w:sz w:val="24"/>
        </w:rPr>
        <w:t>ni.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4" w:line="256" w:lineRule="auto"/>
        <w:ind w:right="818"/>
        <w:jc w:val="both"/>
        <w:rPr>
          <w:sz w:val="24"/>
        </w:rPr>
      </w:pPr>
      <w:r>
        <w:rPr>
          <w:sz w:val="24"/>
        </w:rPr>
        <w:t>Brzina</w:t>
      </w:r>
      <w:r>
        <w:rPr>
          <w:spacing w:val="-11"/>
          <w:sz w:val="24"/>
        </w:rPr>
        <w:t xml:space="preserve"> </w:t>
      </w:r>
      <w:r>
        <w:rPr>
          <w:sz w:val="24"/>
        </w:rPr>
        <w:t>evolucije</w:t>
      </w:r>
      <w:r>
        <w:rPr>
          <w:spacing w:val="-10"/>
          <w:sz w:val="24"/>
        </w:rPr>
        <w:t xml:space="preserve"> </w:t>
      </w:r>
      <w:r>
        <w:rPr>
          <w:sz w:val="24"/>
        </w:rPr>
        <w:t>pretnji:</w:t>
      </w:r>
      <w:r>
        <w:rPr>
          <w:spacing w:val="-10"/>
          <w:sz w:val="24"/>
        </w:rPr>
        <w:t xml:space="preserve"> </w:t>
      </w:r>
      <w:r>
        <w:rPr>
          <w:sz w:val="24"/>
        </w:rPr>
        <w:t>Sajber</w:t>
      </w:r>
      <w:r>
        <w:rPr>
          <w:spacing w:val="-11"/>
          <w:sz w:val="24"/>
        </w:rPr>
        <w:t xml:space="preserve"> </w:t>
      </w:r>
      <w:r>
        <w:rPr>
          <w:sz w:val="24"/>
        </w:rPr>
        <w:t>pretnje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1"/>
          <w:sz w:val="24"/>
        </w:rPr>
        <w:t xml:space="preserve"> </w:t>
      </w:r>
      <w:r>
        <w:rPr>
          <w:sz w:val="24"/>
        </w:rPr>
        <w:t>brzo</w:t>
      </w:r>
      <w:r>
        <w:rPr>
          <w:spacing w:val="-10"/>
          <w:sz w:val="24"/>
        </w:rPr>
        <w:t xml:space="preserve"> </w:t>
      </w:r>
      <w:r>
        <w:rPr>
          <w:sz w:val="24"/>
        </w:rPr>
        <w:t>razvijaju</w:t>
      </w:r>
      <w:r>
        <w:rPr>
          <w:spacing w:val="-9"/>
          <w:sz w:val="24"/>
        </w:rPr>
        <w:t xml:space="preserve"> </w:t>
      </w:r>
      <w:r>
        <w:rPr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z w:val="24"/>
        </w:rPr>
        <w:t>postaju</w:t>
      </w:r>
      <w:r>
        <w:rPr>
          <w:spacing w:val="-10"/>
          <w:sz w:val="24"/>
        </w:rPr>
        <w:t xml:space="preserve"> </w:t>
      </w:r>
      <w:r>
        <w:rPr>
          <w:sz w:val="24"/>
        </w:rPr>
        <w:t>sve</w:t>
      </w:r>
      <w:r>
        <w:rPr>
          <w:spacing w:val="-11"/>
          <w:sz w:val="24"/>
        </w:rPr>
        <w:t xml:space="preserve"> </w:t>
      </w:r>
      <w:r>
        <w:rPr>
          <w:sz w:val="24"/>
        </w:rPr>
        <w:t>sofisticiranije,</w:t>
      </w:r>
      <w:r>
        <w:rPr>
          <w:spacing w:val="-10"/>
          <w:sz w:val="24"/>
        </w:rPr>
        <w:t xml:space="preserve"> </w:t>
      </w:r>
      <w:r>
        <w:rPr>
          <w:sz w:val="24"/>
        </w:rPr>
        <w:t>što</w:t>
      </w:r>
      <w:r>
        <w:rPr>
          <w:spacing w:val="-58"/>
          <w:sz w:val="24"/>
        </w:rPr>
        <w:t xml:space="preserve"> </w:t>
      </w:r>
      <w:r>
        <w:rPr>
          <w:sz w:val="24"/>
        </w:rPr>
        <w:t>zahteva stalno prilagođavanje i unapređenje znanja i tehnologija koje se koriste u</w:t>
      </w:r>
      <w:r>
        <w:rPr>
          <w:spacing w:val="1"/>
          <w:sz w:val="24"/>
        </w:rPr>
        <w:t xml:space="preserve"> </w:t>
      </w:r>
      <w:r>
        <w:rPr>
          <w:sz w:val="24"/>
        </w:rPr>
        <w:t>odbrani.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7" w:line="256" w:lineRule="auto"/>
        <w:ind w:right="819"/>
        <w:jc w:val="both"/>
        <w:rPr>
          <w:sz w:val="24"/>
        </w:rPr>
      </w:pPr>
      <w:r>
        <w:rPr>
          <w:sz w:val="24"/>
        </w:rPr>
        <w:t>Usaglašavanje sa međunarodnim standardima: Kako bi ostala konkurentna i dobro</w:t>
      </w:r>
      <w:r>
        <w:rPr>
          <w:spacing w:val="1"/>
          <w:sz w:val="24"/>
        </w:rPr>
        <w:t xml:space="preserve"> </w:t>
      </w:r>
      <w:r>
        <w:rPr>
          <w:sz w:val="24"/>
        </w:rPr>
        <w:t>povezana na međunarodnom nivou, Srbija mora da kontinuirano unapređuje svoje</w:t>
      </w:r>
      <w:r>
        <w:rPr>
          <w:spacing w:val="1"/>
          <w:sz w:val="24"/>
        </w:rPr>
        <w:t xml:space="preserve"> </w:t>
      </w:r>
      <w:r>
        <w:rPr>
          <w:sz w:val="24"/>
        </w:rPr>
        <w:t>regulative i standarde, što predstavlja izazov za usklađivanje sa evropskim i globalnim</w:t>
      </w:r>
      <w:r>
        <w:rPr>
          <w:spacing w:val="-57"/>
          <w:sz w:val="24"/>
        </w:rPr>
        <w:t xml:space="preserve"> </w:t>
      </w:r>
      <w:r>
        <w:rPr>
          <w:sz w:val="24"/>
        </w:rPr>
        <w:t>normama.</w:t>
      </w:r>
    </w:p>
    <w:p w:rsidR="0053517B" w:rsidRDefault="009D28C4">
      <w:pPr>
        <w:pStyle w:val="BodyText"/>
        <w:spacing w:before="166" w:line="259" w:lineRule="auto"/>
        <w:ind w:right="813"/>
      </w:pPr>
      <w:r>
        <w:t>Nacionalni</w:t>
      </w:r>
      <w:r>
        <w:rPr>
          <w:spacing w:val="1"/>
        </w:rPr>
        <w:t xml:space="preserve"> </w:t>
      </w:r>
      <w:r>
        <w:t>CERT</w:t>
      </w:r>
      <w:r>
        <w:rPr>
          <w:spacing w:val="1"/>
        </w:rPr>
        <w:t xml:space="preserve"> </w:t>
      </w:r>
      <w:r>
        <w:t>Srbije,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okviru</w:t>
      </w:r>
      <w:r>
        <w:rPr>
          <w:spacing w:val="1"/>
        </w:rPr>
        <w:t xml:space="preserve"> </w:t>
      </w:r>
      <w:r>
        <w:t>RATEL-a,</w:t>
      </w:r>
      <w:r>
        <w:rPr>
          <w:spacing w:val="1"/>
        </w:rPr>
        <w:t xml:space="preserve"> </w:t>
      </w:r>
      <w:r>
        <w:t>igra</w:t>
      </w:r>
      <w:r>
        <w:rPr>
          <w:spacing w:val="1"/>
        </w:rPr>
        <w:t xml:space="preserve"> </w:t>
      </w:r>
      <w:r>
        <w:t>ključnu</w:t>
      </w:r>
      <w:r>
        <w:rPr>
          <w:spacing w:val="1"/>
        </w:rPr>
        <w:t xml:space="preserve"> </w:t>
      </w:r>
      <w:r>
        <w:t>ulogu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održavanju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 na nacionalnom nivou. Kroz detekciju i odgovor na incidente, koordinaciju sa</w:t>
      </w:r>
      <w:r>
        <w:rPr>
          <w:spacing w:val="1"/>
        </w:rPr>
        <w:t xml:space="preserve"> </w:t>
      </w:r>
      <w:r>
        <w:t>domaćim i međunarodnim institucijama, kao i kroz podizanje svesti i edukaciju, ovaj ti</w:t>
      </w:r>
      <w:r>
        <w:t>m je</w:t>
      </w:r>
      <w:r>
        <w:rPr>
          <w:spacing w:val="1"/>
        </w:rPr>
        <w:t xml:space="preserve"> </w:t>
      </w:r>
      <w:r>
        <w:t>postao centralna tačka za sajber bezbednost u zemlji. Iako se suočava sa brojnim izazovima,</w:t>
      </w:r>
      <w:r>
        <w:rPr>
          <w:spacing w:val="1"/>
        </w:rPr>
        <w:t xml:space="preserve"> </w:t>
      </w:r>
      <w:r>
        <w:t>Nacionalni CERT nastavlja da unapređuje svoju ulogu i kapacitete kako bi Srbija mogla</w:t>
      </w:r>
      <w:r>
        <w:rPr>
          <w:spacing w:val="1"/>
        </w:rPr>
        <w:t xml:space="preserve"> </w:t>
      </w:r>
      <w:r>
        <w:t>efikasno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odgovori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složenije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očuva</w:t>
      </w:r>
      <w:r>
        <w:rPr>
          <w:spacing w:val="1"/>
        </w:rPr>
        <w:t xml:space="preserve"> </w:t>
      </w:r>
      <w:r>
        <w:t>sigurnost</w:t>
      </w:r>
      <w:r>
        <w:rPr>
          <w:spacing w:val="1"/>
        </w:rPr>
        <w:t xml:space="preserve"> </w:t>
      </w:r>
      <w:r>
        <w:t>sv</w:t>
      </w:r>
      <w:r>
        <w:t>oje</w:t>
      </w:r>
      <w:r>
        <w:rPr>
          <w:spacing w:val="1"/>
        </w:rPr>
        <w:t xml:space="preserve"> </w:t>
      </w:r>
      <w:r>
        <w:t>kritične</w:t>
      </w:r>
      <w:r>
        <w:rPr>
          <w:spacing w:val="1"/>
        </w:rPr>
        <w:t xml:space="preserve"> </w:t>
      </w:r>
      <w:r>
        <w:t>infrastrukture,</w:t>
      </w:r>
      <w:r>
        <w:rPr>
          <w:spacing w:val="-1"/>
        </w:rPr>
        <w:t xml:space="preserve"> </w:t>
      </w:r>
      <w:r>
        <w:t>podataka</w:t>
      </w:r>
      <w:r>
        <w:rPr>
          <w:spacing w:val="-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sistema.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4"/>
        </w:rPr>
      </w:pPr>
    </w:p>
    <w:p w:rsidR="0053517B" w:rsidRDefault="009D28C4">
      <w:pPr>
        <w:pStyle w:val="Heading1"/>
        <w:numPr>
          <w:ilvl w:val="1"/>
          <w:numId w:val="29"/>
        </w:numPr>
        <w:tabs>
          <w:tab w:val="left" w:pos="2060"/>
        </w:tabs>
        <w:ind w:left="2059"/>
      </w:pPr>
      <w:bookmarkStart w:id="130" w:name="_bookmark130"/>
      <w:bookmarkEnd w:id="130"/>
      <w:r>
        <w:t>Funkcija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doprinos</w:t>
      </w:r>
      <w:r>
        <w:rPr>
          <w:spacing w:val="-3"/>
        </w:rPr>
        <w:t xml:space="preserve"> </w:t>
      </w:r>
      <w:r>
        <w:t>posebnih</w:t>
      </w:r>
      <w:r>
        <w:rPr>
          <w:spacing w:val="1"/>
        </w:rPr>
        <w:t xml:space="preserve"> </w:t>
      </w:r>
      <w:r>
        <w:t>CERT-ova</w:t>
      </w:r>
      <w:r>
        <w:rPr>
          <w:spacing w:val="-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Srbiji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6"/>
      </w:pPr>
      <w:r>
        <w:t>Pored Nacionalnog CERT-a koji deluje pod okriljem RATEL-a, u Srbiji postoji nekoliko</w:t>
      </w:r>
      <w:r>
        <w:rPr>
          <w:spacing w:val="1"/>
        </w:rPr>
        <w:t xml:space="preserve"> </w:t>
      </w:r>
      <w:r>
        <w:t>posebnih CERT-ova (Computer Emergency Response Team) koji imaju specifične funkcije</w:t>
      </w:r>
      <w:r>
        <w:rPr>
          <w:spacing w:val="1"/>
        </w:rPr>
        <w:t xml:space="preserve"> </w:t>
      </w:r>
      <w:r>
        <w:t>unutar</w:t>
      </w:r>
      <w:r>
        <w:rPr>
          <w:spacing w:val="-6"/>
        </w:rPr>
        <w:t xml:space="preserve"> </w:t>
      </w:r>
      <w:r>
        <w:t>različitih</w:t>
      </w:r>
      <w:r>
        <w:rPr>
          <w:spacing w:val="-4"/>
        </w:rPr>
        <w:t xml:space="preserve"> </w:t>
      </w:r>
      <w:r>
        <w:t>sektora,</w:t>
      </w:r>
      <w:r>
        <w:rPr>
          <w:spacing w:val="-1"/>
        </w:rPr>
        <w:t xml:space="preserve"> </w:t>
      </w:r>
      <w:r>
        <w:t>organizacija</w:t>
      </w:r>
      <w:r>
        <w:rPr>
          <w:spacing w:val="-6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institucija.</w:t>
      </w:r>
      <w:r>
        <w:rPr>
          <w:spacing w:val="-7"/>
        </w:rPr>
        <w:t xml:space="preserve"> </w:t>
      </w:r>
      <w:r>
        <w:t>Ovi</w:t>
      </w:r>
      <w:r>
        <w:rPr>
          <w:spacing w:val="-5"/>
        </w:rPr>
        <w:t xml:space="preserve"> </w:t>
      </w:r>
      <w:r>
        <w:t>posebni</w:t>
      </w:r>
      <w:r>
        <w:rPr>
          <w:spacing w:val="-3"/>
        </w:rPr>
        <w:t xml:space="preserve"> </w:t>
      </w:r>
      <w:r>
        <w:t>CERT-ovi</w:t>
      </w:r>
      <w:r>
        <w:rPr>
          <w:spacing w:val="-4"/>
        </w:rPr>
        <w:t xml:space="preserve"> </w:t>
      </w:r>
      <w:r>
        <w:t>igraju</w:t>
      </w:r>
      <w:r>
        <w:rPr>
          <w:spacing w:val="-3"/>
        </w:rPr>
        <w:t xml:space="preserve"> </w:t>
      </w:r>
      <w:r>
        <w:t>ključnu</w:t>
      </w:r>
      <w:r>
        <w:rPr>
          <w:spacing w:val="-5"/>
        </w:rPr>
        <w:t xml:space="preserve"> </w:t>
      </w:r>
      <w:r>
        <w:t>ulogu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8"/>
      </w:pPr>
      <w:r>
        <w:t>u unapređenju sajber bezbednosti, jer su usmereni na spec</w:t>
      </w:r>
      <w:r>
        <w:t>ifične potrebe sektora kao što su</w:t>
      </w:r>
      <w:r>
        <w:rPr>
          <w:spacing w:val="1"/>
        </w:rPr>
        <w:t xml:space="preserve"> </w:t>
      </w:r>
      <w:r>
        <w:t>kritična</w:t>
      </w:r>
      <w:r>
        <w:rPr>
          <w:spacing w:val="-9"/>
        </w:rPr>
        <w:t xml:space="preserve"> </w:t>
      </w:r>
      <w:r>
        <w:t>infrastruktura,</w:t>
      </w:r>
      <w:r>
        <w:rPr>
          <w:spacing w:val="-8"/>
        </w:rPr>
        <w:t xml:space="preserve"> </w:t>
      </w:r>
      <w:r>
        <w:t>finansijski</w:t>
      </w:r>
      <w:r>
        <w:rPr>
          <w:spacing w:val="-8"/>
        </w:rPr>
        <w:t xml:space="preserve"> </w:t>
      </w:r>
      <w:r>
        <w:t>sektor,</w:t>
      </w:r>
      <w:r>
        <w:rPr>
          <w:spacing w:val="-8"/>
        </w:rPr>
        <w:t xml:space="preserve"> </w:t>
      </w:r>
      <w:r>
        <w:t>energetika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drugi</w:t>
      </w:r>
      <w:r>
        <w:rPr>
          <w:spacing w:val="-8"/>
        </w:rPr>
        <w:t xml:space="preserve"> </w:t>
      </w:r>
      <w:r>
        <w:t>važni</w:t>
      </w:r>
      <w:r>
        <w:rPr>
          <w:spacing w:val="-8"/>
        </w:rPr>
        <w:t xml:space="preserve"> </w:t>
      </w:r>
      <w:r>
        <w:t>sistemi.</w:t>
      </w:r>
      <w:r>
        <w:rPr>
          <w:spacing w:val="-10"/>
        </w:rPr>
        <w:t xml:space="preserve"> </w:t>
      </w:r>
      <w:r>
        <w:t>Njihov</w:t>
      </w:r>
      <w:r>
        <w:rPr>
          <w:spacing w:val="-7"/>
        </w:rPr>
        <w:t xml:space="preserve"> </w:t>
      </w:r>
      <w:r>
        <w:t>zadatak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ne</w:t>
      </w:r>
      <w:r>
        <w:rPr>
          <w:spacing w:val="-57"/>
        </w:rPr>
        <w:t xml:space="preserve"> </w:t>
      </w:r>
      <w:r>
        <w:t>samo da odgovore na incidente, već i da proaktivno spreče napade i obezbede bezbednosne</w:t>
      </w:r>
      <w:r>
        <w:rPr>
          <w:spacing w:val="1"/>
        </w:rPr>
        <w:t xml:space="preserve"> </w:t>
      </w:r>
      <w:r>
        <w:t>protokole</w:t>
      </w:r>
      <w:r>
        <w:rPr>
          <w:spacing w:val="-2"/>
        </w:rPr>
        <w:t xml:space="preserve"> </w:t>
      </w:r>
      <w:r>
        <w:t>prilagođene</w:t>
      </w:r>
      <w:r>
        <w:rPr>
          <w:spacing w:val="-1"/>
        </w:rPr>
        <w:t xml:space="preserve"> </w:t>
      </w:r>
      <w:r>
        <w:t>specifičnim izazovima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kojima se</w:t>
      </w:r>
      <w:r>
        <w:rPr>
          <w:spacing w:val="-2"/>
        </w:rPr>
        <w:t xml:space="preserve"> </w:t>
      </w:r>
      <w:r>
        <w:t>suočavaju.</w:t>
      </w:r>
    </w:p>
    <w:p w:rsidR="0053517B" w:rsidRDefault="009D28C4">
      <w:pPr>
        <w:pStyle w:val="Heading3"/>
        <w:spacing w:before="160"/>
        <w:jc w:val="both"/>
      </w:pPr>
      <w:r>
        <w:t>Šta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posebni</w:t>
      </w:r>
      <w:r>
        <w:rPr>
          <w:spacing w:val="-1"/>
        </w:rPr>
        <w:t xml:space="preserve"> </w:t>
      </w:r>
      <w:r>
        <w:t>CERT-ovi?</w:t>
      </w:r>
    </w:p>
    <w:p w:rsidR="0053517B" w:rsidRDefault="009D28C4">
      <w:pPr>
        <w:pStyle w:val="BodyText"/>
        <w:spacing w:before="182" w:line="259" w:lineRule="auto"/>
        <w:ind w:right="818"/>
      </w:pPr>
      <w:r>
        <w:t>Posebni CERT-ovi u Srbiji funkcionišu kao operativni timovi za odgovor na sajber incidente</w:t>
      </w:r>
      <w:r>
        <w:rPr>
          <w:spacing w:val="1"/>
        </w:rPr>
        <w:t xml:space="preserve"> </w:t>
      </w:r>
      <w:r>
        <w:t>unutar</w:t>
      </w:r>
      <w:r>
        <w:rPr>
          <w:spacing w:val="55"/>
        </w:rPr>
        <w:t xml:space="preserve"> </w:t>
      </w:r>
      <w:r>
        <w:t>organizacija,</w:t>
      </w:r>
      <w:r>
        <w:rPr>
          <w:spacing w:val="57"/>
        </w:rPr>
        <w:t xml:space="preserve"> </w:t>
      </w:r>
      <w:r>
        <w:t>sektora</w:t>
      </w:r>
      <w:r>
        <w:rPr>
          <w:spacing w:val="56"/>
        </w:rPr>
        <w:t xml:space="preserve"> </w:t>
      </w:r>
      <w:r>
        <w:t>ili</w:t>
      </w:r>
      <w:r>
        <w:rPr>
          <w:spacing w:val="58"/>
        </w:rPr>
        <w:t xml:space="preserve"> </w:t>
      </w:r>
      <w:r>
        <w:t>industrijskih</w:t>
      </w:r>
      <w:r>
        <w:rPr>
          <w:spacing w:val="58"/>
        </w:rPr>
        <w:t xml:space="preserve"> </w:t>
      </w:r>
      <w:r>
        <w:t>grana.</w:t>
      </w:r>
      <w:r>
        <w:rPr>
          <w:spacing w:val="56"/>
        </w:rPr>
        <w:t xml:space="preserve"> </w:t>
      </w:r>
      <w:r>
        <w:t>Oni</w:t>
      </w:r>
      <w:r>
        <w:rPr>
          <w:spacing w:val="57"/>
        </w:rPr>
        <w:t xml:space="preserve"> </w:t>
      </w:r>
      <w:r>
        <w:t>su</w:t>
      </w:r>
      <w:r>
        <w:rPr>
          <w:spacing w:val="58"/>
        </w:rPr>
        <w:t xml:space="preserve"> </w:t>
      </w:r>
      <w:r>
        <w:t>specijalizovani</w:t>
      </w:r>
      <w:r>
        <w:rPr>
          <w:spacing w:val="58"/>
        </w:rPr>
        <w:t xml:space="preserve"> </w:t>
      </w:r>
      <w:r>
        <w:t>za</w:t>
      </w:r>
      <w:r>
        <w:rPr>
          <w:spacing w:val="56"/>
        </w:rPr>
        <w:t xml:space="preserve"> </w:t>
      </w:r>
      <w:r>
        <w:t>upravljanje</w:t>
      </w:r>
      <w:r>
        <w:rPr>
          <w:spacing w:val="-58"/>
        </w:rPr>
        <w:t xml:space="preserve"> </w:t>
      </w:r>
      <w:r>
        <w:t>in</w:t>
      </w:r>
      <w:r>
        <w:t>cidentima,</w:t>
      </w:r>
      <w:r>
        <w:rPr>
          <w:spacing w:val="1"/>
        </w:rPr>
        <w:t xml:space="preserve"> </w:t>
      </w:r>
      <w:r>
        <w:t>pružanje</w:t>
      </w:r>
      <w:r>
        <w:rPr>
          <w:spacing w:val="1"/>
        </w:rPr>
        <w:t xml:space="preserve"> </w:t>
      </w:r>
      <w:r>
        <w:t>tehničke</w:t>
      </w:r>
      <w:r>
        <w:rPr>
          <w:spacing w:val="1"/>
        </w:rPr>
        <w:t xml:space="preserve"> </w:t>
      </w:r>
      <w:r>
        <w:t>podrške,</w:t>
      </w:r>
      <w:r>
        <w:rPr>
          <w:spacing w:val="1"/>
        </w:rPr>
        <w:t xml:space="preserve"> </w:t>
      </w:r>
      <w:r>
        <w:t>obuku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savetovanje,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unapređenje</w:t>
      </w:r>
      <w:r>
        <w:rPr>
          <w:spacing w:val="1"/>
        </w:rPr>
        <w:t xml:space="preserve"> </w:t>
      </w:r>
      <w:r>
        <w:t>bezbednosnih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specifičnih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svoje</w:t>
      </w:r>
      <w:r>
        <w:rPr>
          <w:spacing w:val="1"/>
        </w:rPr>
        <w:t xml:space="preserve"> </w:t>
      </w:r>
      <w:r>
        <w:t>okruženje.</w:t>
      </w:r>
      <w:r>
        <w:rPr>
          <w:spacing w:val="1"/>
        </w:rPr>
        <w:t xml:space="preserve"> </w:t>
      </w:r>
      <w:r>
        <w:t>Postojanje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posebnih</w:t>
      </w:r>
      <w:r>
        <w:rPr>
          <w:spacing w:val="1"/>
        </w:rPr>
        <w:t xml:space="preserve"> </w:t>
      </w:r>
      <w:r>
        <w:t>timova</w:t>
      </w:r>
      <w:r>
        <w:rPr>
          <w:spacing w:val="1"/>
        </w:rPr>
        <w:t xml:space="preserve"> </w:t>
      </w:r>
      <w:r>
        <w:t>omogućava veću decentralizaciju odgovora na incidente i bolju koordinaciju unutar kritičnih</w:t>
      </w:r>
      <w:r>
        <w:rPr>
          <w:spacing w:val="1"/>
        </w:rPr>
        <w:t xml:space="preserve"> </w:t>
      </w:r>
      <w:r>
        <w:t>sektora. Takođe, posebni CERT-ovi olakšavaju saradnju između organizacija i Nacionalnog</w:t>
      </w:r>
      <w:r>
        <w:rPr>
          <w:spacing w:val="1"/>
        </w:rPr>
        <w:t xml:space="preserve"> </w:t>
      </w:r>
      <w:r>
        <w:t>CERT-a,</w:t>
      </w:r>
      <w:r>
        <w:rPr>
          <w:spacing w:val="-1"/>
        </w:rPr>
        <w:t xml:space="preserve"> </w:t>
      </w:r>
      <w:r>
        <w:t>koji služi</w:t>
      </w:r>
      <w:r>
        <w:rPr>
          <w:spacing w:val="-2"/>
        </w:rPr>
        <w:t xml:space="preserve"> </w:t>
      </w:r>
      <w:r>
        <w:t>kao centralni</w:t>
      </w:r>
      <w:r>
        <w:rPr>
          <w:spacing w:val="-1"/>
        </w:rPr>
        <w:t xml:space="preserve"> </w:t>
      </w:r>
      <w:r>
        <w:t>koordinacioni organ za</w:t>
      </w:r>
      <w:r>
        <w:rPr>
          <w:spacing w:val="-2"/>
        </w:rPr>
        <w:t xml:space="preserve"> </w:t>
      </w:r>
      <w:r>
        <w:t>sajber bezbednost.</w:t>
      </w:r>
    </w:p>
    <w:p w:rsidR="0053517B" w:rsidRDefault="009D28C4">
      <w:pPr>
        <w:pStyle w:val="Heading3"/>
        <w:spacing w:before="158"/>
        <w:jc w:val="both"/>
      </w:pPr>
      <w:r>
        <w:t>G</w:t>
      </w:r>
      <w:r>
        <w:t>lavne</w:t>
      </w:r>
      <w:r>
        <w:rPr>
          <w:spacing w:val="-2"/>
        </w:rPr>
        <w:t xml:space="preserve"> </w:t>
      </w:r>
      <w:r>
        <w:t>funkcije</w:t>
      </w:r>
      <w:r>
        <w:rPr>
          <w:spacing w:val="-3"/>
        </w:rPr>
        <w:t xml:space="preserve"> </w:t>
      </w:r>
      <w:r>
        <w:t>posebnih CERT-ova</w:t>
      </w:r>
    </w:p>
    <w:p w:rsidR="0053517B" w:rsidRDefault="009D28C4">
      <w:pPr>
        <w:pStyle w:val="BodyText"/>
        <w:spacing w:before="183" w:line="259" w:lineRule="auto"/>
        <w:ind w:right="821"/>
      </w:pPr>
      <w:r>
        <w:t>Posebni CERT-ovi u Srbiji imaju nekoliko ključnih funkcija koje doprinose opštoj sajber</w:t>
      </w:r>
      <w:r>
        <w:rPr>
          <w:spacing w:val="1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u zemlji. Njihove</w:t>
      </w:r>
      <w:r>
        <w:rPr>
          <w:spacing w:val="-2"/>
        </w:rPr>
        <w:t xml:space="preserve"> </w:t>
      </w:r>
      <w:r>
        <w:t>aktivnosti uključuju sledeće:</w:t>
      </w:r>
    </w:p>
    <w:p w:rsidR="0053517B" w:rsidRDefault="009D28C4">
      <w:pPr>
        <w:pStyle w:val="Heading3"/>
        <w:numPr>
          <w:ilvl w:val="0"/>
          <w:numId w:val="28"/>
        </w:numPr>
        <w:tabs>
          <w:tab w:val="left" w:pos="1321"/>
        </w:tabs>
        <w:spacing w:before="160"/>
        <w:ind w:hanging="361"/>
      </w:pPr>
      <w:r>
        <w:t>Prevencija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upravljanje</w:t>
      </w:r>
      <w:r>
        <w:rPr>
          <w:spacing w:val="-2"/>
        </w:rPr>
        <w:t xml:space="preserve"> </w:t>
      </w:r>
      <w:r>
        <w:t>incidentima</w:t>
      </w:r>
    </w:p>
    <w:p w:rsidR="0053517B" w:rsidRDefault="009D28C4">
      <w:pPr>
        <w:pStyle w:val="BodyText"/>
        <w:spacing w:before="182" w:line="259" w:lineRule="auto"/>
        <w:ind w:right="817"/>
      </w:pPr>
      <w:r>
        <w:t>Kao i Nacionalni CERT, posebni CERT-ovi imaju zadatak da preduprede sajber incidente i</w:t>
      </w:r>
      <w:r>
        <w:rPr>
          <w:spacing w:val="1"/>
        </w:rPr>
        <w:t xml:space="preserve"> </w:t>
      </w:r>
      <w:r>
        <w:t>reaguju na njih kada dođe do napada. To podrazumeva nadgledanje</w:t>
      </w:r>
      <w:r>
        <w:rPr>
          <w:spacing w:val="1"/>
        </w:rPr>
        <w:t xml:space="preserve"> </w:t>
      </w:r>
      <w:r>
        <w:t>mreža, prikupljanje</w:t>
      </w:r>
      <w:r>
        <w:rPr>
          <w:spacing w:val="1"/>
        </w:rPr>
        <w:t xml:space="preserve"> </w:t>
      </w:r>
      <w:r>
        <w:t>informacija o pretnjama, analiziranje uzroka incidenata, te obezbeđivanje tehničke po</w:t>
      </w:r>
      <w:r>
        <w:t>moći u</w:t>
      </w:r>
      <w:r>
        <w:rPr>
          <w:spacing w:val="1"/>
        </w:rPr>
        <w:t xml:space="preserve"> </w:t>
      </w:r>
      <w:r>
        <w:t>slučaju</w:t>
      </w:r>
      <w:r>
        <w:rPr>
          <w:spacing w:val="-7"/>
        </w:rPr>
        <w:t xml:space="preserve"> </w:t>
      </w:r>
      <w:r>
        <w:t>kompromitacije</w:t>
      </w:r>
      <w:r>
        <w:rPr>
          <w:spacing w:val="-7"/>
        </w:rPr>
        <w:t xml:space="preserve"> </w:t>
      </w:r>
      <w:r>
        <w:t>sistema.</w:t>
      </w:r>
      <w:r>
        <w:rPr>
          <w:spacing w:val="-7"/>
        </w:rPr>
        <w:t xml:space="preserve"> </w:t>
      </w:r>
      <w:r>
        <w:t>Oni</w:t>
      </w:r>
      <w:r>
        <w:rPr>
          <w:spacing w:val="-6"/>
        </w:rPr>
        <w:t xml:space="preserve"> </w:t>
      </w:r>
      <w:r>
        <w:t>takođe</w:t>
      </w:r>
      <w:r>
        <w:rPr>
          <w:spacing w:val="-8"/>
        </w:rPr>
        <w:t xml:space="preserve"> </w:t>
      </w:r>
      <w:r>
        <w:t>razvijaju</w:t>
      </w:r>
      <w:r>
        <w:rPr>
          <w:spacing w:val="-7"/>
        </w:rPr>
        <w:t xml:space="preserve"> </w:t>
      </w:r>
      <w:r>
        <w:t>planove</w:t>
      </w:r>
      <w:r>
        <w:rPr>
          <w:spacing w:val="-8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vanredne</w:t>
      </w:r>
      <w:r>
        <w:rPr>
          <w:spacing w:val="-6"/>
        </w:rPr>
        <w:t xml:space="preserve"> </w:t>
      </w:r>
      <w:r>
        <w:t>situacije,</w:t>
      </w:r>
      <w:r>
        <w:rPr>
          <w:spacing w:val="-6"/>
        </w:rPr>
        <w:t xml:space="preserve"> </w:t>
      </w:r>
      <w:r>
        <w:t>tako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organizacije</w:t>
      </w:r>
      <w:r>
        <w:rPr>
          <w:spacing w:val="-2"/>
        </w:rPr>
        <w:t xml:space="preserve"> </w:t>
      </w:r>
      <w:r>
        <w:t>mogu brzo oporaviti nakon napada.</w:t>
      </w:r>
    </w:p>
    <w:p w:rsidR="0053517B" w:rsidRDefault="009D28C4">
      <w:pPr>
        <w:pStyle w:val="Heading3"/>
        <w:numPr>
          <w:ilvl w:val="0"/>
          <w:numId w:val="28"/>
        </w:numPr>
        <w:tabs>
          <w:tab w:val="left" w:pos="1321"/>
        </w:tabs>
        <w:ind w:hanging="361"/>
      </w:pPr>
      <w:r>
        <w:t>Održavanje</w:t>
      </w:r>
      <w:r>
        <w:rPr>
          <w:spacing w:val="-5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bezbednosnih</w:t>
      </w:r>
      <w:r>
        <w:rPr>
          <w:spacing w:val="-4"/>
        </w:rPr>
        <w:t xml:space="preserve"> </w:t>
      </w:r>
      <w:r>
        <w:t>politika</w:t>
      </w:r>
    </w:p>
    <w:p w:rsidR="0053517B" w:rsidRDefault="009D28C4">
      <w:pPr>
        <w:pStyle w:val="BodyText"/>
        <w:spacing w:before="180" w:line="259" w:lineRule="auto"/>
        <w:ind w:right="817"/>
      </w:pPr>
      <w:r>
        <w:t>Posebni</w:t>
      </w:r>
      <w:r>
        <w:rPr>
          <w:spacing w:val="-7"/>
        </w:rPr>
        <w:t xml:space="preserve"> </w:t>
      </w:r>
      <w:r>
        <w:t>CERT-ovi</w:t>
      </w:r>
      <w:r>
        <w:rPr>
          <w:spacing w:val="-6"/>
        </w:rPr>
        <w:t xml:space="preserve"> </w:t>
      </w:r>
      <w:r>
        <w:t>kreiraju</w:t>
      </w:r>
      <w:r>
        <w:rPr>
          <w:spacing w:val="-7"/>
        </w:rPr>
        <w:t xml:space="preserve"> </w:t>
      </w:r>
      <w:r>
        <w:t>specifične</w:t>
      </w:r>
      <w:r>
        <w:rPr>
          <w:spacing w:val="-7"/>
        </w:rPr>
        <w:t xml:space="preserve"> </w:t>
      </w:r>
      <w:r>
        <w:t>bezbednosne</w:t>
      </w:r>
      <w:r>
        <w:rPr>
          <w:spacing w:val="-7"/>
        </w:rPr>
        <w:t xml:space="preserve"> </w:t>
      </w:r>
      <w:r>
        <w:t>politike</w:t>
      </w:r>
      <w:r>
        <w:rPr>
          <w:spacing w:val="-8"/>
        </w:rPr>
        <w:t xml:space="preserve"> </w:t>
      </w:r>
      <w:r>
        <w:t>koje</w:t>
      </w:r>
      <w:r>
        <w:rPr>
          <w:spacing w:val="-7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prilagođene</w:t>
      </w:r>
      <w:r>
        <w:rPr>
          <w:spacing w:val="-7"/>
        </w:rPr>
        <w:t xml:space="preserve"> </w:t>
      </w:r>
      <w:r>
        <w:t>industrijskom</w:t>
      </w:r>
      <w:r>
        <w:rPr>
          <w:spacing w:val="-58"/>
        </w:rPr>
        <w:t xml:space="preserve"> </w:t>
      </w:r>
      <w:r>
        <w:t>ili</w:t>
      </w:r>
      <w:r>
        <w:rPr>
          <w:spacing w:val="-3"/>
        </w:rPr>
        <w:t xml:space="preserve"> </w:t>
      </w:r>
      <w:r>
        <w:t>sektorskom</w:t>
      </w:r>
      <w:r>
        <w:rPr>
          <w:spacing w:val="-3"/>
        </w:rPr>
        <w:t xml:space="preserve"> </w:t>
      </w:r>
      <w:r>
        <w:t>okruženju</w:t>
      </w:r>
      <w:r>
        <w:rPr>
          <w:spacing w:val="1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kojem</w:t>
      </w:r>
      <w:r>
        <w:rPr>
          <w:spacing w:val="-4"/>
        </w:rPr>
        <w:t xml:space="preserve"> </w:t>
      </w:r>
      <w:r>
        <w:t>deluju.</w:t>
      </w:r>
      <w:r>
        <w:rPr>
          <w:spacing w:val="-4"/>
        </w:rPr>
        <w:t xml:space="preserve"> </w:t>
      </w:r>
      <w:r>
        <w:t>Oni</w:t>
      </w:r>
      <w:r>
        <w:rPr>
          <w:spacing w:val="-2"/>
        </w:rPr>
        <w:t xml:space="preserve"> </w:t>
      </w:r>
      <w:r>
        <w:t>analiziraju</w:t>
      </w:r>
      <w:r>
        <w:rPr>
          <w:spacing w:val="-3"/>
        </w:rPr>
        <w:t xml:space="preserve"> </w:t>
      </w:r>
      <w:r>
        <w:t>rizike</w:t>
      </w:r>
      <w:r>
        <w:rPr>
          <w:spacing w:val="-4"/>
        </w:rPr>
        <w:t xml:space="preserve"> </w:t>
      </w:r>
      <w:r>
        <w:t>specifične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određene</w:t>
      </w:r>
      <w:r>
        <w:rPr>
          <w:spacing w:val="-5"/>
        </w:rPr>
        <w:t xml:space="preserve"> </w:t>
      </w:r>
      <w:r>
        <w:t>sektore</w:t>
      </w:r>
      <w:r>
        <w:rPr>
          <w:spacing w:val="-58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predlažu</w:t>
      </w:r>
      <w:r>
        <w:rPr>
          <w:spacing w:val="1"/>
        </w:rPr>
        <w:t xml:space="preserve"> </w:t>
      </w:r>
      <w:r>
        <w:t>adekvatne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njihovo</w:t>
      </w:r>
      <w:r>
        <w:rPr>
          <w:spacing w:val="1"/>
        </w:rPr>
        <w:t xml:space="preserve"> </w:t>
      </w:r>
      <w:r>
        <w:t>umanjenje.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primer,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sektoru</w:t>
      </w:r>
      <w:r>
        <w:rPr>
          <w:spacing w:val="1"/>
        </w:rPr>
        <w:t xml:space="preserve"> </w:t>
      </w:r>
      <w:r>
        <w:t>energetike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 xml:space="preserve">telekomunikacija, bezbednosne politike moraju biti </w:t>
      </w:r>
      <w:r>
        <w:t>izuzetno robusne zbog značaja tih sektora</w:t>
      </w:r>
      <w:r>
        <w:rPr>
          <w:spacing w:val="-57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stabilnost države.</w:t>
      </w:r>
    </w:p>
    <w:p w:rsidR="0053517B" w:rsidRDefault="009D28C4">
      <w:pPr>
        <w:pStyle w:val="Heading3"/>
        <w:numPr>
          <w:ilvl w:val="0"/>
          <w:numId w:val="28"/>
        </w:numPr>
        <w:tabs>
          <w:tab w:val="left" w:pos="1321"/>
        </w:tabs>
        <w:spacing w:before="161"/>
        <w:ind w:hanging="361"/>
      </w:pPr>
      <w:r>
        <w:t>Koordinacija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Nacionalnim</w:t>
      </w:r>
      <w:r>
        <w:rPr>
          <w:spacing w:val="-1"/>
        </w:rPr>
        <w:t xml:space="preserve"> </w:t>
      </w:r>
      <w:r>
        <w:t>CERT-om i</w:t>
      </w:r>
      <w:r>
        <w:rPr>
          <w:spacing w:val="-4"/>
        </w:rPr>
        <w:t xml:space="preserve"> </w:t>
      </w:r>
      <w:r>
        <w:t>drugim subjektima</w:t>
      </w:r>
    </w:p>
    <w:p w:rsidR="0053517B" w:rsidRDefault="009D28C4">
      <w:pPr>
        <w:pStyle w:val="BodyText"/>
        <w:spacing w:before="180" w:line="259" w:lineRule="auto"/>
        <w:ind w:right="817"/>
      </w:pPr>
      <w:r>
        <w:t>Posebni CERT-ovi redovno razmenjuju informacije sa Nacionalnim CERT-om i srodnim</w:t>
      </w:r>
      <w:r>
        <w:rPr>
          <w:spacing w:val="1"/>
        </w:rPr>
        <w:t xml:space="preserve"> </w:t>
      </w:r>
      <w:r>
        <w:t>timovima u zemlji i inostranstvu. Ova koordinacija je o</w:t>
      </w:r>
      <w:r>
        <w:t>d ključnog značaja za širenje saznanja</w:t>
      </w:r>
      <w:r>
        <w:rPr>
          <w:spacing w:val="1"/>
        </w:rPr>
        <w:t xml:space="preserve"> </w:t>
      </w:r>
      <w:r>
        <w:t>o sajber pretnjama i incidentima, kao i za unapređenje odbrambenih mehanizama. Kada se</w:t>
      </w:r>
      <w:r>
        <w:rPr>
          <w:spacing w:val="1"/>
        </w:rPr>
        <w:t xml:space="preserve"> </w:t>
      </w:r>
      <w:r>
        <w:t>incidenti identifikuju na lokalnom ili sektorskom nivou, posebni CERT-ovi obaveštavaju</w:t>
      </w:r>
      <w:r>
        <w:rPr>
          <w:spacing w:val="1"/>
        </w:rPr>
        <w:t xml:space="preserve"> </w:t>
      </w:r>
      <w:r>
        <w:t>Nacionalni</w:t>
      </w:r>
      <w:r>
        <w:rPr>
          <w:spacing w:val="1"/>
        </w:rPr>
        <w:t xml:space="preserve"> </w:t>
      </w:r>
      <w:r>
        <w:t>CERT,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dalje</w:t>
      </w:r>
      <w:r>
        <w:rPr>
          <w:spacing w:val="1"/>
        </w:rPr>
        <w:t xml:space="preserve"> </w:t>
      </w:r>
      <w:r>
        <w:t>može</w:t>
      </w:r>
      <w:r>
        <w:rPr>
          <w:spacing w:val="1"/>
        </w:rPr>
        <w:t xml:space="preserve"> </w:t>
      </w:r>
      <w:r>
        <w:t>preduzeti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nacionalnom</w:t>
      </w:r>
      <w:r>
        <w:rPr>
          <w:spacing w:val="1"/>
        </w:rPr>
        <w:t xml:space="preserve"> </w:t>
      </w:r>
      <w:r>
        <w:t>nivou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obavestiti</w:t>
      </w:r>
      <w:r>
        <w:rPr>
          <w:spacing w:val="1"/>
        </w:rPr>
        <w:t xml:space="preserve"> </w:t>
      </w:r>
      <w:r>
        <w:t>međunarodne</w:t>
      </w:r>
      <w:r>
        <w:rPr>
          <w:spacing w:val="-3"/>
        </w:rPr>
        <w:t xml:space="preserve"> </w:t>
      </w:r>
      <w:r>
        <w:t>partnere.</w:t>
      </w:r>
    </w:p>
    <w:p w:rsidR="0053517B" w:rsidRDefault="009D28C4">
      <w:pPr>
        <w:pStyle w:val="Heading3"/>
        <w:numPr>
          <w:ilvl w:val="0"/>
          <w:numId w:val="28"/>
        </w:numPr>
        <w:tabs>
          <w:tab w:val="left" w:pos="1321"/>
        </w:tabs>
        <w:spacing w:before="161"/>
        <w:ind w:hanging="361"/>
      </w:pPr>
      <w:r>
        <w:t>Obuka</w:t>
      </w:r>
      <w:r>
        <w:rPr>
          <w:spacing w:val="-4"/>
        </w:rPr>
        <w:t xml:space="preserve"> </w:t>
      </w:r>
      <w:r>
        <w:t>i podizanje</w:t>
      </w:r>
      <w:r>
        <w:rPr>
          <w:spacing w:val="-2"/>
        </w:rPr>
        <w:t xml:space="preserve"> </w:t>
      </w:r>
      <w:r>
        <w:t>svesti</w:t>
      </w:r>
    </w:p>
    <w:p w:rsidR="0053517B" w:rsidRDefault="009D28C4">
      <w:pPr>
        <w:pStyle w:val="BodyText"/>
        <w:spacing w:before="180" w:line="259" w:lineRule="auto"/>
        <w:ind w:right="819"/>
      </w:pPr>
      <w:r>
        <w:t>Posebni</w:t>
      </w:r>
      <w:r>
        <w:rPr>
          <w:spacing w:val="-6"/>
        </w:rPr>
        <w:t xml:space="preserve"> </w:t>
      </w:r>
      <w:r>
        <w:t>CERT-ovi</w:t>
      </w:r>
      <w:r>
        <w:rPr>
          <w:spacing w:val="-6"/>
        </w:rPr>
        <w:t xml:space="preserve"> </w:t>
      </w:r>
      <w:r>
        <w:t>igraju</w:t>
      </w:r>
      <w:r>
        <w:rPr>
          <w:spacing w:val="-6"/>
        </w:rPr>
        <w:t xml:space="preserve"> </w:t>
      </w:r>
      <w:r>
        <w:t>ključnu</w:t>
      </w:r>
      <w:r>
        <w:rPr>
          <w:spacing w:val="-5"/>
        </w:rPr>
        <w:t xml:space="preserve"> </w:t>
      </w:r>
      <w:r>
        <w:t>ulogu</w:t>
      </w:r>
      <w:r>
        <w:rPr>
          <w:spacing w:val="-6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obuci</w:t>
      </w:r>
      <w:r>
        <w:rPr>
          <w:spacing w:val="-6"/>
        </w:rPr>
        <w:t xml:space="preserve"> </w:t>
      </w:r>
      <w:r>
        <w:t>zaposlenih</w:t>
      </w:r>
      <w:r>
        <w:rPr>
          <w:spacing w:val="-5"/>
        </w:rPr>
        <w:t xml:space="preserve"> </w:t>
      </w:r>
      <w:r>
        <w:t>unutar</w:t>
      </w:r>
      <w:r>
        <w:rPr>
          <w:spacing w:val="-7"/>
        </w:rPr>
        <w:t xml:space="preserve"> </w:t>
      </w:r>
      <w:r>
        <w:t>sektora</w:t>
      </w:r>
      <w:r>
        <w:rPr>
          <w:spacing w:val="-7"/>
        </w:rPr>
        <w:t xml:space="preserve"> </w:t>
      </w:r>
      <w:r>
        <w:t>ili</w:t>
      </w:r>
      <w:r>
        <w:rPr>
          <w:spacing w:val="-6"/>
        </w:rPr>
        <w:t xml:space="preserve"> </w:t>
      </w:r>
      <w:r>
        <w:t>organizacija</w:t>
      </w:r>
      <w:r>
        <w:rPr>
          <w:spacing w:val="-6"/>
        </w:rPr>
        <w:t xml:space="preserve"> </w:t>
      </w:r>
      <w:r>
        <w:t>koje</w:t>
      </w:r>
      <w:r>
        <w:rPr>
          <w:spacing w:val="-58"/>
        </w:rPr>
        <w:t xml:space="preserve"> </w:t>
      </w:r>
      <w:r>
        <w:t>štite. Organizuju radionice, simulacije napada i obuke kako bi podigli niv</w:t>
      </w:r>
      <w:r>
        <w:t>o svesti o sajber</w:t>
      </w:r>
      <w:r>
        <w:rPr>
          <w:spacing w:val="1"/>
        </w:rPr>
        <w:t xml:space="preserve"> </w:t>
      </w:r>
      <w:r>
        <w:t>bezbednosti i unapredili veštine zaposlenih u pogledu prepoznavanja i reagovanja na pretnje.</w:t>
      </w:r>
      <w:r>
        <w:rPr>
          <w:spacing w:val="1"/>
        </w:rPr>
        <w:t xml:space="preserve"> </w:t>
      </w:r>
      <w:r>
        <w:t>Oni</w:t>
      </w:r>
      <w:r>
        <w:rPr>
          <w:spacing w:val="1"/>
        </w:rPr>
        <w:t xml:space="preserve"> </w:t>
      </w:r>
      <w:r>
        <w:t>pružaju</w:t>
      </w:r>
      <w:r>
        <w:rPr>
          <w:spacing w:val="1"/>
        </w:rPr>
        <w:t xml:space="preserve"> </w:t>
      </w:r>
      <w:r>
        <w:t>smernice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digitalnim</w:t>
      </w:r>
      <w:r>
        <w:rPr>
          <w:spacing w:val="1"/>
        </w:rPr>
        <w:t xml:space="preserve"> </w:t>
      </w:r>
      <w:r>
        <w:t>resursima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razvijaju</w:t>
      </w:r>
      <w:r>
        <w:rPr>
          <w:spacing w:val="1"/>
        </w:rPr>
        <w:t xml:space="preserve"> </w:t>
      </w:r>
      <w:r>
        <w:t>sigurnosne</w:t>
      </w:r>
      <w:r>
        <w:rPr>
          <w:spacing w:val="1"/>
        </w:rPr>
        <w:t xml:space="preserve"> </w:t>
      </w:r>
      <w:r>
        <w:t>prakse</w:t>
      </w:r>
      <w:r>
        <w:rPr>
          <w:spacing w:val="1"/>
        </w:rPr>
        <w:t xml:space="preserve"> </w:t>
      </w:r>
      <w:r>
        <w:t>prilagođene</w:t>
      </w:r>
      <w:r>
        <w:rPr>
          <w:spacing w:val="-2"/>
        </w:rPr>
        <w:t xml:space="preserve"> </w:t>
      </w:r>
      <w:r>
        <w:t>specifičnim</w:t>
      </w:r>
      <w:r>
        <w:rPr>
          <w:spacing w:val="2"/>
        </w:rPr>
        <w:t xml:space="preserve"> </w:t>
      </w:r>
      <w:r>
        <w:t>potrebama sektora.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numPr>
          <w:ilvl w:val="0"/>
          <w:numId w:val="28"/>
        </w:numPr>
        <w:tabs>
          <w:tab w:val="left" w:pos="1321"/>
        </w:tabs>
        <w:spacing w:before="60"/>
        <w:ind w:hanging="361"/>
      </w:pPr>
      <w:r>
        <w:t>Proaktivna</w:t>
      </w:r>
      <w:r>
        <w:rPr>
          <w:spacing w:val="-2"/>
        </w:rPr>
        <w:t xml:space="preserve"> </w:t>
      </w:r>
      <w:r>
        <w:t>zaštita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testiranje</w:t>
      </w:r>
    </w:p>
    <w:p w:rsidR="0053517B" w:rsidRDefault="009D28C4">
      <w:pPr>
        <w:pStyle w:val="BodyText"/>
        <w:spacing w:before="183" w:line="259" w:lineRule="auto"/>
        <w:ind w:right="817"/>
      </w:pPr>
      <w:r>
        <w:t>Osim</w:t>
      </w:r>
      <w:r>
        <w:rPr>
          <w:spacing w:val="-3"/>
        </w:rPr>
        <w:t xml:space="preserve"> </w:t>
      </w:r>
      <w:r>
        <w:t>reagovanja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incidente,</w:t>
      </w:r>
      <w:r>
        <w:rPr>
          <w:spacing w:val="-4"/>
        </w:rPr>
        <w:t xml:space="preserve"> </w:t>
      </w:r>
      <w:r>
        <w:t>posebni</w:t>
      </w:r>
      <w:r>
        <w:rPr>
          <w:spacing w:val="-3"/>
        </w:rPr>
        <w:t xml:space="preserve"> </w:t>
      </w:r>
      <w:r>
        <w:t>CERT-ovi sprovode</w:t>
      </w:r>
      <w:r>
        <w:rPr>
          <w:spacing w:val="-5"/>
        </w:rPr>
        <w:t xml:space="preserve"> </w:t>
      </w:r>
      <w:r>
        <w:t>proaktivne</w:t>
      </w:r>
      <w:r>
        <w:rPr>
          <w:spacing w:val="-5"/>
        </w:rPr>
        <w:t xml:space="preserve"> </w:t>
      </w:r>
      <w:r>
        <w:t>mere</w:t>
      </w:r>
      <w:r>
        <w:rPr>
          <w:spacing w:val="-4"/>
        </w:rPr>
        <w:t xml:space="preserve"> </w:t>
      </w:r>
      <w:r>
        <w:t>zaštite</w:t>
      </w:r>
      <w:r>
        <w:rPr>
          <w:spacing w:val="-4"/>
        </w:rPr>
        <w:t xml:space="preserve"> </w:t>
      </w:r>
      <w:r>
        <w:t>kao</w:t>
      </w:r>
      <w:r>
        <w:rPr>
          <w:spacing w:val="-4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su</w:t>
      </w:r>
      <w:r>
        <w:rPr>
          <w:spacing w:val="-58"/>
        </w:rPr>
        <w:t xml:space="preserve"> </w:t>
      </w:r>
      <w:r>
        <w:t>penetracioni</w:t>
      </w:r>
      <w:r>
        <w:rPr>
          <w:spacing w:val="1"/>
        </w:rPr>
        <w:t xml:space="preserve"> </w:t>
      </w:r>
      <w:r>
        <w:t>testovi</w:t>
      </w:r>
      <w:r>
        <w:rPr>
          <w:spacing w:val="1"/>
        </w:rPr>
        <w:t xml:space="preserve"> </w:t>
      </w:r>
      <w:r>
        <w:t>(pentesting)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simulacije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napada.</w:t>
      </w:r>
      <w:r>
        <w:rPr>
          <w:spacing w:val="1"/>
        </w:rPr>
        <w:t xml:space="preserve"> </w:t>
      </w:r>
      <w:r>
        <w:t>Ovi</w:t>
      </w:r>
      <w:r>
        <w:rPr>
          <w:spacing w:val="1"/>
        </w:rPr>
        <w:t xml:space="preserve"> </w:t>
      </w:r>
      <w:r>
        <w:t>testovi</w:t>
      </w:r>
      <w:r>
        <w:rPr>
          <w:spacing w:val="1"/>
        </w:rPr>
        <w:t xml:space="preserve"> </w:t>
      </w:r>
      <w:r>
        <w:t>omogućavaju</w:t>
      </w:r>
      <w:r>
        <w:rPr>
          <w:spacing w:val="1"/>
        </w:rPr>
        <w:t xml:space="preserve"> </w:t>
      </w:r>
      <w:r>
        <w:t>organizacijama da unaprede s</w:t>
      </w:r>
      <w:r>
        <w:t>voje sisteme na osnovu identifikovanih ranjivosti pre nego što</w:t>
      </w:r>
      <w:r>
        <w:rPr>
          <w:spacing w:val="1"/>
        </w:rPr>
        <w:t xml:space="preserve"> </w:t>
      </w:r>
      <w:r>
        <w:t>dođe</w:t>
      </w:r>
      <w:r>
        <w:rPr>
          <w:spacing w:val="-2"/>
        </w:rPr>
        <w:t xml:space="preserve"> </w:t>
      </w:r>
      <w:r>
        <w:t>do pravih incidenata.</w:t>
      </w:r>
    </w:p>
    <w:p w:rsidR="0053517B" w:rsidRDefault="009D28C4">
      <w:pPr>
        <w:pStyle w:val="Heading3"/>
        <w:jc w:val="both"/>
      </w:pPr>
      <w:r>
        <w:t>Primeri</w:t>
      </w:r>
      <w:r>
        <w:rPr>
          <w:spacing w:val="-2"/>
        </w:rPr>
        <w:t xml:space="preserve"> </w:t>
      </w:r>
      <w:r>
        <w:t>posebnih CERT-ova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Srbiji</w:t>
      </w:r>
    </w:p>
    <w:p w:rsidR="0053517B" w:rsidRDefault="009D28C4">
      <w:pPr>
        <w:pStyle w:val="BodyText"/>
        <w:spacing w:before="183" w:line="259" w:lineRule="auto"/>
        <w:ind w:right="819"/>
      </w:pPr>
      <w:r>
        <w:t>U Srbiji su neki od najvažnijih posebnih CERT-ova formirani u sektorima koji su ključni za</w:t>
      </w:r>
      <w:r>
        <w:rPr>
          <w:spacing w:val="1"/>
        </w:rPr>
        <w:t xml:space="preserve"> </w:t>
      </w:r>
      <w:r>
        <w:t>funkcionisanje</w:t>
      </w:r>
      <w:r>
        <w:rPr>
          <w:spacing w:val="-1"/>
        </w:rPr>
        <w:t xml:space="preserve"> </w:t>
      </w:r>
      <w:r>
        <w:t>državne</w:t>
      </w:r>
      <w:r>
        <w:rPr>
          <w:spacing w:val="-2"/>
        </w:rPr>
        <w:t xml:space="preserve"> </w:t>
      </w:r>
      <w:r>
        <w:t>infrastrukture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ekonomije. Evo</w:t>
      </w:r>
      <w:r>
        <w:rPr>
          <w:spacing w:val="-1"/>
        </w:rPr>
        <w:t xml:space="preserve"> </w:t>
      </w:r>
      <w:r>
        <w:t>nekoliko primera:</w:t>
      </w:r>
    </w:p>
    <w:p w:rsidR="0053517B" w:rsidRDefault="009D28C4">
      <w:pPr>
        <w:pStyle w:val="Heading3"/>
        <w:numPr>
          <w:ilvl w:val="0"/>
          <w:numId w:val="27"/>
        </w:numPr>
        <w:tabs>
          <w:tab w:val="left" w:pos="1321"/>
        </w:tabs>
        <w:spacing w:before="157"/>
        <w:ind w:hanging="361"/>
      </w:pPr>
      <w:r>
        <w:t>Finansijski</w:t>
      </w:r>
      <w:r>
        <w:rPr>
          <w:spacing w:val="-1"/>
        </w:rPr>
        <w:t xml:space="preserve"> </w:t>
      </w:r>
      <w:r>
        <w:t>sektor</w:t>
      </w:r>
    </w:p>
    <w:p w:rsidR="0053517B" w:rsidRDefault="009D28C4">
      <w:pPr>
        <w:pStyle w:val="BodyText"/>
        <w:spacing w:before="183" w:line="259" w:lineRule="auto"/>
        <w:ind w:right="815"/>
      </w:pPr>
      <w:r>
        <w:t>Finansijski</w:t>
      </w:r>
      <w:r>
        <w:rPr>
          <w:spacing w:val="1"/>
        </w:rPr>
        <w:t xml:space="preserve"> </w:t>
      </w:r>
      <w:r>
        <w:t>sektor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Srbiji,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uključuje</w:t>
      </w:r>
      <w:r>
        <w:rPr>
          <w:spacing w:val="1"/>
        </w:rPr>
        <w:t xml:space="preserve"> </w:t>
      </w:r>
      <w:r>
        <w:t>banke,</w:t>
      </w:r>
      <w:r>
        <w:rPr>
          <w:spacing w:val="1"/>
        </w:rPr>
        <w:t xml:space="preserve"> </w:t>
      </w:r>
      <w:r>
        <w:t>osiguravajuće</w:t>
      </w:r>
      <w:r>
        <w:rPr>
          <w:spacing w:val="1"/>
        </w:rPr>
        <w:t xml:space="preserve"> </w:t>
      </w:r>
      <w:r>
        <w:t>kompanije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finansijske</w:t>
      </w:r>
      <w:r>
        <w:rPr>
          <w:spacing w:val="1"/>
        </w:rPr>
        <w:t xml:space="preserve"> </w:t>
      </w:r>
      <w:r>
        <w:t>institucije, ima svoj posebni CERT koji je zadužen za sajber bezbednost unutar ovog sektora.</w:t>
      </w:r>
      <w:r>
        <w:rPr>
          <w:spacing w:val="1"/>
        </w:rPr>
        <w:t xml:space="preserve"> </w:t>
      </w:r>
      <w:r>
        <w:t>S obzirom na visoki nivo pretnji kao što su finansijske prevare, phishing napadi i krađa</w:t>
      </w:r>
      <w:r>
        <w:rPr>
          <w:spacing w:val="1"/>
        </w:rPr>
        <w:t xml:space="preserve"> </w:t>
      </w:r>
      <w:r>
        <w:t>podataka, finansijski CERT ima specifične zadatke u zaštiti finansijskih sistema. Ovaj tim se</w:t>
      </w:r>
      <w:r>
        <w:rPr>
          <w:spacing w:val="1"/>
        </w:rPr>
        <w:t xml:space="preserve"> </w:t>
      </w:r>
      <w:r>
        <w:t>bavi</w:t>
      </w:r>
      <w:r>
        <w:rPr>
          <w:spacing w:val="1"/>
        </w:rPr>
        <w:t xml:space="preserve"> </w:t>
      </w:r>
      <w:r>
        <w:t>detekcijom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reakcijom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napade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uključuju</w:t>
      </w:r>
      <w:r>
        <w:rPr>
          <w:spacing w:val="1"/>
        </w:rPr>
        <w:t xml:space="preserve"> </w:t>
      </w:r>
      <w:r>
        <w:t>finansijske</w:t>
      </w:r>
      <w:r>
        <w:rPr>
          <w:spacing w:val="1"/>
        </w:rPr>
        <w:t xml:space="preserve"> </w:t>
      </w:r>
      <w:r>
        <w:t>transakc</w:t>
      </w:r>
      <w:r>
        <w:t>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podatke,</w:t>
      </w:r>
      <w:r>
        <w:rPr>
          <w:spacing w:val="-57"/>
        </w:rPr>
        <w:t xml:space="preserve"> </w:t>
      </w:r>
      <w:r>
        <w:t>pružajući</w:t>
      </w:r>
      <w:r>
        <w:rPr>
          <w:spacing w:val="-1"/>
        </w:rPr>
        <w:t xml:space="preserve"> </w:t>
      </w:r>
      <w:r>
        <w:t>podršku</w:t>
      </w:r>
      <w:r>
        <w:rPr>
          <w:spacing w:val="-1"/>
        </w:rPr>
        <w:t xml:space="preserve"> </w:t>
      </w:r>
      <w:r>
        <w:t>bankama u upravljanju bezbednosnim rizicima.</w:t>
      </w:r>
    </w:p>
    <w:p w:rsidR="0053517B" w:rsidRDefault="009D28C4">
      <w:pPr>
        <w:pStyle w:val="Heading3"/>
        <w:numPr>
          <w:ilvl w:val="0"/>
          <w:numId w:val="27"/>
        </w:numPr>
        <w:tabs>
          <w:tab w:val="left" w:pos="1321"/>
        </w:tabs>
        <w:spacing w:before="158"/>
        <w:ind w:hanging="361"/>
      </w:pPr>
      <w:r>
        <w:t>Energetski</w:t>
      </w:r>
      <w:r>
        <w:rPr>
          <w:spacing w:val="-2"/>
        </w:rPr>
        <w:t xml:space="preserve"> </w:t>
      </w:r>
      <w:r>
        <w:t>sektor</w:t>
      </w:r>
    </w:p>
    <w:p w:rsidR="0053517B" w:rsidRDefault="009D28C4">
      <w:pPr>
        <w:pStyle w:val="BodyText"/>
        <w:spacing w:before="183" w:line="259" w:lineRule="auto"/>
        <w:ind w:right="816"/>
      </w:pPr>
      <w:r>
        <w:t>Energetski sektor, uključujući elektrane, distributivne mreže i naftne kompanije, je od ključne</w:t>
      </w:r>
      <w:r>
        <w:rPr>
          <w:spacing w:val="-57"/>
        </w:rPr>
        <w:t xml:space="preserve"> </w:t>
      </w:r>
      <w:r>
        <w:t>važnosti za nacionalnu bezbednost Srbije. CERT za energetski sektor bavi se bezbednosnim</w:t>
      </w:r>
      <w:r>
        <w:rPr>
          <w:spacing w:val="1"/>
        </w:rPr>
        <w:t xml:space="preserve"> </w:t>
      </w:r>
      <w:r>
        <w:t>izazovima specifičnim za industrijsku kontrolnu infrastrukturu, kao što su SCADA sistemi</w:t>
      </w:r>
      <w:r>
        <w:rPr>
          <w:spacing w:val="1"/>
        </w:rPr>
        <w:t xml:space="preserve"> </w:t>
      </w:r>
      <w:r>
        <w:t xml:space="preserve">(Supervisory Control and Data Acquisition), koji su veoma osetljivi na sajber </w:t>
      </w:r>
      <w:r>
        <w:t>napade. Timovi</w:t>
      </w:r>
      <w:r>
        <w:rPr>
          <w:spacing w:val="-57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ovog</w:t>
      </w:r>
      <w:r>
        <w:rPr>
          <w:spacing w:val="1"/>
        </w:rPr>
        <w:t xml:space="preserve"> </w:t>
      </w:r>
      <w:r>
        <w:t>sektora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odgovorni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obezbeđivanje</w:t>
      </w:r>
      <w:r>
        <w:rPr>
          <w:spacing w:val="1"/>
        </w:rPr>
        <w:t xml:space="preserve"> </w:t>
      </w:r>
      <w:r>
        <w:t>stabilnog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sigurnog</w:t>
      </w:r>
      <w:r>
        <w:rPr>
          <w:spacing w:val="1"/>
        </w:rPr>
        <w:t xml:space="preserve"> </w:t>
      </w:r>
      <w:r>
        <w:t>snabdevanja</w:t>
      </w:r>
      <w:r>
        <w:rPr>
          <w:spacing w:val="1"/>
        </w:rPr>
        <w:t xml:space="preserve"> </w:t>
      </w:r>
      <w:r>
        <w:t>energijom, a incidenti u ovom sektoru mogu imati širok uticaj na nacionalnu ekonomiju i</w:t>
      </w:r>
      <w:r>
        <w:rPr>
          <w:spacing w:val="1"/>
        </w:rPr>
        <w:t xml:space="preserve"> </w:t>
      </w:r>
      <w:r>
        <w:t>svakodnevni</w:t>
      </w:r>
      <w:r>
        <w:rPr>
          <w:spacing w:val="-1"/>
        </w:rPr>
        <w:t xml:space="preserve"> </w:t>
      </w:r>
      <w:r>
        <w:t>život.</w:t>
      </w:r>
    </w:p>
    <w:p w:rsidR="0053517B" w:rsidRDefault="009D28C4">
      <w:pPr>
        <w:pStyle w:val="Heading3"/>
        <w:numPr>
          <w:ilvl w:val="0"/>
          <w:numId w:val="27"/>
        </w:numPr>
        <w:tabs>
          <w:tab w:val="left" w:pos="1321"/>
        </w:tabs>
        <w:spacing w:before="160"/>
        <w:ind w:hanging="361"/>
      </w:pPr>
      <w:r>
        <w:t>Telekomunikacioni</w:t>
      </w:r>
      <w:r>
        <w:rPr>
          <w:spacing w:val="-2"/>
        </w:rPr>
        <w:t xml:space="preserve"> </w:t>
      </w:r>
      <w:r>
        <w:t>sektor</w:t>
      </w:r>
    </w:p>
    <w:p w:rsidR="0053517B" w:rsidRDefault="009D28C4">
      <w:pPr>
        <w:pStyle w:val="BodyText"/>
        <w:spacing w:before="180" w:line="259" w:lineRule="auto"/>
        <w:ind w:right="817"/>
      </w:pPr>
      <w:r>
        <w:t>S obzirom na značaj telekomunikacija za povezivanje infrastruktura i svakodnevne poslovne i</w:t>
      </w:r>
      <w:r>
        <w:rPr>
          <w:spacing w:val="-57"/>
        </w:rPr>
        <w:t xml:space="preserve"> </w:t>
      </w:r>
      <w:r>
        <w:t>lične aktivnosti građana, telekomunikacioni sektor ima poseban CERT koji prati i reaguje na</w:t>
      </w:r>
      <w:r>
        <w:rPr>
          <w:spacing w:val="1"/>
        </w:rPr>
        <w:t xml:space="preserve"> </w:t>
      </w:r>
      <w:r>
        <w:t>pretnje</w:t>
      </w:r>
      <w:r>
        <w:rPr>
          <w:spacing w:val="-14"/>
        </w:rPr>
        <w:t xml:space="preserve"> </w:t>
      </w:r>
      <w:r>
        <w:t>u</w:t>
      </w:r>
      <w:r>
        <w:rPr>
          <w:spacing w:val="-13"/>
        </w:rPr>
        <w:t xml:space="preserve"> </w:t>
      </w:r>
      <w:r>
        <w:t>ovoj</w:t>
      </w:r>
      <w:r>
        <w:rPr>
          <w:spacing w:val="-12"/>
        </w:rPr>
        <w:t xml:space="preserve"> </w:t>
      </w:r>
      <w:r>
        <w:t>oblasti.</w:t>
      </w:r>
      <w:r>
        <w:rPr>
          <w:spacing w:val="-13"/>
        </w:rPr>
        <w:t xml:space="preserve"> </w:t>
      </w:r>
      <w:r>
        <w:t>Napadi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telekomunikacione</w:t>
      </w:r>
      <w:r>
        <w:rPr>
          <w:spacing w:val="-13"/>
        </w:rPr>
        <w:t xml:space="preserve"> </w:t>
      </w:r>
      <w:r>
        <w:t>mreže</w:t>
      </w:r>
      <w:r>
        <w:rPr>
          <w:spacing w:val="-14"/>
        </w:rPr>
        <w:t xml:space="preserve"> </w:t>
      </w:r>
      <w:r>
        <w:t>mogu</w:t>
      </w:r>
      <w:r>
        <w:rPr>
          <w:spacing w:val="-12"/>
        </w:rPr>
        <w:t xml:space="preserve"> </w:t>
      </w:r>
      <w:r>
        <w:t>destabili</w:t>
      </w:r>
      <w:r>
        <w:t>zovati</w:t>
      </w:r>
      <w:r>
        <w:rPr>
          <w:spacing w:val="-13"/>
        </w:rPr>
        <w:t xml:space="preserve"> </w:t>
      </w:r>
      <w:r>
        <w:t>druge</w:t>
      </w:r>
      <w:r>
        <w:rPr>
          <w:spacing w:val="-14"/>
        </w:rPr>
        <w:t xml:space="preserve"> </w:t>
      </w:r>
      <w:r>
        <w:t>sektore,</w:t>
      </w:r>
      <w:r>
        <w:rPr>
          <w:spacing w:val="-58"/>
        </w:rPr>
        <w:t xml:space="preserve"> </w:t>
      </w:r>
      <w:r>
        <w:t>pa je njihova zaštita od ključnog značaja. Telekomunikacioni CERT igra ključnu ulogu u</w:t>
      </w:r>
      <w:r>
        <w:rPr>
          <w:spacing w:val="1"/>
        </w:rPr>
        <w:t xml:space="preserve"> </w:t>
      </w:r>
      <w:r>
        <w:t>detekciji i neutralisanju napada kao što su DDoS (Distributed Denial of Service) napadi,</w:t>
      </w:r>
      <w:r>
        <w:rPr>
          <w:spacing w:val="1"/>
        </w:rPr>
        <w:t xml:space="preserve"> </w:t>
      </w:r>
      <w:r>
        <w:t>ometanje</w:t>
      </w:r>
      <w:r>
        <w:rPr>
          <w:spacing w:val="-1"/>
        </w:rPr>
        <w:t xml:space="preserve"> </w:t>
      </w:r>
      <w:r>
        <w:t>mreža, kao i u</w:t>
      </w:r>
      <w:r>
        <w:rPr>
          <w:spacing w:val="2"/>
        </w:rPr>
        <w:t xml:space="preserve"> </w:t>
      </w:r>
      <w:r>
        <w:t>zaštiti podataka</w:t>
      </w:r>
      <w:r>
        <w:rPr>
          <w:spacing w:val="-3"/>
        </w:rPr>
        <w:t xml:space="preserve"> </w:t>
      </w:r>
      <w:r>
        <w:t>korisnika</w:t>
      </w:r>
      <w:r>
        <w:rPr>
          <w:spacing w:val="1"/>
        </w:rPr>
        <w:t xml:space="preserve"> </w:t>
      </w:r>
      <w:r>
        <w:t>usluga.</w:t>
      </w:r>
    </w:p>
    <w:p w:rsidR="0053517B" w:rsidRDefault="009D28C4">
      <w:pPr>
        <w:pStyle w:val="Heading3"/>
        <w:numPr>
          <w:ilvl w:val="0"/>
          <w:numId w:val="27"/>
        </w:numPr>
        <w:tabs>
          <w:tab w:val="left" w:pos="1321"/>
        </w:tabs>
        <w:spacing w:before="161"/>
        <w:ind w:hanging="361"/>
      </w:pPr>
      <w:r>
        <w:t>Državne</w:t>
      </w:r>
      <w:r>
        <w:rPr>
          <w:spacing w:val="-4"/>
        </w:rPr>
        <w:t xml:space="preserve"> </w:t>
      </w:r>
      <w:r>
        <w:t>institucije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javna</w:t>
      </w:r>
      <w:r>
        <w:rPr>
          <w:spacing w:val="-3"/>
        </w:rPr>
        <w:t xml:space="preserve"> </w:t>
      </w:r>
      <w:r>
        <w:t>preduzeća</w:t>
      </w:r>
    </w:p>
    <w:p w:rsidR="0053517B" w:rsidRDefault="009D28C4">
      <w:pPr>
        <w:pStyle w:val="BodyText"/>
        <w:spacing w:before="180" w:line="259" w:lineRule="auto"/>
        <w:ind w:right="820"/>
      </w:pPr>
      <w:r>
        <w:t>CERT-ovi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državnih</w:t>
      </w:r>
      <w:r>
        <w:rPr>
          <w:spacing w:val="1"/>
        </w:rPr>
        <w:t xml:space="preserve"> </w:t>
      </w:r>
      <w:r>
        <w:t>institucija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ministarstva,</w:t>
      </w:r>
      <w:r>
        <w:rPr>
          <w:spacing w:val="1"/>
        </w:rPr>
        <w:t xml:space="preserve"> </w:t>
      </w:r>
      <w:r>
        <w:t>vladine</w:t>
      </w:r>
      <w:r>
        <w:rPr>
          <w:spacing w:val="1"/>
        </w:rPr>
        <w:t xml:space="preserve"> </w:t>
      </w:r>
      <w:r>
        <w:t>agencije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javna</w:t>
      </w:r>
      <w:r>
        <w:rPr>
          <w:spacing w:val="1"/>
        </w:rPr>
        <w:t xml:space="preserve"> </w:t>
      </w:r>
      <w:r>
        <w:t>preduzeća imaju poseban fokus na zaštitu državnih informacija i kritične infrastrukture. Ovi</w:t>
      </w:r>
      <w:r>
        <w:rPr>
          <w:spacing w:val="1"/>
        </w:rPr>
        <w:t xml:space="preserve"> </w:t>
      </w:r>
      <w:r>
        <w:t>timovi usko sarađuju sa Nacionalnim C</w:t>
      </w:r>
      <w:r>
        <w:t>ERT-om kako bi osigurali da se pretnje identifikuju i</w:t>
      </w:r>
      <w:r>
        <w:rPr>
          <w:spacing w:val="1"/>
        </w:rPr>
        <w:t xml:space="preserve"> </w:t>
      </w:r>
      <w:r>
        <w:t>saniraju</w:t>
      </w:r>
      <w:r>
        <w:rPr>
          <w:spacing w:val="-9"/>
        </w:rPr>
        <w:t xml:space="preserve"> </w:t>
      </w:r>
      <w:r>
        <w:t>pre</w:t>
      </w:r>
      <w:r>
        <w:rPr>
          <w:spacing w:val="-10"/>
        </w:rPr>
        <w:t xml:space="preserve"> </w:t>
      </w:r>
      <w:r>
        <w:t>nego</w:t>
      </w:r>
      <w:r>
        <w:rPr>
          <w:spacing w:val="-9"/>
        </w:rPr>
        <w:t xml:space="preserve"> </w:t>
      </w:r>
      <w:r>
        <w:t>što</w:t>
      </w:r>
      <w:r>
        <w:rPr>
          <w:spacing w:val="-9"/>
        </w:rPr>
        <w:t xml:space="preserve"> </w:t>
      </w:r>
      <w:r>
        <w:t>ozbiljno</w:t>
      </w:r>
      <w:r>
        <w:rPr>
          <w:spacing w:val="-8"/>
        </w:rPr>
        <w:t xml:space="preserve"> </w:t>
      </w:r>
      <w:r>
        <w:t>ugroze</w:t>
      </w:r>
      <w:r>
        <w:rPr>
          <w:spacing w:val="-7"/>
        </w:rPr>
        <w:t xml:space="preserve"> </w:t>
      </w:r>
      <w:r>
        <w:t>rad</w:t>
      </w:r>
      <w:r>
        <w:rPr>
          <w:spacing w:val="-8"/>
        </w:rPr>
        <w:t xml:space="preserve"> </w:t>
      </w:r>
      <w:r>
        <w:t>institucija</w:t>
      </w:r>
      <w:r>
        <w:rPr>
          <w:spacing w:val="-10"/>
        </w:rPr>
        <w:t xml:space="preserve"> </w:t>
      </w:r>
      <w:r>
        <w:t>ili</w:t>
      </w:r>
      <w:r>
        <w:rPr>
          <w:spacing w:val="-8"/>
        </w:rPr>
        <w:t xml:space="preserve"> </w:t>
      </w:r>
      <w:r>
        <w:t>infrastrukturu.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obzir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uzima</w:t>
      </w:r>
      <w:r>
        <w:rPr>
          <w:spacing w:val="-10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zaštita</w:t>
      </w:r>
      <w:r>
        <w:rPr>
          <w:spacing w:val="-58"/>
        </w:rPr>
        <w:t xml:space="preserve"> </w:t>
      </w:r>
      <w:r>
        <w:t>osetljivih</w:t>
      </w:r>
      <w:r>
        <w:rPr>
          <w:spacing w:val="-1"/>
        </w:rPr>
        <w:t xml:space="preserve"> </w:t>
      </w:r>
      <w:r>
        <w:t>podataka</w:t>
      </w:r>
      <w:r>
        <w:rPr>
          <w:spacing w:val="-1"/>
        </w:rPr>
        <w:t xml:space="preserve"> </w:t>
      </w:r>
      <w:r>
        <w:t>građana, koji se</w:t>
      </w:r>
      <w:r>
        <w:rPr>
          <w:spacing w:val="-1"/>
        </w:rPr>
        <w:t xml:space="preserve"> </w:t>
      </w:r>
      <w:r>
        <w:t>nalaze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državnim bazama podataka.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  <w:jc w:val="both"/>
      </w:pPr>
      <w:r>
        <w:t>Doprinos</w:t>
      </w:r>
      <w:r>
        <w:rPr>
          <w:spacing w:val="-1"/>
        </w:rPr>
        <w:t xml:space="preserve"> </w:t>
      </w:r>
      <w:r>
        <w:t>posebnih</w:t>
      </w:r>
      <w:r>
        <w:rPr>
          <w:spacing w:val="-1"/>
        </w:rPr>
        <w:t xml:space="preserve"> </w:t>
      </w:r>
      <w:r>
        <w:t>CERT-ova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Srbiji</w:t>
      </w:r>
    </w:p>
    <w:p w:rsidR="0053517B" w:rsidRDefault="009D28C4">
      <w:pPr>
        <w:pStyle w:val="BodyText"/>
        <w:spacing w:before="183" w:line="259" w:lineRule="auto"/>
        <w:ind w:right="819"/>
      </w:pPr>
      <w:r>
        <w:t>Posebni</w:t>
      </w:r>
      <w:r>
        <w:rPr>
          <w:spacing w:val="-8"/>
        </w:rPr>
        <w:t xml:space="preserve"> </w:t>
      </w:r>
      <w:r>
        <w:t>CERT-ovi</w:t>
      </w:r>
      <w:r>
        <w:rPr>
          <w:spacing w:val="-8"/>
        </w:rPr>
        <w:t xml:space="preserve"> </w:t>
      </w:r>
      <w:r>
        <w:t>daju</w:t>
      </w:r>
      <w:r>
        <w:rPr>
          <w:spacing w:val="-8"/>
        </w:rPr>
        <w:t xml:space="preserve"> </w:t>
      </w:r>
      <w:r>
        <w:t>ogroman</w:t>
      </w:r>
      <w:r>
        <w:rPr>
          <w:spacing w:val="-9"/>
        </w:rPr>
        <w:t xml:space="preserve"> </w:t>
      </w:r>
      <w:r>
        <w:t>doprinos</w:t>
      </w:r>
      <w:r>
        <w:rPr>
          <w:spacing w:val="-8"/>
        </w:rPr>
        <w:t xml:space="preserve"> </w:t>
      </w:r>
      <w:r>
        <w:t>unapređenju</w:t>
      </w:r>
      <w:r>
        <w:rPr>
          <w:spacing w:val="-8"/>
        </w:rPr>
        <w:t xml:space="preserve"> </w:t>
      </w:r>
      <w:r>
        <w:t>sajber</w:t>
      </w:r>
      <w:r>
        <w:rPr>
          <w:spacing w:val="-10"/>
        </w:rPr>
        <w:t xml:space="preserve"> </w:t>
      </w:r>
      <w:r>
        <w:t>bezbednosti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više</w:t>
      </w:r>
      <w:r>
        <w:rPr>
          <w:spacing w:val="-8"/>
        </w:rPr>
        <w:t xml:space="preserve"> </w:t>
      </w:r>
      <w:r>
        <w:t>nivoa.</w:t>
      </w:r>
      <w:r>
        <w:rPr>
          <w:spacing w:val="-9"/>
        </w:rPr>
        <w:t xml:space="preserve"> </w:t>
      </w:r>
      <w:r>
        <w:t>Neki</w:t>
      </w:r>
      <w:r>
        <w:rPr>
          <w:spacing w:val="-58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glavnih doprinosa uključuju: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162" w:line="256" w:lineRule="auto"/>
        <w:ind w:right="820"/>
        <w:jc w:val="both"/>
        <w:rPr>
          <w:sz w:val="24"/>
        </w:rPr>
      </w:pPr>
      <w:r>
        <w:rPr>
          <w:sz w:val="24"/>
        </w:rPr>
        <w:t>Brža reakcija na incidente: Zbog svoje specifične usmerenosti i stručnosti, posebni</w:t>
      </w:r>
      <w:r>
        <w:rPr>
          <w:spacing w:val="1"/>
          <w:sz w:val="24"/>
        </w:rPr>
        <w:t xml:space="preserve"> </w:t>
      </w:r>
      <w:r>
        <w:rPr>
          <w:sz w:val="24"/>
        </w:rPr>
        <w:t>CERT-ovi mogu brže reagovati na sajber incidente unutar sektora i pružiti neposrednu</w:t>
      </w:r>
      <w:r>
        <w:rPr>
          <w:spacing w:val="-57"/>
          <w:sz w:val="24"/>
        </w:rPr>
        <w:t xml:space="preserve"> </w:t>
      </w:r>
      <w:r>
        <w:rPr>
          <w:sz w:val="24"/>
        </w:rPr>
        <w:t>tehničku</w:t>
      </w:r>
      <w:r>
        <w:rPr>
          <w:spacing w:val="-1"/>
          <w:sz w:val="24"/>
        </w:rPr>
        <w:t xml:space="preserve"> </w:t>
      </w:r>
      <w:r>
        <w:rPr>
          <w:sz w:val="24"/>
        </w:rPr>
        <w:t>podršku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organizacijama.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5" w:line="259" w:lineRule="auto"/>
        <w:ind w:right="817"/>
        <w:jc w:val="both"/>
        <w:rPr>
          <w:sz w:val="24"/>
        </w:rPr>
      </w:pPr>
      <w:r>
        <w:rPr>
          <w:sz w:val="24"/>
        </w:rPr>
        <w:t>Smanjenje rizika za kritičnu infrastrukturu: Posebni CERT-ovi omogućavaju bolju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zaštitu kritičnih infrastrukturnih sistema od specifičnih </w:t>
      </w:r>
      <w:r>
        <w:rPr>
          <w:sz w:val="24"/>
        </w:rPr>
        <w:t>pretnji. Na primer, energetski</w:t>
      </w:r>
      <w:r>
        <w:rPr>
          <w:spacing w:val="1"/>
          <w:sz w:val="24"/>
        </w:rPr>
        <w:t xml:space="preserve"> </w:t>
      </w:r>
      <w:r>
        <w:rPr>
          <w:sz w:val="24"/>
        </w:rPr>
        <w:t>sektor ili finansijski sektor mogu biti ranjiviji na određene vrste napada, a posebni</w:t>
      </w:r>
      <w:r>
        <w:rPr>
          <w:spacing w:val="1"/>
          <w:sz w:val="24"/>
        </w:rPr>
        <w:t xml:space="preserve"> </w:t>
      </w:r>
      <w:r>
        <w:rPr>
          <w:sz w:val="24"/>
        </w:rPr>
        <w:t>CERT</w:t>
      </w:r>
      <w:r>
        <w:rPr>
          <w:spacing w:val="-1"/>
          <w:sz w:val="24"/>
        </w:rPr>
        <w:t xml:space="preserve"> </w:t>
      </w:r>
      <w:r>
        <w:rPr>
          <w:sz w:val="24"/>
        </w:rPr>
        <w:t>timovi mogu bolje</w:t>
      </w:r>
      <w:r>
        <w:rPr>
          <w:spacing w:val="-1"/>
          <w:sz w:val="24"/>
        </w:rPr>
        <w:t xml:space="preserve"> </w:t>
      </w:r>
      <w:r>
        <w:rPr>
          <w:sz w:val="24"/>
        </w:rPr>
        <w:t>prepoznati i</w:t>
      </w:r>
      <w:r>
        <w:rPr>
          <w:spacing w:val="-1"/>
          <w:sz w:val="24"/>
        </w:rPr>
        <w:t xml:space="preserve"> </w:t>
      </w:r>
      <w:r>
        <w:rPr>
          <w:sz w:val="24"/>
        </w:rPr>
        <w:t>prilagoditi odbranu.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line="256" w:lineRule="auto"/>
        <w:ind w:right="822"/>
        <w:jc w:val="both"/>
        <w:rPr>
          <w:sz w:val="24"/>
        </w:rPr>
      </w:pPr>
      <w:r>
        <w:rPr>
          <w:spacing w:val="-1"/>
          <w:sz w:val="24"/>
        </w:rPr>
        <w:t>Unapređenje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svesti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stručnosti:</w:t>
      </w:r>
      <w:r>
        <w:rPr>
          <w:spacing w:val="-12"/>
          <w:sz w:val="24"/>
        </w:rPr>
        <w:t xml:space="preserve"> </w:t>
      </w:r>
      <w:r>
        <w:rPr>
          <w:sz w:val="24"/>
        </w:rPr>
        <w:t>Kroz</w:t>
      </w:r>
      <w:r>
        <w:rPr>
          <w:spacing w:val="-13"/>
          <w:sz w:val="24"/>
        </w:rPr>
        <w:t xml:space="preserve"> </w:t>
      </w:r>
      <w:r>
        <w:rPr>
          <w:sz w:val="24"/>
        </w:rPr>
        <w:t>obuku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obaveštavanje</w:t>
      </w:r>
      <w:r>
        <w:rPr>
          <w:spacing w:val="-13"/>
          <w:sz w:val="24"/>
        </w:rPr>
        <w:t xml:space="preserve"> </w:t>
      </w:r>
      <w:r>
        <w:rPr>
          <w:sz w:val="24"/>
        </w:rPr>
        <w:t>zaposlenih</w:t>
      </w:r>
      <w:r>
        <w:rPr>
          <w:spacing w:val="-12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menadžmenta,</w:t>
      </w:r>
      <w:r>
        <w:rPr>
          <w:spacing w:val="-58"/>
          <w:sz w:val="24"/>
        </w:rPr>
        <w:t xml:space="preserve"> </w:t>
      </w:r>
      <w:r>
        <w:rPr>
          <w:sz w:val="24"/>
        </w:rPr>
        <w:t>posebni</w:t>
      </w:r>
      <w:r>
        <w:rPr>
          <w:spacing w:val="1"/>
          <w:sz w:val="24"/>
        </w:rPr>
        <w:t xml:space="preserve"> </w:t>
      </w:r>
      <w:r>
        <w:rPr>
          <w:sz w:val="24"/>
        </w:rPr>
        <w:t>CERT-ovi</w:t>
      </w:r>
      <w:r>
        <w:rPr>
          <w:spacing w:val="1"/>
          <w:sz w:val="24"/>
        </w:rPr>
        <w:t xml:space="preserve"> </w:t>
      </w:r>
      <w:r>
        <w:rPr>
          <w:sz w:val="24"/>
        </w:rPr>
        <w:t>pomažu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unaprede</w:t>
      </w:r>
      <w:r>
        <w:rPr>
          <w:spacing w:val="1"/>
          <w:sz w:val="24"/>
        </w:rPr>
        <w:t xml:space="preserve"> </w:t>
      </w:r>
      <w:r>
        <w:rPr>
          <w:sz w:val="24"/>
        </w:rPr>
        <w:t>svoje</w:t>
      </w:r>
      <w:r>
        <w:rPr>
          <w:spacing w:val="1"/>
          <w:sz w:val="24"/>
        </w:rPr>
        <w:t xml:space="preserve"> </w:t>
      </w:r>
      <w:r>
        <w:rPr>
          <w:sz w:val="24"/>
        </w:rPr>
        <w:t>kapacitete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1"/>
          <w:sz w:val="24"/>
        </w:rPr>
        <w:t xml:space="preserve"> </w:t>
      </w:r>
      <w:r>
        <w:rPr>
          <w:sz w:val="24"/>
        </w:rPr>
        <w:t>i reagovanje na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napade.</w:t>
      </w:r>
    </w:p>
    <w:p w:rsidR="0053517B" w:rsidRDefault="009D28C4">
      <w:pPr>
        <w:pStyle w:val="ListParagraph"/>
        <w:numPr>
          <w:ilvl w:val="3"/>
          <w:numId w:val="30"/>
        </w:numPr>
        <w:tabs>
          <w:tab w:val="left" w:pos="1321"/>
        </w:tabs>
        <w:spacing w:before="2" w:line="256" w:lineRule="auto"/>
        <w:ind w:right="817"/>
        <w:jc w:val="both"/>
        <w:rPr>
          <w:sz w:val="24"/>
        </w:rPr>
      </w:pPr>
      <w:r>
        <w:rPr>
          <w:sz w:val="24"/>
        </w:rPr>
        <w:t>Saradnja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Nacionalnim</w:t>
      </w:r>
      <w:r>
        <w:rPr>
          <w:spacing w:val="1"/>
          <w:sz w:val="24"/>
        </w:rPr>
        <w:t xml:space="preserve"> </w:t>
      </w:r>
      <w:r>
        <w:rPr>
          <w:sz w:val="24"/>
        </w:rPr>
        <w:t>CERT-om:</w:t>
      </w:r>
      <w:r>
        <w:rPr>
          <w:spacing w:val="1"/>
          <w:sz w:val="24"/>
        </w:rPr>
        <w:t xml:space="preserve"> </w:t>
      </w:r>
      <w:r>
        <w:rPr>
          <w:sz w:val="24"/>
        </w:rPr>
        <w:t>Posebni</w:t>
      </w:r>
      <w:r>
        <w:rPr>
          <w:spacing w:val="1"/>
          <w:sz w:val="24"/>
        </w:rPr>
        <w:t xml:space="preserve"> </w:t>
      </w:r>
      <w:r>
        <w:rPr>
          <w:sz w:val="24"/>
        </w:rPr>
        <w:t>CERT-ovi</w:t>
      </w:r>
      <w:r>
        <w:rPr>
          <w:spacing w:val="1"/>
          <w:sz w:val="24"/>
        </w:rPr>
        <w:t xml:space="preserve"> </w:t>
      </w:r>
      <w:r>
        <w:rPr>
          <w:sz w:val="24"/>
        </w:rPr>
        <w:t>deluju</w:t>
      </w:r>
      <w:r>
        <w:rPr>
          <w:spacing w:val="1"/>
          <w:sz w:val="24"/>
        </w:rPr>
        <w:t xml:space="preserve"> </w:t>
      </w:r>
      <w:r>
        <w:rPr>
          <w:sz w:val="24"/>
        </w:rPr>
        <w:t>kao</w:t>
      </w:r>
      <w:r>
        <w:rPr>
          <w:spacing w:val="1"/>
          <w:sz w:val="24"/>
        </w:rPr>
        <w:t xml:space="preserve"> </w:t>
      </w:r>
      <w:r>
        <w:rPr>
          <w:sz w:val="24"/>
        </w:rPr>
        <w:t>veza</w:t>
      </w:r>
      <w:r>
        <w:rPr>
          <w:spacing w:val="1"/>
          <w:sz w:val="24"/>
        </w:rPr>
        <w:t xml:space="preserve"> </w:t>
      </w:r>
      <w:r>
        <w:rPr>
          <w:sz w:val="24"/>
        </w:rPr>
        <w:t>između</w:t>
      </w:r>
      <w:r>
        <w:rPr>
          <w:spacing w:val="-57"/>
          <w:sz w:val="24"/>
        </w:rPr>
        <w:t xml:space="preserve"> </w:t>
      </w:r>
      <w:r>
        <w:rPr>
          <w:sz w:val="24"/>
        </w:rPr>
        <w:t>specifičnih sektora i Nacionalnog CERT-a, što omogućava bolju razmenu informacija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koordinisane</w:t>
      </w:r>
      <w:r>
        <w:rPr>
          <w:spacing w:val="-1"/>
          <w:sz w:val="24"/>
        </w:rPr>
        <w:t xml:space="preserve"> </w:t>
      </w:r>
      <w:r>
        <w:rPr>
          <w:sz w:val="24"/>
        </w:rPr>
        <w:t>akcije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nacionalnom nivou.</w:t>
      </w:r>
    </w:p>
    <w:p w:rsidR="0053517B" w:rsidRDefault="009D28C4">
      <w:pPr>
        <w:pStyle w:val="BodyText"/>
        <w:spacing w:before="164" w:line="259" w:lineRule="auto"/>
        <w:ind w:right="822"/>
      </w:pPr>
      <w:r>
        <w:t>Posebni CERT-ovi u Srbiji predstavljaju ključnu komponentu u strategiji sajber bezbednosti.</w:t>
      </w:r>
      <w:r>
        <w:rPr>
          <w:spacing w:val="1"/>
        </w:rPr>
        <w:t xml:space="preserve"> </w:t>
      </w:r>
      <w:r>
        <w:t>Njihova</w:t>
      </w:r>
      <w:r>
        <w:rPr>
          <w:spacing w:val="1"/>
        </w:rPr>
        <w:t xml:space="preserve"> </w:t>
      </w:r>
      <w:r>
        <w:t>specifična</w:t>
      </w:r>
      <w:r>
        <w:rPr>
          <w:spacing w:val="1"/>
        </w:rPr>
        <w:t xml:space="preserve"> </w:t>
      </w:r>
      <w:r>
        <w:t>usmerenost</w:t>
      </w:r>
      <w:r>
        <w:rPr>
          <w:spacing w:val="1"/>
        </w:rPr>
        <w:t xml:space="preserve"> </w:t>
      </w:r>
      <w:r>
        <w:t>prema</w:t>
      </w:r>
      <w:r>
        <w:rPr>
          <w:spacing w:val="1"/>
        </w:rPr>
        <w:t xml:space="preserve"> </w:t>
      </w:r>
      <w:r>
        <w:t>se</w:t>
      </w:r>
      <w:r>
        <w:t>ktorima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finansije,</w:t>
      </w:r>
      <w:r>
        <w:rPr>
          <w:spacing w:val="1"/>
        </w:rPr>
        <w:t xml:space="preserve"> </w:t>
      </w:r>
      <w:r>
        <w:t>energetika,</w:t>
      </w:r>
      <w:r>
        <w:rPr>
          <w:spacing w:val="1"/>
        </w:rPr>
        <w:t xml:space="preserve"> </w:t>
      </w:r>
      <w:r>
        <w:t>telekomunikacije</w:t>
      </w:r>
      <w:r>
        <w:rPr>
          <w:spacing w:val="-2"/>
        </w:rPr>
        <w:t xml:space="preserve"> </w:t>
      </w:r>
      <w:r>
        <w:t>i državna</w:t>
      </w:r>
      <w:r>
        <w:rPr>
          <w:spacing w:val="-1"/>
        </w:rPr>
        <w:t xml:space="preserve"> </w:t>
      </w:r>
      <w:r>
        <w:t>administracija</w:t>
      </w:r>
      <w:r>
        <w:rPr>
          <w:spacing w:val="-1"/>
        </w:rPr>
        <w:t xml:space="preserve"> </w:t>
      </w:r>
      <w:r>
        <w:t>omogućava</w:t>
      </w:r>
      <w:r>
        <w:rPr>
          <w:spacing w:val="-1"/>
        </w:rPr>
        <w:t xml:space="preserve"> </w:t>
      </w:r>
      <w:r>
        <w:t>fleksibiln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spacing w:before="63"/>
        <w:ind w:left="1043" w:right="1265"/>
        <w:jc w:val="center"/>
      </w:pPr>
      <w:bookmarkStart w:id="131" w:name="_bookmark131"/>
      <w:bookmarkEnd w:id="131"/>
      <w:r>
        <w:t>GLAVA</w:t>
      </w:r>
      <w:r>
        <w:rPr>
          <w:spacing w:val="-8"/>
        </w:rPr>
        <w:t xml:space="preserve"> </w:t>
      </w:r>
      <w:r>
        <w:t>8:</w:t>
      </w:r>
      <w:r>
        <w:rPr>
          <w:spacing w:val="-6"/>
        </w:rPr>
        <w:t xml:space="preserve"> </w:t>
      </w:r>
      <w:r>
        <w:t>REZIME</w:t>
      </w:r>
      <w:r>
        <w:rPr>
          <w:spacing w:val="-8"/>
        </w:rPr>
        <w:t xml:space="preserve"> </w:t>
      </w:r>
      <w:r>
        <w:t>REZULTATA</w:t>
      </w:r>
      <w:r>
        <w:rPr>
          <w:spacing w:val="-7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22"/>
      </w:pPr>
      <w:r>
        <w:t>Empirijsko</w:t>
      </w:r>
      <w:r>
        <w:rPr>
          <w:spacing w:val="1"/>
        </w:rPr>
        <w:t xml:space="preserve"> </w:t>
      </w:r>
      <w:r>
        <w:t>istraživanje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metodološki</w:t>
      </w:r>
      <w:r>
        <w:rPr>
          <w:spacing w:val="1"/>
        </w:rPr>
        <w:t xml:space="preserve"> </w:t>
      </w:r>
      <w:r>
        <w:t>pristup</w:t>
      </w:r>
      <w:r>
        <w:rPr>
          <w:spacing w:val="1"/>
        </w:rPr>
        <w:t xml:space="preserve"> </w:t>
      </w:r>
      <w:r>
        <w:t>koji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bazira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prikupljanju,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interpretaciji podataka iz stvarnog sveta, kako bi se testirale hipoteze ili otkrile zakonitosti.</w:t>
      </w:r>
      <w:r>
        <w:rPr>
          <w:spacing w:val="1"/>
        </w:rPr>
        <w:t xml:space="preserve"> </w:t>
      </w:r>
      <w:r>
        <w:t>Ono</w:t>
      </w:r>
      <w:r>
        <w:rPr>
          <w:spacing w:val="1"/>
        </w:rPr>
        <w:t xml:space="preserve"> </w:t>
      </w:r>
      <w:r>
        <w:t>koristi</w:t>
      </w:r>
      <w:r>
        <w:rPr>
          <w:spacing w:val="1"/>
        </w:rPr>
        <w:t xml:space="preserve"> </w:t>
      </w:r>
      <w:r>
        <w:t>posmatranje,</w:t>
      </w:r>
      <w:r>
        <w:rPr>
          <w:spacing w:val="1"/>
        </w:rPr>
        <w:t xml:space="preserve"> </w:t>
      </w:r>
      <w:r>
        <w:t>eksperimente,</w:t>
      </w:r>
      <w:r>
        <w:rPr>
          <w:spacing w:val="1"/>
        </w:rPr>
        <w:t xml:space="preserve"> </w:t>
      </w:r>
      <w:r>
        <w:t>ankete,</w:t>
      </w:r>
      <w:r>
        <w:rPr>
          <w:spacing w:val="1"/>
        </w:rPr>
        <w:t xml:space="preserve"> </w:t>
      </w:r>
      <w:r>
        <w:t>ili</w:t>
      </w:r>
      <w:r>
        <w:rPr>
          <w:spacing w:val="1"/>
        </w:rPr>
        <w:t xml:space="preserve"> </w:t>
      </w:r>
      <w:r>
        <w:t>merenje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prikupljanje</w:t>
      </w:r>
      <w:r>
        <w:rPr>
          <w:spacing w:val="1"/>
        </w:rPr>
        <w:t xml:space="preserve"> </w:t>
      </w:r>
      <w:r>
        <w:t>podataka,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rezultati su</w:t>
      </w:r>
      <w:r>
        <w:rPr>
          <w:spacing w:val="-1"/>
        </w:rPr>
        <w:t xml:space="preserve"> </w:t>
      </w:r>
      <w:r>
        <w:t>često</w:t>
      </w:r>
      <w:r>
        <w:rPr>
          <w:spacing w:val="-2"/>
        </w:rPr>
        <w:t xml:space="preserve"> </w:t>
      </w:r>
      <w:r>
        <w:t>kvantitativni, ali mogu biti</w:t>
      </w:r>
      <w:r>
        <w:rPr>
          <w:spacing w:val="-1"/>
        </w:rPr>
        <w:t xml:space="preserve"> </w:t>
      </w:r>
      <w:r>
        <w:t>i kvalitativ</w:t>
      </w:r>
      <w:r>
        <w:t>ni.</w:t>
      </w:r>
    </w:p>
    <w:p w:rsidR="0053517B" w:rsidRDefault="009D28C4">
      <w:pPr>
        <w:pStyle w:val="BodyText"/>
        <w:spacing w:before="159" w:line="259" w:lineRule="auto"/>
        <w:ind w:right="820"/>
      </w:pPr>
      <w:r>
        <w:t>Cilj empirijskog istraživanja je da pruži objektivne, proverljive informacije koje potvrđuju ili</w:t>
      </w:r>
      <w:r>
        <w:rPr>
          <w:spacing w:val="1"/>
        </w:rPr>
        <w:t xml:space="preserve"> </w:t>
      </w:r>
      <w:r>
        <w:t>opovrgavaju teorije ili pretpostavke, i time doprinese razumevanju pojava na temelju stvarnih</w:t>
      </w:r>
      <w:r>
        <w:rPr>
          <w:spacing w:val="-57"/>
        </w:rPr>
        <w:t xml:space="preserve"> </w:t>
      </w:r>
      <w:r>
        <w:t>dokaza,</w:t>
      </w:r>
      <w:r>
        <w:rPr>
          <w:spacing w:val="-1"/>
        </w:rPr>
        <w:t xml:space="preserve"> </w:t>
      </w:r>
      <w:r>
        <w:t>umesto spekulacija</w:t>
      </w:r>
      <w:r>
        <w:rPr>
          <w:spacing w:val="-1"/>
        </w:rPr>
        <w:t xml:space="preserve"> </w:t>
      </w:r>
      <w:r>
        <w:t>ili teorijskih modela.</w:t>
      </w:r>
    </w:p>
    <w:p w:rsidR="0053517B" w:rsidRDefault="0053517B">
      <w:pPr>
        <w:pStyle w:val="BodyText"/>
        <w:spacing w:before="11"/>
        <w:ind w:left="0"/>
        <w:jc w:val="left"/>
        <w:rPr>
          <w:sz w:val="20"/>
        </w:rPr>
      </w:pPr>
    </w:p>
    <w:p w:rsidR="0053517B" w:rsidRDefault="009D28C4">
      <w:pPr>
        <w:pStyle w:val="Heading1"/>
        <w:numPr>
          <w:ilvl w:val="1"/>
          <w:numId w:val="26"/>
        </w:numPr>
        <w:tabs>
          <w:tab w:val="left" w:pos="3347"/>
        </w:tabs>
        <w:ind w:hanging="481"/>
      </w:pPr>
      <w:bookmarkStart w:id="132" w:name="_bookmark132"/>
      <w:bookmarkEnd w:id="132"/>
      <w:r>
        <w:t>Rezime</w:t>
      </w:r>
      <w:r>
        <w:rPr>
          <w:spacing w:val="-7"/>
        </w:rPr>
        <w:t xml:space="preserve"> </w:t>
      </w:r>
      <w:r>
        <w:t>rez</w:t>
      </w:r>
      <w:r>
        <w:t>ultata</w:t>
      </w:r>
      <w:r>
        <w:rPr>
          <w:spacing w:val="-9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4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18"/>
      </w:pPr>
      <w:r>
        <w:t>U</w:t>
      </w:r>
      <w:r>
        <w:rPr>
          <w:spacing w:val="1"/>
        </w:rPr>
        <w:t xml:space="preserve"> </w:t>
      </w:r>
      <w:r>
        <w:t>cilju</w:t>
      </w:r>
      <w:r>
        <w:rPr>
          <w:spacing w:val="1"/>
        </w:rPr>
        <w:t xml:space="preserve"> </w:t>
      </w:r>
      <w:r>
        <w:t>prikupljanja</w:t>
      </w:r>
      <w:r>
        <w:rPr>
          <w:spacing w:val="1"/>
        </w:rPr>
        <w:t xml:space="preserve"> </w:t>
      </w:r>
      <w:r>
        <w:t>podataka</w:t>
      </w:r>
      <w:r>
        <w:rPr>
          <w:spacing w:val="1"/>
        </w:rPr>
        <w:t xml:space="preserve"> </w:t>
      </w:r>
      <w:r>
        <w:t>sprovedeno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detaljno</w:t>
      </w:r>
      <w:r>
        <w:rPr>
          <w:spacing w:val="1"/>
        </w:rPr>
        <w:t xml:space="preserve"> </w:t>
      </w:r>
      <w:r>
        <w:t>empirijsko</w:t>
      </w:r>
      <w:r>
        <w:rPr>
          <w:spacing w:val="1"/>
        </w:rPr>
        <w:t xml:space="preserve"> </w:t>
      </w:r>
      <w:r>
        <w:t>istraživanje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ciljem</w:t>
      </w:r>
      <w:r>
        <w:rPr>
          <w:spacing w:val="1"/>
        </w:rPr>
        <w:t xml:space="preserve"> </w:t>
      </w:r>
      <w:r>
        <w:t>prikupljanja</w:t>
      </w:r>
      <w:r>
        <w:rPr>
          <w:spacing w:val="-5"/>
        </w:rPr>
        <w:t xml:space="preserve"> </w:t>
      </w:r>
      <w:r>
        <w:t>relevantnih</w:t>
      </w:r>
      <w:r>
        <w:rPr>
          <w:spacing w:val="-2"/>
        </w:rPr>
        <w:t xml:space="preserve"> </w:t>
      </w:r>
      <w:r>
        <w:t>podataka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percepciji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iskustvima</w:t>
      </w:r>
      <w:r>
        <w:rPr>
          <w:spacing w:val="-4"/>
        </w:rPr>
        <w:t xml:space="preserve"> </w:t>
      </w:r>
      <w:r>
        <w:t>korisnika,</w:t>
      </w:r>
      <w:r>
        <w:rPr>
          <w:spacing w:val="-5"/>
        </w:rPr>
        <w:t xml:space="preserve"> </w:t>
      </w:r>
      <w:r>
        <w:t>organizacija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stručnjaka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vezi sa sajber pretnjama</w:t>
      </w:r>
      <w:r>
        <w:rPr>
          <w:spacing w:val="-1"/>
        </w:rPr>
        <w:t xml:space="preserve"> </w:t>
      </w:r>
      <w:r>
        <w:t>i bezbednosnim rizicima.</w:t>
      </w:r>
    </w:p>
    <w:p w:rsidR="0053517B" w:rsidRDefault="009D28C4">
      <w:pPr>
        <w:pStyle w:val="Heading3"/>
        <w:spacing w:before="160"/>
        <w:jc w:val="both"/>
      </w:pPr>
      <w:r>
        <w:t>Anketiranje</w:t>
      </w:r>
      <w:r>
        <w:rPr>
          <w:spacing w:val="-3"/>
        </w:rPr>
        <w:t xml:space="preserve"> </w:t>
      </w:r>
      <w:r>
        <w:t>ispitanika</w:t>
      </w:r>
    </w:p>
    <w:p w:rsidR="0053517B" w:rsidRDefault="009D28C4">
      <w:pPr>
        <w:pStyle w:val="BodyText"/>
        <w:spacing w:before="180" w:line="261" w:lineRule="auto"/>
        <w:ind w:right="817"/>
      </w:pPr>
      <w:r>
        <w:t>Kao</w:t>
      </w:r>
      <w:r>
        <w:rPr>
          <w:spacing w:val="-13"/>
        </w:rPr>
        <w:t xml:space="preserve"> </w:t>
      </w:r>
      <w:r>
        <w:t>jedan</w:t>
      </w:r>
      <w:r>
        <w:rPr>
          <w:spacing w:val="-13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glavnih</w:t>
      </w:r>
      <w:r>
        <w:rPr>
          <w:spacing w:val="-13"/>
        </w:rPr>
        <w:t xml:space="preserve"> </w:t>
      </w:r>
      <w:r>
        <w:t>metoda</w:t>
      </w:r>
      <w:r>
        <w:rPr>
          <w:spacing w:val="-14"/>
        </w:rPr>
        <w:t xml:space="preserve"> </w:t>
      </w:r>
      <w:r>
        <w:t>prikupljanja</w:t>
      </w:r>
      <w:r>
        <w:rPr>
          <w:spacing w:val="-13"/>
        </w:rPr>
        <w:t xml:space="preserve"> </w:t>
      </w:r>
      <w:r>
        <w:t>podataka</w:t>
      </w:r>
      <w:r>
        <w:rPr>
          <w:spacing w:val="-14"/>
        </w:rPr>
        <w:t xml:space="preserve"> </w:t>
      </w:r>
      <w:r>
        <w:t>korišćeno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anketiranje,</w:t>
      </w:r>
      <w:r>
        <w:rPr>
          <w:spacing w:val="-13"/>
        </w:rPr>
        <w:t xml:space="preserve"> </w:t>
      </w:r>
      <w:r>
        <w:t>koje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obuhvatilo</w:t>
      </w:r>
      <w:r>
        <w:rPr>
          <w:spacing w:val="-58"/>
        </w:rPr>
        <w:t xml:space="preserve"> </w:t>
      </w:r>
      <w:r>
        <w:t>tri grupe</w:t>
      </w:r>
      <w:r>
        <w:rPr>
          <w:spacing w:val="-3"/>
        </w:rPr>
        <w:t xml:space="preserve"> </w:t>
      </w:r>
      <w:r>
        <w:t>ispitanika: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156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stručnjaci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bezbednosni</w:t>
      </w:r>
      <w:r>
        <w:rPr>
          <w:spacing w:val="-2"/>
          <w:sz w:val="24"/>
        </w:rPr>
        <w:t xml:space="preserve"> </w:t>
      </w:r>
      <w:r>
        <w:rPr>
          <w:sz w:val="24"/>
        </w:rPr>
        <w:t>eksperti</w:t>
      </w:r>
      <w:r>
        <w:rPr>
          <w:spacing w:val="-1"/>
          <w:sz w:val="24"/>
        </w:rPr>
        <w:t xml:space="preserve"> </w:t>
      </w:r>
      <w:r>
        <w:rPr>
          <w:sz w:val="24"/>
        </w:rPr>
        <w:t>(20%</w:t>
      </w:r>
      <w:r>
        <w:rPr>
          <w:spacing w:val="-3"/>
          <w:sz w:val="24"/>
        </w:rPr>
        <w:t xml:space="preserve"> </w:t>
      </w:r>
      <w:r>
        <w:rPr>
          <w:sz w:val="24"/>
        </w:rPr>
        <w:t>uzorka)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Zaposleni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javnim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privatnim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organizacijama</w:t>
      </w:r>
      <w:r>
        <w:rPr>
          <w:spacing w:val="-2"/>
          <w:sz w:val="24"/>
        </w:rPr>
        <w:t xml:space="preserve"> </w:t>
      </w:r>
      <w:r>
        <w:rPr>
          <w:sz w:val="24"/>
        </w:rPr>
        <w:t>(50%</w:t>
      </w:r>
      <w:r>
        <w:rPr>
          <w:spacing w:val="1"/>
          <w:sz w:val="24"/>
        </w:rPr>
        <w:t xml:space="preserve"> </w:t>
      </w:r>
      <w:r>
        <w:rPr>
          <w:sz w:val="24"/>
        </w:rPr>
        <w:t>uzorka)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Korisnici</w:t>
      </w:r>
      <w:r>
        <w:rPr>
          <w:spacing w:val="-1"/>
          <w:sz w:val="24"/>
        </w:rPr>
        <w:t xml:space="preserve"> </w:t>
      </w:r>
      <w:r>
        <w:rPr>
          <w:sz w:val="24"/>
        </w:rPr>
        <w:t>interneta</w:t>
      </w:r>
      <w:r>
        <w:rPr>
          <w:spacing w:val="-1"/>
          <w:sz w:val="24"/>
        </w:rPr>
        <w:t xml:space="preserve"> </w:t>
      </w:r>
      <w:r>
        <w:rPr>
          <w:sz w:val="24"/>
        </w:rPr>
        <w:t>iz</w:t>
      </w:r>
      <w:r>
        <w:rPr>
          <w:spacing w:val="-2"/>
          <w:sz w:val="24"/>
        </w:rPr>
        <w:t xml:space="preserve"> </w:t>
      </w:r>
      <w:r>
        <w:rPr>
          <w:sz w:val="24"/>
        </w:rPr>
        <w:t>opšte</w:t>
      </w:r>
      <w:r>
        <w:rPr>
          <w:spacing w:val="-1"/>
          <w:sz w:val="24"/>
        </w:rPr>
        <w:t xml:space="preserve"> </w:t>
      </w:r>
      <w:r>
        <w:rPr>
          <w:sz w:val="24"/>
        </w:rPr>
        <w:t>populacije</w:t>
      </w:r>
      <w:r>
        <w:rPr>
          <w:spacing w:val="-2"/>
          <w:sz w:val="24"/>
        </w:rPr>
        <w:t xml:space="preserve"> </w:t>
      </w:r>
      <w:r>
        <w:rPr>
          <w:sz w:val="24"/>
        </w:rPr>
        <w:t>(30%</w:t>
      </w:r>
      <w:r>
        <w:rPr>
          <w:spacing w:val="-2"/>
          <w:sz w:val="24"/>
        </w:rPr>
        <w:t xml:space="preserve"> </w:t>
      </w:r>
      <w:r>
        <w:rPr>
          <w:sz w:val="24"/>
        </w:rPr>
        <w:t>uzorka)</w:t>
      </w:r>
    </w:p>
    <w:p w:rsidR="0053517B" w:rsidRDefault="009D28C4">
      <w:pPr>
        <w:pStyle w:val="BodyText"/>
        <w:spacing w:before="180" w:line="259" w:lineRule="auto"/>
        <w:ind w:right="819"/>
      </w:pPr>
      <w:r>
        <w:t>Ukupno je anketirano 500 ispitanika putem online upitnika koji je obuhvatao 25 pitanja,</w:t>
      </w:r>
      <w:r>
        <w:rPr>
          <w:spacing w:val="1"/>
        </w:rPr>
        <w:t xml:space="preserve"> </w:t>
      </w:r>
      <w:r>
        <w:t>podeljenih</w:t>
      </w:r>
      <w:r>
        <w:rPr>
          <w:spacing w:val="-1"/>
        </w:rPr>
        <w:t xml:space="preserve"> </w:t>
      </w:r>
      <w:r>
        <w:t>u nekoliko tematskih celina: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Svest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pretnjama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Iskustva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napadima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1"/>
        <w:ind w:hanging="361"/>
        <w:rPr>
          <w:sz w:val="24"/>
        </w:rPr>
      </w:pPr>
      <w:r>
        <w:rPr>
          <w:sz w:val="24"/>
        </w:rPr>
        <w:t>Bezbednosne</w:t>
      </w:r>
      <w:r>
        <w:rPr>
          <w:spacing w:val="-2"/>
          <w:sz w:val="24"/>
        </w:rPr>
        <w:t xml:space="preserve"> </w:t>
      </w:r>
      <w:r>
        <w:rPr>
          <w:sz w:val="24"/>
        </w:rPr>
        <w:t>prakse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z w:val="24"/>
        </w:rPr>
        <w:t>avike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Posledice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napada na</w:t>
      </w:r>
      <w:r>
        <w:rPr>
          <w:spacing w:val="-1"/>
          <w:sz w:val="24"/>
        </w:rPr>
        <w:t xml:space="preserve"> </w:t>
      </w:r>
      <w:r>
        <w:rPr>
          <w:sz w:val="24"/>
        </w:rPr>
        <w:t>poslovanje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privatne živote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Percepcija</w:t>
      </w:r>
      <w:r>
        <w:rPr>
          <w:spacing w:val="-3"/>
          <w:sz w:val="24"/>
        </w:rPr>
        <w:t xml:space="preserve"> </w:t>
      </w:r>
      <w:r>
        <w:rPr>
          <w:sz w:val="24"/>
        </w:rPr>
        <w:t>efikasnosti</w:t>
      </w:r>
      <w:r>
        <w:rPr>
          <w:spacing w:val="-3"/>
          <w:sz w:val="24"/>
        </w:rPr>
        <w:t xml:space="preserve"> </w:t>
      </w:r>
      <w:r>
        <w:rPr>
          <w:sz w:val="24"/>
        </w:rPr>
        <w:t>postojećih</w:t>
      </w:r>
      <w:r>
        <w:rPr>
          <w:spacing w:val="-3"/>
          <w:sz w:val="24"/>
        </w:rPr>
        <w:t xml:space="preserve"> </w:t>
      </w:r>
      <w:r>
        <w:rPr>
          <w:sz w:val="24"/>
        </w:rPr>
        <w:t>mera</w:t>
      </w:r>
      <w:r>
        <w:rPr>
          <w:spacing w:val="-4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zaštite</w:t>
      </w:r>
    </w:p>
    <w:p w:rsidR="0053517B" w:rsidRDefault="009D28C4">
      <w:pPr>
        <w:pStyle w:val="BodyText"/>
        <w:spacing w:before="179" w:line="259" w:lineRule="auto"/>
        <w:ind w:right="819"/>
      </w:pPr>
      <w:r>
        <w:t>Anketa</w:t>
      </w:r>
      <w:r>
        <w:rPr>
          <w:spacing w:val="-12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bila</w:t>
      </w:r>
      <w:r>
        <w:rPr>
          <w:spacing w:val="-12"/>
        </w:rPr>
        <w:t xml:space="preserve"> </w:t>
      </w:r>
      <w:r>
        <w:t>dostupna</w:t>
      </w:r>
      <w:r>
        <w:rPr>
          <w:spacing w:val="-12"/>
        </w:rPr>
        <w:t xml:space="preserve"> </w:t>
      </w:r>
      <w:r>
        <w:t>četiri</w:t>
      </w:r>
      <w:r>
        <w:rPr>
          <w:spacing w:val="-12"/>
        </w:rPr>
        <w:t xml:space="preserve"> </w:t>
      </w:r>
      <w:r>
        <w:t>nedelje,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odgovori</w:t>
      </w:r>
      <w:r>
        <w:rPr>
          <w:spacing w:val="-11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prikupljeni</w:t>
      </w:r>
      <w:r>
        <w:rPr>
          <w:spacing w:val="-11"/>
        </w:rPr>
        <w:t xml:space="preserve"> </w:t>
      </w:r>
      <w:r>
        <w:t>anonimno,</w:t>
      </w:r>
      <w:r>
        <w:rPr>
          <w:spacing w:val="-13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bi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osigurala</w:t>
      </w:r>
      <w:r>
        <w:rPr>
          <w:spacing w:val="-57"/>
        </w:rPr>
        <w:t xml:space="preserve"> </w:t>
      </w:r>
      <w:r>
        <w:t>iskrenost</w:t>
      </w:r>
      <w:r>
        <w:rPr>
          <w:spacing w:val="-1"/>
        </w:rPr>
        <w:t xml:space="preserve"> </w:t>
      </w:r>
      <w:r>
        <w:t>ispitanika.</w:t>
      </w:r>
    </w:p>
    <w:p w:rsidR="0053517B" w:rsidRDefault="009D28C4">
      <w:pPr>
        <w:pStyle w:val="Heading3"/>
        <w:spacing w:before="160"/>
        <w:jc w:val="both"/>
      </w:pPr>
      <w:r>
        <w:t>Intervjui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stručnjacima</w:t>
      </w:r>
    </w:p>
    <w:p w:rsidR="0053517B" w:rsidRDefault="009D28C4">
      <w:pPr>
        <w:pStyle w:val="BodyText"/>
        <w:spacing w:before="180" w:line="259" w:lineRule="auto"/>
        <w:ind w:right="819"/>
      </w:pPr>
      <w:r>
        <w:t>Pored</w:t>
      </w:r>
      <w:r>
        <w:rPr>
          <w:spacing w:val="1"/>
        </w:rPr>
        <w:t xml:space="preserve"> </w:t>
      </w:r>
      <w:r>
        <w:t>ankete,</w:t>
      </w:r>
      <w:r>
        <w:rPr>
          <w:spacing w:val="1"/>
        </w:rPr>
        <w:t xml:space="preserve"> </w:t>
      </w:r>
      <w:r>
        <w:t>sprovedeno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dubinskih</w:t>
      </w:r>
      <w:r>
        <w:rPr>
          <w:spacing w:val="1"/>
        </w:rPr>
        <w:t xml:space="preserve"> </w:t>
      </w:r>
      <w:r>
        <w:t>intervjua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stručnjacima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oblasti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bezbednosti, koji su dali uvid u složenost bezbednosnih rizika, najčešće metode napada, kao i</w:t>
      </w:r>
      <w:r>
        <w:rPr>
          <w:spacing w:val="1"/>
        </w:rPr>
        <w:t xml:space="preserve"> </w:t>
      </w:r>
      <w:r>
        <w:t xml:space="preserve">efikasnost trenutnih odbrambenih strategija u Srbiji i regionu. </w:t>
      </w:r>
      <w:r>
        <w:t>Intervjui su trajali u proseku 60</w:t>
      </w:r>
      <w:r>
        <w:rPr>
          <w:spacing w:val="-57"/>
        </w:rPr>
        <w:t xml:space="preserve"> </w:t>
      </w:r>
      <w:r>
        <w:t>minuta</w:t>
      </w:r>
      <w:r>
        <w:rPr>
          <w:spacing w:val="-1"/>
        </w:rPr>
        <w:t xml:space="preserve"> </w:t>
      </w:r>
      <w:r>
        <w:t>i obrađivali su teme</w:t>
      </w:r>
      <w:r>
        <w:rPr>
          <w:spacing w:val="-1"/>
        </w:rPr>
        <w:t xml:space="preserve"> </w:t>
      </w:r>
      <w:r>
        <w:t>kao što su: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Najčešće</w:t>
      </w:r>
      <w:r>
        <w:rPr>
          <w:spacing w:val="-5"/>
          <w:sz w:val="24"/>
        </w:rPr>
        <w:t xml:space="preserve"> </w:t>
      </w:r>
      <w:r>
        <w:rPr>
          <w:sz w:val="24"/>
        </w:rPr>
        <w:t>ranjivosti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3"/>
        <w:ind w:hanging="361"/>
        <w:rPr>
          <w:sz w:val="24"/>
        </w:rPr>
      </w:pPr>
      <w:r>
        <w:rPr>
          <w:sz w:val="24"/>
        </w:rPr>
        <w:t>Trendovi</w:t>
      </w:r>
      <w:r>
        <w:rPr>
          <w:spacing w:val="-1"/>
          <w:sz w:val="24"/>
        </w:rPr>
        <w:t xml:space="preserve"> </w:t>
      </w:r>
      <w:r>
        <w:rPr>
          <w:sz w:val="24"/>
        </w:rPr>
        <w:t>u 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napadima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Preporuke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unapređenje</w:t>
      </w:r>
      <w:r>
        <w:rPr>
          <w:spacing w:val="-3"/>
          <w:sz w:val="24"/>
        </w:rPr>
        <w:t xml:space="preserve"> </w:t>
      </w:r>
      <w:r>
        <w:rPr>
          <w:sz w:val="24"/>
        </w:rPr>
        <w:t>sajber zaštite</w:t>
      </w:r>
    </w:p>
    <w:p w:rsidR="0053517B" w:rsidRDefault="0053517B">
      <w:pPr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Studije</w:t>
      </w:r>
      <w:r>
        <w:rPr>
          <w:spacing w:val="-3"/>
        </w:rPr>
        <w:t xml:space="preserve"> </w:t>
      </w:r>
      <w:r>
        <w:t>slučaja</w:t>
      </w:r>
    </w:p>
    <w:p w:rsidR="0053517B" w:rsidRDefault="009D28C4">
      <w:pPr>
        <w:pStyle w:val="BodyText"/>
        <w:spacing w:before="183" w:line="259" w:lineRule="auto"/>
        <w:ind w:right="819"/>
      </w:pPr>
      <w:r>
        <w:t>Za dublju analizu uticaja sajber rizika na organizacije, korišćene su tri studije slučaja koje su</w:t>
      </w:r>
      <w:r>
        <w:rPr>
          <w:spacing w:val="1"/>
        </w:rPr>
        <w:t xml:space="preserve"> </w:t>
      </w:r>
      <w:r>
        <w:t>analizirale stvarne sajber incidente u velikim kompanijama i državnim institucijama. Studije</w:t>
      </w:r>
      <w:r>
        <w:rPr>
          <w:spacing w:val="1"/>
        </w:rPr>
        <w:t xml:space="preserve"> </w:t>
      </w:r>
      <w:r>
        <w:t>su obuhvatile: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162"/>
        <w:ind w:hanging="361"/>
        <w:rPr>
          <w:sz w:val="24"/>
        </w:rPr>
      </w:pPr>
      <w:r>
        <w:rPr>
          <w:sz w:val="24"/>
        </w:rPr>
        <w:t>Tip</w:t>
      </w:r>
      <w:r>
        <w:rPr>
          <w:spacing w:val="-1"/>
          <w:sz w:val="24"/>
        </w:rPr>
        <w:t xml:space="preserve"> </w:t>
      </w:r>
      <w:r>
        <w:rPr>
          <w:sz w:val="24"/>
        </w:rPr>
        <w:t>napada</w:t>
      </w:r>
      <w:r>
        <w:rPr>
          <w:spacing w:val="-2"/>
          <w:sz w:val="24"/>
        </w:rPr>
        <w:t xml:space="preserve"> </w:t>
      </w:r>
      <w:r>
        <w:rPr>
          <w:sz w:val="24"/>
        </w:rPr>
        <w:t>(ransomware,</w:t>
      </w:r>
      <w:r>
        <w:rPr>
          <w:spacing w:val="1"/>
          <w:sz w:val="24"/>
        </w:rPr>
        <w:t xml:space="preserve"> </w:t>
      </w:r>
      <w:r>
        <w:rPr>
          <w:sz w:val="24"/>
        </w:rPr>
        <w:t>phishing,</w:t>
      </w:r>
      <w:r>
        <w:rPr>
          <w:spacing w:val="-1"/>
          <w:sz w:val="24"/>
        </w:rPr>
        <w:t xml:space="preserve"> </w:t>
      </w:r>
      <w:r>
        <w:rPr>
          <w:sz w:val="24"/>
        </w:rPr>
        <w:t>DDoS)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Finansijsk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reputacione posledice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Reakcije</w:t>
      </w:r>
      <w:r>
        <w:rPr>
          <w:spacing w:val="-2"/>
          <w:sz w:val="24"/>
        </w:rPr>
        <w:t xml:space="preserve"> </w:t>
      </w:r>
      <w:r>
        <w:rPr>
          <w:sz w:val="24"/>
        </w:rPr>
        <w:t>i mere</w:t>
      </w:r>
      <w:r>
        <w:rPr>
          <w:spacing w:val="-3"/>
          <w:sz w:val="24"/>
        </w:rPr>
        <w:t xml:space="preserve"> </w:t>
      </w:r>
      <w:r>
        <w:rPr>
          <w:sz w:val="24"/>
        </w:rPr>
        <w:t>oporavka</w:t>
      </w:r>
      <w:r>
        <w:rPr>
          <w:spacing w:val="-1"/>
          <w:sz w:val="24"/>
        </w:rPr>
        <w:t xml:space="preserve"> </w:t>
      </w:r>
      <w:r>
        <w:rPr>
          <w:sz w:val="24"/>
        </w:rPr>
        <w:t>nakon</w:t>
      </w:r>
      <w:r>
        <w:rPr>
          <w:spacing w:val="-1"/>
          <w:sz w:val="24"/>
        </w:rPr>
        <w:t xml:space="preserve"> </w:t>
      </w:r>
      <w:r>
        <w:rPr>
          <w:sz w:val="24"/>
        </w:rPr>
        <w:t>napada</w:t>
      </w:r>
    </w:p>
    <w:p w:rsidR="0053517B" w:rsidRDefault="0053517B">
      <w:pPr>
        <w:pStyle w:val="BodyText"/>
        <w:spacing w:before="6"/>
        <w:ind w:left="0"/>
        <w:jc w:val="left"/>
        <w:rPr>
          <w:sz w:val="41"/>
        </w:rPr>
      </w:pPr>
    </w:p>
    <w:p w:rsidR="0053517B" w:rsidRDefault="009D28C4">
      <w:pPr>
        <w:pStyle w:val="Heading3"/>
        <w:spacing w:before="0"/>
      </w:pPr>
      <w:r>
        <w:t>Podaci</w:t>
      </w:r>
      <w:r>
        <w:rPr>
          <w:spacing w:val="-1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ankete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184" w:line="254" w:lineRule="auto"/>
        <w:ind w:right="825"/>
        <w:rPr>
          <w:sz w:val="24"/>
        </w:rPr>
      </w:pPr>
      <w:r>
        <w:rPr>
          <w:sz w:val="24"/>
        </w:rPr>
        <w:t>65%</w:t>
      </w:r>
      <w:r>
        <w:rPr>
          <w:spacing w:val="32"/>
          <w:sz w:val="24"/>
        </w:rPr>
        <w:t xml:space="preserve"> </w:t>
      </w:r>
      <w:r>
        <w:rPr>
          <w:sz w:val="24"/>
        </w:rPr>
        <w:t>zaposlenih</w:t>
      </w:r>
      <w:r>
        <w:rPr>
          <w:spacing w:val="32"/>
          <w:sz w:val="24"/>
        </w:rPr>
        <w:t xml:space="preserve"> </w:t>
      </w:r>
      <w:r>
        <w:rPr>
          <w:sz w:val="24"/>
        </w:rPr>
        <w:t>u</w:t>
      </w:r>
      <w:r>
        <w:rPr>
          <w:spacing w:val="33"/>
          <w:sz w:val="24"/>
        </w:rPr>
        <w:t xml:space="preserve"> </w:t>
      </w:r>
      <w:r>
        <w:rPr>
          <w:sz w:val="24"/>
        </w:rPr>
        <w:t>privatnom</w:t>
      </w:r>
      <w:r>
        <w:rPr>
          <w:spacing w:val="34"/>
          <w:sz w:val="24"/>
        </w:rPr>
        <w:t xml:space="preserve"> </w:t>
      </w:r>
      <w:r>
        <w:rPr>
          <w:sz w:val="24"/>
        </w:rPr>
        <w:t>sektoru</w:t>
      </w:r>
      <w:r>
        <w:rPr>
          <w:spacing w:val="33"/>
          <w:sz w:val="24"/>
        </w:rPr>
        <w:t xml:space="preserve"> </w:t>
      </w:r>
      <w:r>
        <w:rPr>
          <w:sz w:val="24"/>
        </w:rPr>
        <w:t>izjavilo</w:t>
      </w:r>
      <w:r>
        <w:rPr>
          <w:spacing w:val="33"/>
          <w:sz w:val="24"/>
        </w:rPr>
        <w:t xml:space="preserve"> </w:t>
      </w:r>
      <w:r>
        <w:rPr>
          <w:sz w:val="24"/>
        </w:rPr>
        <w:t>je</w:t>
      </w:r>
      <w:r>
        <w:rPr>
          <w:spacing w:val="37"/>
          <w:sz w:val="24"/>
        </w:rPr>
        <w:t xml:space="preserve"> </w:t>
      </w:r>
      <w:r>
        <w:rPr>
          <w:sz w:val="24"/>
        </w:rPr>
        <w:t>da</w:t>
      </w:r>
      <w:r>
        <w:rPr>
          <w:spacing w:val="32"/>
          <w:sz w:val="24"/>
        </w:rPr>
        <w:t xml:space="preserve"> </w:t>
      </w:r>
      <w:r>
        <w:rPr>
          <w:sz w:val="24"/>
        </w:rPr>
        <w:t>su</w:t>
      </w:r>
      <w:r>
        <w:rPr>
          <w:spacing w:val="33"/>
          <w:sz w:val="24"/>
        </w:rPr>
        <w:t xml:space="preserve"> </w:t>
      </w:r>
      <w:r>
        <w:rPr>
          <w:sz w:val="24"/>
        </w:rPr>
        <w:t>njihove</w:t>
      </w:r>
      <w:r>
        <w:rPr>
          <w:spacing w:val="32"/>
          <w:sz w:val="24"/>
        </w:rPr>
        <w:t xml:space="preserve"> </w:t>
      </w:r>
      <w:r>
        <w:rPr>
          <w:sz w:val="24"/>
        </w:rPr>
        <w:t>kompanije</w:t>
      </w:r>
      <w:r>
        <w:rPr>
          <w:spacing w:val="32"/>
          <w:sz w:val="24"/>
        </w:rPr>
        <w:t xml:space="preserve"> </w:t>
      </w:r>
      <w:r>
        <w:rPr>
          <w:sz w:val="24"/>
        </w:rPr>
        <w:t>bile</w:t>
      </w:r>
      <w:r>
        <w:rPr>
          <w:spacing w:val="32"/>
          <w:sz w:val="24"/>
        </w:rPr>
        <w:t xml:space="preserve"> </w:t>
      </w:r>
      <w:r>
        <w:rPr>
          <w:sz w:val="24"/>
        </w:rPr>
        <w:t>meta</w:t>
      </w:r>
      <w:r>
        <w:rPr>
          <w:spacing w:val="-57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napada</w:t>
      </w:r>
      <w:r>
        <w:rPr>
          <w:spacing w:val="-1"/>
          <w:sz w:val="24"/>
        </w:rPr>
        <w:t xml:space="preserve"> </w:t>
      </w:r>
      <w:r>
        <w:rPr>
          <w:sz w:val="24"/>
        </w:rPr>
        <w:t>u poslednje</w:t>
      </w:r>
      <w:r>
        <w:rPr>
          <w:spacing w:val="-1"/>
          <w:sz w:val="24"/>
        </w:rPr>
        <w:t xml:space="preserve"> </w:t>
      </w:r>
      <w:r>
        <w:rPr>
          <w:sz w:val="24"/>
        </w:rPr>
        <w:t>dve</w:t>
      </w:r>
      <w:r>
        <w:rPr>
          <w:spacing w:val="-1"/>
          <w:sz w:val="24"/>
        </w:rPr>
        <w:t xml:space="preserve"> </w:t>
      </w:r>
      <w:r>
        <w:rPr>
          <w:sz w:val="24"/>
        </w:rPr>
        <w:t>godine.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9" w:line="256" w:lineRule="auto"/>
        <w:ind w:right="820"/>
        <w:rPr>
          <w:sz w:val="24"/>
        </w:rPr>
      </w:pPr>
      <w:r>
        <w:rPr>
          <w:sz w:val="24"/>
        </w:rPr>
        <w:t>40%</w:t>
      </w:r>
      <w:r>
        <w:rPr>
          <w:spacing w:val="24"/>
          <w:sz w:val="24"/>
        </w:rPr>
        <w:t xml:space="preserve"> </w:t>
      </w:r>
      <w:r>
        <w:rPr>
          <w:sz w:val="24"/>
        </w:rPr>
        <w:t>ispitanika</w:t>
      </w:r>
      <w:r>
        <w:rPr>
          <w:spacing w:val="24"/>
          <w:sz w:val="24"/>
        </w:rPr>
        <w:t xml:space="preserve"> </w:t>
      </w:r>
      <w:r>
        <w:rPr>
          <w:sz w:val="24"/>
        </w:rPr>
        <w:t>iz</w:t>
      </w:r>
      <w:r>
        <w:rPr>
          <w:spacing w:val="25"/>
          <w:sz w:val="24"/>
        </w:rPr>
        <w:t xml:space="preserve"> </w:t>
      </w:r>
      <w:r>
        <w:rPr>
          <w:sz w:val="24"/>
        </w:rPr>
        <w:t>opšte</w:t>
      </w:r>
      <w:r>
        <w:rPr>
          <w:spacing w:val="21"/>
          <w:sz w:val="24"/>
        </w:rPr>
        <w:t xml:space="preserve"> </w:t>
      </w:r>
      <w:r>
        <w:rPr>
          <w:sz w:val="24"/>
        </w:rPr>
        <w:t>populacije</w:t>
      </w:r>
      <w:r>
        <w:rPr>
          <w:spacing w:val="25"/>
          <w:sz w:val="24"/>
        </w:rPr>
        <w:t xml:space="preserve"> </w:t>
      </w:r>
      <w:r>
        <w:rPr>
          <w:sz w:val="24"/>
        </w:rPr>
        <w:t>navelo</w:t>
      </w:r>
      <w:r>
        <w:rPr>
          <w:spacing w:val="25"/>
          <w:sz w:val="24"/>
        </w:rPr>
        <w:t xml:space="preserve"> </w:t>
      </w:r>
      <w:r>
        <w:rPr>
          <w:sz w:val="24"/>
        </w:rPr>
        <w:t>je</w:t>
      </w:r>
      <w:r>
        <w:rPr>
          <w:spacing w:val="25"/>
          <w:sz w:val="24"/>
        </w:rPr>
        <w:t xml:space="preserve"> </w:t>
      </w:r>
      <w:r>
        <w:rPr>
          <w:sz w:val="24"/>
        </w:rPr>
        <w:t>da</w:t>
      </w:r>
      <w:r>
        <w:rPr>
          <w:spacing w:val="24"/>
          <w:sz w:val="24"/>
        </w:rPr>
        <w:t xml:space="preserve"> </w:t>
      </w:r>
      <w:r>
        <w:rPr>
          <w:sz w:val="24"/>
        </w:rPr>
        <w:t>koristi</w:t>
      </w:r>
      <w:r>
        <w:rPr>
          <w:spacing w:val="26"/>
          <w:sz w:val="24"/>
        </w:rPr>
        <w:t xml:space="preserve"> </w:t>
      </w:r>
      <w:r>
        <w:rPr>
          <w:sz w:val="24"/>
        </w:rPr>
        <w:t>iste</w:t>
      </w:r>
      <w:r>
        <w:rPr>
          <w:spacing w:val="21"/>
          <w:sz w:val="24"/>
        </w:rPr>
        <w:t xml:space="preserve"> </w:t>
      </w:r>
      <w:r>
        <w:rPr>
          <w:sz w:val="24"/>
        </w:rPr>
        <w:t>lozinke</w:t>
      </w:r>
      <w:r>
        <w:rPr>
          <w:spacing w:val="25"/>
          <w:sz w:val="24"/>
        </w:rPr>
        <w:t xml:space="preserve"> </w:t>
      </w:r>
      <w:r>
        <w:rPr>
          <w:sz w:val="24"/>
        </w:rPr>
        <w:t>za</w:t>
      </w:r>
      <w:r>
        <w:rPr>
          <w:spacing w:val="24"/>
          <w:sz w:val="24"/>
        </w:rPr>
        <w:t xml:space="preserve"> </w:t>
      </w:r>
      <w:r>
        <w:rPr>
          <w:sz w:val="24"/>
        </w:rPr>
        <w:t>više</w:t>
      </w:r>
      <w:r>
        <w:rPr>
          <w:spacing w:val="25"/>
          <w:sz w:val="24"/>
        </w:rPr>
        <w:t xml:space="preserve"> </w:t>
      </w:r>
      <w:r>
        <w:rPr>
          <w:sz w:val="24"/>
        </w:rPr>
        <w:t>različitih</w:t>
      </w:r>
      <w:r>
        <w:rPr>
          <w:spacing w:val="-57"/>
          <w:sz w:val="24"/>
        </w:rPr>
        <w:t xml:space="preserve"> </w:t>
      </w:r>
      <w:r>
        <w:rPr>
          <w:sz w:val="24"/>
        </w:rPr>
        <w:t>naloga.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4" w:line="254" w:lineRule="auto"/>
        <w:ind w:right="827"/>
        <w:rPr>
          <w:sz w:val="24"/>
        </w:rPr>
      </w:pPr>
      <w:r>
        <w:rPr>
          <w:sz w:val="24"/>
        </w:rPr>
        <w:t>80%</w:t>
      </w:r>
      <w:r>
        <w:rPr>
          <w:spacing w:val="10"/>
          <w:sz w:val="24"/>
        </w:rPr>
        <w:t xml:space="preserve"> </w:t>
      </w:r>
      <w:r>
        <w:rPr>
          <w:sz w:val="24"/>
        </w:rPr>
        <w:t>IT</w:t>
      </w:r>
      <w:r>
        <w:rPr>
          <w:spacing w:val="10"/>
          <w:sz w:val="24"/>
        </w:rPr>
        <w:t xml:space="preserve"> </w:t>
      </w:r>
      <w:r>
        <w:rPr>
          <w:sz w:val="24"/>
        </w:rPr>
        <w:t>stručnjaka</w:t>
      </w:r>
      <w:r>
        <w:rPr>
          <w:spacing w:val="7"/>
          <w:sz w:val="24"/>
        </w:rPr>
        <w:t xml:space="preserve"> </w:t>
      </w:r>
      <w:r>
        <w:rPr>
          <w:sz w:val="24"/>
        </w:rPr>
        <w:t>smatra</w:t>
      </w:r>
      <w:r>
        <w:rPr>
          <w:spacing w:val="7"/>
          <w:sz w:val="24"/>
        </w:rPr>
        <w:t xml:space="preserve"> </w:t>
      </w:r>
      <w:r>
        <w:rPr>
          <w:sz w:val="24"/>
        </w:rPr>
        <w:t>da</w:t>
      </w:r>
      <w:r>
        <w:rPr>
          <w:spacing w:val="9"/>
          <w:sz w:val="24"/>
        </w:rPr>
        <w:t xml:space="preserve"> </w:t>
      </w:r>
      <w:r>
        <w:rPr>
          <w:sz w:val="24"/>
        </w:rPr>
        <w:t>su</w:t>
      </w:r>
      <w:r>
        <w:rPr>
          <w:spacing w:val="8"/>
          <w:sz w:val="24"/>
        </w:rPr>
        <w:t xml:space="preserve"> </w:t>
      </w:r>
      <w:r>
        <w:rPr>
          <w:sz w:val="24"/>
        </w:rPr>
        <w:t>trenutne</w:t>
      </w:r>
      <w:r>
        <w:rPr>
          <w:spacing w:val="7"/>
          <w:sz w:val="24"/>
        </w:rPr>
        <w:t xml:space="preserve"> </w:t>
      </w:r>
      <w:r>
        <w:rPr>
          <w:sz w:val="24"/>
        </w:rPr>
        <w:t>mere</w:t>
      </w:r>
      <w:r>
        <w:rPr>
          <w:spacing w:val="9"/>
          <w:sz w:val="24"/>
        </w:rPr>
        <w:t xml:space="preserve"> </w:t>
      </w:r>
      <w:r>
        <w:rPr>
          <w:sz w:val="24"/>
        </w:rPr>
        <w:t>zaštite</w:t>
      </w:r>
      <w:r>
        <w:rPr>
          <w:spacing w:val="7"/>
          <w:sz w:val="24"/>
        </w:rPr>
        <w:t xml:space="preserve"> </w:t>
      </w:r>
      <w:r>
        <w:rPr>
          <w:sz w:val="24"/>
        </w:rPr>
        <w:t>nedovoljne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8"/>
          <w:sz w:val="24"/>
        </w:rPr>
        <w:t xml:space="preserve"> </w:t>
      </w:r>
      <w:r>
        <w:rPr>
          <w:sz w:val="24"/>
        </w:rPr>
        <w:t>da</w:t>
      </w:r>
      <w:r>
        <w:rPr>
          <w:spacing w:val="9"/>
          <w:sz w:val="24"/>
        </w:rPr>
        <w:t xml:space="preserve"> </w:t>
      </w:r>
      <w:r>
        <w:rPr>
          <w:sz w:val="24"/>
        </w:rPr>
        <w:t>su</w:t>
      </w:r>
      <w:r>
        <w:rPr>
          <w:spacing w:val="8"/>
          <w:sz w:val="24"/>
        </w:rPr>
        <w:t xml:space="preserve"> </w:t>
      </w:r>
      <w:r>
        <w:rPr>
          <w:sz w:val="24"/>
        </w:rPr>
        <w:t>kompanije</w:t>
      </w:r>
      <w:r>
        <w:rPr>
          <w:spacing w:val="7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Srbiji</w:t>
      </w:r>
      <w:r>
        <w:rPr>
          <w:spacing w:val="-1"/>
          <w:sz w:val="24"/>
        </w:rPr>
        <w:t xml:space="preserve"> </w:t>
      </w:r>
      <w:r>
        <w:rPr>
          <w:sz w:val="24"/>
        </w:rPr>
        <w:t>značajno ranjive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sofisticirane</w:t>
      </w:r>
      <w:r>
        <w:rPr>
          <w:spacing w:val="-2"/>
          <w:sz w:val="24"/>
        </w:rPr>
        <w:t xml:space="preserve"> </w:t>
      </w:r>
      <w:r>
        <w:rPr>
          <w:sz w:val="24"/>
        </w:rPr>
        <w:t>sajber napade.</w:t>
      </w:r>
    </w:p>
    <w:p w:rsidR="0053517B" w:rsidRDefault="009D28C4">
      <w:pPr>
        <w:pStyle w:val="ListParagraph"/>
        <w:numPr>
          <w:ilvl w:val="0"/>
          <w:numId w:val="2"/>
        </w:numPr>
        <w:tabs>
          <w:tab w:val="left" w:pos="1320"/>
          <w:tab w:val="left" w:pos="1321"/>
        </w:tabs>
        <w:spacing w:before="8" w:line="254" w:lineRule="auto"/>
        <w:ind w:right="821"/>
        <w:rPr>
          <w:sz w:val="24"/>
        </w:rPr>
      </w:pPr>
      <w:r>
        <w:rPr>
          <w:sz w:val="24"/>
        </w:rPr>
        <w:t>55%</w:t>
      </w:r>
      <w:r>
        <w:rPr>
          <w:spacing w:val="1"/>
          <w:sz w:val="24"/>
        </w:rPr>
        <w:t xml:space="preserve"> </w:t>
      </w:r>
      <w:r>
        <w:rPr>
          <w:sz w:val="24"/>
        </w:rPr>
        <w:t>ispitanika</w:t>
      </w:r>
      <w:r>
        <w:rPr>
          <w:spacing w:val="1"/>
          <w:sz w:val="24"/>
        </w:rPr>
        <w:t xml:space="preserve"> </w:t>
      </w:r>
      <w:r>
        <w:rPr>
          <w:sz w:val="24"/>
        </w:rPr>
        <w:t>izjavilo</w:t>
      </w:r>
      <w:r>
        <w:rPr>
          <w:spacing w:val="2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nisu</w:t>
      </w:r>
      <w:r>
        <w:rPr>
          <w:spacing w:val="2"/>
          <w:sz w:val="24"/>
        </w:rPr>
        <w:t xml:space="preserve"> </w:t>
      </w:r>
      <w:r>
        <w:rPr>
          <w:sz w:val="24"/>
        </w:rPr>
        <w:t>adekvatno</w:t>
      </w:r>
      <w:r>
        <w:rPr>
          <w:spacing w:val="5"/>
          <w:sz w:val="24"/>
        </w:rPr>
        <w:t xml:space="preserve"> </w:t>
      </w:r>
      <w:r>
        <w:rPr>
          <w:sz w:val="24"/>
        </w:rPr>
        <w:t>obučeni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1"/>
          <w:sz w:val="24"/>
        </w:rPr>
        <w:t xml:space="preserve"> </w:t>
      </w:r>
      <w:r>
        <w:rPr>
          <w:sz w:val="24"/>
        </w:rPr>
        <w:t>phishing</w:t>
      </w:r>
      <w:r>
        <w:rPr>
          <w:spacing w:val="-57"/>
          <w:sz w:val="24"/>
        </w:rPr>
        <w:t xml:space="preserve"> </w:t>
      </w:r>
      <w:r>
        <w:rPr>
          <w:sz w:val="24"/>
        </w:rPr>
        <w:t>prevara.</w:t>
      </w:r>
    </w:p>
    <w:p w:rsidR="0053517B" w:rsidRDefault="009D28C4">
      <w:pPr>
        <w:pStyle w:val="Heading3"/>
        <w:spacing w:before="166"/>
      </w:pPr>
      <w:r>
        <w:t>Zaključci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osnovu</w:t>
      </w:r>
      <w:r>
        <w:rPr>
          <w:spacing w:val="-1"/>
        </w:rPr>
        <w:t xml:space="preserve"> </w:t>
      </w:r>
      <w:r>
        <w:t>prikupljenih</w:t>
      </w:r>
      <w:r>
        <w:rPr>
          <w:spacing w:val="-2"/>
        </w:rPr>
        <w:t xml:space="preserve"> </w:t>
      </w:r>
      <w:r>
        <w:t>podataka</w:t>
      </w:r>
    </w:p>
    <w:p w:rsidR="0053517B" w:rsidRDefault="009D28C4">
      <w:pPr>
        <w:pStyle w:val="BodyText"/>
        <w:spacing w:before="183" w:line="259" w:lineRule="auto"/>
        <w:ind w:right="817"/>
      </w:pPr>
      <w:r>
        <w:t>Na</w:t>
      </w:r>
      <w:r>
        <w:rPr>
          <w:spacing w:val="-14"/>
        </w:rPr>
        <w:t xml:space="preserve"> </w:t>
      </w:r>
      <w:r>
        <w:t>osnovu</w:t>
      </w:r>
      <w:r>
        <w:rPr>
          <w:spacing w:val="-12"/>
        </w:rPr>
        <w:t xml:space="preserve"> </w:t>
      </w:r>
      <w:r>
        <w:t>prikupljenih</w:t>
      </w:r>
      <w:r>
        <w:rPr>
          <w:spacing w:val="-11"/>
        </w:rPr>
        <w:t xml:space="preserve"> </w:t>
      </w:r>
      <w:r>
        <w:t>podataka</w:t>
      </w:r>
      <w:r>
        <w:rPr>
          <w:spacing w:val="-13"/>
        </w:rPr>
        <w:t xml:space="preserve"> </w:t>
      </w:r>
      <w:r>
        <w:t>iz</w:t>
      </w:r>
      <w:r>
        <w:rPr>
          <w:spacing w:val="-11"/>
        </w:rPr>
        <w:t xml:space="preserve"> </w:t>
      </w:r>
      <w:r>
        <w:t>anketa,</w:t>
      </w:r>
      <w:r>
        <w:rPr>
          <w:spacing w:val="-12"/>
        </w:rPr>
        <w:t xml:space="preserve"> </w:t>
      </w:r>
      <w:r>
        <w:t>intervjua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studija</w:t>
      </w:r>
      <w:r>
        <w:rPr>
          <w:spacing w:val="-11"/>
        </w:rPr>
        <w:t xml:space="preserve"> </w:t>
      </w:r>
      <w:r>
        <w:t>slučaja,</w:t>
      </w:r>
      <w:r>
        <w:rPr>
          <w:spacing w:val="-12"/>
        </w:rPr>
        <w:t xml:space="preserve"> </w:t>
      </w:r>
      <w:r>
        <w:t>analiza</w:t>
      </w:r>
      <w:r>
        <w:rPr>
          <w:spacing w:val="-13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pokazala</w:t>
      </w:r>
      <w:r>
        <w:rPr>
          <w:spacing w:val="-12"/>
        </w:rPr>
        <w:t xml:space="preserve"> </w:t>
      </w:r>
      <w:r>
        <w:t>visok</w:t>
      </w:r>
      <w:r>
        <w:rPr>
          <w:spacing w:val="-57"/>
        </w:rPr>
        <w:t xml:space="preserve"> </w:t>
      </w:r>
      <w:r>
        <w:t>nivo svesti o sajber rizicima, ali i značajan nedostatak u obuci zaposlenih, tehničkoj zaštiti i</w:t>
      </w:r>
      <w:r>
        <w:rPr>
          <w:spacing w:val="1"/>
        </w:rPr>
        <w:t xml:space="preserve"> </w:t>
      </w:r>
      <w:r>
        <w:t>strategijama</w:t>
      </w:r>
      <w:r>
        <w:rPr>
          <w:spacing w:val="-15"/>
        </w:rPr>
        <w:t xml:space="preserve"> </w:t>
      </w:r>
      <w:r>
        <w:t>oporavka</w:t>
      </w:r>
      <w:r>
        <w:rPr>
          <w:spacing w:val="-14"/>
        </w:rPr>
        <w:t xml:space="preserve"> </w:t>
      </w:r>
      <w:r>
        <w:t>od</w:t>
      </w:r>
      <w:r>
        <w:rPr>
          <w:spacing w:val="-13"/>
        </w:rPr>
        <w:t xml:space="preserve"> </w:t>
      </w:r>
      <w:r>
        <w:t>napada.</w:t>
      </w:r>
      <w:r>
        <w:rPr>
          <w:spacing w:val="-13"/>
        </w:rPr>
        <w:t xml:space="preserve"> </w:t>
      </w:r>
      <w:r>
        <w:t>Većina</w:t>
      </w:r>
      <w:r>
        <w:rPr>
          <w:spacing w:val="-14"/>
        </w:rPr>
        <w:t xml:space="preserve"> </w:t>
      </w:r>
      <w:r>
        <w:t>organizacija</w:t>
      </w:r>
      <w:r>
        <w:rPr>
          <w:spacing w:val="-14"/>
        </w:rPr>
        <w:t xml:space="preserve"> </w:t>
      </w:r>
      <w:r>
        <w:t>prepoznaje</w:t>
      </w:r>
      <w:r>
        <w:rPr>
          <w:spacing w:val="-14"/>
        </w:rPr>
        <w:t xml:space="preserve"> </w:t>
      </w:r>
      <w:r>
        <w:t>pretnje,</w:t>
      </w:r>
      <w:r>
        <w:rPr>
          <w:spacing w:val="-14"/>
        </w:rPr>
        <w:t xml:space="preserve"> </w:t>
      </w:r>
      <w:r>
        <w:t>ali</w:t>
      </w:r>
      <w:r>
        <w:rPr>
          <w:spacing w:val="-10"/>
        </w:rPr>
        <w:t xml:space="preserve"> </w:t>
      </w:r>
      <w:r>
        <w:t>ne</w:t>
      </w:r>
      <w:r>
        <w:rPr>
          <w:spacing w:val="-14"/>
        </w:rPr>
        <w:t xml:space="preserve"> </w:t>
      </w:r>
      <w:r>
        <w:t>ulaže</w:t>
      </w:r>
      <w:r>
        <w:rPr>
          <w:spacing w:val="-14"/>
        </w:rPr>
        <w:t xml:space="preserve"> </w:t>
      </w:r>
      <w:r>
        <w:t>dovoljno</w:t>
      </w:r>
      <w:r>
        <w:rPr>
          <w:spacing w:val="-58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adekvatne preventivne</w:t>
      </w:r>
      <w:r>
        <w:rPr>
          <w:spacing w:val="1"/>
        </w:rPr>
        <w:t xml:space="preserve"> </w:t>
      </w:r>
      <w:r>
        <w:t>mere.</w:t>
      </w:r>
    </w:p>
    <w:p w:rsidR="0053517B" w:rsidRDefault="009D28C4">
      <w:pPr>
        <w:pStyle w:val="BodyText"/>
        <w:spacing w:before="159" w:line="259" w:lineRule="auto"/>
        <w:ind w:right="823"/>
      </w:pPr>
      <w:r>
        <w:t>Ovi</w:t>
      </w:r>
      <w:r>
        <w:rPr>
          <w:spacing w:val="-12"/>
        </w:rPr>
        <w:t xml:space="preserve"> </w:t>
      </w:r>
      <w:r>
        <w:t>podaci</w:t>
      </w:r>
      <w:r>
        <w:rPr>
          <w:spacing w:val="-8"/>
        </w:rPr>
        <w:t xml:space="preserve"> </w:t>
      </w:r>
      <w:r>
        <w:t>će</w:t>
      </w:r>
      <w:r>
        <w:rPr>
          <w:spacing w:val="-11"/>
        </w:rPr>
        <w:t xml:space="preserve"> </w:t>
      </w:r>
      <w:r>
        <w:t>poslužiti</w:t>
      </w:r>
      <w:r>
        <w:rPr>
          <w:spacing w:val="-11"/>
        </w:rPr>
        <w:t xml:space="preserve"> </w:t>
      </w:r>
      <w:r>
        <w:t>kao</w:t>
      </w:r>
      <w:r>
        <w:rPr>
          <w:spacing w:val="-11"/>
        </w:rPr>
        <w:t xml:space="preserve"> </w:t>
      </w:r>
      <w:r>
        <w:t>osnova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formulaciju</w:t>
      </w:r>
      <w:r>
        <w:rPr>
          <w:spacing w:val="-9"/>
        </w:rPr>
        <w:t xml:space="preserve"> </w:t>
      </w:r>
      <w:r>
        <w:t>preporuka</w:t>
      </w:r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r>
        <w:t>poboljšanje</w:t>
      </w:r>
      <w:r>
        <w:rPr>
          <w:spacing w:val="-10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bezbednosti</w:t>
      </w:r>
      <w:r>
        <w:rPr>
          <w:spacing w:val="-57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Srbiji, kako na</w:t>
      </w:r>
      <w:r>
        <w:rPr>
          <w:spacing w:val="-1"/>
        </w:rPr>
        <w:t xml:space="preserve"> </w:t>
      </w:r>
      <w:r>
        <w:t>nivou organizacija,</w:t>
      </w:r>
      <w:r>
        <w:rPr>
          <w:spacing w:val="-1"/>
        </w:rPr>
        <w:t xml:space="preserve"> </w:t>
      </w:r>
      <w:r>
        <w:t>tako i u širem društvenom</w:t>
      </w:r>
      <w:r>
        <w:rPr>
          <w:spacing w:val="-1"/>
        </w:rPr>
        <w:t xml:space="preserve"> </w:t>
      </w:r>
      <w:r>
        <w:t>kontekstu.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Demografski</w:t>
      </w:r>
      <w:r>
        <w:rPr>
          <w:spacing w:val="-2"/>
        </w:rPr>
        <w:t xml:space="preserve"> </w:t>
      </w:r>
      <w:r>
        <w:t>podaci</w:t>
      </w:r>
      <w:r>
        <w:rPr>
          <w:spacing w:val="-1"/>
        </w:rPr>
        <w:t xml:space="preserve"> </w:t>
      </w:r>
      <w:r>
        <w:t>ispitanika</w:t>
      </w:r>
    </w:p>
    <w:p w:rsidR="0053517B" w:rsidRDefault="009D28C4">
      <w:pPr>
        <w:pStyle w:val="BodyText"/>
        <w:spacing w:before="183"/>
        <w:ind w:left="2700"/>
        <w:jc w:val="left"/>
      </w:pPr>
      <w:r>
        <w:t>Tabela</w:t>
      </w:r>
      <w:r>
        <w:rPr>
          <w:spacing w:val="-1"/>
        </w:rPr>
        <w:t xml:space="preserve"> </w:t>
      </w:r>
      <w:r>
        <w:t>7. Prikaz</w:t>
      </w:r>
      <w:r>
        <w:rPr>
          <w:spacing w:val="-1"/>
        </w:rPr>
        <w:t xml:space="preserve"> </w:t>
      </w:r>
      <w:r>
        <w:t>polne strukture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1"/>
        <w:ind w:left="0"/>
        <w:jc w:val="left"/>
        <w:rPr>
          <w:sz w:val="15"/>
        </w:rPr>
      </w:pPr>
    </w:p>
    <w:tbl>
      <w:tblPr>
        <w:tblW w:w="0" w:type="auto"/>
        <w:tblInd w:w="2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99"/>
        <w:gridCol w:w="1601"/>
        <w:gridCol w:w="1481"/>
      </w:tblGrid>
      <w:tr w:rsidR="0053517B">
        <w:trPr>
          <w:trHeight w:val="702"/>
        </w:trPr>
        <w:tc>
          <w:tcPr>
            <w:tcW w:w="1599" w:type="dxa"/>
          </w:tcPr>
          <w:p w:rsidR="0053517B" w:rsidRDefault="009D28C4">
            <w:pPr>
              <w:pStyle w:val="TableParagraph"/>
              <w:spacing w:before="0" w:line="275" w:lineRule="exact"/>
              <w:ind w:left="324" w:right="310"/>
              <w:jc w:val="center"/>
              <w:rPr>
                <w:sz w:val="24"/>
              </w:rPr>
            </w:pPr>
            <w:r>
              <w:rPr>
                <w:sz w:val="24"/>
              </w:rPr>
              <w:t>Pol</w:t>
            </w:r>
          </w:p>
        </w:tc>
        <w:tc>
          <w:tcPr>
            <w:tcW w:w="1601" w:type="dxa"/>
          </w:tcPr>
          <w:p w:rsidR="0053517B" w:rsidRDefault="009D28C4">
            <w:pPr>
              <w:pStyle w:val="TableParagraph"/>
              <w:spacing w:before="0"/>
              <w:ind w:left="333" w:right="304" w:firstLine="252"/>
              <w:rPr>
                <w:sz w:val="24"/>
              </w:rPr>
            </w:pPr>
            <w:r>
              <w:rPr>
                <w:sz w:val="24"/>
              </w:rPr>
              <w:t>Broj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ispitanika</w:t>
            </w:r>
          </w:p>
        </w:tc>
        <w:tc>
          <w:tcPr>
            <w:tcW w:w="1481" w:type="dxa"/>
          </w:tcPr>
          <w:p w:rsidR="0053517B" w:rsidRDefault="009D28C4">
            <w:pPr>
              <w:pStyle w:val="TableParagraph"/>
              <w:spacing w:before="0" w:line="275" w:lineRule="exact"/>
              <w:ind w:left="297" w:right="293"/>
              <w:jc w:val="center"/>
              <w:rPr>
                <w:sz w:val="24"/>
              </w:rPr>
            </w:pPr>
            <w:r>
              <w:rPr>
                <w:sz w:val="24"/>
              </w:rPr>
              <w:t>Procenat</w:t>
            </w:r>
          </w:p>
        </w:tc>
      </w:tr>
      <w:tr w:rsidR="0053517B">
        <w:trPr>
          <w:trHeight w:val="856"/>
        </w:trPr>
        <w:tc>
          <w:tcPr>
            <w:tcW w:w="1599" w:type="dxa"/>
          </w:tcPr>
          <w:p w:rsidR="0053517B" w:rsidRDefault="009D28C4">
            <w:pPr>
              <w:pStyle w:val="TableParagraph"/>
              <w:spacing w:before="1"/>
              <w:ind w:left="324" w:right="317"/>
              <w:jc w:val="center"/>
              <w:rPr>
                <w:sz w:val="24"/>
              </w:rPr>
            </w:pPr>
            <w:r>
              <w:rPr>
                <w:sz w:val="24"/>
              </w:rPr>
              <w:t>Muškarci</w:t>
            </w:r>
          </w:p>
        </w:tc>
        <w:tc>
          <w:tcPr>
            <w:tcW w:w="1601" w:type="dxa"/>
          </w:tcPr>
          <w:p w:rsidR="0053517B" w:rsidRDefault="009D28C4">
            <w:pPr>
              <w:pStyle w:val="TableParagraph"/>
              <w:spacing w:before="1"/>
              <w:ind w:left="599" w:right="592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481" w:type="dxa"/>
          </w:tcPr>
          <w:p w:rsidR="0053517B" w:rsidRDefault="009D28C4">
            <w:pPr>
              <w:pStyle w:val="TableParagraph"/>
              <w:spacing w:before="1"/>
              <w:ind w:left="297" w:right="288"/>
              <w:jc w:val="center"/>
              <w:rPr>
                <w:sz w:val="24"/>
              </w:rPr>
            </w:pPr>
            <w:r>
              <w:rPr>
                <w:sz w:val="24"/>
              </w:rPr>
              <w:t>59,2</w:t>
            </w:r>
          </w:p>
        </w:tc>
      </w:tr>
      <w:tr w:rsidR="0053517B">
        <w:trPr>
          <w:trHeight w:val="585"/>
        </w:trPr>
        <w:tc>
          <w:tcPr>
            <w:tcW w:w="1599" w:type="dxa"/>
          </w:tcPr>
          <w:p w:rsidR="0053517B" w:rsidRDefault="009D28C4">
            <w:pPr>
              <w:pStyle w:val="TableParagraph"/>
              <w:spacing w:before="0" w:line="275" w:lineRule="exact"/>
              <w:ind w:left="324" w:right="316"/>
              <w:jc w:val="center"/>
              <w:rPr>
                <w:sz w:val="24"/>
              </w:rPr>
            </w:pPr>
            <w:r>
              <w:rPr>
                <w:sz w:val="24"/>
              </w:rPr>
              <w:t>Žene</w:t>
            </w:r>
          </w:p>
        </w:tc>
        <w:tc>
          <w:tcPr>
            <w:tcW w:w="1601" w:type="dxa"/>
          </w:tcPr>
          <w:p w:rsidR="0053517B" w:rsidRDefault="009D28C4">
            <w:pPr>
              <w:pStyle w:val="TableParagraph"/>
              <w:spacing w:before="0" w:line="275" w:lineRule="exact"/>
              <w:ind w:left="599" w:right="592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481" w:type="dxa"/>
          </w:tcPr>
          <w:p w:rsidR="0053517B" w:rsidRDefault="009D28C4">
            <w:pPr>
              <w:pStyle w:val="TableParagraph"/>
              <w:spacing w:before="0" w:line="275" w:lineRule="exact"/>
              <w:ind w:left="297" w:right="288"/>
              <w:jc w:val="center"/>
              <w:rPr>
                <w:sz w:val="24"/>
              </w:rPr>
            </w:pPr>
            <w:r>
              <w:rPr>
                <w:sz w:val="24"/>
              </w:rPr>
              <w:t>40,8</w:t>
            </w:r>
          </w:p>
        </w:tc>
      </w:tr>
    </w:tbl>
    <w:p w:rsidR="0053517B" w:rsidRDefault="0053517B">
      <w:pPr>
        <w:pStyle w:val="BodyText"/>
        <w:spacing w:before="9"/>
        <w:ind w:left="0"/>
        <w:jc w:val="left"/>
        <w:rPr>
          <w:sz w:val="25"/>
        </w:rPr>
      </w:pPr>
    </w:p>
    <w:p w:rsidR="0053517B" w:rsidRDefault="009D28C4">
      <w:pPr>
        <w:pStyle w:val="BodyText"/>
        <w:jc w:val="left"/>
      </w:pPr>
      <w:r>
        <w:t>Polnu</w:t>
      </w:r>
      <w:r>
        <w:rPr>
          <w:spacing w:val="-2"/>
        </w:rPr>
        <w:t xml:space="preserve"> </w:t>
      </w:r>
      <w:r>
        <w:t>strukturu</w:t>
      </w:r>
      <w:r>
        <w:rPr>
          <w:spacing w:val="-1"/>
        </w:rPr>
        <w:t xml:space="preserve"> </w:t>
      </w:r>
      <w:r>
        <w:t>ispitanika</w:t>
      </w:r>
      <w:r>
        <w:rPr>
          <w:spacing w:val="-2"/>
        </w:rPr>
        <w:t xml:space="preserve"> </w:t>
      </w:r>
      <w:r>
        <w:t>možemo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ilustrovati.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29"/>
        </w:rPr>
      </w:pPr>
    </w:p>
    <w:p w:rsidR="0053517B" w:rsidRDefault="009D28C4">
      <w:pPr>
        <w:pStyle w:val="BodyText"/>
        <w:ind w:left="2760"/>
        <w:jc w:val="left"/>
      </w:pPr>
      <w:r>
        <w:t>Grafik</w:t>
      </w:r>
      <w:r>
        <w:rPr>
          <w:spacing w:val="-1"/>
        </w:rPr>
        <w:t xml:space="preserve"> </w:t>
      </w:r>
      <w:r>
        <w:t>1. Zastupljenost</w:t>
      </w:r>
      <w:r>
        <w:rPr>
          <w:spacing w:val="-1"/>
        </w:rPr>
        <w:t xml:space="preserve"> </w:t>
      </w:r>
      <w:r>
        <w:t>polne</w:t>
      </w:r>
      <w:r>
        <w:rPr>
          <w:spacing w:val="1"/>
        </w:rPr>
        <w:t xml:space="preserve"> </w:t>
      </w:r>
      <w:r>
        <w:t>strukture</w:t>
      </w:r>
      <w:r>
        <w:rPr>
          <w:spacing w:val="-3"/>
        </w:rPr>
        <w:t xml:space="preserve"> </w:t>
      </w:r>
      <w:r>
        <w:t>ispitanika</w:t>
      </w:r>
    </w:p>
    <w:p w:rsidR="0053517B" w:rsidRDefault="009D28C4">
      <w:pPr>
        <w:pStyle w:val="BodyText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2164050</wp:posOffset>
            </wp:positionH>
            <wp:positionV relativeFrom="paragraph">
              <wp:posOffset>156448</wp:posOffset>
            </wp:positionV>
            <wp:extent cx="3183088" cy="207654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088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ind w:left="2520"/>
        <w:jc w:val="left"/>
      </w:pPr>
      <w:r>
        <w:t>Tabela</w:t>
      </w:r>
      <w:r>
        <w:rPr>
          <w:spacing w:val="-1"/>
        </w:rPr>
        <w:t xml:space="preserve"> </w:t>
      </w:r>
      <w:r>
        <w:t>8. Starosna</w:t>
      </w:r>
      <w:r>
        <w:rPr>
          <w:spacing w:val="-3"/>
        </w:rPr>
        <w:t xml:space="preserve"> </w:t>
      </w:r>
      <w:r>
        <w:t>struktura</w:t>
      </w:r>
      <w:r>
        <w:rPr>
          <w:spacing w:val="-2"/>
        </w:rPr>
        <w:t xml:space="preserve"> </w:t>
      </w:r>
      <w:r>
        <w:t>ispitanika</w:t>
      </w:r>
    </w:p>
    <w:p w:rsidR="0053517B" w:rsidRDefault="0053517B">
      <w:pPr>
        <w:pStyle w:val="BodyText"/>
        <w:spacing w:before="10"/>
        <w:ind w:left="0"/>
        <w:jc w:val="left"/>
        <w:rPr>
          <w:sz w:val="7"/>
        </w:rPr>
      </w:pPr>
    </w:p>
    <w:tbl>
      <w:tblPr>
        <w:tblW w:w="0" w:type="auto"/>
        <w:tblInd w:w="2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21"/>
        <w:gridCol w:w="1700"/>
        <w:gridCol w:w="1421"/>
      </w:tblGrid>
      <w:tr w:rsidR="0053517B">
        <w:trPr>
          <w:trHeight w:val="551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6" w:lineRule="exact"/>
              <w:ind w:left="480" w:right="461" w:firstLine="67"/>
              <w:rPr>
                <w:sz w:val="24"/>
              </w:rPr>
            </w:pPr>
            <w:r>
              <w:rPr>
                <w:sz w:val="24"/>
              </w:rPr>
              <w:t>Starosna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kategorija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Broj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ispitanika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Procenat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18-25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270" w:right="25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26-30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270" w:right="25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31-35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270" w:right="25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36-40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270" w:right="25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3517B">
        <w:trPr>
          <w:trHeight w:val="301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1"/>
              <w:ind w:left="679"/>
              <w:rPr>
                <w:sz w:val="24"/>
              </w:rPr>
            </w:pPr>
            <w:r>
              <w:rPr>
                <w:sz w:val="24"/>
              </w:rPr>
              <w:t>41-45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1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46-50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51-55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56-60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3517B">
        <w:trPr>
          <w:trHeight w:val="299"/>
        </w:trPr>
        <w:tc>
          <w:tcPr>
            <w:tcW w:w="1921" w:type="dxa"/>
          </w:tcPr>
          <w:p w:rsidR="0053517B" w:rsidRDefault="009D28C4">
            <w:pPr>
              <w:pStyle w:val="TableParagraph"/>
              <w:spacing w:before="0" w:line="275" w:lineRule="exact"/>
              <w:ind w:left="679"/>
              <w:rPr>
                <w:sz w:val="24"/>
              </w:rPr>
            </w:pPr>
            <w:r>
              <w:rPr>
                <w:sz w:val="24"/>
              </w:rPr>
              <w:t>61-65</w:t>
            </w:r>
          </w:p>
        </w:tc>
        <w:tc>
          <w:tcPr>
            <w:tcW w:w="1700" w:type="dxa"/>
          </w:tcPr>
          <w:p w:rsidR="0053517B" w:rsidRDefault="009D28C4">
            <w:pPr>
              <w:pStyle w:val="TableParagraph"/>
              <w:spacing w:before="0" w:line="275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1" w:type="dxa"/>
          </w:tcPr>
          <w:p w:rsidR="0053517B" w:rsidRDefault="009D28C4">
            <w:pPr>
              <w:pStyle w:val="TableParagraph"/>
              <w:spacing w:before="0"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5"/>
        <w:ind w:left="0"/>
        <w:jc w:val="left"/>
        <w:rPr>
          <w:sz w:val="26"/>
        </w:rPr>
      </w:pPr>
    </w:p>
    <w:p w:rsidR="0053517B" w:rsidRDefault="009D28C4">
      <w:pPr>
        <w:pStyle w:val="BodyText"/>
        <w:ind w:left="2400"/>
        <w:jc w:val="left"/>
      </w:pPr>
      <w:r>
        <w:t>Grafik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starosne</w:t>
      </w:r>
      <w:r>
        <w:rPr>
          <w:spacing w:val="-2"/>
        </w:rPr>
        <w:t xml:space="preserve"> </w:t>
      </w:r>
      <w:r>
        <w:t>strukture</w:t>
      </w:r>
      <w:r>
        <w:rPr>
          <w:spacing w:val="-3"/>
        </w:rPr>
        <w:t xml:space="preserve"> </w:t>
      </w:r>
      <w:r>
        <w:t>ispitanika</w:t>
      </w:r>
    </w:p>
    <w:p w:rsidR="0053517B" w:rsidRDefault="009D28C4">
      <w:pPr>
        <w:pStyle w:val="BodyText"/>
        <w:ind w:left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2549417</wp:posOffset>
            </wp:positionH>
            <wp:positionV relativeFrom="paragraph">
              <wp:posOffset>149474</wp:posOffset>
            </wp:positionV>
            <wp:extent cx="2454552" cy="216255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552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7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ind w:left="2700"/>
        <w:jc w:val="left"/>
      </w:pPr>
      <w:r>
        <w:t>Tabela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Stepen obrazovanja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ind w:left="0"/>
        <w:jc w:val="left"/>
        <w:rPr>
          <w:sz w:val="16"/>
        </w:rPr>
      </w:pPr>
    </w:p>
    <w:tbl>
      <w:tblPr>
        <w:tblW w:w="0" w:type="auto"/>
        <w:tblInd w:w="2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01"/>
        <w:gridCol w:w="1579"/>
        <w:gridCol w:w="1300"/>
      </w:tblGrid>
      <w:tr w:rsidR="0053517B">
        <w:trPr>
          <w:trHeight w:val="551"/>
        </w:trPr>
        <w:tc>
          <w:tcPr>
            <w:tcW w:w="1901" w:type="dxa"/>
          </w:tcPr>
          <w:p w:rsidR="0053517B" w:rsidRDefault="009D28C4">
            <w:pPr>
              <w:pStyle w:val="TableParagraph"/>
              <w:spacing w:before="0" w:line="276" w:lineRule="exact"/>
              <w:ind w:left="362" w:right="336" w:firstLine="261"/>
              <w:rPr>
                <w:sz w:val="24"/>
              </w:rPr>
            </w:pPr>
            <w:r>
              <w:rPr>
                <w:sz w:val="24"/>
              </w:rPr>
              <w:t>Stepen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obrazovanja</w:t>
            </w:r>
          </w:p>
        </w:tc>
        <w:tc>
          <w:tcPr>
            <w:tcW w:w="1579" w:type="dxa"/>
          </w:tcPr>
          <w:p w:rsidR="0053517B" w:rsidRDefault="009D28C4">
            <w:pPr>
              <w:pStyle w:val="TableParagraph"/>
              <w:spacing w:before="0" w:line="276" w:lineRule="exact"/>
              <w:ind w:left="321" w:right="294" w:firstLine="254"/>
              <w:rPr>
                <w:sz w:val="24"/>
              </w:rPr>
            </w:pPr>
            <w:r>
              <w:rPr>
                <w:sz w:val="24"/>
              </w:rPr>
              <w:t>Broj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ispitanika</w:t>
            </w:r>
          </w:p>
        </w:tc>
        <w:tc>
          <w:tcPr>
            <w:tcW w:w="1300" w:type="dxa"/>
          </w:tcPr>
          <w:p w:rsidR="0053517B" w:rsidRDefault="009D28C4">
            <w:pPr>
              <w:pStyle w:val="TableParagraph"/>
              <w:spacing w:before="0" w:line="275" w:lineRule="exact"/>
              <w:ind w:left="209" w:right="200"/>
              <w:jc w:val="center"/>
              <w:rPr>
                <w:sz w:val="24"/>
              </w:rPr>
            </w:pPr>
            <w:r>
              <w:rPr>
                <w:sz w:val="24"/>
              </w:rPr>
              <w:t>Procenat</w:t>
            </w:r>
          </w:p>
        </w:tc>
      </w:tr>
      <w:tr w:rsidR="0053517B">
        <w:trPr>
          <w:trHeight w:val="299"/>
        </w:trPr>
        <w:tc>
          <w:tcPr>
            <w:tcW w:w="1901" w:type="dxa"/>
          </w:tcPr>
          <w:p w:rsidR="0053517B" w:rsidRDefault="009D28C4">
            <w:pPr>
              <w:pStyle w:val="TableParagraph"/>
              <w:spacing w:before="0" w:line="275" w:lineRule="exact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Osnovna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1579" w:type="dxa"/>
          </w:tcPr>
          <w:p w:rsidR="0053517B" w:rsidRDefault="009D28C4">
            <w:pPr>
              <w:pStyle w:val="TableParagraph"/>
              <w:spacing w:before="0"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00" w:type="dxa"/>
          </w:tcPr>
          <w:p w:rsidR="0053517B" w:rsidRDefault="009D28C4">
            <w:pPr>
              <w:pStyle w:val="TableParagraph"/>
              <w:spacing w:before="0"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3517B">
        <w:trPr>
          <w:trHeight w:val="299"/>
        </w:trPr>
        <w:tc>
          <w:tcPr>
            <w:tcW w:w="1901" w:type="dxa"/>
          </w:tcPr>
          <w:p w:rsidR="0053517B" w:rsidRDefault="009D28C4">
            <w:pPr>
              <w:pStyle w:val="TableParagraph"/>
              <w:spacing w:before="0" w:line="275" w:lineRule="exact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Srednja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1579" w:type="dxa"/>
          </w:tcPr>
          <w:p w:rsidR="0053517B" w:rsidRDefault="009D28C4">
            <w:pPr>
              <w:pStyle w:val="TableParagraph"/>
              <w:spacing w:before="0" w:line="275" w:lineRule="exact"/>
              <w:ind w:left="60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300" w:type="dxa"/>
          </w:tcPr>
          <w:p w:rsidR="0053517B" w:rsidRDefault="009D28C4">
            <w:pPr>
              <w:pStyle w:val="TableParagraph"/>
              <w:spacing w:before="0" w:line="275" w:lineRule="exact"/>
              <w:ind w:left="209" w:right="19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53517B">
        <w:trPr>
          <w:trHeight w:val="299"/>
        </w:trPr>
        <w:tc>
          <w:tcPr>
            <w:tcW w:w="1901" w:type="dxa"/>
          </w:tcPr>
          <w:p w:rsidR="0053517B" w:rsidRDefault="009D28C4">
            <w:pPr>
              <w:pStyle w:val="TableParagraph"/>
              <w:spacing w:before="0" w:line="275" w:lineRule="exact"/>
              <w:ind w:left="222" w:right="214"/>
              <w:jc w:val="center"/>
              <w:rPr>
                <w:sz w:val="24"/>
              </w:rPr>
            </w:pPr>
            <w:r>
              <w:rPr>
                <w:sz w:val="24"/>
              </w:rPr>
              <w:t>Visoka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1579" w:type="dxa"/>
          </w:tcPr>
          <w:p w:rsidR="0053517B" w:rsidRDefault="009D28C4">
            <w:pPr>
              <w:pStyle w:val="TableParagraph"/>
              <w:spacing w:before="0" w:line="275" w:lineRule="exact"/>
              <w:ind w:left="609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300" w:type="dxa"/>
          </w:tcPr>
          <w:p w:rsidR="0053517B" w:rsidRDefault="009D28C4">
            <w:pPr>
              <w:pStyle w:val="TableParagraph"/>
              <w:spacing w:before="0" w:line="275" w:lineRule="exact"/>
              <w:ind w:left="209" w:right="19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53517B">
        <w:trPr>
          <w:trHeight w:val="301"/>
        </w:trPr>
        <w:tc>
          <w:tcPr>
            <w:tcW w:w="1901" w:type="dxa"/>
          </w:tcPr>
          <w:p w:rsidR="0053517B" w:rsidRDefault="009D28C4">
            <w:pPr>
              <w:pStyle w:val="TableParagraph"/>
              <w:spacing w:before="1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Master</w:t>
            </w:r>
          </w:p>
        </w:tc>
        <w:tc>
          <w:tcPr>
            <w:tcW w:w="1579" w:type="dxa"/>
          </w:tcPr>
          <w:p w:rsidR="0053517B" w:rsidRDefault="009D28C4">
            <w:pPr>
              <w:pStyle w:val="TableParagraph"/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00" w:type="dxa"/>
          </w:tcPr>
          <w:p w:rsidR="0053517B" w:rsidRDefault="009D28C4">
            <w:pPr>
              <w:pStyle w:val="TableParagraph"/>
              <w:spacing w:before="1"/>
              <w:ind w:left="209" w:right="1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3517B">
        <w:trPr>
          <w:trHeight w:val="299"/>
        </w:trPr>
        <w:tc>
          <w:tcPr>
            <w:tcW w:w="1901" w:type="dxa"/>
          </w:tcPr>
          <w:p w:rsidR="0053517B" w:rsidRDefault="009D28C4">
            <w:pPr>
              <w:pStyle w:val="TableParagraph"/>
              <w:spacing w:before="0" w:line="275" w:lineRule="exact"/>
              <w:ind w:left="221" w:right="214"/>
              <w:jc w:val="center"/>
              <w:rPr>
                <w:sz w:val="24"/>
              </w:rPr>
            </w:pPr>
            <w:r>
              <w:rPr>
                <w:sz w:val="24"/>
              </w:rPr>
              <w:t>Doktorat</w:t>
            </w:r>
          </w:p>
        </w:tc>
        <w:tc>
          <w:tcPr>
            <w:tcW w:w="1579" w:type="dxa"/>
          </w:tcPr>
          <w:p w:rsidR="0053517B" w:rsidRDefault="009D28C4">
            <w:pPr>
              <w:pStyle w:val="TableParagraph"/>
              <w:spacing w:before="0" w:line="275" w:lineRule="exact"/>
              <w:ind w:left="66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00" w:type="dxa"/>
          </w:tcPr>
          <w:p w:rsidR="0053517B" w:rsidRDefault="009D28C4">
            <w:pPr>
              <w:pStyle w:val="TableParagraph"/>
              <w:spacing w:before="0"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5"/>
        <w:ind w:left="0"/>
        <w:jc w:val="left"/>
        <w:rPr>
          <w:sz w:val="27"/>
        </w:rPr>
      </w:pPr>
    </w:p>
    <w:p w:rsidR="0053517B" w:rsidRDefault="009D28C4">
      <w:pPr>
        <w:pStyle w:val="BodyText"/>
        <w:ind w:left="1044" w:right="725"/>
        <w:jc w:val="center"/>
      </w:pPr>
      <w:r>
        <w:t>Grafik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Stepen</w:t>
      </w:r>
      <w:r>
        <w:rPr>
          <w:spacing w:val="-1"/>
        </w:rPr>
        <w:t xml:space="preserve"> </w:t>
      </w:r>
      <w:r>
        <w:t>obrazovanja</w:t>
      </w:r>
      <w:r>
        <w:rPr>
          <w:spacing w:val="-1"/>
        </w:rPr>
        <w:t xml:space="preserve"> </w:t>
      </w:r>
      <w:r>
        <w:t>ispitanika</w:t>
      </w:r>
    </w:p>
    <w:p w:rsidR="0053517B" w:rsidRDefault="009D28C4">
      <w:pPr>
        <w:pStyle w:val="BodyText"/>
        <w:spacing w:before="1"/>
        <w:ind w:left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2255196</wp:posOffset>
            </wp:positionH>
            <wp:positionV relativeFrom="paragraph">
              <wp:posOffset>149648</wp:posOffset>
            </wp:positionV>
            <wp:extent cx="2992504" cy="2162555"/>
            <wp:effectExtent l="0" t="0" r="0" b="0"/>
            <wp:wrapTopAndBottom/>
            <wp:docPr id="15" name="image8.jpeg" descr="A pie chart with text on i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504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7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/>
        <w:ind w:left="2580"/>
        <w:jc w:val="left"/>
      </w:pPr>
      <w:r>
        <w:t>Tabela</w:t>
      </w:r>
      <w:r>
        <w:rPr>
          <w:spacing w:val="-1"/>
        </w:rPr>
        <w:t xml:space="preserve"> </w:t>
      </w:r>
      <w:r>
        <w:t>10. Zaposlenje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0"/>
        <w:ind w:left="0"/>
        <w:jc w:val="left"/>
        <w:rPr>
          <w:sz w:val="17"/>
        </w:rPr>
      </w:pPr>
    </w:p>
    <w:tbl>
      <w:tblPr>
        <w:tblW w:w="0" w:type="auto"/>
        <w:tblInd w:w="2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1"/>
        <w:gridCol w:w="1620"/>
        <w:gridCol w:w="1118"/>
      </w:tblGrid>
      <w:tr w:rsidR="0053517B">
        <w:trPr>
          <w:trHeight w:val="551"/>
        </w:trPr>
        <w:tc>
          <w:tcPr>
            <w:tcW w:w="2141" w:type="dxa"/>
          </w:tcPr>
          <w:p w:rsidR="0053517B" w:rsidRDefault="009D28C4">
            <w:pPr>
              <w:pStyle w:val="TableParagraph"/>
              <w:spacing w:before="0" w:line="276" w:lineRule="exact"/>
              <w:ind w:left="564" w:right="544" w:firstLine="60"/>
              <w:rPr>
                <w:sz w:val="24"/>
              </w:rPr>
            </w:pPr>
            <w:r>
              <w:rPr>
                <w:sz w:val="24"/>
              </w:rPr>
              <w:t>Struktura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zaposlenja</w:t>
            </w:r>
          </w:p>
        </w:tc>
        <w:tc>
          <w:tcPr>
            <w:tcW w:w="1620" w:type="dxa"/>
          </w:tcPr>
          <w:p w:rsidR="0053517B" w:rsidRDefault="009D28C4">
            <w:pPr>
              <w:pStyle w:val="TableParagraph"/>
              <w:spacing w:before="0" w:line="276" w:lineRule="exact"/>
              <w:ind w:left="341" w:right="315" w:firstLine="252"/>
              <w:rPr>
                <w:sz w:val="24"/>
              </w:rPr>
            </w:pPr>
            <w:r>
              <w:rPr>
                <w:sz w:val="24"/>
              </w:rPr>
              <w:t>Broj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ispitanika</w:t>
            </w:r>
          </w:p>
        </w:tc>
        <w:tc>
          <w:tcPr>
            <w:tcW w:w="1118" w:type="dxa"/>
          </w:tcPr>
          <w:p w:rsidR="0053517B" w:rsidRDefault="009D28C4">
            <w:pPr>
              <w:pStyle w:val="TableParagraph"/>
              <w:spacing w:before="0" w:line="275" w:lineRule="exact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Procenat</w:t>
            </w:r>
          </w:p>
        </w:tc>
      </w:tr>
      <w:tr w:rsidR="0053517B">
        <w:trPr>
          <w:trHeight w:val="299"/>
        </w:trPr>
        <w:tc>
          <w:tcPr>
            <w:tcW w:w="2141" w:type="dxa"/>
          </w:tcPr>
          <w:p w:rsidR="0053517B" w:rsidRDefault="009D28C4">
            <w:pPr>
              <w:pStyle w:val="TableParagraph"/>
              <w:spacing w:before="0" w:line="275" w:lineRule="exact"/>
              <w:ind w:left="439"/>
              <w:rPr>
                <w:sz w:val="24"/>
              </w:rPr>
            </w:pPr>
            <w:r>
              <w:rPr>
                <w:sz w:val="24"/>
              </w:rPr>
              <w:t>Javna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uprava</w:t>
            </w:r>
          </w:p>
        </w:tc>
        <w:tc>
          <w:tcPr>
            <w:tcW w:w="1620" w:type="dxa"/>
          </w:tcPr>
          <w:p w:rsidR="0053517B" w:rsidRDefault="009D28C4">
            <w:pPr>
              <w:pStyle w:val="TableParagraph"/>
              <w:spacing w:before="0" w:line="275" w:lineRule="exact"/>
              <w:ind w:left="607" w:right="60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18" w:type="dxa"/>
          </w:tcPr>
          <w:p w:rsidR="0053517B" w:rsidRDefault="009D28C4">
            <w:pPr>
              <w:pStyle w:val="TableParagraph"/>
              <w:spacing w:before="0" w:line="275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53517B">
        <w:trPr>
          <w:trHeight w:val="299"/>
        </w:trPr>
        <w:tc>
          <w:tcPr>
            <w:tcW w:w="2141" w:type="dxa"/>
          </w:tcPr>
          <w:p w:rsidR="0053517B" w:rsidRDefault="009D28C4">
            <w:pPr>
              <w:pStyle w:val="TableParagraph"/>
              <w:spacing w:before="0" w:line="275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Privatni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sektor</w:t>
            </w:r>
          </w:p>
        </w:tc>
        <w:tc>
          <w:tcPr>
            <w:tcW w:w="1620" w:type="dxa"/>
          </w:tcPr>
          <w:p w:rsidR="0053517B" w:rsidRDefault="009D28C4">
            <w:pPr>
              <w:pStyle w:val="TableParagraph"/>
              <w:spacing w:before="0" w:line="275" w:lineRule="exact"/>
              <w:ind w:left="607" w:right="603"/>
              <w:jc w:val="center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118" w:type="dxa"/>
          </w:tcPr>
          <w:p w:rsidR="0053517B" w:rsidRDefault="009D28C4">
            <w:pPr>
              <w:pStyle w:val="TableParagraph"/>
              <w:spacing w:before="0"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56.6</w:t>
            </w:r>
          </w:p>
        </w:tc>
      </w:tr>
      <w:tr w:rsidR="0053517B">
        <w:trPr>
          <w:trHeight w:val="302"/>
        </w:trPr>
        <w:tc>
          <w:tcPr>
            <w:tcW w:w="2141" w:type="dxa"/>
          </w:tcPr>
          <w:p w:rsidR="0053517B" w:rsidRDefault="009D28C4">
            <w:pPr>
              <w:pStyle w:val="TableParagraph"/>
              <w:spacing w:before="1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Nevladin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sektor</w:t>
            </w:r>
          </w:p>
        </w:tc>
        <w:tc>
          <w:tcPr>
            <w:tcW w:w="1620" w:type="dxa"/>
          </w:tcPr>
          <w:p w:rsidR="0053517B" w:rsidRDefault="009D28C4">
            <w:pPr>
              <w:pStyle w:val="TableParagraph"/>
              <w:spacing w:before="1"/>
              <w:ind w:left="607" w:right="603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18" w:type="dxa"/>
          </w:tcPr>
          <w:p w:rsidR="0053517B" w:rsidRDefault="009D28C4">
            <w:pPr>
              <w:pStyle w:val="TableParagraph"/>
              <w:spacing w:before="1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</w:tr>
      <w:tr w:rsidR="0053517B">
        <w:trPr>
          <w:trHeight w:val="299"/>
        </w:trPr>
        <w:tc>
          <w:tcPr>
            <w:tcW w:w="2141" w:type="dxa"/>
          </w:tcPr>
          <w:p w:rsidR="0053517B" w:rsidRDefault="009D28C4">
            <w:pPr>
              <w:pStyle w:val="TableParagraph"/>
              <w:spacing w:before="0" w:line="275" w:lineRule="exact"/>
              <w:ind w:left="742" w:right="734"/>
              <w:jc w:val="center"/>
              <w:rPr>
                <w:sz w:val="24"/>
              </w:rPr>
            </w:pPr>
            <w:r>
              <w:rPr>
                <w:sz w:val="24"/>
              </w:rPr>
              <w:t>Drugo</w:t>
            </w:r>
          </w:p>
        </w:tc>
        <w:tc>
          <w:tcPr>
            <w:tcW w:w="1620" w:type="dxa"/>
          </w:tcPr>
          <w:p w:rsidR="0053517B" w:rsidRDefault="009D28C4">
            <w:pPr>
              <w:pStyle w:val="TableParagraph"/>
              <w:spacing w:before="0" w:line="275" w:lineRule="exact"/>
              <w:ind w:left="607" w:right="603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18" w:type="dxa"/>
          </w:tcPr>
          <w:p w:rsidR="0053517B" w:rsidRDefault="009D28C4">
            <w:pPr>
              <w:pStyle w:val="TableParagraph"/>
              <w:spacing w:before="0" w:line="275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2"/>
        <w:ind w:left="0"/>
        <w:jc w:val="left"/>
        <w:rPr>
          <w:sz w:val="27"/>
        </w:rPr>
      </w:pPr>
    </w:p>
    <w:p w:rsidR="0053517B" w:rsidRDefault="009D28C4">
      <w:pPr>
        <w:pStyle w:val="BodyText"/>
        <w:ind w:left="1044" w:right="607"/>
        <w:jc w:val="center"/>
      </w:pPr>
      <w:r>
        <w:t>Grafik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strukture</w:t>
      </w:r>
      <w:r>
        <w:rPr>
          <w:spacing w:val="-4"/>
        </w:rPr>
        <w:t xml:space="preserve"> </w:t>
      </w:r>
      <w:r>
        <w:t>zaposlenja</w:t>
      </w:r>
      <w:r>
        <w:rPr>
          <w:spacing w:val="-3"/>
        </w:rPr>
        <w:t xml:space="preserve"> </w:t>
      </w:r>
      <w:r>
        <w:t>ispitanika</w:t>
      </w:r>
    </w:p>
    <w:p w:rsidR="0053517B" w:rsidRDefault="009D28C4">
      <w:pPr>
        <w:pStyle w:val="BodyText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2316538</wp:posOffset>
            </wp:positionH>
            <wp:positionV relativeFrom="paragraph">
              <wp:posOffset>158270</wp:posOffset>
            </wp:positionV>
            <wp:extent cx="2871813" cy="21584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813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1"/>
          <w:numId w:val="26"/>
        </w:numPr>
        <w:tabs>
          <w:tab w:val="left" w:pos="3354"/>
        </w:tabs>
        <w:spacing w:before="63"/>
        <w:ind w:left="3353" w:hanging="481"/>
      </w:pPr>
      <w:bookmarkStart w:id="133" w:name="_bookmark133"/>
      <w:bookmarkEnd w:id="133"/>
      <w:r>
        <w:t>Ispitivanje</w:t>
      </w:r>
      <w:r>
        <w:rPr>
          <w:spacing w:val="-5"/>
        </w:rPr>
        <w:t xml:space="preserve"> </w:t>
      </w:r>
      <w:r>
        <w:t>stavova</w:t>
      </w:r>
      <w:r>
        <w:rPr>
          <w:spacing w:val="-4"/>
        </w:rPr>
        <w:t xml:space="preserve"> </w:t>
      </w:r>
      <w:r>
        <w:t>ispitanika</w:t>
      </w:r>
    </w:p>
    <w:p w:rsidR="0053517B" w:rsidRDefault="009D28C4">
      <w:pPr>
        <w:pStyle w:val="Heading1"/>
        <w:numPr>
          <w:ilvl w:val="2"/>
          <w:numId w:val="25"/>
        </w:numPr>
        <w:tabs>
          <w:tab w:val="left" w:pos="1321"/>
        </w:tabs>
        <w:spacing w:before="266"/>
      </w:pPr>
      <w:bookmarkStart w:id="134" w:name="_bookmark134"/>
      <w:bookmarkEnd w:id="134"/>
      <w:r>
        <w:t>Svest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pretnjama</w:t>
      </w:r>
    </w:p>
    <w:p w:rsidR="0053517B" w:rsidRDefault="009D28C4">
      <w:pPr>
        <w:pStyle w:val="Heading2"/>
        <w:numPr>
          <w:ilvl w:val="3"/>
          <w:numId w:val="25"/>
        </w:numPr>
        <w:tabs>
          <w:tab w:val="left" w:pos="1441"/>
        </w:tabs>
        <w:spacing w:before="271" w:line="259" w:lineRule="auto"/>
        <w:ind w:right="1323" w:firstLine="0"/>
      </w:pPr>
      <w:bookmarkStart w:id="135" w:name="_bookmark135"/>
      <w:bookmarkEnd w:id="135"/>
      <w:r>
        <w:t>Da li smatrate da su sajber pretnje ozbiljan rizik za organizacije</w:t>
      </w:r>
      <w:r>
        <w:rPr>
          <w:spacing w:val="-67"/>
        </w:rPr>
        <w:t xml:space="preserve"> </w:t>
      </w:r>
      <w:r>
        <w:t>danas?</w:t>
      </w:r>
    </w:p>
    <w:p w:rsidR="0053517B" w:rsidRDefault="0053517B">
      <w:pPr>
        <w:pStyle w:val="BodyText"/>
        <w:ind w:left="0"/>
        <w:jc w:val="left"/>
        <w:rPr>
          <w:b/>
          <w:sz w:val="30"/>
        </w:rPr>
      </w:pPr>
    </w:p>
    <w:p w:rsidR="0053517B" w:rsidRDefault="009D28C4">
      <w:pPr>
        <w:pStyle w:val="BodyText"/>
        <w:ind w:left="2760"/>
        <w:jc w:val="left"/>
      </w:pPr>
      <w:r>
        <w:t>Tabela</w:t>
      </w:r>
      <w:r>
        <w:rPr>
          <w:spacing w:val="-1"/>
        </w:rPr>
        <w:t xml:space="preserve"> </w:t>
      </w:r>
      <w:r>
        <w:t>11.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1"/>
        <w:ind w:left="0"/>
        <w:jc w:val="left"/>
        <w:rPr>
          <w:sz w:val="15"/>
        </w:rPr>
      </w:pPr>
    </w:p>
    <w:tbl>
      <w:tblPr>
        <w:tblW w:w="0" w:type="auto"/>
        <w:tblInd w:w="283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58"/>
        <w:gridCol w:w="961"/>
        <w:gridCol w:w="961"/>
      </w:tblGrid>
      <w:tr w:rsidR="0053517B">
        <w:trPr>
          <w:trHeight w:val="285"/>
        </w:trPr>
        <w:tc>
          <w:tcPr>
            <w:tcW w:w="2658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2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Broj</w:t>
            </w:r>
            <w:r>
              <w:rPr>
                <w:rFonts w:ascii="Calibri"/>
                <w:spacing w:val="-8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ispita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4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658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7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26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5</w:t>
            </w:r>
          </w:p>
        </w:tc>
      </w:tr>
      <w:tr w:rsidR="0053517B">
        <w:trPr>
          <w:trHeight w:val="282"/>
        </w:trPr>
        <w:tc>
          <w:tcPr>
            <w:tcW w:w="2658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96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49</w:t>
            </w:r>
          </w:p>
        </w:tc>
        <w:tc>
          <w:tcPr>
            <w:tcW w:w="96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</w:t>
            </w:r>
          </w:p>
        </w:tc>
      </w:tr>
      <w:tr w:rsidR="0053517B">
        <w:trPr>
          <w:trHeight w:val="280"/>
        </w:trPr>
        <w:tc>
          <w:tcPr>
            <w:tcW w:w="2658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99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20</w:t>
            </w:r>
          </w:p>
        </w:tc>
      </w:tr>
      <w:tr w:rsidR="0053517B">
        <w:trPr>
          <w:trHeight w:val="282"/>
        </w:trPr>
        <w:tc>
          <w:tcPr>
            <w:tcW w:w="2658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101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40</w:t>
            </w:r>
          </w:p>
        </w:tc>
      </w:tr>
      <w:tr w:rsidR="0053517B">
        <w:trPr>
          <w:trHeight w:val="285"/>
        </w:trPr>
        <w:tc>
          <w:tcPr>
            <w:tcW w:w="2658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125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25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176"/>
        <w:jc w:val="center"/>
      </w:pPr>
      <w:r>
        <w:t>Grafik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 odgovora</w:t>
      </w:r>
    </w:p>
    <w:p w:rsidR="0053517B" w:rsidRDefault="009D28C4">
      <w:pPr>
        <w:pStyle w:val="BodyText"/>
        <w:spacing w:before="2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2275066</wp:posOffset>
            </wp:positionH>
            <wp:positionV relativeFrom="paragraph">
              <wp:posOffset>157742</wp:posOffset>
            </wp:positionV>
            <wp:extent cx="2905306" cy="215846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306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5"/>
        </w:numPr>
        <w:tabs>
          <w:tab w:val="left" w:pos="1441"/>
        </w:tabs>
      </w:pPr>
      <w:bookmarkStart w:id="136" w:name="_bookmark136"/>
      <w:bookmarkEnd w:id="136"/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ste</w:t>
      </w:r>
      <w:r>
        <w:rPr>
          <w:spacing w:val="-3"/>
        </w:rPr>
        <w:t xml:space="preserve"> </w:t>
      </w:r>
      <w:r>
        <w:t>upoznati</w:t>
      </w:r>
      <w:r>
        <w:rPr>
          <w:spacing w:val="-2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najčešćim</w:t>
      </w:r>
      <w:r>
        <w:rPr>
          <w:spacing w:val="-4"/>
        </w:rPr>
        <w:t xml:space="preserve"> </w:t>
      </w:r>
      <w:r>
        <w:t>vrstama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napada?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580"/>
        <w:jc w:val="left"/>
      </w:pPr>
      <w:r>
        <w:t>Tabela</w:t>
      </w:r>
      <w:r>
        <w:rPr>
          <w:spacing w:val="-1"/>
        </w:rPr>
        <w:t xml:space="preserve"> </w:t>
      </w:r>
      <w:r>
        <w:t>12.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4"/>
        <w:ind w:left="0"/>
        <w:jc w:val="left"/>
        <w:rPr>
          <w:sz w:val="12"/>
        </w:rPr>
      </w:pPr>
      <w:r w:rsidRPr="0053517B">
        <w:pict>
          <v:group id="_x0000_s2163" style="position:absolute;margin-left:172.4pt;margin-top:9.05pt;width:250.5pt;height:90.85pt;z-index:-15696896;mso-wrap-distance-left:0;mso-wrap-distance-right:0;mso-position-horizontal-relative:page" coordorigin="3448,181" coordsize="5010,1817">
            <v:shape id="_x0000_s2180" style="position:absolute;left:3455;top:181;width:4980;height:16" coordorigin="3455,181" coordsize="4980,16" path="m8435,181r-4980,l3455,189r,8l8424,197r,-8l8435,189r,-8xe" fillcolor="#d3d3d3" stroked="f">
              <v:path arrowok="t"/>
            </v:shape>
            <v:shape id="_x0000_s2179" style="position:absolute;left:3448;top:181;width:4995;height:16" coordorigin="3448,181" coordsize="4995,16" path="m8443,181r-4995,l3448,187r,10l8427,197r,-10l8443,187r,-6xe" fillcolor="#d3d3d3" stroked="f">
              <v:path arrowok="t"/>
            </v:shape>
            <v:shape id="_x0000_s2178" style="position:absolute;left:3455;top:481;width:4174;height:15" coordorigin="3455,482" coordsize="4174,15" path="m7629,482r-4174,l3455,497r4133,l7629,482xe" fillcolor="#d3d3d3" stroked="f">
              <v:path arrowok="t"/>
            </v:shape>
            <v:shape id="_x0000_s2177" style="position:absolute;left:3448;top:481;width:4181;height:15" coordorigin="3448,482" coordsize="4181,15" path="m7629,482r-4181,l3448,497r4140,l7629,482xe" fillcolor="#d3d3d3" stroked="f">
              <v:path arrowok="t"/>
            </v:shape>
            <v:shape id="_x0000_s2176" style="position:absolute;left:3455;top:782;width:3346;height:15" coordorigin="3455,782" coordsize="3346,15" path="m6801,782r-3346,l3455,797r3305,l6801,782xe" fillcolor="#d3d3d3" stroked="f">
              <v:path arrowok="t"/>
            </v:shape>
            <v:shape id="_x0000_s2175" style="position:absolute;left:3448;top:782;width:3353;height:15" coordorigin="3448,782" coordsize="3353,15" path="m6801,782r-3353,l3448,797r3312,l6801,782xe" fillcolor="#d3d3d3" stroked="f">
              <v:path arrowok="t"/>
            </v:shape>
            <v:shape id="_x0000_s2174" style="position:absolute;left:3455;top:1983;width:32;height:12" coordorigin="3455,1984" coordsize="32,12" path="m3487,1984r-32,l3455,1995r32,-11xe" fillcolor="#d3d3d3" stroked="f">
              <v:path arrowok="t"/>
            </v:shape>
            <v:shape id="_x0000_s2173" style="position:absolute;left:3448;top:1983;width:39;height:14" coordorigin="3448,1984" coordsize="39,14" path="m3487,1984r-39,l3448,1997r39,-13xe" fillcolor="#d3d3d3" stroked="f">
              <v:path arrowok="t"/>
            </v:shape>
            <v:rect id="_x0000_s2172" style="position:absolute;left:3448;top:188;width:15;height:1802" fillcolor="#d3d3d3" stroked="f"/>
            <v:shape id="_x0000_s2171" style="position:absolute;left:3448;top:181;width:15;height:1816" coordorigin="3448,182" coordsize="15,1816" path="m3463,182r-15,l3448,1997r15,-5l3463,182xe" fillcolor="#d3d3d3" stroked="f">
              <v:path arrowok="t"/>
            </v:shape>
            <v:shape id="_x0000_s2170" style="position:absolute;left:6042;top:188;width:15;height:868" coordorigin="6043,189" coordsize="15,868" path="m6058,189r-15,l6043,1057r15,-6l6058,189xe" fillcolor="#d3d3d3" stroked="f">
              <v:path arrowok="t"/>
            </v:shape>
            <v:shape id="_x0000_s2169" style="position:absolute;left:6042;top:181;width:2415;height:876" coordorigin="6043,182" coordsize="2415,876" o:spt="100" adj="0,,0" path="m6058,182r-15,l6043,1057r15,-6l6058,182xm8457,182r-14,l8443,187r14,-5xe" fillcolor="#d3d3d3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68" type="#_x0000_t202" style="position:absolute;left:7527;top:252;width:538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</w:rPr>
                      <w:t>Proce</w:t>
                    </w:r>
                  </w:p>
                </w:txbxContent>
              </v:textbox>
            </v:shape>
            <v:shape id="_x0000_s2167" type="#_x0000_t202" style="position:absolute;left:3448;top:821;width:2545;height:1159" filled="f" stroked="f">
              <v:textbox inset="0,0,0,0">
                <w:txbxContent>
                  <w:p w:rsidR="0053517B" w:rsidRDefault="009D28C4">
                    <w:pPr>
                      <w:tabs>
                        <w:tab w:val="left" w:pos="2524"/>
                      </w:tabs>
                      <w:spacing w:line="260" w:lineRule="exact"/>
                      <w:rPr>
                        <w:rFonts w:ascii="Calibri" w:hAns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Uglavnom</w:t>
                    </w:r>
                    <w:r>
                      <w:rPr>
                        <w:rFonts w:ascii="Calibri" w:hAnsi="Calibri"/>
                        <w:spacing w:val="6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se</w:t>
                    </w:r>
                    <w:r>
                      <w:rPr>
                        <w:rFonts w:ascii="Calibri" w:hAnsi="Calibri"/>
                        <w:spacing w:val="16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ne</w:t>
                    </w:r>
                    <w:r>
                      <w:rPr>
                        <w:rFonts w:ascii="Calibri" w:hAnsi="Calibri"/>
                        <w:spacing w:val="17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slažem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tabs>
                        <w:tab w:val="left" w:pos="1696"/>
                      </w:tabs>
                      <w:spacing w:before="3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7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Ne</w:t>
                    </w:r>
                    <w:r>
                      <w:rPr>
                        <w:rFonts w:ascii="Calibri"/>
                        <w:spacing w:val="-7"/>
                        <w:w w:val="105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znam</w:t>
                    </w:r>
                    <w:r>
                      <w:rPr>
                        <w:rFonts w:asci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spacing w:line="300" w:lineRule="exact"/>
                      <w:ind w:left="44" w:right="926" w:hanging="45"/>
                      <w:rPr>
                        <w:rFonts w:asci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u w:val="single" w:color="D3D3D3"/>
                      </w:rPr>
                      <w:t>Uglavnom</w:t>
                    </w:r>
                    <w:r>
                      <w:rPr>
                        <w:rFonts w:ascii="Calibri"/>
                        <w:spacing w:val="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se</w:t>
                    </w:r>
                    <w:r>
                      <w:rPr>
                        <w:rFonts w:ascii="Calibri"/>
                        <w:spacing w:val="-46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</w:rPr>
                      <w:t>Potp</w:t>
                    </w:r>
                  </w:p>
                </w:txbxContent>
              </v:textbox>
            </v:shape>
            <v:shape id="_x0000_s2166" type="#_x0000_t202" style="position:absolute;left:3455;top:489;width:2595;height:301" filled="f" strokecolor="#d3d3d3" strokeweight=".2655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w w:val="105"/>
                      </w:rPr>
                      <w:t>Uopšte</w:t>
                    </w:r>
                    <w:r>
                      <w:rPr>
                        <w:rFonts w:ascii="Calibri" w:hAnsi="Calibri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ne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slažem</w:t>
                    </w:r>
                  </w:p>
                </w:txbxContent>
              </v:textbox>
            </v:shape>
            <v:shape id="_x0000_s2165" type="#_x0000_t202" style="position:absolute;left:6050;top:189;width:1440;height:300" filled="f" strokecolor="#d3d3d3" strokeweight=".2655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Broj</w:t>
                    </w:r>
                    <w:r>
                      <w:rPr>
                        <w:rFonts w:ascii="Calibri"/>
                        <w:spacing w:val="18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ispitanika</w:t>
                    </w:r>
                  </w:p>
                </w:txbxContent>
              </v:textbox>
            </v:shape>
            <v:shape id="_x0000_s2164" type="#_x0000_t202" style="position:absolute;left:3455;top:189;width:2595;height:300" filled="f" strokecolor="#d3d3d3" strokeweight=".2655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Odgovor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2"/>
        <w:ind w:left="0"/>
        <w:jc w:val="left"/>
        <w:rPr>
          <w:sz w:val="28"/>
        </w:rPr>
      </w:pPr>
    </w:p>
    <w:p w:rsidR="0053517B" w:rsidRDefault="009D28C4">
      <w:pPr>
        <w:pStyle w:val="BodyText"/>
        <w:spacing w:before="1"/>
        <w:ind w:left="1044" w:right="1176"/>
        <w:jc w:val="center"/>
      </w:pPr>
      <w:r>
        <w:t>Grafik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 odgovora</w:t>
      </w:r>
    </w:p>
    <w:p w:rsidR="0053517B" w:rsidRDefault="009D28C4">
      <w:pPr>
        <w:pStyle w:val="BodyText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1563035</wp:posOffset>
            </wp:positionH>
            <wp:positionV relativeFrom="paragraph">
              <wp:posOffset>156292</wp:posOffset>
            </wp:positionV>
            <wp:extent cx="4366155" cy="2170747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55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5"/>
        </w:numPr>
        <w:tabs>
          <w:tab w:val="left" w:pos="2400"/>
          <w:tab w:val="left" w:pos="2401"/>
        </w:tabs>
        <w:ind w:left="2400" w:hanging="1081"/>
      </w:pPr>
      <w:bookmarkStart w:id="137" w:name="_bookmark137"/>
      <w:bookmarkEnd w:id="137"/>
      <w:r>
        <w:t>Smatrate</w:t>
      </w:r>
      <w:r>
        <w:rPr>
          <w:spacing w:val="-3"/>
        </w:rPr>
        <w:t xml:space="preserve"> </w:t>
      </w:r>
      <w:r>
        <w:t>li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pretnje</w:t>
      </w:r>
      <w:r>
        <w:rPr>
          <w:spacing w:val="-3"/>
        </w:rPr>
        <w:t xml:space="preserve"> </w:t>
      </w:r>
      <w:r>
        <w:t>relevantne</w:t>
      </w:r>
      <w:r>
        <w:rPr>
          <w:spacing w:val="-2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vaš</w:t>
      </w:r>
      <w:r>
        <w:rPr>
          <w:spacing w:val="-2"/>
        </w:rPr>
        <w:t xml:space="preserve"> </w:t>
      </w:r>
      <w:r>
        <w:t>sektor?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700"/>
        <w:jc w:val="left"/>
      </w:pPr>
      <w:r>
        <w:t>Tabela</w:t>
      </w:r>
      <w:r>
        <w:rPr>
          <w:spacing w:val="-1"/>
        </w:rPr>
        <w:t xml:space="preserve"> </w:t>
      </w:r>
      <w:r>
        <w:t>13.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9"/>
        <w:ind w:left="0"/>
        <w:jc w:val="left"/>
        <w:rPr>
          <w:sz w:val="15"/>
        </w:rPr>
      </w:pPr>
    </w:p>
    <w:tbl>
      <w:tblPr>
        <w:tblW w:w="0" w:type="auto"/>
        <w:tblInd w:w="2711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07"/>
        <w:gridCol w:w="1126"/>
        <w:gridCol w:w="1186"/>
      </w:tblGrid>
      <w:tr w:rsidR="0053517B">
        <w:trPr>
          <w:trHeight w:val="285"/>
        </w:trPr>
        <w:tc>
          <w:tcPr>
            <w:tcW w:w="2507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12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44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Broj</w:t>
            </w:r>
            <w:r>
              <w:rPr>
                <w:rFonts w:ascii="Calibri"/>
                <w:spacing w:val="-10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ispitani</w:t>
            </w:r>
          </w:p>
        </w:tc>
        <w:tc>
          <w:tcPr>
            <w:tcW w:w="118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4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507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7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12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50</w:t>
            </w:r>
          </w:p>
        </w:tc>
        <w:tc>
          <w:tcPr>
            <w:tcW w:w="118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</w:t>
            </w:r>
          </w:p>
        </w:tc>
      </w:tr>
      <w:tr w:rsidR="0053517B">
        <w:trPr>
          <w:trHeight w:val="282"/>
        </w:trPr>
        <w:tc>
          <w:tcPr>
            <w:tcW w:w="2507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6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72</w:t>
            </w:r>
          </w:p>
        </w:tc>
        <w:tc>
          <w:tcPr>
            <w:tcW w:w="1186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14.4</w:t>
            </w:r>
          </w:p>
        </w:tc>
      </w:tr>
      <w:tr w:rsidR="0053517B">
        <w:trPr>
          <w:trHeight w:val="280"/>
        </w:trPr>
        <w:tc>
          <w:tcPr>
            <w:tcW w:w="2507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12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103</w:t>
            </w:r>
          </w:p>
        </w:tc>
        <w:tc>
          <w:tcPr>
            <w:tcW w:w="118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20.6</w:t>
            </w:r>
          </w:p>
        </w:tc>
      </w:tr>
      <w:tr w:rsidR="0053517B">
        <w:trPr>
          <w:trHeight w:val="282"/>
        </w:trPr>
        <w:tc>
          <w:tcPr>
            <w:tcW w:w="2507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6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180</w:t>
            </w:r>
          </w:p>
        </w:tc>
        <w:tc>
          <w:tcPr>
            <w:tcW w:w="1186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36</w:t>
            </w:r>
          </w:p>
        </w:tc>
      </w:tr>
      <w:tr w:rsidR="0053517B">
        <w:trPr>
          <w:trHeight w:val="285"/>
        </w:trPr>
        <w:tc>
          <w:tcPr>
            <w:tcW w:w="2507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95</w:t>
            </w:r>
          </w:p>
        </w:tc>
        <w:tc>
          <w:tcPr>
            <w:tcW w:w="118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19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34"/>
        </w:rPr>
      </w:pPr>
    </w:p>
    <w:p w:rsidR="0053517B" w:rsidRDefault="009D28C4">
      <w:pPr>
        <w:pStyle w:val="BodyText"/>
        <w:ind w:left="1044" w:right="1176"/>
        <w:jc w:val="center"/>
      </w:pPr>
      <w:r>
        <w:t>Grafik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 odgovora</w:t>
      </w:r>
    </w:p>
    <w:p w:rsidR="0053517B" w:rsidRDefault="009D28C4">
      <w:pPr>
        <w:pStyle w:val="BodyText"/>
        <w:spacing w:before="1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1500659</wp:posOffset>
            </wp:positionH>
            <wp:positionV relativeFrom="paragraph">
              <wp:posOffset>157370</wp:posOffset>
            </wp:positionV>
            <wp:extent cx="4496957" cy="207654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957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5"/>
        </w:numPr>
        <w:tabs>
          <w:tab w:val="left" w:pos="1441"/>
        </w:tabs>
      </w:pPr>
      <w:bookmarkStart w:id="138" w:name="_bookmark138"/>
      <w:bookmarkEnd w:id="138"/>
      <w:r>
        <w:t>Da</w:t>
      </w:r>
      <w:r>
        <w:rPr>
          <w:spacing w:val="-5"/>
        </w:rPr>
        <w:t xml:space="preserve"> </w:t>
      </w:r>
      <w:r>
        <w:t>li</w:t>
      </w:r>
      <w:r>
        <w:rPr>
          <w:spacing w:val="-4"/>
        </w:rPr>
        <w:t xml:space="preserve"> </w:t>
      </w:r>
      <w:r>
        <w:t>verujete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će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pretnje</w:t>
      </w:r>
      <w:r>
        <w:rPr>
          <w:spacing w:val="-2"/>
        </w:rPr>
        <w:t xml:space="preserve"> </w:t>
      </w:r>
      <w:r>
        <w:t>iz</w:t>
      </w:r>
      <w:r>
        <w:rPr>
          <w:spacing w:val="-3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prostora</w:t>
      </w:r>
      <w:r>
        <w:rPr>
          <w:spacing w:val="-1"/>
        </w:rPr>
        <w:t xml:space="preserve"> </w:t>
      </w:r>
      <w:r>
        <w:t>povećavati</w:t>
      </w:r>
      <w:r>
        <w:rPr>
          <w:spacing w:val="-1"/>
        </w:rPr>
        <w:t xml:space="preserve"> </w:t>
      </w:r>
      <w:r>
        <w:t>u</w:t>
      </w:r>
    </w:p>
    <w:p w:rsidR="0053517B" w:rsidRDefault="009D28C4">
      <w:pPr>
        <w:spacing w:before="26"/>
        <w:ind w:left="600"/>
        <w:rPr>
          <w:sz w:val="28"/>
        </w:rPr>
      </w:pPr>
      <w:r>
        <w:rPr>
          <w:sz w:val="28"/>
        </w:rPr>
        <w:t>budućnosti?</w:t>
      </w:r>
    </w:p>
    <w:p w:rsidR="0053517B" w:rsidRDefault="0053517B">
      <w:pPr>
        <w:pStyle w:val="BodyText"/>
        <w:spacing w:before="2"/>
        <w:ind w:left="0"/>
        <w:jc w:val="left"/>
        <w:rPr>
          <w:sz w:val="32"/>
        </w:rPr>
      </w:pPr>
    </w:p>
    <w:p w:rsidR="0053517B" w:rsidRDefault="009D28C4">
      <w:pPr>
        <w:pStyle w:val="BodyText"/>
        <w:spacing w:before="1"/>
        <w:ind w:left="2460"/>
        <w:jc w:val="left"/>
      </w:pPr>
      <w:r>
        <w:t>Tabela</w:t>
      </w:r>
      <w:r>
        <w:rPr>
          <w:spacing w:val="-1"/>
        </w:rPr>
        <w:t xml:space="preserve"> </w:t>
      </w:r>
      <w:r>
        <w:t>14.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5"/>
        <w:ind w:left="0"/>
        <w:jc w:val="left"/>
        <w:rPr>
          <w:sz w:val="12"/>
        </w:rPr>
      </w:pPr>
      <w:r w:rsidRPr="0053517B">
        <w:pict>
          <v:group id="_x0000_s2139" style="position:absolute;margin-left:167.15pt;margin-top:9.15pt;width:260.45pt;height:90.8pt;z-index:-15695360;mso-wrap-distance-left:0;mso-wrap-distance-right:0;mso-position-horizontal-relative:page" coordorigin="3343,183" coordsize="5209,1816">
            <v:shape id="_x0000_s2162" style="position:absolute;left:3350;top:183;width:5179;height:14" coordorigin="3350,184" coordsize="5179,14" path="m8529,184r-5179,l3350,192r,6l8518,198r,-6l8529,192r,-8xe" fillcolor="#d3d3d3" stroked="f">
              <v:path arrowok="t"/>
            </v:shape>
            <v:shape id="_x0000_s2161" style="position:absolute;left:3343;top:183;width:5194;height:14" coordorigin="3343,184" coordsize="5194,14" path="m8536,184r-5193,l3343,188r,10l8524,198r,-10l8536,188r,-4xe" fillcolor="#d3d3d3" stroked="f">
              <v:path arrowok="t"/>
            </v:shape>
            <v:shape id="_x0000_s2160" style="position:absolute;left:3350;top:483;width:4341;height:15" coordorigin="3350,483" coordsize="4341,15" path="m7691,483r-4341,l3350,498r4298,l7691,483xe" fillcolor="#d3d3d3" stroked="f">
              <v:path arrowok="t"/>
            </v:shape>
            <v:shape id="_x0000_s2159" style="position:absolute;left:3343;top:483;width:4348;height:15" coordorigin="3343,483" coordsize="4348,15" path="m7691,483r-4348,l3343,498r4305,l7691,483xe" fillcolor="#d3d3d3" stroked="f">
              <v:path arrowok="t"/>
            </v:shape>
            <v:shape id="_x0000_s2158" style="position:absolute;left:3350;top:783;width:3480;height:15" coordorigin="3350,783" coordsize="3480,15" path="m6830,783r-3480,l3350,798r3437,l6830,783xe" fillcolor="#d3d3d3" stroked="f">
              <v:path arrowok="t"/>
            </v:shape>
            <v:shape id="_x0000_s2157" style="position:absolute;left:3343;top:783;width:3487;height:15" coordorigin="3343,783" coordsize="3487,15" path="m6830,783r-3487,l3343,798r3444,l6830,783xe" fillcolor="#d3d3d3" stroked="f">
              <v:path arrowok="t"/>
            </v:shape>
            <v:shape id="_x0000_s2156" style="position:absolute;left:3350;top:1083;width:2618;height:15" coordorigin="3350,1084" coordsize="2618,15" path="m5968,1084r-2618,l3350,1099r2576,l5968,1084xe" fillcolor="#d3d3d3" stroked="f">
              <v:path arrowok="t"/>
            </v:shape>
            <v:shape id="_x0000_s2155" style="position:absolute;left:3343;top:1083;width:2626;height:16" coordorigin="3343,1084" coordsize="2626,16" path="m5968,1084r-2625,l3343,1099r2581,l5968,1084xe" fillcolor="#d3d3d3" stroked="f">
              <v:path arrowok="t"/>
            </v:shape>
            <v:shape id="_x0000_s2154" style="position:absolute;left:3350;top:1984;width:33;height:12" coordorigin="3350,1985" coordsize="33,12" path="m3383,1985r-33,l3350,1996r33,-11xe" fillcolor="#d3d3d3" stroked="f">
              <v:path arrowok="t"/>
            </v:shape>
            <v:shape id="_x0000_s2153" style="position:absolute;left:3343;top:1984;width:41;height:14" coordorigin="3343,1985" coordsize="41,14" path="m3383,1985r-40,l3343,1999r40,-14xe" fillcolor="#d3d3d3" stroked="f">
              <v:path arrowok="t"/>
            </v:shape>
            <v:rect id="_x0000_s2152" style="position:absolute;left:3343;top:190;width:15;height:1802" fillcolor="#d3d3d3" stroked="f"/>
            <v:shape id="_x0000_s2151" style="position:absolute;left:3343;top:182;width:15;height:1816" coordorigin="3343,183" coordsize="15,1816" path="m3358,183r-15,l3343,1999r15,-5l3358,183xe" fillcolor="#d3d3d3" stroked="f">
              <v:path arrowok="t"/>
            </v:shape>
            <v:shape id="_x0000_s2150" style="position:absolute;left:5564;top:190;width:15;height:1035" coordorigin="5564,190" coordsize="15,1035" path="m5579,190r-15,l5564,1225r15,-6l5579,190xe" fillcolor="#d3d3d3" stroked="f">
              <v:path arrowok="t"/>
            </v:shape>
            <v:shape id="_x0000_s2149" style="position:absolute;left:5564;top:182;width:16;height:1042" coordorigin="5564,183" coordsize="16,1042" path="m5580,183r-16,l5564,1225r16,-6l5580,183xe" fillcolor="#d3d3d3" stroked="f">
              <v:path arrowok="t"/>
            </v:shape>
            <v:shape id="_x0000_s2148" style="position:absolute;left:7035;top:190;width:15;height:522" coordorigin="7035,190" coordsize="15,522" path="m7050,190r-15,l7035,712r15,-6l7050,190xe" fillcolor="#d3d3d3" stroked="f">
              <v:path arrowok="t"/>
            </v:shape>
            <v:shape id="_x0000_s2147" style="position:absolute;left:7035;top:182;width:1516;height:529" coordorigin="7036,183" coordsize="1516,529" o:spt="100" adj="0,,0" path="m7051,183r-15,l7036,712r15,-6l7051,183xm8551,183r-15,l8536,188r15,-5l8551,183xe" fillcolor="#d3d3d3" stroked="f">
              <v:stroke joinstyle="round"/>
              <v:formulas/>
              <v:path arrowok="t" o:connecttype="segments"/>
            </v:shape>
            <v:shape id="_x0000_s2146" type="#_x0000_t202" style="position:absolute;left:7080;top:254;width:847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"/>
                        <w:w w:val="105"/>
                      </w:rPr>
                      <w:t>Procenat</w:t>
                    </w:r>
                  </w:p>
                </w:txbxContent>
              </v:textbox>
            </v:shape>
            <v:shape id="_x0000_s2145" type="#_x0000_t202" style="position:absolute;left:6795;top:554;width:231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6"/>
                        <w:w w:val="105"/>
                      </w:rPr>
                      <w:t>10</w:t>
                    </w:r>
                  </w:p>
                </w:txbxContent>
              </v:textbox>
            </v:shape>
            <v:shape id="_x0000_s2144" type="#_x0000_t202" style="position:absolute;left:3343;top:1154;width:1784;height:827" filled="f" stroked="f">
              <v:textbox inset="0,0,0,0">
                <w:txbxContent>
                  <w:p w:rsidR="0053517B" w:rsidRDefault="009D28C4">
                    <w:pPr>
                      <w:tabs>
                        <w:tab w:val="left" w:pos="1763"/>
                      </w:tabs>
                      <w:spacing w:line="228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7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Ne</w:t>
                    </w:r>
                    <w:r>
                      <w:rPr>
                        <w:rFonts w:ascii="Calibri"/>
                        <w:spacing w:val="-7"/>
                        <w:w w:val="105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znam</w:t>
                    </w:r>
                    <w:r>
                      <w:rPr>
                        <w:rFonts w:asci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spacing w:line="300" w:lineRule="exact"/>
                      <w:ind w:left="44" w:right="163" w:hanging="45"/>
                      <w:rPr>
                        <w:rFonts w:asci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u w:val="single" w:color="D3D3D3"/>
                      </w:rPr>
                      <w:t>Uglavnom</w:t>
                    </w:r>
                    <w:r>
                      <w:rPr>
                        <w:rFonts w:ascii="Calibri"/>
                        <w:spacing w:val="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se</w:t>
                    </w:r>
                    <w:r>
                      <w:rPr>
                        <w:rFonts w:ascii="Calibri"/>
                        <w:spacing w:val="-46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</w:rPr>
                      <w:t>Potp</w:t>
                    </w:r>
                  </w:p>
                </w:txbxContent>
              </v:textbox>
            </v:shape>
            <v:shape id="_x0000_s2143" type="#_x0000_t202" style="position:absolute;left:3350;top:790;width:2222;height:301" filled="f" strokecolor="#d3d3d3" strokeweight=".27281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Uglavnom</w:t>
                    </w:r>
                    <w:r>
                      <w:rPr>
                        <w:rFonts w:ascii="Calibri" w:hAnsi="Calibri"/>
                        <w:spacing w:val="10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se</w:t>
                    </w:r>
                    <w:r>
                      <w:rPr>
                        <w:rFonts w:ascii="Calibri" w:hAnsi="Calibri"/>
                        <w:spacing w:val="2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ne</w:t>
                    </w:r>
                    <w:r>
                      <w:rPr>
                        <w:rFonts w:ascii="Calibri" w:hAnsi="Calibri"/>
                        <w:spacing w:val="2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slažem</w:t>
                    </w:r>
                  </w:p>
                </w:txbxContent>
              </v:textbox>
            </v:shape>
            <v:shape id="_x0000_s2142" type="#_x0000_t202" style="position:absolute;left:3350;top:490;width:2222;height:301" filled="f" strokecolor="#d3d3d3" strokeweight=".27281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w w:val="105"/>
                      </w:rPr>
                      <w:t>Uopšte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ne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slažem</w:t>
                    </w:r>
                  </w:p>
                </w:txbxContent>
              </v:textbox>
            </v:shape>
            <v:shape id="_x0000_s2141" type="#_x0000_t202" style="position:absolute;left:5571;top:190;width:1472;height:300" filled="f" strokecolor="#d3d3d3" strokeweight=".26578mm">
              <v:textbox inset="0,0,0,0">
                <w:txbxContent>
                  <w:p w:rsidR="0053517B" w:rsidRDefault="009D28C4">
                    <w:pPr>
                      <w:spacing w:before="15"/>
                      <w:ind w:left="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Broj</w:t>
                    </w:r>
                    <w:r>
                      <w:rPr>
                        <w:rFonts w:ascii="Calibri"/>
                        <w:spacing w:val="19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ispitanika</w:t>
                    </w:r>
                  </w:p>
                </w:txbxContent>
              </v:textbox>
            </v:shape>
            <v:shape id="_x0000_s2140" type="#_x0000_t202" style="position:absolute;left:3350;top:190;width:2222;height:300" filled="f" strokecolor="#d3d3d3" strokeweight=".27281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Odgovor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28"/>
        </w:rPr>
      </w:pPr>
    </w:p>
    <w:p w:rsidR="0053517B" w:rsidRDefault="009D28C4">
      <w:pPr>
        <w:pStyle w:val="BodyText"/>
        <w:ind w:left="3181"/>
        <w:jc w:val="left"/>
      </w:pPr>
      <w:r>
        <w:t>Grafik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odgovora</w:t>
      </w:r>
    </w:p>
    <w:p w:rsidR="0053517B" w:rsidRDefault="009D28C4">
      <w:pPr>
        <w:pStyle w:val="BodyText"/>
        <w:spacing w:before="4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1115777</wp:posOffset>
            </wp:positionH>
            <wp:positionV relativeFrom="paragraph">
              <wp:posOffset>159277</wp:posOffset>
            </wp:positionV>
            <wp:extent cx="5293214" cy="218694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214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5"/>
        </w:numPr>
        <w:tabs>
          <w:tab w:val="left" w:pos="1441"/>
        </w:tabs>
      </w:pPr>
      <w:bookmarkStart w:id="139" w:name="_bookmark139"/>
      <w:bookmarkEnd w:id="139"/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vašoj</w:t>
      </w:r>
      <w:r>
        <w:rPr>
          <w:spacing w:val="-3"/>
        </w:rPr>
        <w:t xml:space="preserve"> </w:t>
      </w:r>
      <w:r>
        <w:t>organizaciji</w:t>
      </w:r>
      <w:r>
        <w:rPr>
          <w:spacing w:val="-1"/>
        </w:rPr>
        <w:t xml:space="preserve"> </w:t>
      </w:r>
      <w:r>
        <w:t>diskutuje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pretnjama?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760"/>
        <w:jc w:val="left"/>
      </w:pPr>
      <w:r>
        <w:t>Tabela</w:t>
      </w:r>
      <w:r>
        <w:rPr>
          <w:spacing w:val="-1"/>
        </w:rPr>
        <w:t xml:space="preserve"> </w:t>
      </w:r>
      <w:r>
        <w:t>15.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9"/>
        <w:ind w:left="0"/>
        <w:jc w:val="left"/>
        <w:rPr>
          <w:sz w:val="15"/>
        </w:rPr>
      </w:pPr>
    </w:p>
    <w:tbl>
      <w:tblPr>
        <w:tblW w:w="0" w:type="auto"/>
        <w:tblInd w:w="283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2"/>
        <w:gridCol w:w="1246"/>
        <w:gridCol w:w="961"/>
      </w:tblGrid>
      <w:tr w:rsidR="0053517B">
        <w:trPr>
          <w:trHeight w:val="285"/>
        </w:trPr>
        <w:tc>
          <w:tcPr>
            <w:tcW w:w="2372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2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2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>ispitanik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5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372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7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2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40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</w:tr>
      <w:tr w:rsidR="0053517B">
        <w:trPr>
          <w:trHeight w:val="282"/>
        </w:trPr>
        <w:tc>
          <w:tcPr>
            <w:tcW w:w="2372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46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66</w:t>
            </w:r>
          </w:p>
        </w:tc>
        <w:tc>
          <w:tcPr>
            <w:tcW w:w="96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13.2</w:t>
            </w:r>
          </w:p>
        </w:tc>
      </w:tr>
      <w:tr w:rsidR="0053517B">
        <w:trPr>
          <w:trHeight w:val="280"/>
        </w:trPr>
        <w:tc>
          <w:tcPr>
            <w:tcW w:w="2372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24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78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15.6</w:t>
            </w:r>
          </w:p>
        </w:tc>
      </w:tr>
      <w:tr w:rsidR="0053517B">
        <w:trPr>
          <w:trHeight w:val="282"/>
        </w:trPr>
        <w:tc>
          <w:tcPr>
            <w:tcW w:w="2372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46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234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46.8</w:t>
            </w:r>
          </w:p>
        </w:tc>
      </w:tr>
      <w:tr w:rsidR="0053517B">
        <w:trPr>
          <w:trHeight w:val="285"/>
        </w:trPr>
        <w:tc>
          <w:tcPr>
            <w:tcW w:w="2372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82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16.4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176"/>
        <w:jc w:val="center"/>
      </w:pPr>
      <w:r>
        <w:t>Grafik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odgovora</w:t>
      </w:r>
    </w:p>
    <w:p w:rsidR="0053517B" w:rsidRDefault="009D28C4">
      <w:pPr>
        <w:pStyle w:val="BodyText"/>
        <w:spacing w:before="10"/>
        <w:ind w:left="0"/>
        <w:jc w:val="left"/>
        <w:rPr>
          <w:sz w:val="16"/>
        </w:rPr>
      </w:pP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1495604</wp:posOffset>
            </wp:positionH>
            <wp:positionV relativeFrom="paragraph">
              <wp:posOffset>147975</wp:posOffset>
            </wp:positionV>
            <wp:extent cx="4523447" cy="213388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47" cy="213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6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2"/>
          <w:numId w:val="24"/>
        </w:numPr>
        <w:tabs>
          <w:tab w:val="left" w:pos="1400"/>
        </w:tabs>
        <w:spacing w:before="63"/>
        <w:ind w:hanging="800"/>
      </w:pPr>
      <w:bookmarkStart w:id="140" w:name="_bookmark140"/>
      <w:bookmarkEnd w:id="140"/>
      <w:r>
        <w:t>Iskustva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napadima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before="274"/>
      </w:pPr>
      <w:bookmarkStart w:id="141" w:name="_bookmark141"/>
      <w:bookmarkEnd w:id="141"/>
      <w:r>
        <w:t>Da</w:t>
      </w:r>
      <w:r>
        <w:rPr>
          <w:spacing w:val="-5"/>
        </w:rPr>
        <w:t xml:space="preserve"> </w:t>
      </w:r>
      <w:r>
        <w:t>li</w:t>
      </w:r>
      <w:r>
        <w:rPr>
          <w:spacing w:val="-4"/>
        </w:rPr>
        <w:t xml:space="preserve"> </w:t>
      </w:r>
      <w:r>
        <w:t>ste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vaša</w:t>
      </w:r>
      <w:r>
        <w:rPr>
          <w:spacing w:val="-1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ikada</w:t>
      </w:r>
      <w:r>
        <w:rPr>
          <w:spacing w:val="-1"/>
        </w:rPr>
        <w:t xml:space="preserve"> </w:t>
      </w:r>
      <w:r>
        <w:t>suočili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napadom?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41"/>
        </w:rPr>
      </w:pPr>
    </w:p>
    <w:p w:rsidR="0053517B" w:rsidRDefault="009D28C4">
      <w:pPr>
        <w:pStyle w:val="BodyText"/>
        <w:ind w:left="2640"/>
        <w:jc w:val="left"/>
      </w:pPr>
      <w:r>
        <w:t>Tabela</w:t>
      </w:r>
      <w:r>
        <w:rPr>
          <w:spacing w:val="-1"/>
        </w:rPr>
        <w:t xml:space="preserve"> </w:t>
      </w:r>
      <w:r>
        <w:t>16.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1"/>
        <w:ind w:left="0"/>
        <w:jc w:val="left"/>
        <w:rPr>
          <w:sz w:val="15"/>
        </w:rPr>
      </w:pPr>
    </w:p>
    <w:tbl>
      <w:tblPr>
        <w:tblW w:w="0" w:type="auto"/>
        <w:tblInd w:w="274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75"/>
        <w:gridCol w:w="1200"/>
        <w:gridCol w:w="1080"/>
      </w:tblGrid>
      <w:tr w:rsidR="0053517B">
        <w:trPr>
          <w:trHeight w:val="285"/>
        </w:trPr>
        <w:tc>
          <w:tcPr>
            <w:tcW w:w="2475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20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4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17"/>
              </w:rPr>
              <w:t xml:space="preserve"> </w:t>
            </w:r>
            <w:r>
              <w:rPr>
                <w:rFonts w:ascii="Calibri"/>
              </w:rPr>
              <w:t>ispitani</w:t>
            </w:r>
          </w:p>
        </w:tc>
        <w:tc>
          <w:tcPr>
            <w:tcW w:w="108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5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475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20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54</w:t>
            </w:r>
          </w:p>
        </w:tc>
        <w:tc>
          <w:tcPr>
            <w:tcW w:w="108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10.8</w:t>
            </w:r>
          </w:p>
        </w:tc>
      </w:tr>
      <w:tr w:rsidR="0053517B">
        <w:trPr>
          <w:trHeight w:val="282"/>
        </w:trPr>
        <w:tc>
          <w:tcPr>
            <w:tcW w:w="2475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0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78</w:t>
            </w:r>
          </w:p>
        </w:tc>
        <w:tc>
          <w:tcPr>
            <w:tcW w:w="108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15.6</w:t>
            </w:r>
          </w:p>
        </w:tc>
      </w:tr>
      <w:tr w:rsidR="0053517B">
        <w:trPr>
          <w:trHeight w:val="280"/>
        </w:trPr>
        <w:tc>
          <w:tcPr>
            <w:tcW w:w="2475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20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65</w:t>
            </w:r>
          </w:p>
        </w:tc>
        <w:tc>
          <w:tcPr>
            <w:tcW w:w="108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13</w:t>
            </w:r>
          </w:p>
        </w:tc>
      </w:tr>
      <w:tr w:rsidR="0053517B">
        <w:trPr>
          <w:trHeight w:val="282"/>
        </w:trPr>
        <w:tc>
          <w:tcPr>
            <w:tcW w:w="2475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0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201</w:t>
            </w:r>
          </w:p>
        </w:tc>
        <w:tc>
          <w:tcPr>
            <w:tcW w:w="108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40.2</w:t>
            </w:r>
          </w:p>
        </w:tc>
      </w:tr>
      <w:tr w:rsidR="0053517B">
        <w:trPr>
          <w:trHeight w:val="285"/>
        </w:trPr>
        <w:tc>
          <w:tcPr>
            <w:tcW w:w="2475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0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102</w:t>
            </w:r>
          </w:p>
        </w:tc>
        <w:tc>
          <w:tcPr>
            <w:tcW w:w="108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20.4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34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6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1260571</wp:posOffset>
            </wp:positionH>
            <wp:positionV relativeFrom="paragraph">
              <wp:posOffset>160008</wp:posOffset>
            </wp:positionV>
            <wp:extent cx="5027315" cy="2098833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315" cy="209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42" w:name="_bookmark142"/>
      <w:bookmarkEnd w:id="142"/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4"/>
        </w:rPr>
        <w:t xml:space="preserve"> </w:t>
      </w:r>
      <w:r>
        <w:t>ste</w:t>
      </w:r>
      <w:r>
        <w:rPr>
          <w:spacing w:val="-2"/>
        </w:rPr>
        <w:t xml:space="preserve"> </w:t>
      </w:r>
      <w:r>
        <w:t>bili</w:t>
      </w:r>
      <w:r>
        <w:rPr>
          <w:spacing w:val="-4"/>
        </w:rPr>
        <w:t xml:space="preserve"> </w:t>
      </w:r>
      <w:r>
        <w:t>žrtva</w:t>
      </w:r>
      <w:r>
        <w:rPr>
          <w:spacing w:val="-1"/>
        </w:rPr>
        <w:t xml:space="preserve"> </w:t>
      </w:r>
      <w:r>
        <w:t>phishing</w:t>
      </w:r>
      <w:r>
        <w:rPr>
          <w:spacing w:val="-1"/>
        </w:rPr>
        <w:t xml:space="preserve"> </w:t>
      </w:r>
      <w:r>
        <w:t>napada?</w:t>
      </w:r>
    </w:p>
    <w:p w:rsidR="0053517B" w:rsidRDefault="0053517B">
      <w:pPr>
        <w:pStyle w:val="BodyText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ind w:left="2520"/>
        <w:jc w:val="left"/>
      </w:pPr>
      <w:r>
        <w:t>Tabela</w:t>
      </w:r>
      <w:r>
        <w:rPr>
          <w:spacing w:val="-1"/>
        </w:rPr>
        <w:t xml:space="preserve"> </w:t>
      </w:r>
      <w:r>
        <w:t>17. Odgovori</w:t>
      </w:r>
      <w:r>
        <w:rPr>
          <w:spacing w:val="-1"/>
        </w:rPr>
        <w:t xml:space="preserve"> </w:t>
      </w:r>
      <w:r>
        <w:t>ispitanika</w:t>
      </w:r>
    </w:p>
    <w:p w:rsidR="0053517B" w:rsidRDefault="009D28C4">
      <w:pPr>
        <w:pStyle w:val="BodyText"/>
        <w:spacing w:before="4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2188845</wp:posOffset>
            </wp:positionH>
            <wp:positionV relativeFrom="paragraph">
              <wp:posOffset>115501</wp:posOffset>
            </wp:positionV>
            <wp:extent cx="3181567" cy="1146048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567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33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1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1944096</wp:posOffset>
            </wp:positionH>
            <wp:positionV relativeFrom="paragraph">
              <wp:posOffset>157364</wp:posOffset>
            </wp:positionV>
            <wp:extent cx="3602268" cy="207654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268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43" w:name="_bookmark143"/>
      <w:bookmarkEnd w:id="143"/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6"/>
        </w:rPr>
        <w:t xml:space="preserve"> </w:t>
      </w:r>
      <w:r>
        <w:t>vaša</w:t>
      </w:r>
      <w:r>
        <w:rPr>
          <w:spacing w:val="-2"/>
        </w:rPr>
        <w:t xml:space="preserve"> </w:t>
      </w:r>
      <w:r>
        <w:t>organizacija</w:t>
      </w:r>
      <w:r>
        <w:rPr>
          <w:spacing w:val="-5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odgovor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incidente?</w:t>
      </w:r>
    </w:p>
    <w:p w:rsidR="0053517B" w:rsidRDefault="0053517B">
      <w:pPr>
        <w:pStyle w:val="BodyText"/>
        <w:spacing w:before="2"/>
        <w:ind w:left="0"/>
        <w:jc w:val="left"/>
        <w:rPr>
          <w:b/>
          <w:sz w:val="41"/>
        </w:rPr>
      </w:pPr>
    </w:p>
    <w:p w:rsidR="0053517B" w:rsidRDefault="009D28C4">
      <w:pPr>
        <w:pStyle w:val="BodyText"/>
        <w:ind w:left="2760"/>
        <w:jc w:val="left"/>
      </w:pPr>
      <w:r>
        <w:t>Tabela</w:t>
      </w:r>
      <w:r>
        <w:rPr>
          <w:spacing w:val="-1"/>
        </w:rPr>
        <w:t xml:space="preserve"> </w:t>
      </w:r>
      <w:r>
        <w:t>18.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5"/>
        <w:ind w:left="0"/>
        <w:jc w:val="left"/>
        <w:rPr>
          <w:sz w:val="22"/>
        </w:rPr>
      </w:pPr>
    </w:p>
    <w:p w:rsidR="0053517B" w:rsidRDefault="009D28C4">
      <w:pPr>
        <w:pStyle w:val="BodyText"/>
        <w:spacing w:before="1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4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1338812</wp:posOffset>
            </wp:positionH>
            <wp:positionV relativeFrom="paragraph">
              <wp:posOffset>159058</wp:posOffset>
            </wp:positionV>
            <wp:extent cx="4764507" cy="208988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507" cy="208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44" w:name="_bookmark144"/>
      <w:bookmarkEnd w:id="144"/>
      <w:r>
        <w:t>Da</w:t>
      </w:r>
      <w:r>
        <w:rPr>
          <w:spacing w:val="-5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ste</w:t>
      </w:r>
      <w:r>
        <w:rPr>
          <w:spacing w:val="-3"/>
        </w:rPr>
        <w:t xml:space="preserve"> </w:t>
      </w:r>
      <w:r>
        <w:t>ikada</w:t>
      </w:r>
      <w:r>
        <w:rPr>
          <w:spacing w:val="-1"/>
        </w:rPr>
        <w:t xml:space="preserve"> </w:t>
      </w:r>
      <w:r>
        <w:t>izgubili podatke</w:t>
      </w:r>
      <w:r>
        <w:rPr>
          <w:spacing w:val="-2"/>
        </w:rPr>
        <w:t xml:space="preserve"> </w:t>
      </w:r>
      <w:r>
        <w:t>zbog</w:t>
      </w:r>
      <w:r>
        <w:rPr>
          <w:spacing w:val="-5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napada?</w:t>
      </w:r>
    </w:p>
    <w:p w:rsidR="0053517B" w:rsidRDefault="0053517B">
      <w:pPr>
        <w:pStyle w:val="BodyText"/>
        <w:spacing w:before="2"/>
        <w:ind w:left="0"/>
        <w:jc w:val="left"/>
        <w:rPr>
          <w:b/>
          <w:sz w:val="41"/>
        </w:rPr>
      </w:pPr>
    </w:p>
    <w:p w:rsidR="0053517B" w:rsidRDefault="009D28C4">
      <w:pPr>
        <w:pStyle w:val="BodyText"/>
        <w:ind w:left="2760"/>
        <w:jc w:val="left"/>
      </w:pPr>
      <w:r>
        <w:t>Tabela</w:t>
      </w:r>
      <w:r>
        <w:rPr>
          <w:spacing w:val="-1"/>
        </w:rPr>
        <w:t xml:space="preserve"> </w:t>
      </w:r>
      <w:r>
        <w:t>19.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0" w:after="1"/>
        <w:ind w:left="0"/>
        <w:jc w:val="left"/>
        <w:rPr>
          <w:sz w:val="15"/>
        </w:rPr>
      </w:pPr>
    </w:p>
    <w:tbl>
      <w:tblPr>
        <w:tblW w:w="0" w:type="auto"/>
        <w:tblInd w:w="2711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66"/>
        <w:gridCol w:w="1336"/>
        <w:gridCol w:w="1215"/>
      </w:tblGrid>
      <w:tr w:rsidR="0053517B">
        <w:trPr>
          <w:trHeight w:val="285"/>
        </w:trPr>
        <w:tc>
          <w:tcPr>
            <w:tcW w:w="226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33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4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</w:rPr>
              <w:t>ispitanika</w:t>
            </w:r>
          </w:p>
        </w:tc>
        <w:tc>
          <w:tcPr>
            <w:tcW w:w="121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5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26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7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33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89</w:t>
            </w:r>
          </w:p>
        </w:tc>
        <w:tc>
          <w:tcPr>
            <w:tcW w:w="121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17.8</w:t>
            </w:r>
          </w:p>
        </w:tc>
      </w:tr>
      <w:tr w:rsidR="0053517B">
        <w:trPr>
          <w:trHeight w:val="282"/>
        </w:trPr>
        <w:tc>
          <w:tcPr>
            <w:tcW w:w="2266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336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112</w:t>
            </w:r>
          </w:p>
        </w:tc>
        <w:tc>
          <w:tcPr>
            <w:tcW w:w="1215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22.4</w:t>
            </w:r>
          </w:p>
        </w:tc>
      </w:tr>
      <w:tr w:rsidR="0053517B">
        <w:trPr>
          <w:trHeight w:val="280"/>
        </w:trPr>
        <w:tc>
          <w:tcPr>
            <w:tcW w:w="2266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33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76</w:t>
            </w:r>
          </w:p>
        </w:tc>
        <w:tc>
          <w:tcPr>
            <w:tcW w:w="1215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15.2</w:t>
            </w:r>
          </w:p>
        </w:tc>
      </w:tr>
      <w:tr w:rsidR="0053517B">
        <w:trPr>
          <w:trHeight w:val="282"/>
        </w:trPr>
        <w:tc>
          <w:tcPr>
            <w:tcW w:w="2266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336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154</w:t>
            </w:r>
          </w:p>
        </w:tc>
        <w:tc>
          <w:tcPr>
            <w:tcW w:w="1215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30.8</w:t>
            </w:r>
          </w:p>
        </w:tc>
      </w:tr>
      <w:tr w:rsidR="0053517B">
        <w:trPr>
          <w:trHeight w:val="285"/>
        </w:trPr>
        <w:tc>
          <w:tcPr>
            <w:tcW w:w="226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33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69</w:t>
            </w:r>
          </w:p>
        </w:tc>
        <w:tc>
          <w:tcPr>
            <w:tcW w:w="121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13.8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0"/>
        <w:ind w:left="0"/>
        <w:jc w:val="left"/>
        <w:rPr>
          <w:sz w:val="34"/>
        </w:rPr>
      </w:pPr>
    </w:p>
    <w:p w:rsidR="0053517B" w:rsidRDefault="009D28C4">
      <w:pPr>
        <w:pStyle w:val="BodyText"/>
        <w:spacing w:before="1"/>
        <w:ind w:left="1044" w:right="1116"/>
        <w:jc w:val="center"/>
      </w:pPr>
      <w:r>
        <w:t>Grafik13.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odgovora</w:t>
      </w:r>
    </w:p>
    <w:p w:rsidR="0053517B" w:rsidRDefault="009D28C4">
      <w:pPr>
        <w:pStyle w:val="BodyText"/>
        <w:spacing w:before="1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1667773</wp:posOffset>
            </wp:positionH>
            <wp:positionV relativeFrom="paragraph">
              <wp:posOffset>157229</wp:posOffset>
            </wp:positionV>
            <wp:extent cx="4159866" cy="215846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866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line="259" w:lineRule="auto"/>
        <w:ind w:left="600" w:right="1035" w:firstLine="0"/>
      </w:pPr>
      <w:bookmarkStart w:id="145" w:name="_bookmark145"/>
      <w:bookmarkEnd w:id="145"/>
      <w:r>
        <w:t>Da li verujete da ste sada bolje pripremljeni za sajber napade nego</w:t>
      </w:r>
      <w:r>
        <w:rPr>
          <w:spacing w:val="-67"/>
        </w:rPr>
        <w:t xml:space="preserve"> </w:t>
      </w:r>
      <w:r>
        <w:t>ranije?</w:t>
      </w:r>
    </w:p>
    <w:p w:rsidR="0053517B" w:rsidRDefault="0053517B">
      <w:pPr>
        <w:pStyle w:val="BodyText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ind w:left="2760"/>
        <w:jc w:val="left"/>
      </w:pPr>
      <w:r>
        <w:t>Tabela</w:t>
      </w:r>
      <w:r>
        <w:rPr>
          <w:spacing w:val="-1"/>
        </w:rPr>
        <w:t xml:space="preserve"> </w:t>
      </w:r>
      <w:r>
        <w:t>20.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9" w:after="1"/>
        <w:ind w:left="0"/>
        <w:jc w:val="left"/>
        <w:rPr>
          <w:sz w:val="15"/>
        </w:rPr>
      </w:pPr>
    </w:p>
    <w:tbl>
      <w:tblPr>
        <w:tblW w:w="0" w:type="auto"/>
        <w:tblInd w:w="274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36"/>
        <w:gridCol w:w="1546"/>
        <w:gridCol w:w="961"/>
      </w:tblGrid>
      <w:tr w:rsidR="0053517B">
        <w:trPr>
          <w:trHeight w:val="285"/>
        </w:trPr>
        <w:tc>
          <w:tcPr>
            <w:tcW w:w="223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5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5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19"/>
              </w:rPr>
              <w:t xml:space="preserve"> </w:t>
            </w:r>
            <w:r>
              <w:rPr>
                <w:rFonts w:ascii="Calibri"/>
              </w:rPr>
              <w:t>ispitanika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5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23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5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40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8</w:t>
            </w:r>
          </w:p>
        </w:tc>
      </w:tr>
      <w:tr w:rsidR="0053517B">
        <w:trPr>
          <w:trHeight w:val="282"/>
        </w:trPr>
        <w:tc>
          <w:tcPr>
            <w:tcW w:w="2236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546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75</w:t>
            </w:r>
          </w:p>
        </w:tc>
        <w:tc>
          <w:tcPr>
            <w:tcW w:w="96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15</w:t>
            </w:r>
          </w:p>
        </w:tc>
      </w:tr>
      <w:tr w:rsidR="0053517B">
        <w:trPr>
          <w:trHeight w:val="280"/>
        </w:trPr>
        <w:tc>
          <w:tcPr>
            <w:tcW w:w="2236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54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56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11.2</w:t>
            </w:r>
          </w:p>
        </w:tc>
      </w:tr>
      <w:tr w:rsidR="0053517B">
        <w:trPr>
          <w:trHeight w:val="282"/>
        </w:trPr>
        <w:tc>
          <w:tcPr>
            <w:tcW w:w="2236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546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205</w:t>
            </w:r>
          </w:p>
        </w:tc>
        <w:tc>
          <w:tcPr>
            <w:tcW w:w="96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41</w:t>
            </w:r>
          </w:p>
        </w:tc>
      </w:tr>
      <w:tr w:rsidR="0053517B">
        <w:trPr>
          <w:trHeight w:val="285"/>
        </w:trPr>
        <w:tc>
          <w:tcPr>
            <w:tcW w:w="223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5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124</w:t>
            </w:r>
          </w:p>
        </w:tc>
        <w:tc>
          <w:tcPr>
            <w:tcW w:w="96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24.8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1"/>
        <w:ind w:left="0"/>
        <w:jc w:val="left"/>
        <w:rPr>
          <w:sz w:val="34"/>
        </w:rPr>
      </w:pPr>
    </w:p>
    <w:p w:rsidR="0053517B" w:rsidRDefault="009D28C4">
      <w:pPr>
        <w:pStyle w:val="BodyText"/>
        <w:ind w:left="1044" w:right="1116"/>
        <w:jc w:val="center"/>
      </w:pPr>
      <w:r>
        <w:t>Grafik14.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odgovora</w:t>
      </w:r>
    </w:p>
    <w:p w:rsidR="0053517B" w:rsidRDefault="009D28C4">
      <w:pPr>
        <w:pStyle w:val="BodyText"/>
        <w:spacing w:before="4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1084277</wp:posOffset>
            </wp:positionH>
            <wp:positionV relativeFrom="paragraph">
              <wp:posOffset>159181</wp:posOffset>
            </wp:positionV>
            <wp:extent cx="5278147" cy="2147887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47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2"/>
          <w:numId w:val="24"/>
        </w:numPr>
        <w:tabs>
          <w:tab w:val="left" w:pos="1400"/>
        </w:tabs>
        <w:spacing w:before="63"/>
        <w:ind w:hanging="800"/>
      </w:pPr>
      <w:bookmarkStart w:id="146" w:name="_bookmark146"/>
      <w:bookmarkEnd w:id="146"/>
      <w:r>
        <w:t>Bezbednosne</w:t>
      </w:r>
      <w:r>
        <w:rPr>
          <w:spacing w:val="-4"/>
        </w:rPr>
        <w:t xml:space="preserve"> </w:t>
      </w:r>
      <w:r>
        <w:t>prakse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navike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before="274"/>
      </w:pPr>
      <w:bookmarkStart w:id="147" w:name="_bookmark147"/>
      <w:bookmarkEnd w:id="147"/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2"/>
        </w:rPr>
        <w:t xml:space="preserve"> </w:t>
      </w:r>
      <w:r>
        <w:t>redovno</w:t>
      </w:r>
      <w:r>
        <w:rPr>
          <w:spacing w:val="-1"/>
        </w:rPr>
        <w:t xml:space="preserve"> </w:t>
      </w:r>
      <w:r>
        <w:t>menjate</w:t>
      </w:r>
      <w:r>
        <w:rPr>
          <w:spacing w:val="-3"/>
        </w:rPr>
        <w:t xml:space="preserve"> </w:t>
      </w:r>
      <w:r>
        <w:t>lozinke?</w:t>
      </w:r>
    </w:p>
    <w:p w:rsidR="0053517B" w:rsidRDefault="0053517B">
      <w:pPr>
        <w:pStyle w:val="BodyText"/>
        <w:spacing w:before="2"/>
        <w:ind w:left="0"/>
        <w:jc w:val="left"/>
        <w:rPr>
          <w:b/>
          <w:sz w:val="41"/>
        </w:rPr>
      </w:pPr>
    </w:p>
    <w:p w:rsidR="0053517B" w:rsidRDefault="009D28C4">
      <w:pPr>
        <w:pStyle w:val="BodyText"/>
        <w:spacing w:before="1"/>
        <w:ind w:left="2760"/>
        <w:jc w:val="left"/>
      </w:pPr>
      <w:r>
        <w:t>Tabela</w:t>
      </w:r>
      <w:r>
        <w:rPr>
          <w:spacing w:val="-1"/>
        </w:rPr>
        <w:t xml:space="preserve"> </w:t>
      </w:r>
      <w:r>
        <w:t>21.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0"/>
        <w:ind w:left="0"/>
        <w:jc w:val="left"/>
        <w:rPr>
          <w:sz w:val="15"/>
        </w:rPr>
      </w:pPr>
    </w:p>
    <w:tbl>
      <w:tblPr>
        <w:tblW w:w="0" w:type="auto"/>
        <w:tblInd w:w="2847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3"/>
        <w:gridCol w:w="1169"/>
        <w:gridCol w:w="959"/>
      </w:tblGrid>
      <w:tr w:rsidR="0053517B">
        <w:trPr>
          <w:trHeight w:val="285"/>
        </w:trPr>
        <w:tc>
          <w:tcPr>
            <w:tcW w:w="2413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169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18"/>
              </w:rPr>
              <w:t xml:space="preserve"> </w:t>
            </w:r>
            <w:r>
              <w:rPr>
                <w:rFonts w:ascii="Calibri"/>
              </w:rPr>
              <w:t>ispitani</w:t>
            </w:r>
          </w:p>
        </w:tc>
        <w:tc>
          <w:tcPr>
            <w:tcW w:w="959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5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413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169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70</w:t>
            </w:r>
          </w:p>
        </w:tc>
        <w:tc>
          <w:tcPr>
            <w:tcW w:w="959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14</w:t>
            </w:r>
          </w:p>
        </w:tc>
      </w:tr>
      <w:tr w:rsidR="0053517B">
        <w:trPr>
          <w:trHeight w:val="282"/>
        </w:trPr>
        <w:tc>
          <w:tcPr>
            <w:tcW w:w="2413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69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95</w:t>
            </w:r>
          </w:p>
        </w:tc>
        <w:tc>
          <w:tcPr>
            <w:tcW w:w="959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19</w:t>
            </w:r>
          </w:p>
        </w:tc>
      </w:tr>
      <w:tr w:rsidR="0053517B">
        <w:trPr>
          <w:trHeight w:val="280"/>
        </w:trPr>
        <w:tc>
          <w:tcPr>
            <w:tcW w:w="2413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8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16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56</w:t>
            </w:r>
          </w:p>
        </w:tc>
        <w:tc>
          <w:tcPr>
            <w:tcW w:w="959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11.2</w:t>
            </w:r>
          </w:p>
        </w:tc>
      </w:tr>
      <w:tr w:rsidR="0053517B">
        <w:trPr>
          <w:trHeight w:val="282"/>
        </w:trPr>
        <w:tc>
          <w:tcPr>
            <w:tcW w:w="2413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69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180</w:t>
            </w:r>
          </w:p>
        </w:tc>
        <w:tc>
          <w:tcPr>
            <w:tcW w:w="959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36</w:t>
            </w:r>
          </w:p>
        </w:tc>
      </w:tr>
      <w:tr w:rsidR="0053517B">
        <w:trPr>
          <w:trHeight w:val="285"/>
        </w:trPr>
        <w:tc>
          <w:tcPr>
            <w:tcW w:w="2413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69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99</w:t>
            </w:r>
          </w:p>
        </w:tc>
        <w:tc>
          <w:tcPr>
            <w:tcW w:w="959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19.8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641"/>
        <w:jc w:val="center"/>
      </w:pPr>
      <w:r>
        <w:t>Grafik15.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odgovora</w:t>
      </w:r>
    </w:p>
    <w:p w:rsidR="0053517B" w:rsidRDefault="009D28C4">
      <w:pPr>
        <w:pStyle w:val="BodyText"/>
        <w:spacing w:before="2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1941898</wp:posOffset>
            </wp:positionH>
            <wp:positionV relativeFrom="paragraph">
              <wp:posOffset>157744</wp:posOffset>
            </wp:positionV>
            <wp:extent cx="3488313" cy="208064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313" cy="20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48" w:name="_bookmark148"/>
      <w:bookmarkEnd w:id="148"/>
      <w:r>
        <w:t>Da</w:t>
      </w:r>
      <w:r>
        <w:rPr>
          <w:spacing w:val="-7"/>
        </w:rPr>
        <w:t xml:space="preserve"> </w:t>
      </w:r>
      <w:r>
        <w:t>li</w:t>
      </w:r>
      <w:r>
        <w:rPr>
          <w:spacing w:val="-2"/>
        </w:rPr>
        <w:t xml:space="preserve"> </w:t>
      </w:r>
      <w:r>
        <w:t>koristite</w:t>
      </w:r>
      <w:r>
        <w:rPr>
          <w:spacing w:val="-3"/>
        </w:rPr>
        <w:t xml:space="preserve"> </w:t>
      </w:r>
      <w:r>
        <w:t>dvofaktornu</w:t>
      </w:r>
      <w:r>
        <w:rPr>
          <w:spacing w:val="-2"/>
        </w:rPr>
        <w:t xml:space="preserve"> </w:t>
      </w:r>
      <w:r>
        <w:t>autentifikaciju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svoje</w:t>
      </w:r>
      <w:r>
        <w:rPr>
          <w:spacing w:val="-3"/>
        </w:rPr>
        <w:t xml:space="preserve"> </w:t>
      </w:r>
      <w:r>
        <w:t>naloge?</w:t>
      </w:r>
    </w:p>
    <w:p w:rsidR="0053517B" w:rsidRDefault="0053517B">
      <w:pPr>
        <w:pStyle w:val="BodyText"/>
        <w:spacing w:before="2"/>
        <w:ind w:left="0"/>
        <w:jc w:val="left"/>
        <w:rPr>
          <w:b/>
          <w:sz w:val="41"/>
        </w:rPr>
      </w:pPr>
    </w:p>
    <w:p w:rsidR="0053517B" w:rsidRDefault="009D28C4">
      <w:pPr>
        <w:pStyle w:val="BodyText"/>
        <w:ind w:left="2941"/>
        <w:jc w:val="left"/>
      </w:pPr>
      <w:r>
        <w:t>Tabela</w:t>
      </w:r>
      <w:r>
        <w:rPr>
          <w:spacing w:val="-1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0" w:after="1"/>
        <w:ind w:left="0"/>
        <w:jc w:val="left"/>
        <w:rPr>
          <w:sz w:val="15"/>
        </w:rPr>
      </w:pPr>
    </w:p>
    <w:tbl>
      <w:tblPr>
        <w:tblW w:w="0" w:type="auto"/>
        <w:tblInd w:w="299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1123"/>
        <w:gridCol w:w="1003"/>
      </w:tblGrid>
      <w:tr w:rsidR="0053517B">
        <w:trPr>
          <w:trHeight w:val="285"/>
        </w:trPr>
        <w:tc>
          <w:tcPr>
            <w:tcW w:w="2127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12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44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Broj</w:t>
            </w:r>
            <w:r>
              <w:rPr>
                <w:rFonts w:ascii="Calibri"/>
                <w:spacing w:val="-12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ispitani</w:t>
            </w:r>
          </w:p>
        </w:tc>
        <w:tc>
          <w:tcPr>
            <w:tcW w:w="100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5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127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10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12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60</w:t>
            </w:r>
          </w:p>
        </w:tc>
        <w:tc>
          <w:tcPr>
            <w:tcW w:w="100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12</w:t>
            </w:r>
          </w:p>
        </w:tc>
      </w:tr>
      <w:tr w:rsidR="0053517B">
        <w:trPr>
          <w:trHeight w:val="282"/>
        </w:trPr>
        <w:tc>
          <w:tcPr>
            <w:tcW w:w="2127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 w:right="-8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3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85</w:t>
            </w:r>
          </w:p>
        </w:tc>
        <w:tc>
          <w:tcPr>
            <w:tcW w:w="1003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</w:t>
            </w:r>
          </w:p>
        </w:tc>
      </w:tr>
      <w:tr w:rsidR="0053517B">
        <w:trPr>
          <w:trHeight w:val="280"/>
        </w:trPr>
        <w:tc>
          <w:tcPr>
            <w:tcW w:w="2127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8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12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66</w:t>
            </w:r>
          </w:p>
        </w:tc>
        <w:tc>
          <w:tcPr>
            <w:tcW w:w="100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13.2</w:t>
            </w:r>
          </w:p>
        </w:tc>
      </w:tr>
      <w:tr w:rsidR="0053517B">
        <w:trPr>
          <w:trHeight w:val="282"/>
        </w:trPr>
        <w:tc>
          <w:tcPr>
            <w:tcW w:w="2127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3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170</w:t>
            </w:r>
          </w:p>
        </w:tc>
        <w:tc>
          <w:tcPr>
            <w:tcW w:w="1003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34</w:t>
            </w:r>
          </w:p>
        </w:tc>
      </w:tr>
      <w:tr w:rsidR="0053517B">
        <w:trPr>
          <w:trHeight w:val="285"/>
        </w:trPr>
        <w:tc>
          <w:tcPr>
            <w:tcW w:w="2127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119</w:t>
            </w:r>
          </w:p>
        </w:tc>
        <w:tc>
          <w:tcPr>
            <w:tcW w:w="100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23.8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641"/>
        <w:jc w:val="center"/>
      </w:pPr>
      <w:r>
        <w:t>Grafik16.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odgovora</w:t>
      </w:r>
    </w:p>
    <w:p w:rsidR="0053517B" w:rsidRDefault="009D28C4">
      <w:pPr>
        <w:pStyle w:val="BodyText"/>
        <w:spacing w:before="2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1497933</wp:posOffset>
            </wp:positionH>
            <wp:positionV relativeFrom="paragraph">
              <wp:posOffset>157695</wp:posOffset>
            </wp:positionV>
            <wp:extent cx="4498113" cy="2076545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113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line="259" w:lineRule="auto"/>
        <w:ind w:left="600" w:right="1222" w:firstLine="0"/>
      </w:pPr>
      <w:bookmarkStart w:id="149" w:name="_bookmark149"/>
      <w:bookmarkEnd w:id="149"/>
      <w:r>
        <w:t>Da li u vašoj organizaciji postoje redovne provere bezbednosti IT</w:t>
      </w:r>
      <w:r>
        <w:rPr>
          <w:spacing w:val="-67"/>
        </w:rPr>
        <w:t xml:space="preserve"> </w:t>
      </w:r>
      <w:r>
        <w:t>sistema?</w:t>
      </w:r>
    </w:p>
    <w:p w:rsidR="0053517B" w:rsidRDefault="0053517B">
      <w:pPr>
        <w:pStyle w:val="BodyText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ind w:left="2760"/>
        <w:jc w:val="left"/>
      </w:pPr>
      <w:r>
        <w:t>Tabela</w:t>
      </w:r>
      <w:r>
        <w:rPr>
          <w:spacing w:val="-1"/>
        </w:rPr>
        <w:t xml:space="preserve"> </w:t>
      </w:r>
      <w:r>
        <w:t>23.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9"/>
        <w:ind w:left="0"/>
        <w:jc w:val="left"/>
        <w:rPr>
          <w:sz w:val="26"/>
        </w:rPr>
      </w:pPr>
    </w:p>
    <w:p w:rsidR="0053517B" w:rsidRDefault="009D28C4">
      <w:pPr>
        <w:pStyle w:val="BodyText"/>
        <w:spacing w:before="1"/>
        <w:ind w:left="1044" w:right="881"/>
        <w:jc w:val="center"/>
      </w:pPr>
      <w:r>
        <w:t>Grafik17.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3"/>
        </w:rPr>
        <w:t xml:space="preserve"> </w:t>
      </w:r>
      <w:r>
        <w:t>odgovora</w:t>
      </w:r>
    </w:p>
    <w:p w:rsidR="0053517B" w:rsidRDefault="009D28C4">
      <w:pPr>
        <w:pStyle w:val="BodyText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1097747</wp:posOffset>
            </wp:positionH>
            <wp:positionV relativeFrom="paragraph">
              <wp:posOffset>158434</wp:posOffset>
            </wp:positionV>
            <wp:extent cx="5282882" cy="2069782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882" cy="206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50" w:name="_bookmark150"/>
      <w:bookmarkEnd w:id="150"/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2"/>
        </w:rPr>
        <w:t xml:space="preserve"> </w:t>
      </w:r>
      <w:r>
        <w:t>edukujete</w:t>
      </w:r>
      <w:r>
        <w:rPr>
          <w:spacing w:val="-2"/>
        </w:rPr>
        <w:t xml:space="preserve"> </w:t>
      </w:r>
      <w:r>
        <w:t>zaposlene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bezbednosti?</w:t>
      </w:r>
    </w:p>
    <w:p w:rsidR="0053517B" w:rsidRDefault="0053517B">
      <w:pPr>
        <w:pStyle w:val="BodyText"/>
        <w:spacing w:before="2"/>
        <w:ind w:left="0"/>
        <w:jc w:val="left"/>
        <w:rPr>
          <w:b/>
          <w:sz w:val="41"/>
        </w:rPr>
      </w:pPr>
    </w:p>
    <w:p w:rsidR="0053517B" w:rsidRDefault="009D28C4">
      <w:pPr>
        <w:pStyle w:val="BodyText"/>
        <w:ind w:left="2640"/>
        <w:jc w:val="left"/>
      </w:pPr>
      <w:r>
        <w:t>Tabela</w:t>
      </w:r>
      <w:r>
        <w:rPr>
          <w:spacing w:val="-1"/>
        </w:rPr>
        <w:t xml:space="preserve"> </w:t>
      </w:r>
      <w:r>
        <w:t>24.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5"/>
        <w:ind w:left="0"/>
        <w:jc w:val="left"/>
        <w:rPr>
          <w:sz w:val="22"/>
        </w:rPr>
      </w:pPr>
    </w:p>
    <w:p w:rsidR="0053517B" w:rsidRDefault="009D28C4">
      <w:pPr>
        <w:pStyle w:val="BodyText"/>
        <w:spacing w:before="1"/>
        <w:ind w:left="953" w:right="1265"/>
        <w:jc w:val="center"/>
      </w:pPr>
      <w:r>
        <w:t>Grafik18.</w:t>
      </w:r>
      <w:r>
        <w:rPr>
          <w:spacing w:val="-2"/>
        </w:rPr>
        <w:t xml:space="preserve"> </w:t>
      </w:r>
      <w:r>
        <w:t>Grafički prikaz</w:t>
      </w:r>
      <w:r>
        <w:rPr>
          <w:spacing w:val="-3"/>
        </w:rPr>
        <w:t xml:space="preserve"> </w:t>
      </w:r>
      <w:r>
        <w:t>odgovora</w:t>
      </w:r>
    </w:p>
    <w:p w:rsidR="0053517B" w:rsidRDefault="009D28C4">
      <w:pPr>
        <w:pStyle w:val="BodyText"/>
        <w:spacing w:before="1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1738771</wp:posOffset>
            </wp:positionH>
            <wp:positionV relativeFrom="paragraph">
              <wp:posOffset>157358</wp:posOffset>
            </wp:positionV>
            <wp:extent cx="4017105" cy="2072449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105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51" w:name="_bookmark151"/>
      <w:bookmarkEnd w:id="151"/>
      <w:r>
        <w:t>Da</w:t>
      </w:r>
      <w:r>
        <w:rPr>
          <w:spacing w:val="-7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vaša</w:t>
      </w:r>
      <w:r>
        <w:rPr>
          <w:spacing w:val="-3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koristi</w:t>
      </w:r>
      <w:r>
        <w:rPr>
          <w:spacing w:val="1"/>
        </w:rPr>
        <w:t xml:space="preserve"> </w:t>
      </w:r>
      <w:r>
        <w:t>enkripciju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osetljive</w:t>
      </w:r>
      <w:r>
        <w:rPr>
          <w:spacing w:val="-6"/>
        </w:rPr>
        <w:t xml:space="preserve"> </w:t>
      </w:r>
      <w:r>
        <w:t>podatke?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700"/>
        <w:jc w:val="left"/>
      </w:pPr>
      <w:r>
        <w:t>Tabela</w:t>
      </w:r>
      <w:r>
        <w:rPr>
          <w:spacing w:val="-1"/>
        </w:rPr>
        <w:t xml:space="preserve"> </w:t>
      </w:r>
      <w:r>
        <w:t>25.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9"/>
        <w:ind w:left="0"/>
        <w:jc w:val="left"/>
        <w:rPr>
          <w:sz w:val="15"/>
        </w:rPr>
      </w:pPr>
    </w:p>
    <w:tbl>
      <w:tblPr>
        <w:tblW w:w="0" w:type="auto"/>
        <w:tblInd w:w="277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46"/>
        <w:gridCol w:w="1246"/>
        <w:gridCol w:w="1291"/>
      </w:tblGrid>
      <w:tr w:rsidR="0053517B">
        <w:trPr>
          <w:trHeight w:val="285"/>
        </w:trPr>
        <w:tc>
          <w:tcPr>
            <w:tcW w:w="214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2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2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>ispitanik</w:t>
            </w:r>
          </w:p>
        </w:tc>
        <w:tc>
          <w:tcPr>
            <w:tcW w:w="129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3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14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7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2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50</w:t>
            </w:r>
          </w:p>
        </w:tc>
        <w:tc>
          <w:tcPr>
            <w:tcW w:w="129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20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</w:t>
            </w:r>
          </w:p>
        </w:tc>
      </w:tr>
      <w:tr w:rsidR="0053517B">
        <w:trPr>
          <w:trHeight w:val="282"/>
        </w:trPr>
        <w:tc>
          <w:tcPr>
            <w:tcW w:w="2146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 w:right="-7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3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46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85</w:t>
            </w:r>
          </w:p>
        </w:tc>
        <w:tc>
          <w:tcPr>
            <w:tcW w:w="129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20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</w:t>
            </w:r>
          </w:p>
        </w:tc>
      </w:tr>
      <w:tr w:rsidR="0053517B">
        <w:trPr>
          <w:trHeight w:val="280"/>
        </w:trPr>
        <w:tc>
          <w:tcPr>
            <w:tcW w:w="2146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24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66</w:t>
            </w:r>
          </w:p>
        </w:tc>
        <w:tc>
          <w:tcPr>
            <w:tcW w:w="129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13.2</w:t>
            </w:r>
          </w:p>
        </w:tc>
      </w:tr>
      <w:tr w:rsidR="0053517B">
        <w:trPr>
          <w:trHeight w:val="282"/>
        </w:trPr>
        <w:tc>
          <w:tcPr>
            <w:tcW w:w="2146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46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210</w:t>
            </w:r>
          </w:p>
        </w:tc>
        <w:tc>
          <w:tcPr>
            <w:tcW w:w="129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20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42</w:t>
            </w:r>
          </w:p>
        </w:tc>
      </w:tr>
      <w:tr w:rsidR="0053517B">
        <w:trPr>
          <w:trHeight w:val="285"/>
        </w:trPr>
        <w:tc>
          <w:tcPr>
            <w:tcW w:w="214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4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89</w:t>
            </w:r>
          </w:p>
        </w:tc>
        <w:tc>
          <w:tcPr>
            <w:tcW w:w="129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17.8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116"/>
        <w:jc w:val="center"/>
      </w:pPr>
      <w:r>
        <w:t>Grafik19.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odgovora</w:t>
      </w:r>
    </w:p>
    <w:p w:rsidR="0053517B" w:rsidRDefault="009D28C4">
      <w:pPr>
        <w:pStyle w:val="BodyText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1415996</wp:posOffset>
            </wp:positionH>
            <wp:positionV relativeFrom="paragraph">
              <wp:posOffset>156427</wp:posOffset>
            </wp:positionV>
            <wp:extent cx="4654851" cy="2072449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851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2"/>
          <w:numId w:val="24"/>
        </w:numPr>
        <w:tabs>
          <w:tab w:val="left" w:pos="1400"/>
        </w:tabs>
        <w:spacing w:before="63"/>
        <w:ind w:hanging="800"/>
      </w:pPr>
      <w:bookmarkStart w:id="152" w:name="_bookmark152"/>
      <w:bookmarkEnd w:id="152"/>
      <w:r>
        <w:t>Posledice</w:t>
      </w:r>
      <w:r>
        <w:rPr>
          <w:spacing w:val="-3"/>
        </w:rPr>
        <w:t xml:space="preserve"> </w:t>
      </w:r>
      <w:r>
        <w:t>sajber</w:t>
      </w:r>
      <w:r>
        <w:rPr>
          <w:spacing w:val="-6"/>
        </w:rPr>
        <w:t xml:space="preserve"> </w:t>
      </w:r>
      <w:r>
        <w:t>napada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poslovanje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privatne</w:t>
      </w:r>
      <w:r>
        <w:rPr>
          <w:spacing w:val="-6"/>
        </w:rPr>
        <w:t xml:space="preserve"> </w:t>
      </w:r>
      <w:r>
        <w:t>živote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before="274"/>
      </w:pPr>
      <w:bookmarkStart w:id="153" w:name="_bookmark153"/>
      <w:bookmarkEnd w:id="153"/>
      <w:r>
        <w:t>Da</w:t>
      </w:r>
      <w:r>
        <w:rPr>
          <w:spacing w:val="-7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napadi</w:t>
      </w:r>
      <w:r>
        <w:rPr>
          <w:spacing w:val="-3"/>
        </w:rPr>
        <w:t xml:space="preserve"> </w:t>
      </w:r>
      <w:r>
        <w:t>uticali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poslovanje</w:t>
      </w:r>
      <w:r>
        <w:rPr>
          <w:spacing w:val="-6"/>
        </w:rPr>
        <w:t xml:space="preserve"> </w:t>
      </w:r>
      <w:r>
        <w:t>vaše organizacije?</w:t>
      </w:r>
    </w:p>
    <w:p w:rsidR="0053517B" w:rsidRDefault="0053517B">
      <w:pPr>
        <w:pStyle w:val="BodyText"/>
        <w:spacing w:before="3"/>
        <w:ind w:left="0"/>
        <w:jc w:val="left"/>
        <w:rPr>
          <w:b/>
          <w:sz w:val="32"/>
        </w:rPr>
      </w:pPr>
    </w:p>
    <w:p w:rsidR="0053517B" w:rsidRDefault="0053517B">
      <w:pPr>
        <w:pStyle w:val="BodyText"/>
        <w:ind w:left="2941"/>
        <w:jc w:val="left"/>
      </w:pPr>
      <w:r>
        <w:pict>
          <v:group id="_x0000_s2134" style="position:absolute;left:0;text-align:left;margin-left:188.9pt;margin-top:23pt;width:158.85pt;height:45.8pt;z-index:-18805248;mso-position-horizontal-relative:page" coordorigin="3778,460" coordsize="3177,916">
            <v:shape id="_x0000_s2138" type="#_x0000_t202" style="position:absolute;left:3785;top:1067;width:1873;height:301" filled="f" strokecolor="#d3d3d3" strokeweight=".26339mm">
              <v:textbox inset="0,0,0,0">
                <w:txbxContent>
                  <w:p w:rsidR="0053517B" w:rsidRDefault="009D28C4">
                    <w:pPr>
                      <w:spacing w:before="16"/>
                      <w:ind w:left="29" w:right="-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Uglavnom</w:t>
                    </w:r>
                    <w:r>
                      <w:rPr>
                        <w:rFonts w:ascii="Calibri" w:hAnsi="Calibri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se</w:t>
                    </w:r>
                    <w:r>
                      <w:rPr>
                        <w:rFonts w:ascii="Calibri" w:hAnsi="Calibri"/>
                        <w:spacing w:val="1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ne</w:t>
                    </w:r>
                    <w:r>
                      <w:rPr>
                        <w:rFonts w:ascii="Calibri" w:hAnsi="Calibri"/>
                        <w:spacing w:val="1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slaž</w:t>
                    </w:r>
                  </w:p>
                </w:txbxContent>
              </v:textbox>
            </v:shape>
            <v:shape id="_x0000_s2137" type="#_x0000_t202" style="position:absolute;left:3785;top:767;width:1873;height:301" filled="f" strokecolor="#d3d3d3" strokeweight=".26339mm">
              <v:textbox inset="0,0,0,0">
                <w:txbxContent>
                  <w:p w:rsidR="0053517B" w:rsidRDefault="009D28C4">
                    <w:pPr>
                      <w:spacing w:before="16"/>
                      <w:ind w:left="29" w:right="-7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w w:val="105"/>
                      </w:rPr>
                      <w:t>Uopšte</w:t>
                    </w:r>
                    <w:r>
                      <w:rPr>
                        <w:rFonts w:ascii="Calibri" w:hAnsi="Calibri"/>
                        <w:spacing w:val="-12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se</w:t>
                    </w:r>
                    <w:r>
                      <w:rPr>
                        <w:rFonts w:ascii="Calibri" w:hAnsi="Calibri"/>
                        <w:spacing w:val="-11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ne</w:t>
                    </w:r>
                    <w:r>
                      <w:rPr>
                        <w:rFonts w:ascii="Calibri" w:hAnsi="Calibri"/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slažem</w:t>
                    </w:r>
                  </w:p>
                </w:txbxContent>
              </v:textbox>
            </v:shape>
            <v:shape id="_x0000_s2136" type="#_x0000_t202" style="position:absolute;left:5658;top:467;width:1289;height:301" filled="f" strokecolor="#d3d3d3" strokeweight=".26514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Broj</w:t>
                    </w:r>
                    <w:r>
                      <w:rPr>
                        <w:rFonts w:ascii="Calibri"/>
                        <w:spacing w:val="2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ispitanik</w:t>
                    </w:r>
                  </w:p>
                </w:txbxContent>
              </v:textbox>
            </v:shape>
            <v:shape id="_x0000_s2135" type="#_x0000_t202" style="position:absolute;left:3785;top:467;width:1873;height:301" filled="f" strokecolor="#d3d3d3" strokeweight=".26339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Odgovor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117" style="position:absolute;left:0;text-align:left;margin-left:188.9pt;margin-top:22.95pt;width:217.25pt;height:90.8pt;z-index:15770624;mso-position-horizontal-relative:page" coordorigin="3778,459" coordsize="4345,1816">
            <v:shape id="_x0000_s2133" style="position:absolute;left:3785;top:460;width:4316;height:14" coordorigin="3785,460" coordsize="4316,14" path="m8101,460r-4316,l3785,468r,6l8095,474r,-6l8101,468r,-8xe" fillcolor="#d3d3d3" stroked="f">
              <v:path arrowok="t"/>
            </v:shape>
            <v:shape id="_x0000_s2132" style="position:absolute;left:3778;top:460;width:4331;height:14" coordorigin="3778,460" coordsize="4331,14" path="m8108,460r-4330,l3778,466r,8l8098,474r,-8l8108,466r,-6xe" fillcolor="#d3d3d3" stroked="f">
              <v:path arrowok="t"/>
            </v:shape>
            <v:shape id="_x0000_s2131" style="position:absolute;left:3785;top:759;width:3620;height:15" coordorigin="3785,760" coordsize="3620,15" path="m7405,760r-3620,l3785,775r3584,l7405,760xe" fillcolor="#d3d3d3" stroked="f">
              <v:path arrowok="t"/>
            </v:shape>
            <v:shape id="_x0000_s2130" style="position:absolute;left:3778;top:759;width:3627;height:15" coordorigin="3778,760" coordsize="3627,15" path="m7405,760r-3627,l3778,775r3591,l7405,760xe" fillcolor="#d3d3d3" stroked="f">
              <v:path arrowok="t"/>
            </v:shape>
            <v:shape id="_x0000_s2129" style="position:absolute;left:3785;top:1060;width:2901;height:15" coordorigin="3785,1060" coordsize="2901,15" path="m6686,1060r-2901,l3785,1075r2866,l6686,1060xe" fillcolor="#d3d3d3" stroked="f">
              <v:path arrowok="t"/>
            </v:shape>
            <v:shape id="_x0000_s2128" style="position:absolute;left:3778;top:1060;width:2909;height:15" coordorigin="3778,1060" coordsize="2909,15" path="m6686,1060r-2908,l3778,1075r2873,l6686,1060xe" fillcolor="#d3d3d3" stroked="f">
              <v:path arrowok="t"/>
            </v:shape>
            <v:shape id="_x0000_s2127" style="position:absolute;left:3785;top:1360;width:2183;height:15" coordorigin="3785,1360" coordsize="2183,15" path="m5968,1360r-2183,l3785,1375r2147,l5968,1360xe" fillcolor="#d3d3d3" stroked="f">
              <v:path arrowok="t"/>
            </v:shape>
            <v:shape id="_x0000_s2126" style="position:absolute;left:3778;top:1360;width:2190;height:16" coordorigin="3778,1360" coordsize="2190,16" path="m5968,1360r-2190,l3778,1376r2153,l5968,1360xe" fillcolor="#d3d3d3" stroked="f">
              <v:path arrowok="t"/>
            </v:shape>
            <v:shape id="_x0000_s2125" style="position:absolute;left:3785;top:2261;width:26;height:11" coordorigin="3785,2261" coordsize="26,11" path="m3811,2261r-26,l3785,2272r26,-11xe" fillcolor="#d3d3d3" stroked="f">
              <v:path arrowok="t"/>
            </v:shape>
            <v:shape id="_x0000_s2124" style="position:absolute;left:3778;top:2261;width:34;height:14" coordorigin="3778,2261" coordsize="34,14" path="m3811,2261r-33,l3778,2275r33,-14xe" fillcolor="#d3d3d3" stroked="f">
              <v:path arrowok="t"/>
            </v:shape>
            <v:rect id="_x0000_s2123" style="position:absolute;left:3778;top:466;width:15;height:1802" fillcolor="#d3d3d3" stroked="f"/>
            <v:shape id="_x0000_s2122" style="position:absolute;left:3778;top:459;width:15;height:1816" coordorigin="3778,459" coordsize="15,1816" path="m3793,459r-15,l3778,2275r15,-6l3793,459xe" fillcolor="#d3d3d3" stroked="f">
              <v:path arrowok="t"/>
            </v:shape>
            <v:shape id="_x0000_s2121" style="position:absolute;left:5650;top:466;width:15;height:1026" coordorigin="5651,467" coordsize="15,1026" path="m5666,467r-15,l5651,1493r15,-7l5666,467xe" fillcolor="#d3d3d3" stroked="f">
              <v:path arrowok="t"/>
            </v:shape>
            <v:shape id="_x0000_s2120" style="position:absolute;left:5650;top:459;width:15;height:1034" coordorigin="5651,459" coordsize="15,1034" path="m5666,459r-15,l5651,1493r15,-7l5666,459xe" fillcolor="#d3d3d3" stroked="f">
              <v:path arrowok="t"/>
            </v:shape>
            <v:shape id="_x0000_s2119" style="position:absolute;left:6939;top:466;width:15;height:488" coordorigin="6940,467" coordsize="15,488" path="m6955,467r-15,l6940,954r15,-6l6955,467xe" fillcolor="#d3d3d3" stroked="f">
              <v:path arrowok="t"/>
            </v:shape>
            <v:shape id="_x0000_s2118" style="position:absolute;left:6939;top:459;width:1184;height:495" coordorigin="6940,460" coordsize="1184,495" o:spt="100" adj="0,,0" path="m6955,460r-15,l6940,954r15,-6l6955,460xm8123,460r-15,l8108,466r15,-6xe" fillcolor="#d3d3d3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9D28C4">
        <w:t>Tabela</w:t>
      </w:r>
      <w:r w:rsidR="009D28C4">
        <w:rPr>
          <w:spacing w:val="-1"/>
        </w:rPr>
        <w:t xml:space="preserve"> </w:t>
      </w:r>
      <w:r w:rsidR="009D28C4">
        <w:t>26.</w:t>
      </w:r>
      <w:r w:rsidR="009D28C4">
        <w:rPr>
          <w:spacing w:val="-1"/>
        </w:rPr>
        <w:t xml:space="preserve"> </w:t>
      </w:r>
      <w:r w:rsidR="009D28C4">
        <w:t>Odgovori</w:t>
      </w:r>
      <w:r w:rsidR="009D28C4">
        <w:rPr>
          <w:spacing w:val="-1"/>
        </w:rPr>
        <w:t xml:space="preserve"> </w:t>
      </w:r>
      <w:r w:rsidR="009D28C4">
        <w:t>ispitanika</w:t>
      </w:r>
    </w:p>
    <w:p w:rsidR="0053517B" w:rsidRDefault="0053517B">
      <w:pPr>
        <w:pStyle w:val="BodyText"/>
        <w:spacing w:before="9"/>
        <w:ind w:left="0"/>
        <w:jc w:val="left"/>
        <w:rPr>
          <w:sz w:val="18"/>
        </w:rPr>
      </w:pPr>
      <w:r w:rsidRPr="0053517B">
        <w:pict>
          <v:group id="_x0000_s2113" style="position:absolute;margin-left:188.9pt;margin-top:12.75pt;width:199pt;height:86.4pt;z-index:-15688192;mso-wrap-distance-left:0;mso-wrap-distance-right:0;mso-position-horizontal-relative:page" coordorigin="3778,255" coordsize="3980,1728">
            <v:shape id="_x0000_s2116" type="#_x0000_t202" style="position:absolute;left:6984;top:255;width:773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Procena</w:t>
                    </w:r>
                  </w:p>
                </w:txbxContent>
              </v:textbox>
            </v:shape>
            <v:shape id="_x0000_s2115" type="#_x0000_t202" style="position:absolute;left:6699;top:555;width:231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6"/>
                        <w:w w:val="105"/>
                      </w:rPr>
                      <w:t>52</w:t>
                    </w:r>
                  </w:p>
                </w:txbxContent>
              </v:textbox>
            </v:shape>
            <v:shape id="_x0000_s2114" type="#_x0000_t202" style="position:absolute;left:3778;top:1155;width:1492;height:827" filled="f" stroked="f">
              <v:textbox inset="0,0,0,0">
                <w:txbxContent>
                  <w:p w:rsidR="0053517B" w:rsidRDefault="009D28C4">
                    <w:pPr>
                      <w:tabs>
                        <w:tab w:val="left" w:pos="1471"/>
                      </w:tabs>
                      <w:spacing w:line="228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7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Ne</w:t>
                    </w:r>
                    <w:r>
                      <w:rPr>
                        <w:rFonts w:ascii="Calibri"/>
                        <w:spacing w:val="-8"/>
                        <w:w w:val="105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znam</w:t>
                    </w:r>
                    <w:r>
                      <w:rPr>
                        <w:rFonts w:asci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spacing w:line="300" w:lineRule="exact"/>
                      <w:ind w:left="44" w:right="106" w:hanging="45"/>
                      <w:rPr>
                        <w:rFonts w:asci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u w:val="single" w:color="D3D3D3"/>
                      </w:rPr>
                      <w:t>Uglavno</w:t>
                    </w:r>
                    <w:r>
                      <w:rPr>
                        <w:rFonts w:ascii="Calibri"/>
                      </w:rPr>
                      <w:t>m s</w:t>
                    </w:r>
                    <w:r>
                      <w:rPr>
                        <w:rFonts w:asci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</w:rPr>
                      <w:t>Pot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ind w:left="0"/>
        <w:jc w:val="left"/>
        <w:rPr>
          <w:sz w:val="31"/>
        </w:rPr>
      </w:pPr>
    </w:p>
    <w:p w:rsidR="0053517B" w:rsidRDefault="009D28C4">
      <w:pPr>
        <w:pStyle w:val="BodyText"/>
        <w:ind w:left="1044" w:right="1116"/>
        <w:jc w:val="center"/>
      </w:pPr>
      <w:r>
        <w:t>Grafik20.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odgovora</w:t>
      </w:r>
    </w:p>
    <w:p w:rsidR="0053517B" w:rsidRDefault="009D28C4">
      <w:pPr>
        <w:pStyle w:val="BodyText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1401162</wp:posOffset>
            </wp:positionH>
            <wp:positionV relativeFrom="paragraph">
              <wp:posOffset>156421</wp:posOffset>
            </wp:positionV>
            <wp:extent cx="4690451" cy="2088832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451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54" w:name="_bookmark154"/>
      <w:bookmarkEnd w:id="154"/>
      <w:r>
        <w:t>Da</w:t>
      </w:r>
      <w:r>
        <w:rPr>
          <w:spacing w:val="-7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napadi</w:t>
      </w:r>
      <w:r>
        <w:rPr>
          <w:spacing w:val="-2"/>
        </w:rPr>
        <w:t xml:space="preserve"> </w:t>
      </w:r>
      <w:r>
        <w:t>uticali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vašu</w:t>
      </w:r>
      <w:r>
        <w:rPr>
          <w:spacing w:val="-3"/>
        </w:rPr>
        <w:t xml:space="preserve"> </w:t>
      </w:r>
      <w:r>
        <w:t>privatnost</w:t>
      </w:r>
      <w:r>
        <w:rPr>
          <w:spacing w:val="-6"/>
        </w:rPr>
        <w:t xml:space="preserve"> </w:t>
      </w:r>
      <w:r>
        <w:t>ili</w:t>
      </w:r>
      <w:r>
        <w:rPr>
          <w:spacing w:val="-2"/>
        </w:rPr>
        <w:t xml:space="preserve"> </w:t>
      </w:r>
      <w:r>
        <w:t>privatni</w:t>
      </w:r>
      <w:r>
        <w:rPr>
          <w:spacing w:val="-2"/>
        </w:rPr>
        <w:t xml:space="preserve"> </w:t>
      </w:r>
      <w:r>
        <w:t>život?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881"/>
        <w:jc w:val="left"/>
      </w:pPr>
      <w:r>
        <w:t>Tabela</w:t>
      </w:r>
      <w:r>
        <w:rPr>
          <w:spacing w:val="-1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9"/>
        <w:ind w:left="0"/>
        <w:jc w:val="left"/>
        <w:rPr>
          <w:sz w:val="15"/>
        </w:rPr>
      </w:pPr>
    </w:p>
    <w:tbl>
      <w:tblPr>
        <w:tblW w:w="0" w:type="auto"/>
        <w:tblInd w:w="292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14"/>
        <w:gridCol w:w="1125"/>
        <w:gridCol w:w="1155"/>
      </w:tblGrid>
      <w:tr w:rsidR="0053517B">
        <w:trPr>
          <w:trHeight w:val="285"/>
        </w:trPr>
        <w:tc>
          <w:tcPr>
            <w:tcW w:w="2114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12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44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Broj</w:t>
            </w:r>
            <w:r>
              <w:rPr>
                <w:rFonts w:ascii="Calibri"/>
                <w:spacing w:val="-11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ispitani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3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114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12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65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13</w:t>
            </w:r>
          </w:p>
        </w:tc>
      </w:tr>
      <w:tr w:rsidR="0053517B">
        <w:trPr>
          <w:trHeight w:val="282"/>
        </w:trPr>
        <w:tc>
          <w:tcPr>
            <w:tcW w:w="2114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 w:right="-10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2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5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80</w:t>
            </w:r>
          </w:p>
        </w:tc>
        <w:tc>
          <w:tcPr>
            <w:tcW w:w="1155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16</w:t>
            </w:r>
          </w:p>
        </w:tc>
      </w:tr>
      <w:tr w:rsidR="0053517B">
        <w:trPr>
          <w:trHeight w:val="280"/>
        </w:trPr>
        <w:tc>
          <w:tcPr>
            <w:tcW w:w="2114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8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125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75</w:t>
            </w:r>
          </w:p>
        </w:tc>
        <w:tc>
          <w:tcPr>
            <w:tcW w:w="1155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15</w:t>
            </w:r>
          </w:p>
        </w:tc>
      </w:tr>
      <w:tr w:rsidR="0053517B">
        <w:trPr>
          <w:trHeight w:val="282"/>
        </w:trPr>
        <w:tc>
          <w:tcPr>
            <w:tcW w:w="2114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7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5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160</w:t>
            </w:r>
          </w:p>
        </w:tc>
        <w:tc>
          <w:tcPr>
            <w:tcW w:w="1155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32</w:t>
            </w:r>
          </w:p>
        </w:tc>
      </w:tr>
      <w:tr w:rsidR="0053517B">
        <w:trPr>
          <w:trHeight w:val="285"/>
        </w:trPr>
        <w:tc>
          <w:tcPr>
            <w:tcW w:w="2114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2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120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24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114"/>
        <w:jc w:val="center"/>
      </w:pPr>
      <w:r>
        <w:t>Grafik21.</w:t>
      </w:r>
      <w:r>
        <w:rPr>
          <w:spacing w:val="-2"/>
        </w:rPr>
        <w:t xml:space="preserve"> </w:t>
      </w:r>
      <w:r>
        <w:t>Grafički</w:t>
      </w:r>
      <w:r>
        <w:rPr>
          <w:spacing w:val="-2"/>
        </w:rPr>
        <w:t xml:space="preserve"> </w:t>
      </w:r>
      <w:r>
        <w:t>prikaz odgovora</w:t>
      </w:r>
    </w:p>
    <w:p w:rsidR="0053517B" w:rsidRDefault="009D28C4">
      <w:pPr>
        <w:pStyle w:val="BodyText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1338234</wp:posOffset>
            </wp:positionH>
            <wp:positionV relativeFrom="paragraph">
              <wp:posOffset>158103</wp:posOffset>
            </wp:positionV>
            <wp:extent cx="4886863" cy="2102929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863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line="259" w:lineRule="auto"/>
        <w:ind w:left="600" w:right="1584" w:firstLine="0"/>
      </w:pPr>
      <w:bookmarkStart w:id="155" w:name="_bookmark155"/>
      <w:bookmarkEnd w:id="155"/>
      <w:r>
        <w:t>Da li vaša organizacija pretrpi finansijske gubitke zbog sajber</w:t>
      </w:r>
      <w:r>
        <w:rPr>
          <w:spacing w:val="-67"/>
        </w:rPr>
        <w:t xml:space="preserve"> </w:t>
      </w:r>
      <w:r>
        <w:t>napada?</w:t>
      </w:r>
    </w:p>
    <w:p w:rsidR="0053517B" w:rsidRDefault="0053517B">
      <w:pPr>
        <w:pStyle w:val="BodyText"/>
        <w:ind w:left="0"/>
        <w:jc w:val="left"/>
        <w:rPr>
          <w:b/>
          <w:sz w:val="30"/>
        </w:rPr>
      </w:pPr>
    </w:p>
    <w:p w:rsidR="0053517B" w:rsidRDefault="009D28C4">
      <w:pPr>
        <w:pStyle w:val="BodyText"/>
        <w:ind w:left="2820"/>
        <w:jc w:val="left"/>
      </w:pPr>
      <w:r>
        <w:t>Tabela</w:t>
      </w:r>
      <w:r>
        <w:rPr>
          <w:spacing w:val="-1"/>
        </w:rPr>
        <w:t xml:space="preserve"> </w:t>
      </w:r>
      <w:r>
        <w:t>28.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0" w:after="1"/>
        <w:ind w:left="0"/>
        <w:jc w:val="left"/>
        <w:rPr>
          <w:sz w:val="15"/>
        </w:rPr>
      </w:pPr>
    </w:p>
    <w:tbl>
      <w:tblPr>
        <w:tblW w:w="0" w:type="auto"/>
        <w:tblInd w:w="2877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33"/>
        <w:gridCol w:w="1274"/>
        <w:gridCol w:w="1273"/>
      </w:tblGrid>
      <w:tr w:rsidR="0053517B">
        <w:trPr>
          <w:trHeight w:val="285"/>
        </w:trPr>
        <w:tc>
          <w:tcPr>
            <w:tcW w:w="1933" w:type="dxa"/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274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23"/>
              </w:rPr>
              <w:t xml:space="preserve"> </w:t>
            </w:r>
            <w:r>
              <w:rPr>
                <w:rFonts w:ascii="Calibri"/>
              </w:rPr>
              <w:t>ispitanik</w:t>
            </w:r>
          </w:p>
        </w:tc>
        <w:tc>
          <w:tcPr>
            <w:tcW w:w="127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4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1933" w:type="dxa"/>
          </w:tcPr>
          <w:p w:rsidR="0053517B" w:rsidRDefault="009D28C4">
            <w:pPr>
              <w:pStyle w:val="TableParagraph"/>
              <w:spacing w:line="249" w:lineRule="exact"/>
              <w:ind w:left="37" w:right="-15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12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1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11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274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70</w:t>
            </w:r>
          </w:p>
        </w:tc>
        <w:tc>
          <w:tcPr>
            <w:tcW w:w="127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14</w:t>
            </w:r>
          </w:p>
        </w:tc>
      </w:tr>
      <w:tr w:rsidR="0053517B">
        <w:trPr>
          <w:trHeight w:val="282"/>
        </w:trPr>
        <w:tc>
          <w:tcPr>
            <w:tcW w:w="1933" w:type="dxa"/>
            <w:tcBorders>
              <w:bottom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slaž</w:t>
            </w:r>
          </w:p>
        </w:tc>
        <w:tc>
          <w:tcPr>
            <w:tcW w:w="1274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95</w:t>
            </w:r>
          </w:p>
        </w:tc>
        <w:tc>
          <w:tcPr>
            <w:tcW w:w="1273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19</w:t>
            </w:r>
          </w:p>
        </w:tc>
      </w:tr>
      <w:tr w:rsidR="0053517B">
        <w:trPr>
          <w:trHeight w:val="280"/>
        </w:trPr>
        <w:tc>
          <w:tcPr>
            <w:tcW w:w="1933" w:type="dxa"/>
            <w:tcBorders>
              <w:top w:val="single" w:sz="8" w:space="0" w:color="D3D3D3"/>
              <w:bottom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8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274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60</w:t>
            </w:r>
          </w:p>
        </w:tc>
        <w:tc>
          <w:tcPr>
            <w:tcW w:w="1273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12</w:t>
            </w:r>
          </w:p>
        </w:tc>
      </w:tr>
      <w:tr w:rsidR="0053517B">
        <w:trPr>
          <w:trHeight w:val="282"/>
        </w:trPr>
        <w:tc>
          <w:tcPr>
            <w:tcW w:w="1933" w:type="dxa"/>
            <w:tcBorders>
              <w:top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6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74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180</w:t>
            </w:r>
          </w:p>
        </w:tc>
        <w:tc>
          <w:tcPr>
            <w:tcW w:w="1273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36</w:t>
            </w:r>
          </w:p>
        </w:tc>
      </w:tr>
      <w:tr w:rsidR="0053517B">
        <w:trPr>
          <w:trHeight w:val="285"/>
        </w:trPr>
        <w:tc>
          <w:tcPr>
            <w:tcW w:w="1933" w:type="dxa"/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74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95</w:t>
            </w:r>
          </w:p>
        </w:tc>
        <w:tc>
          <w:tcPr>
            <w:tcW w:w="1273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19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1044333</wp:posOffset>
            </wp:positionH>
            <wp:positionV relativeFrom="paragraph">
              <wp:posOffset>158249</wp:posOffset>
            </wp:positionV>
            <wp:extent cx="5146932" cy="2091689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932" cy="209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9D28C4">
      <w:pPr>
        <w:pStyle w:val="BodyText"/>
        <w:jc w:val="left"/>
      </w:pPr>
      <w:r>
        <w:t>.</w:t>
      </w:r>
    </w:p>
    <w:p w:rsidR="0053517B" w:rsidRDefault="0053517B">
      <w:p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</w:pPr>
      <w:bookmarkStart w:id="156" w:name="_bookmark156"/>
      <w:bookmarkEnd w:id="156"/>
      <w:r>
        <w:t>Da</w:t>
      </w:r>
      <w:r>
        <w:rPr>
          <w:spacing w:val="-6"/>
        </w:rPr>
        <w:t xml:space="preserve"> </w:t>
      </w:r>
      <w:r>
        <w:t>li</w:t>
      </w:r>
      <w:r>
        <w:rPr>
          <w:spacing w:val="-5"/>
        </w:rPr>
        <w:t xml:space="preserve"> </w:t>
      </w:r>
      <w:r>
        <w:t>ste</w:t>
      </w:r>
      <w:r>
        <w:rPr>
          <w:spacing w:val="-3"/>
        </w:rPr>
        <w:t xml:space="preserve"> </w:t>
      </w:r>
      <w:r>
        <w:t>doživeli</w:t>
      </w:r>
      <w:r>
        <w:rPr>
          <w:spacing w:val="-2"/>
        </w:rPr>
        <w:t xml:space="preserve"> </w:t>
      </w:r>
      <w:r>
        <w:t>emocionalni</w:t>
      </w:r>
      <w:r>
        <w:rPr>
          <w:spacing w:val="-2"/>
        </w:rPr>
        <w:t xml:space="preserve"> </w:t>
      </w:r>
      <w:r>
        <w:t>stres</w:t>
      </w:r>
      <w:r>
        <w:rPr>
          <w:spacing w:val="-2"/>
        </w:rPr>
        <w:t xml:space="preserve"> </w:t>
      </w:r>
      <w:r>
        <w:t>zbog</w:t>
      </w:r>
      <w:r>
        <w:rPr>
          <w:spacing w:val="-6"/>
        </w:rPr>
        <w:t xml:space="preserve"> </w:t>
      </w:r>
      <w:r>
        <w:t>sajber</w:t>
      </w:r>
      <w:r>
        <w:rPr>
          <w:spacing w:val="3"/>
        </w:rPr>
        <w:t xml:space="preserve"> </w:t>
      </w:r>
      <w:r>
        <w:t>incidenata?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640"/>
        <w:jc w:val="left"/>
      </w:pPr>
      <w:r>
        <w:t>Tabela</w:t>
      </w:r>
      <w:r>
        <w:rPr>
          <w:spacing w:val="-1"/>
        </w:rPr>
        <w:t xml:space="preserve"> </w:t>
      </w:r>
      <w:r>
        <w:t>29.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3"/>
        <w:ind w:left="0"/>
        <w:jc w:val="left"/>
        <w:rPr>
          <w:sz w:val="12"/>
        </w:rPr>
      </w:pPr>
      <w:r w:rsidRPr="0053517B">
        <w:pict>
          <v:group id="_x0000_s2091" style="position:absolute;margin-left:176.9pt;margin-top:9.05pt;width:241.1pt;height:90.85pt;z-index:-15685120;mso-wrap-distance-left:0;mso-wrap-distance-right:0;mso-position-horizontal-relative:page" coordorigin="3538,181" coordsize="4822,1817">
            <v:shape id="_x0000_s2112" style="position:absolute;left:3545;top:180;width:4792;height:16" coordorigin="3545,181" coordsize="4792,16" path="m8337,181r-4792,l3545,191r,6l8327,197r,-6l8337,191r,-10xe" fillcolor="#d3d3d3" stroked="f">
              <v:path arrowok="t"/>
            </v:shape>
            <v:shape id="_x0000_s2111" style="position:absolute;left:3538;top:180;width:4807;height:16" coordorigin="3538,181" coordsize="4807,16" path="m8344,181r-4806,l3538,187r,10l8332,197r,-10l8344,187r,-6xe" fillcolor="#d3d3d3" stroked="f">
              <v:path arrowok="t"/>
            </v:shape>
            <v:shape id="_x0000_s2110" style="position:absolute;left:3545;top:481;width:4017;height:15" coordorigin="3545,482" coordsize="4017,15" path="m7562,482r-4017,l3545,497r3977,l7562,482xe" fillcolor="#d3d3d3" stroked="f">
              <v:path arrowok="t"/>
            </v:shape>
            <v:shape id="_x0000_s2109" style="position:absolute;left:3538;top:481;width:4024;height:15" coordorigin="3538,482" coordsize="4024,15" path="m7562,482r-4024,l3538,497r3984,l7562,482xe" fillcolor="#d3d3d3" stroked="f">
              <v:path arrowok="t"/>
            </v:shape>
            <v:shape id="_x0000_s2108" style="position:absolute;left:3545;top:782;width:3220;height:15" coordorigin="3545,782" coordsize="3220,15" path="m6765,782r-3220,l3545,797r3180,l6765,782xe" fillcolor="#d3d3d3" stroked="f">
              <v:path arrowok="t"/>
            </v:shape>
            <v:shape id="_x0000_s2107" style="position:absolute;left:3538;top:782;width:3227;height:15" coordorigin="3538,782" coordsize="3227,15" path="m6765,782r-3227,l3538,797r3187,l6765,782xe" fillcolor="#d3d3d3" stroked="f">
              <v:path arrowok="t"/>
            </v:shape>
            <v:shape id="_x0000_s2106" style="position:absolute;left:3545;top:1983;width:30;height:12" coordorigin="3545,1984" coordsize="30,12" path="m3575,1984r-30,l3545,1995r30,-11xe" fillcolor="#d3d3d3" stroked="f">
              <v:path arrowok="t"/>
            </v:shape>
            <v:shape id="_x0000_s2105" style="position:absolute;left:3538;top:1983;width:38;height:14" coordorigin="3538,1984" coordsize="38,14" path="m3575,1984r-37,l3538,1997r37,-13xe" fillcolor="#d3d3d3" stroked="f">
              <v:path arrowok="t"/>
            </v:shape>
            <v:rect id="_x0000_s2104" style="position:absolute;left:3538;top:188;width:15;height:1802" fillcolor="#d3d3d3" stroked="f"/>
            <v:shape id="_x0000_s2103" style="position:absolute;left:3538;top:181;width:15;height:1816" coordorigin="3538,182" coordsize="15,1816" path="m3553,182r-15,l3538,1997r15,-5l3553,182xe" fillcolor="#d3d3d3" stroked="f">
              <v:path arrowok="t"/>
            </v:shape>
            <v:shape id="_x0000_s2102" style="position:absolute;left:5956;top:188;width:15;height:898" coordorigin="5956,189" coordsize="15,898" path="m5971,189r-15,l5956,1087r15,-6l5971,189xe" fillcolor="#d3d3d3" stroked="f">
              <v:path arrowok="t"/>
            </v:shape>
            <v:shape id="_x0000_s2101" style="position:absolute;left:5955;top:181;width:15;height:906" coordorigin="5956,182" coordsize="15,906" path="m5971,182r-15,l5956,1087r15,-6l5971,182xe" fillcolor="#d3d3d3" stroked="f">
              <v:path arrowok="t"/>
            </v:shape>
            <v:shape id="_x0000_s2100" style="position:absolute;left:7187;top:188;width:15;height:434" coordorigin="7188,189" coordsize="15,434" path="m7203,189r-15,l7188,623r15,-6l7203,189xe" fillcolor="#d3d3d3" stroked="f">
              <v:path arrowok="t"/>
            </v:shape>
            <v:shape id="_x0000_s2099" style="position:absolute;left:7187;top:181;width:1172;height:442" coordorigin="7188,182" coordsize="1172,442" o:spt="100" adj="0,,0" path="m7203,182r-15,l7188,623r15,-6l7203,182xm8359,182r-15,l8344,187r15,-5xe" fillcolor="#d3d3d3" stroked="f">
              <v:stroke joinstyle="round"/>
              <v:formulas/>
              <v:path arrowok="t" o:connecttype="segments"/>
            </v:shape>
            <v:shape id="_x0000_s2098" type="#_x0000_t202" style="position:absolute;left:7232;top:252;width:666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Procen</w:t>
                    </w:r>
                  </w:p>
                </w:txbxContent>
              </v:textbox>
            </v:shape>
            <v:shape id="_x0000_s2097" type="#_x0000_t202" style="position:absolute;left:6947;top:552;width:231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6"/>
                        <w:w w:val="105"/>
                      </w:rPr>
                      <w:t>55</w:t>
                    </w:r>
                  </w:p>
                </w:txbxContent>
              </v:textbox>
            </v:shape>
            <v:shape id="_x0000_s2096" type="#_x0000_t202" style="position:absolute;left:3538;top:1153;width:1653;height:827" filled="f" stroked="f">
              <v:textbox inset="0,0,0,0">
                <w:txbxContent>
                  <w:p w:rsidR="0053517B" w:rsidRDefault="009D28C4">
                    <w:pPr>
                      <w:tabs>
                        <w:tab w:val="left" w:pos="1632"/>
                      </w:tabs>
                      <w:spacing w:line="228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7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Ne</w:t>
                    </w:r>
                    <w:r>
                      <w:rPr>
                        <w:rFonts w:ascii="Calibri"/>
                        <w:spacing w:val="-7"/>
                        <w:w w:val="105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znam</w:t>
                    </w:r>
                    <w:r>
                      <w:rPr>
                        <w:rFonts w:asci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spacing w:line="300" w:lineRule="exact"/>
                      <w:ind w:left="44" w:right="153" w:hanging="45"/>
                      <w:rPr>
                        <w:rFonts w:asci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u w:val="single" w:color="D3D3D3"/>
                      </w:rPr>
                      <w:t>Uglavno</w:t>
                    </w:r>
                    <w:r>
                      <w:rPr>
                        <w:rFonts w:ascii="Calibri"/>
                      </w:rPr>
                      <w:t>m</w:t>
                    </w:r>
                    <w:r>
                      <w:rPr>
                        <w:rFonts w:ascii="Calibri"/>
                        <w:spacing w:val="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se</w:t>
                    </w:r>
                    <w:r>
                      <w:rPr>
                        <w:rFonts w:asci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</w:rPr>
                      <w:t>Pot</w:t>
                    </w:r>
                  </w:p>
                </w:txbxContent>
              </v:textbox>
            </v:shape>
            <v:shape id="_x0000_s2095" type="#_x0000_t202" style="position:absolute;left:3545;top:789;width:2418;height:301" filled="f" strokecolor="#d3d3d3" strokeweight=".26586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Uglavnom</w:t>
                    </w:r>
                    <w:r>
                      <w:rPr>
                        <w:rFonts w:ascii="Calibri" w:hAnsi="Calibri"/>
                        <w:spacing w:val="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se</w:t>
                    </w:r>
                    <w:r>
                      <w:rPr>
                        <w:rFonts w:ascii="Calibri" w:hAnsi="Calibri"/>
                        <w:spacing w:val="1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ne</w:t>
                    </w:r>
                    <w:r>
                      <w:rPr>
                        <w:rFonts w:ascii="Calibri" w:hAnsi="Calibri"/>
                        <w:spacing w:val="1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slažem</w:t>
                    </w:r>
                  </w:p>
                </w:txbxContent>
              </v:textbox>
            </v:shape>
            <v:shape id="_x0000_s2094" type="#_x0000_t202" style="position:absolute;left:3545;top:489;width:2418;height:301" filled="f" strokecolor="#d3d3d3" strokeweight=".26586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w w:val="105"/>
                      </w:rPr>
                      <w:t>Uopšte</w:t>
                    </w:r>
                    <w:r>
                      <w:rPr>
                        <w:rFonts w:ascii="Calibri" w:hAnsi="Calibri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se</w:t>
                    </w:r>
                    <w:r>
                      <w:rPr>
                        <w:rFonts w:ascii="Calibri" w:hAnsi="Calibri"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ne</w:t>
                    </w:r>
                    <w:r>
                      <w:rPr>
                        <w:rFonts w:ascii="Calibri" w:hAnsi="Calibri"/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slažem</w:t>
                    </w:r>
                  </w:p>
                </w:txbxContent>
              </v:textbox>
            </v:shape>
            <v:shape id="_x0000_s2093" type="#_x0000_t202" style="position:absolute;left:5963;top:188;width:1232;height:301" filled="f" strokecolor="#d3d3d3" strokeweight=".26408mm">
              <v:textbox inset="0,0,0,0">
                <w:txbxContent>
                  <w:p w:rsidR="0053517B" w:rsidRDefault="009D28C4">
                    <w:pPr>
                      <w:spacing w:before="16"/>
                      <w:ind w:left="29" w:right="-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Broj</w:t>
                    </w:r>
                    <w:r>
                      <w:rPr>
                        <w:rFonts w:ascii="Calibri"/>
                        <w:spacing w:val="2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ispitanik</w:t>
                    </w:r>
                  </w:p>
                </w:txbxContent>
              </v:textbox>
            </v:shape>
            <v:shape id="_x0000_s2092" type="#_x0000_t202" style="position:absolute;left:3545;top:188;width:2418;height:301" filled="f" strokecolor="#d3d3d3" strokeweight=".26586mm">
              <v:textbox inset="0,0,0,0">
                <w:txbxContent>
                  <w:p w:rsidR="0053517B" w:rsidRDefault="009D28C4">
                    <w:pPr>
                      <w:spacing w:before="16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Odgovor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3"/>
        <w:ind w:left="0"/>
        <w:jc w:val="left"/>
        <w:rPr>
          <w:sz w:val="28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5"/>
        <w:ind w:left="0"/>
        <w:jc w:val="left"/>
        <w:rPr>
          <w:sz w:val="17"/>
        </w:rPr>
      </w:pP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1467837</wp:posOffset>
            </wp:positionH>
            <wp:positionV relativeFrom="paragraph">
              <wp:posOffset>152134</wp:posOffset>
            </wp:positionV>
            <wp:extent cx="4551187" cy="2097024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187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7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line="259" w:lineRule="auto"/>
        <w:ind w:left="600" w:right="1594" w:firstLine="0"/>
      </w:pPr>
      <w:bookmarkStart w:id="157" w:name="_bookmark157"/>
      <w:bookmarkEnd w:id="157"/>
      <w:r>
        <w:t>Da li smatrate da sajber napadi mogu narušiti reputaciju vaše</w:t>
      </w:r>
      <w:r>
        <w:rPr>
          <w:spacing w:val="-67"/>
        </w:rPr>
        <w:t xml:space="preserve"> </w:t>
      </w:r>
      <w:r>
        <w:t>organizacije?</w:t>
      </w:r>
    </w:p>
    <w:p w:rsidR="0053517B" w:rsidRDefault="0053517B">
      <w:pPr>
        <w:pStyle w:val="BodyText"/>
        <w:ind w:left="0"/>
        <w:jc w:val="left"/>
        <w:rPr>
          <w:b/>
          <w:sz w:val="30"/>
        </w:rPr>
      </w:pPr>
    </w:p>
    <w:p w:rsidR="0053517B" w:rsidRDefault="009D28C4">
      <w:pPr>
        <w:pStyle w:val="BodyText"/>
        <w:ind w:left="2700"/>
        <w:jc w:val="left"/>
      </w:pPr>
      <w:r>
        <w:t>Tabela</w:t>
      </w:r>
      <w:r>
        <w:rPr>
          <w:spacing w:val="-1"/>
        </w:rPr>
        <w:t xml:space="preserve"> </w:t>
      </w:r>
      <w:r>
        <w:t>30.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10" w:after="1"/>
        <w:ind w:left="0"/>
        <w:jc w:val="left"/>
        <w:rPr>
          <w:sz w:val="15"/>
        </w:rPr>
      </w:pPr>
    </w:p>
    <w:tbl>
      <w:tblPr>
        <w:tblW w:w="0" w:type="auto"/>
        <w:tblInd w:w="274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31"/>
        <w:gridCol w:w="1155"/>
        <w:gridCol w:w="1155"/>
      </w:tblGrid>
      <w:tr w:rsidR="0053517B">
        <w:trPr>
          <w:trHeight w:val="285"/>
        </w:trPr>
        <w:tc>
          <w:tcPr>
            <w:tcW w:w="2431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1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15"/>
              </w:rPr>
              <w:t xml:space="preserve"> </w:t>
            </w:r>
            <w:r>
              <w:rPr>
                <w:rFonts w:ascii="Calibri"/>
              </w:rPr>
              <w:t>ispitani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6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431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50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</w:t>
            </w:r>
          </w:p>
        </w:tc>
      </w:tr>
      <w:tr w:rsidR="0053517B">
        <w:trPr>
          <w:trHeight w:val="282"/>
        </w:trPr>
        <w:tc>
          <w:tcPr>
            <w:tcW w:w="2431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55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70</w:t>
            </w:r>
          </w:p>
        </w:tc>
        <w:tc>
          <w:tcPr>
            <w:tcW w:w="1155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14</w:t>
            </w:r>
          </w:p>
        </w:tc>
      </w:tr>
      <w:tr w:rsidR="0053517B">
        <w:trPr>
          <w:trHeight w:val="280"/>
        </w:trPr>
        <w:tc>
          <w:tcPr>
            <w:tcW w:w="2431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155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45</w:t>
            </w:r>
          </w:p>
        </w:tc>
        <w:tc>
          <w:tcPr>
            <w:tcW w:w="1155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6"/>
              <w:jc w:val="right"/>
              <w:rPr>
                <w:rFonts w:ascii="Calibri"/>
              </w:rPr>
            </w:pPr>
            <w:r>
              <w:rPr>
                <w:rFonts w:ascii="Calibri"/>
                <w:w w:val="102"/>
              </w:rPr>
              <w:t>9</w:t>
            </w:r>
          </w:p>
        </w:tc>
      </w:tr>
      <w:tr w:rsidR="0053517B">
        <w:trPr>
          <w:trHeight w:val="282"/>
        </w:trPr>
        <w:tc>
          <w:tcPr>
            <w:tcW w:w="2431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55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190</w:t>
            </w:r>
          </w:p>
        </w:tc>
        <w:tc>
          <w:tcPr>
            <w:tcW w:w="1155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38</w:t>
            </w:r>
          </w:p>
        </w:tc>
      </w:tr>
      <w:tr w:rsidR="0053517B">
        <w:trPr>
          <w:trHeight w:val="285"/>
        </w:trPr>
        <w:tc>
          <w:tcPr>
            <w:tcW w:w="2431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145</w:t>
            </w:r>
          </w:p>
        </w:tc>
        <w:tc>
          <w:tcPr>
            <w:tcW w:w="115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6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29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6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8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968392</wp:posOffset>
            </wp:positionH>
            <wp:positionV relativeFrom="paragraph">
              <wp:posOffset>161709</wp:posOffset>
            </wp:positionV>
            <wp:extent cx="5549931" cy="2273141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931" cy="227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2"/>
          <w:numId w:val="24"/>
        </w:numPr>
        <w:tabs>
          <w:tab w:val="left" w:pos="1400"/>
        </w:tabs>
        <w:spacing w:before="63" w:line="256" w:lineRule="auto"/>
        <w:ind w:left="600" w:right="1497"/>
      </w:pPr>
      <w:bookmarkStart w:id="158" w:name="_bookmark158"/>
      <w:bookmarkEnd w:id="158"/>
      <w:r>
        <w:t>Percepcija</w:t>
      </w:r>
      <w:r>
        <w:rPr>
          <w:spacing w:val="-4"/>
        </w:rPr>
        <w:t xml:space="preserve"> </w:t>
      </w:r>
      <w:r>
        <w:t>efikasnosti</w:t>
      </w:r>
      <w:r>
        <w:rPr>
          <w:spacing w:val="-5"/>
        </w:rPr>
        <w:t xml:space="preserve"> </w:t>
      </w:r>
      <w:r>
        <w:t>postojećih</w:t>
      </w:r>
      <w:r>
        <w:rPr>
          <w:spacing w:val="-6"/>
        </w:rPr>
        <w:t xml:space="preserve"> </w:t>
      </w:r>
      <w:r>
        <w:t>mera</w:t>
      </w:r>
      <w:r>
        <w:rPr>
          <w:spacing w:val="-2"/>
        </w:rPr>
        <w:t xml:space="preserve"> </w:t>
      </w:r>
      <w:r>
        <w:t>zaštite</w:t>
      </w:r>
      <w:r>
        <w:rPr>
          <w:spacing w:val="-4"/>
        </w:rPr>
        <w:t xml:space="preserve"> </w:t>
      </w:r>
      <w:r>
        <w:t>(sa</w:t>
      </w:r>
      <w:r>
        <w:rPr>
          <w:spacing w:val="-5"/>
        </w:rPr>
        <w:t xml:space="preserve"> </w:t>
      </w:r>
      <w:r>
        <w:t>SIEM</w:t>
      </w:r>
      <w:r>
        <w:rPr>
          <w:spacing w:val="-77"/>
        </w:rPr>
        <w:t xml:space="preserve"> </w:t>
      </w:r>
      <w:r>
        <w:t>rešenjima)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before="251"/>
      </w:pPr>
      <w:bookmarkStart w:id="159" w:name="_bookmark159"/>
      <w:bookmarkEnd w:id="159"/>
      <w:r>
        <w:t>Da</w:t>
      </w:r>
      <w:r>
        <w:rPr>
          <w:spacing w:val="-5"/>
        </w:rPr>
        <w:t xml:space="preserve"> </w:t>
      </w:r>
      <w:r>
        <w:t>li</w:t>
      </w:r>
      <w:r>
        <w:rPr>
          <w:spacing w:val="-3"/>
        </w:rPr>
        <w:t xml:space="preserve"> </w:t>
      </w:r>
      <w:r>
        <w:t>verujete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trenutne</w:t>
      </w:r>
      <w:r>
        <w:rPr>
          <w:spacing w:val="-1"/>
        </w:rPr>
        <w:t xml:space="preserve"> </w:t>
      </w:r>
      <w:r>
        <w:t>mere</w:t>
      </w:r>
      <w:r>
        <w:rPr>
          <w:spacing w:val="-2"/>
        </w:rPr>
        <w:t xml:space="preserve"> </w:t>
      </w:r>
      <w:r>
        <w:t>sajber</w:t>
      </w:r>
      <w:r>
        <w:rPr>
          <w:spacing w:val="-1"/>
        </w:rPr>
        <w:t xml:space="preserve"> </w:t>
      </w:r>
      <w:r>
        <w:t>zaštite</w:t>
      </w:r>
      <w:r>
        <w:rPr>
          <w:spacing w:val="-1"/>
        </w:rPr>
        <w:t xml:space="preserve"> </w:t>
      </w:r>
      <w:r>
        <w:t>efikasne?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460"/>
        <w:jc w:val="left"/>
      </w:pPr>
      <w:r>
        <w:t>Tabela</w:t>
      </w:r>
      <w:r>
        <w:rPr>
          <w:spacing w:val="-1"/>
        </w:rPr>
        <w:t xml:space="preserve"> </w:t>
      </w:r>
      <w:r>
        <w:t>31.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9" w:after="1"/>
        <w:ind w:left="0"/>
        <w:jc w:val="left"/>
        <w:rPr>
          <w:sz w:val="15"/>
        </w:rPr>
      </w:pPr>
    </w:p>
    <w:tbl>
      <w:tblPr>
        <w:tblW w:w="0" w:type="auto"/>
        <w:tblInd w:w="2548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60"/>
        <w:gridCol w:w="1305"/>
        <w:gridCol w:w="1380"/>
      </w:tblGrid>
      <w:tr w:rsidR="0053517B">
        <w:trPr>
          <w:trHeight w:val="285"/>
        </w:trPr>
        <w:tc>
          <w:tcPr>
            <w:tcW w:w="2460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30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3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22"/>
              </w:rPr>
              <w:t xml:space="preserve"> </w:t>
            </w:r>
            <w:r>
              <w:rPr>
                <w:rFonts w:ascii="Calibri"/>
              </w:rPr>
              <w:t>ispitanik</w:t>
            </w:r>
          </w:p>
        </w:tc>
        <w:tc>
          <w:tcPr>
            <w:tcW w:w="138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4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460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30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60</w:t>
            </w:r>
          </w:p>
        </w:tc>
        <w:tc>
          <w:tcPr>
            <w:tcW w:w="138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12</w:t>
            </w:r>
          </w:p>
        </w:tc>
      </w:tr>
      <w:tr w:rsidR="0053517B">
        <w:trPr>
          <w:trHeight w:val="282"/>
        </w:trPr>
        <w:tc>
          <w:tcPr>
            <w:tcW w:w="2460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305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85</w:t>
            </w:r>
          </w:p>
        </w:tc>
        <w:tc>
          <w:tcPr>
            <w:tcW w:w="1380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</w:t>
            </w:r>
          </w:p>
        </w:tc>
      </w:tr>
      <w:tr w:rsidR="0053517B">
        <w:trPr>
          <w:trHeight w:val="280"/>
        </w:trPr>
        <w:tc>
          <w:tcPr>
            <w:tcW w:w="2460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305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75</w:t>
            </w:r>
          </w:p>
        </w:tc>
        <w:tc>
          <w:tcPr>
            <w:tcW w:w="1380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15</w:t>
            </w:r>
          </w:p>
        </w:tc>
      </w:tr>
      <w:tr w:rsidR="0053517B">
        <w:trPr>
          <w:trHeight w:val="282"/>
        </w:trPr>
        <w:tc>
          <w:tcPr>
            <w:tcW w:w="2460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305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180</w:t>
            </w:r>
          </w:p>
        </w:tc>
        <w:tc>
          <w:tcPr>
            <w:tcW w:w="1380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36</w:t>
            </w:r>
          </w:p>
        </w:tc>
      </w:tr>
      <w:tr w:rsidR="0053517B">
        <w:trPr>
          <w:trHeight w:val="285"/>
        </w:trPr>
        <w:tc>
          <w:tcPr>
            <w:tcW w:w="2460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0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305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7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100</w:t>
            </w:r>
          </w:p>
        </w:tc>
        <w:tc>
          <w:tcPr>
            <w:tcW w:w="1380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20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054"/>
        <w:jc w:val="center"/>
      </w:pPr>
      <w:r>
        <w:t>Grafik</w:t>
      </w:r>
      <w:r>
        <w:rPr>
          <w:spacing w:val="-2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1"/>
        </w:rPr>
        <w:t xml:space="preserve"> </w:t>
      </w:r>
      <w:r>
        <w:t>odgovora</w:t>
      </w:r>
    </w:p>
    <w:p w:rsidR="0053517B" w:rsidRDefault="009D28C4">
      <w:pPr>
        <w:pStyle w:val="BodyText"/>
        <w:spacing w:before="1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1481451</wp:posOffset>
            </wp:positionH>
            <wp:positionV relativeFrom="paragraph">
              <wp:posOffset>157408</wp:posOffset>
            </wp:positionV>
            <wp:extent cx="4538316" cy="2084736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316" cy="208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line="259" w:lineRule="auto"/>
        <w:ind w:left="600" w:right="1472" w:firstLine="0"/>
      </w:pPr>
      <w:bookmarkStart w:id="160" w:name="_bookmark160"/>
      <w:bookmarkEnd w:id="160"/>
      <w:r>
        <w:t>Da li vaša organizacija koristi SIEM rešenje za praćenje sajber</w:t>
      </w:r>
      <w:r>
        <w:rPr>
          <w:spacing w:val="-68"/>
        </w:rPr>
        <w:t xml:space="preserve"> </w:t>
      </w:r>
      <w:r>
        <w:t>incidenata?</w:t>
      </w:r>
    </w:p>
    <w:p w:rsidR="0053517B" w:rsidRDefault="0053517B">
      <w:pPr>
        <w:pStyle w:val="BodyText"/>
        <w:spacing w:before="9"/>
        <w:ind w:left="0"/>
        <w:jc w:val="left"/>
        <w:rPr>
          <w:b/>
          <w:sz w:val="25"/>
        </w:rPr>
      </w:pPr>
    </w:p>
    <w:p w:rsidR="0053517B" w:rsidRDefault="009D28C4">
      <w:pPr>
        <w:pStyle w:val="BodyText"/>
        <w:spacing w:before="1"/>
        <w:ind w:left="2580"/>
        <w:jc w:val="left"/>
      </w:pPr>
      <w:r>
        <w:t>Tabela</w:t>
      </w:r>
      <w:r>
        <w:rPr>
          <w:spacing w:val="-1"/>
        </w:rPr>
        <w:t xml:space="preserve"> </w:t>
      </w:r>
      <w:r>
        <w:t>32.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8" w:after="1"/>
        <w:ind w:left="0"/>
        <w:jc w:val="left"/>
        <w:rPr>
          <w:sz w:val="15"/>
        </w:rPr>
      </w:pPr>
    </w:p>
    <w:tbl>
      <w:tblPr>
        <w:tblW w:w="0" w:type="auto"/>
        <w:tblInd w:w="2604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98"/>
        <w:gridCol w:w="1232"/>
        <w:gridCol w:w="1202"/>
      </w:tblGrid>
      <w:tr w:rsidR="0053517B">
        <w:trPr>
          <w:trHeight w:val="285"/>
        </w:trPr>
        <w:tc>
          <w:tcPr>
            <w:tcW w:w="2598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232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-44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Broj</w:t>
            </w:r>
            <w:r>
              <w:rPr>
                <w:rFonts w:ascii="Calibri"/>
                <w:spacing w:val="21"/>
              </w:rPr>
              <w:t xml:space="preserve"> </w:t>
            </w:r>
            <w:r>
              <w:rPr>
                <w:rFonts w:ascii="Calibri"/>
              </w:rPr>
              <w:t>ispitanik</w:t>
            </w:r>
          </w:p>
        </w:tc>
        <w:tc>
          <w:tcPr>
            <w:tcW w:w="1202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3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598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7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232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55</w:t>
            </w:r>
          </w:p>
        </w:tc>
        <w:tc>
          <w:tcPr>
            <w:tcW w:w="1202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11</w:t>
            </w:r>
          </w:p>
        </w:tc>
      </w:tr>
      <w:tr w:rsidR="0053517B">
        <w:trPr>
          <w:trHeight w:val="282"/>
        </w:trPr>
        <w:tc>
          <w:tcPr>
            <w:tcW w:w="2598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32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90</w:t>
            </w:r>
          </w:p>
        </w:tc>
        <w:tc>
          <w:tcPr>
            <w:tcW w:w="1202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18</w:t>
            </w:r>
          </w:p>
        </w:tc>
      </w:tr>
      <w:tr w:rsidR="0053517B">
        <w:trPr>
          <w:trHeight w:val="280"/>
        </w:trPr>
        <w:tc>
          <w:tcPr>
            <w:tcW w:w="2598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23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70</w:t>
            </w:r>
          </w:p>
        </w:tc>
        <w:tc>
          <w:tcPr>
            <w:tcW w:w="1202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14</w:t>
            </w:r>
          </w:p>
        </w:tc>
      </w:tr>
      <w:tr w:rsidR="0053517B">
        <w:trPr>
          <w:trHeight w:val="282"/>
        </w:trPr>
        <w:tc>
          <w:tcPr>
            <w:tcW w:w="2598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32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170</w:t>
            </w:r>
          </w:p>
        </w:tc>
        <w:tc>
          <w:tcPr>
            <w:tcW w:w="1202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34</w:t>
            </w:r>
          </w:p>
        </w:tc>
      </w:tr>
      <w:tr w:rsidR="0053517B">
        <w:trPr>
          <w:trHeight w:val="285"/>
        </w:trPr>
        <w:tc>
          <w:tcPr>
            <w:tcW w:w="2598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232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115</w:t>
            </w:r>
          </w:p>
        </w:tc>
        <w:tc>
          <w:tcPr>
            <w:tcW w:w="1202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23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7"/>
        <w:ind w:left="0"/>
        <w:jc w:val="left"/>
        <w:rPr>
          <w:sz w:val="30"/>
        </w:rPr>
      </w:pPr>
    </w:p>
    <w:p w:rsidR="0053517B" w:rsidRDefault="009D28C4">
      <w:pPr>
        <w:pStyle w:val="BodyText"/>
        <w:spacing w:before="1"/>
        <w:ind w:left="3121"/>
        <w:jc w:val="left"/>
      </w:pPr>
      <w:r>
        <w:t>Grafik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3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1106818</wp:posOffset>
            </wp:positionH>
            <wp:positionV relativeFrom="paragraph">
              <wp:posOffset>158291</wp:posOffset>
            </wp:positionV>
            <wp:extent cx="5279687" cy="2077593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687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3"/>
        </w:tabs>
        <w:ind w:left="1442" w:hanging="843"/>
      </w:pPr>
      <w:bookmarkStart w:id="161" w:name="_bookmark161"/>
      <w:bookmarkEnd w:id="161"/>
      <w:r>
        <w:t>Smatrate</w:t>
      </w:r>
      <w:r>
        <w:rPr>
          <w:spacing w:val="-3"/>
        </w:rPr>
        <w:t xml:space="preserve"> </w:t>
      </w:r>
      <w:r>
        <w:t>li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rešenje</w:t>
      </w:r>
      <w:r>
        <w:rPr>
          <w:spacing w:val="-1"/>
        </w:rPr>
        <w:t xml:space="preserve"> </w:t>
      </w:r>
      <w:r>
        <w:t>efikasno</w:t>
      </w:r>
      <w:r>
        <w:rPr>
          <w:spacing w:val="-2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detekciji</w:t>
      </w:r>
      <w:r>
        <w:rPr>
          <w:spacing w:val="-1"/>
        </w:rPr>
        <w:t xml:space="preserve"> </w:t>
      </w:r>
      <w:r>
        <w:t>pretnji?</w:t>
      </w:r>
    </w:p>
    <w:p w:rsidR="0053517B" w:rsidRDefault="0053517B">
      <w:pPr>
        <w:pStyle w:val="BodyText"/>
        <w:spacing w:before="5"/>
        <w:ind w:left="0"/>
        <w:jc w:val="left"/>
        <w:rPr>
          <w:b/>
          <w:sz w:val="32"/>
        </w:rPr>
      </w:pPr>
    </w:p>
    <w:p w:rsidR="0053517B" w:rsidRDefault="009D28C4">
      <w:pPr>
        <w:pStyle w:val="BodyText"/>
        <w:ind w:left="2700"/>
        <w:jc w:val="left"/>
      </w:pPr>
      <w:r>
        <w:t>Tabela</w:t>
      </w:r>
      <w:r>
        <w:rPr>
          <w:spacing w:val="-1"/>
        </w:rPr>
        <w:t xml:space="preserve"> </w:t>
      </w:r>
      <w:r>
        <w:t>33.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9"/>
        <w:ind w:left="0"/>
        <w:jc w:val="left"/>
        <w:rPr>
          <w:sz w:val="15"/>
        </w:rPr>
      </w:pPr>
    </w:p>
    <w:tbl>
      <w:tblPr>
        <w:tblW w:w="0" w:type="auto"/>
        <w:tblInd w:w="2772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  <w:insideH w:val="single" w:sz="6" w:space="0" w:color="D3D3D3"/>
          <w:insideV w:val="single" w:sz="6" w:space="0" w:color="D3D3D3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96"/>
        <w:gridCol w:w="1186"/>
        <w:gridCol w:w="1201"/>
      </w:tblGrid>
      <w:tr w:rsidR="0053517B">
        <w:trPr>
          <w:trHeight w:val="285"/>
        </w:trPr>
        <w:tc>
          <w:tcPr>
            <w:tcW w:w="229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Odgovor</w:t>
            </w:r>
          </w:p>
        </w:tc>
        <w:tc>
          <w:tcPr>
            <w:tcW w:w="118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2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Broj</w:t>
            </w:r>
            <w:r>
              <w:rPr>
                <w:rFonts w:ascii="Calibri"/>
                <w:spacing w:val="-12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ispitani</w:t>
            </w:r>
          </w:p>
        </w:tc>
        <w:tc>
          <w:tcPr>
            <w:tcW w:w="120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4"/>
              <w:rPr>
                <w:rFonts w:ascii="Calibri"/>
              </w:rPr>
            </w:pPr>
            <w:r>
              <w:rPr>
                <w:rFonts w:ascii="Calibri"/>
                <w:w w:val="105"/>
              </w:rPr>
              <w:t>Procenat</w:t>
            </w:r>
          </w:p>
        </w:tc>
      </w:tr>
      <w:tr w:rsidR="0053517B">
        <w:trPr>
          <w:trHeight w:val="285"/>
        </w:trPr>
        <w:tc>
          <w:tcPr>
            <w:tcW w:w="229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  <w:w w:val="105"/>
              </w:rPr>
              <w:t>Uopšte</w:t>
            </w:r>
            <w:r>
              <w:rPr>
                <w:rFonts w:ascii="Calibri" w:hAnsi="Calibri"/>
                <w:spacing w:val="-9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se</w:t>
            </w:r>
            <w:r>
              <w:rPr>
                <w:rFonts w:ascii="Calibri" w:hAnsi="Calibri"/>
                <w:spacing w:val="-8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ne</w:t>
            </w:r>
            <w:r>
              <w:rPr>
                <w:rFonts w:ascii="Calibri" w:hAnsi="Calibri"/>
                <w:spacing w:val="-7"/>
                <w:w w:val="105"/>
              </w:rPr>
              <w:t xml:space="preserve"> </w:t>
            </w:r>
            <w:r>
              <w:rPr>
                <w:rFonts w:ascii="Calibri" w:hAnsi="Calibri"/>
                <w:w w:val="105"/>
              </w:rPr>
              <w:t>slažem</w:t>
            </w:r>
          </w:p>
        </w:tc>
        <w:tc>
          <w:tcPr>
            <w:tcW w:w="118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48</w:t>
            </w:r>
          </w:p>
        </w:tc>
        <w:tc>
          <w:tcPr>
            <w:tcW w:w="120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9.6</w:t>
            </w:r>
          </w:p>
        </w:tc>
      </w:tr>
      <w:tr w:rsidR="0053517B">
        <w:trPr>
          <w:trHeight w:val="282"/>
        </w:trPr>
        <w:tc>
          <w:tcPr>
            <w:tcW w:w="2296" w:type="dxa"/>
            <w:tcBorders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6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ne</w:t>
            </w:r>
            <w:r>
              <w:rPr>
                <w:rFonts w:ascii="Calibri" w:hAnsi="Calibri"/>
                <w:spacing w:val="17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86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70</w:t>
            </w:r>
          </w:p>
        </w:tc>
        <w:tc>
          <w:tcPr>
            <w:tcW w:w="1201" w:type="dxa"/>
            <w:tcBorders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7" w:lineRule="exact"/>
              <w:ind w:right="20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14</w:t>
            </w:r>
          </w:p>
        </w:tc>
      </w:tr>
      <w:tr w:rsidR="0053517B">
        <w:trPr>
          <w:trHeight w:val="280"/>
        </w:trPr>
        <w:tc>
          <w:tcPr>
            <w:tcW w:w="2296" w:type="dxa"/>
            <w:tcBorders>
              <w:top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left="37"/>
              <w:rPr>
                <w:rFonts w:ascii="Calibri"/>
              </w:rPr>
            </w:pPr>
            <w:r>
              <w:rPr>
                <w:rFonts w:ascii="Calibri"/>
                <w:w w:val="105"/>
              </w:rPr>
              <w:t>Ne</w:t>
            </w:r>
            <w:r>
              <w:rPr>
                <w:rFonts w:ascii="Calibri"/>
                <w:spacing w:val="-7"/>
                <w:w w:val="105"/>
              </w:rPr>
              <w:t xml:space="preserve"> </w:t>
            </w:r>
            <w:r>
              <w:rPr>
                <w:rFonts w:ascii="Calibri"/>
                <w:w w:val="105"/>
              </w:rPr>
              <w:t>znam</w:t>
            </w:r>
          </w:p>
        </w:tc>
        <w:tc>
          <w:tcPr>
            <w:tcW w:w="1186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86</w:t>
            </w:r>
          </w:p>
        </w:tc>
        <w:tc>
          <w:tcPr>
            <w:tcW w:w="1201" w:type="dxa"/>
            <w:tcBorders>
              <w:top w:val="single" w:sz="8" w:space="0" w:color="D3D3D3"/>
              <w:left w:val="single" w:sz="8" w:space="0" w:color="D3D3D3"/>
              <w:bottom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47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17.2</w:t>
            </w:r>
          </w:p>
        </w:tc>
      </w:tr>
      <w:tr w:rsidR="0053517B">
        <w:trPr>
          <w:trHeight w:val="282"/>
        </w:trPr>
        <w:tc>
          <w:tcPr>
            <w:tcW w:w="2296" w:type="dxa"/>
            <w:tcBorders>
              <w:top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Uglavnom</w:t>
            </w:r>
            <w:r>
              <w:rPr>
                <w:rFonts w:ascii="Calibri" w:hAnsi="Calibri"/>
                <w:spacing w:val="8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86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210</w:t>
            </w:r>
          </w:p>
        </w:tc>
        <w:tc>
          <w:tcPr>
            <w:tcW w:w="1201" w:type="dxa"/>
            <w:tcBorders>
              <w:top w:val="single" w:sz="8" w:space="0" w:color="D3D3D3"/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before="13" w:line="250" w:lineRule="exact"/>
              <w:ind w:right="20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42</w:t>
            </w:r>
          </w:p>
        </w:tc>
      </w:tr>
      <w:tr w:rsidR="0053517B">
        <w:trPr>
          <w:trHeight w:val="285"/>
        </w:trPr>
        <w:tc>
          <w:tcPr>
            <w:tcW w:w="2296" w:type="dxa"/>
            <w:tcBorders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left="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Potpuno</w:t>
            </w:r>
            <w:r>
              <w:rPr>
                <w:rFonts w:ascii="Calibri" w:hAnsi="Calibri"/>
                <w:spacing w:val="11"/>
              </w:rPr>
              <w:t xml:space="preserve"> </w:t>
            </w:r>
            <w:r>
              <w:rPr>
                <w:rFonts w:ascii="Calibri" w:hAnsi="Calibri"/>
              </w:rPr>
              <w:t>se</w:t>
            </w:r>
            <w:r>
              <w:rPr>
                <w:rFonts w:ascii="Calibri" w:hAnsi="Calibri"/>
                <w:spacing w:val="21"/>
              </w:rPr>
              <w:t xml:space="preserve"> </w:t>
            </w:r>
            <w:r>
              <w:rPr>
                <w:rFonts w:ascii="Calibri" w:hAnsi="Calibri"/>
              </w:rPr>
              <w:t>slažem</w:t>
            </w:r>
          </w:p>
        </w:tc>
        <w:tc>
          <w:tcPr>
            <w:tcW w:w="1186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18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86</w:t>
            </w:r>
          </w:p>
        </w:tc>
        <w:tc>
          <w:tcPr>
            <w:tcW w:w="1201" w:type="dxa"/>
            <w:tcBorders>
              <w:left w:val="single" w:sz="8" w:space="0" w:color="D3D3D3"/>
              <w:right w:val="single" w:sz="8" w:space="0" w:color="D3D3D3"/>
            </w:tcBorders>
          </w:tcPr>
          <w:p w:rsidR="0053517B" w:rsidRDefault="009D28C4">
            <w:pPr>
              <w:pStyle w:val="TableParagraph"/>
              <w:spacing w:line="249" w:lineRule="exact"/>
              <w:ind w:right="9"/>
              <w:jc w:val="right"/>
              <w:rPr>
                <w:rFonts w:ascii="Calibri"/>
              </w:rPr>
            </w:pPr>
            <w:r>
              <w:rPr>
                <w:rFonts w:ascii="Calibri"/>
                <w:w w:val="105"/>
              </w:rPr>
              <w:t>17.2</w:t>
            </w:r>
          </w:p>
        </w:tc>
      </w:tr>
    </w:tbl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8"/>
        <w:ind w:left="0"/>
        <w:jc w:val="left"/>
        <w:rPr>
          <w:sz w:val="30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1498029</wp:posOffset>
            </wp:positionH>
            <wp:positionV relativeFrom="paragraph">
              <wp:posOffset>156349</wp:posOffset>
            </wp:positionV>
            <wp:extent cx="4502035" cy="2076545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035" cy="207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line="259" w:lineRule="auto"/>
        <w:ind w:left="600" w:right="1113" w:firstLine="0"/>
      </w:pPr>
      <w:bookmarkStart w:id="162" w:name="_bookmark162"/>
      <w:bookmarkEnd w:id="162"/>
      <w:r>
        <w:t>Da</w:t>
      </w:r>
      <w:r>
        <w:t xml:space="preserve"> li SIEM rešenje smanjuje vreme potrebno za otkrivanje sajber</w:t>
      </w:r>
      <w:r>
        <w:rPr>
          <w:spacing w:val="-67"/>
        </w:rPr>
        <w:t xml:space="preserve"> </w:t>
      </w:r>
      <w:r>
        <w:t>incidenata?</w:t>
      </w:r>
    </w:p>
    <w:p w:rsidR="0053517B" w:rsidRDefault="0053517B">
      <w:pPr>
        <w:pStyle w:val="BodyText"/>
        <w:ind w:left="0"/>
        <w:jc w:val="left"/>
        <w:rPr>
          <w:b/>
          <w:sz w:val="30"/>
        </w:rPr>
      </w:pPr>
    </w:p>
    <w:p w:rsidR="0053517B" w:rsidRDefault="009D28C4">
      <w:pPr>
        <w:pStyle w:val="BodyText"/>
        <w:ind w:left="2400"/>
        <w:jc w:val="left"/>
      </w:pPr>
      <w:r>
        <w:t>Tabela</w:t>
      </w:r>
      <w:r>
        <w:rPr>
          <w:spacing w:val="-1"/>
        </w:rPr>
        <w:t xml:space="preserve"> </w:t>
      </w:r>
      <w:r>
        <w:t>34.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6"/>
        <w:ind w:left="0"/>
        <w:jc w:val="left"/>
        <w:rPr>
          <w:sz w:val="12"/>
        </w:rPr>
      </w:pPr>
      <w:r w:rsidRPr="0053517B">
        <w:pict>
          <v:group id="_x0000_s2073" style="position:absolute;margin-left:162.65pt;margin-top:9.15pt;width:269.9pt;height:90.85pt;z-index:-15682048;mso-wrap-distance-left:0;mso-wrap-distance-right:0;mso-position-horizontal-relative:page" coordorigin="3253,183" coordsize="5398,1817">
            <v:shape id="_x0000_s2090" style="position:absolute;left:3260;top:183;width:5367;height:16" coordorigin="3260,183" coordsize="5367,16" path="m8627,183r-5367,l3260,191r,8l8615,199r,-8l8627,191r,-8xe" fillcolor="#d3d3d3" stroked="f">
              <v:path arrowok="t"/>
            </v:shape>
            <v:shape id="_x0000_s2089" style="position:absolute;left:3253;top:183;width:5382;height:16" coordorigin="3253,183" coordsize="5382,16" path="m8634,183r-5381,l3253,189r,10l8618,199r,-10l8634,189r,-6xe" fillcolor="#d3d3d3" stroked="f">
              <v:path arrowok="t"/>
            </v:shape>
            <v:shape id="_x0000_s2088" style="position:absolute;left:3260;top:483;width:4498;height:15" coordorigin="3260,484" coordsize="4498,15" path="m7758,484r-4498,l3260,499r4453,l7758,484xe" fillcolor="#d3d3d3" stroked="f">
              <v:path arrowok="t"/>
            </v:shape>
            <v:shape id="_x0000_s2087" style="position:absolute;left:3253;top:483;width:4505;height:15" coordorigin="3253,484" coordsize="4505,15" path="m7758,484r-4505,l3253,499r4460,l7758,484xe" fillcolor="#d3d3d3" stroked="f">
              <v:path arrowok="t"/>
            </v:shape>
            <v:shape id="_x0000_s2086" style="position:absolute;left:3260;top:783;width:3605;height:15" coordorigin="3260,784" coordsize="3605,15" path="m6865,784r-3605,l3260,799r3561,l6865,784xe" fillcolor="#d3d3d3" stroked="f">
              <v:path arrowok="t"/>
            </v:shape>
            <v:shape id="_x0000_s2085" style="position:absolute;left:3253;top:783;width:3613;height:15" coordorigin="3253,784" coordsize="3613,15" path="m6865,784r-3612,l3253,799r3568,l6865,784xe" fillcolor="#d3d3d3" stroked="f">
              <v:path arrowok="t"/>
            </v:shape>
            <v:shape id="_x0000_s2084" style="position:absolute;left:3260;top:1985;width:35;height:12" coordorigin="3260,1985" coordsize="35,12" path="m3295,1985r-35,l3260,1997r35,-12xe" fillcolor="#d3d3d3" stroked="f">
              <v:path arrowok="t"/>
            </v:shape>
            <v:shape id="_x0000_s2083" style="position:absolute;left:3253;top:1985;width:42;height:14" coordorigin="3253,1985" coordsize="42,14" path="m3295,1985r-42,l3253,1999r42,-14xe" fillcolor="#d3d3d3" stroked="f">
              <v:path arrowok="t"/>
            </v:shape>
            <v:rect id="_x0000_s2082" style="position:absolute;left:3253;top:190;width:15;height:1802" fillcolor="#d3d3d3" stroked="f"/>
            <v:shape id="_x0000_s2081" style="position:absolute;left:3253;top:183;width:15;height:1816" coordorigin="3253,183" coordsize="15,1816" path="m3268,183r-15,l3253,1999r15,-5l3268,183xe" fillcolor="#d3d3d3" stroked="f">
              <v:path arrowok="t"/>
            </v:shape>
            <v:shape id="_x0000_s2080" style="position:absolute;left:6251;top:190;width:15;height:800" coordorigin="6251,191" coordsize="15,800" path="m6266,191r-15,l6251,991r15,-5l6266,191xe" fillcolor="#d3d3d3" stroked="f">
              <v:path arrowok="t"/>
            </v:shape>
            <v:shape id="_x0000_s2079" style="position:absolute;left:6250;top:183;width:2399;height:808" coordorigin="6251,183" coordsize="2399,808" o:spt="100" adj="0,,0" path="m6266,183r-15,l6251,991r15,-6l6266,183xm8650,183r-16,l8634,189r16,-6l8650,183xe" fillcolor="#d3d3d3" stroked="f">
              <v:stroke joinstyle="round"/>
              <v:formulas/>
              <v:path arrowok="t" o:connecttype="segments"/>
            </v:shape>
            <v:shape id="_x0000_s2078" type="#_x0000_t202" style="position:absolute;left:7719;top:254;width:431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Proc</w:t>
                    </w:r>
                  </w:p>
                </w:txbxContent>
              </v:textbox>
            </v:shape>
            <v:shape id="_x0000_s2077" type="#_x0000_t202" style="position:absolute;left:3253;top:823;width:2740;height:1159" filled="f" stroked="f">
              <v:textbox inset="0,0,0,0">
                <w:txbxContent>
                  <w:p w:rsidR="0053517B" w:rsidRDefault="009D28C4">
                    <w:pPr>
                      <w:tabs>
                        <w:tab w:val="left" w:pos="2719"/>
                      </w:tabs>
                      <w:spacing w:line="260" w:lineRule="exact"/>
                      <w:rPr>
                        <w:rFonts w:ascii="Calibri" w:hAns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Uglavnom</w:t>
                    </w:r>
                    <w:r>
                      <w:rPr>
                        <w:rFonts w:ascii="Calibri" w:hAnsi="Calibri"/>
                        <w:spacing w:val="6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se</w:t>
                    </w:r>
                    <w:r>
                      <w:rPr>
                        <w:rFonts w:ascii="Calibri" w:hAnsi="Calibri"/>
                        <w:spacing w:val="16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ne</w:t>
                    </w:r>
                    <w:r>
                      <w:rPr>
                        <w:rFonts w:ascii="Calibri" w:hAnsi="Calibri"/>
                        <w:spacing w:val="16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>slažem</w:t>
                    </w:r>
                    <w:r>
                      <w:rPr>
                        <w:rFonts w:ascii="Calibri" w:hAns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tabs>
                        <w:tab w:val="left" w:pos="1827"/>
                      </w:tabs>
                      <w:spacing w:before="3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7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Ne</w:t>
                    </w:r>
                    <w:r>
                      <w:rPr>
                        <w:rFonts w:ascii="Calibri"/>
                        <w:spacing w:val="-8"/>
                        <w:w w:val="105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znam</w:t>
                    </w:r>
                    <w:r>
                      <w:rPr>
                        <w:rFonts w:asci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spacing w:line="300" w:lineRule="exact"/>
                      <w:ind w:left="44" w:right="978" w:hanging="45"/>
                      <w:rPr>
                        <w:rFonts w:asci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u w:val="single" w:color="D3D3D3"/>
                      </w:rPr>
                      <w:t>Uglavnom</w:t>
                    </w:r>
                    <w:r>
                      <w:rPr>
                        <w:rFonts w:ascii="Calibri"/>
                      </w:rPr>
                      <w:t xml:space="preserve"> se</w:t>
                    </w:r>
                    <w:r>
                      <w:rPr>
                        <w:rFonts w:ascii="Calibri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</w:t>
                    </w:r>
                    <w:r>
                      <w:rPr>
                        <w:rFonts w:asci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</w:rPr>
                      <w:t>Potp</w:t>
                    </w:r>
                  </w:p>
                </w:txbxContent>
              </v:textbox>
            </v:shape>
            <v:shape id="_x0000_s2076" type="#_x0000_t202" style="position:absolute;left:3260;top:491;width:2999;height:301" filled="f" strokecolor="#d3d3d3" strokeweight=".27247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w w:val="105"/>
                      </w:rPr>
                      <w:t>Uopšte</w:t>
                    </w:r>
                    <w:r>
                      <w:rPr>
                        <w:rFonts w:ascii="Calibri" w:hAnsi="Calibri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ne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slažem</w:t>
                    </w:r>
                  </w:p>
                </w:txbxContent>
              </v:textbox>
            </v:shape>
            <v:shape id="_x0000_s2075" type="#_x0000_t202" style="position:absolute;left:6258;top:191;width:1424;height:300" filled="f" strokecolor="#d3d3d3" strokeweight=".26544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Broj</w:t>
                    </w:r>
                    <w:r>
                      <w:rPr>
                        <w:rFonts w:ascii="Calibri"/>
                        <w:spacing w:val="20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ispitanika</w:t>
                    </w:r>
                  </w:p>
                </w:txbxContent>
              </v:textbox>
            </v:shape>
            <v:shape id="_x0000_s2074" type="#_x0000_t202" style="position:absolute;left:3260;top:191;width:2999;height:300" filled="f" strokecolor="#d3d3d3" strokeweight=".27247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Odgovor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28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7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1030384</wp:posOffset>
            </wp:positionH>
            <wp:positionV relativeFrom="paragraph">
              <wp:posOffset>160663</wp:posOffset>
            </wp:positionV>
            <wp:extent cx="5422424" cy="2072258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424" cy="207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2"/>
        <w:numPr>
          <w:ilvl w:val="3"/>
          <w:numId w:val="24"/>
        </w:numPr>
        <w:tabs>
          <w:tab w:val="left" w:pos="1441"/>
        </w:tabs>
        <w:spacing w:line="259" w:lineRule="auto"/>
        <w:ind w:left="600" w:right="2340" w:firstLine="0"/>
      </w:pPr>
      <w:bookmarkStart w:id="163" w:name="_bookmark163"/>
      <w:bookmarkEnd w:id="163"/>
      <w:r>
        <w:t>Da li smatrate da je potrebno dodatno ulaganje u SIEM</w:t>
      </w:r>
      <w:r>
        <w:rPr>
          <w:spacing w:val="-67"/>
        </w:rPr>
        <w:t xml:space="preserve"> </w:t>
      </w:r>
      <w:r>
        <w:t>tehnologije?</w:t>
      </w:r>
    </w:p>
    <w:p w:rsidR="0053517B" w:rsidRDefault="0053517B">
      <w:pPr>
        <w:pStyle w:val="BodyText"/>
        <w:ind w:left="0"/>
        <w:jc w:val="left"/>
        <w:rPr>
          <w:b/>
          <w:sz w:val="30"/>
        </w:rPr>
      </w:pPr>
    </w:p>
    <w:p w:rsidR="0053517B" w:rsidRDefault="009D28C4">
      <w:pPr>
        <w:pStyle w:val="BodyText"/>
        <w:ind w:left="2640"/>
        <w:jc w:val="left"/>
      </w:pPr>
      <w:r>
        <w:t>Tabela</w:t>
      </w:r>
      <w:r>
        <w:rPr>
          <w:spacing w:val="-1"/>
        </w:rPr>
        <w:t xml:space="preserve"> </w:t>
      </w:r>
      <w:r>
        <w:t>35. Odgovori</w:t>
      </w:r>
      <w:r>
        <w:rPr>
          <w:spacing w:val="-1"/>
        </w:rPr>
        <w:t xml:space="preserve"> </w:t>
      </w:r>
      <w:r>
        <w:t>ispitanika</w:t>
      </w:r>
    </w:p>
    <w:p w:rsidR="0053517B" w:rsidRDefault="0053517B">
      <w:pPr>
        <w:pStyle w:val="BodyText"/>
        <w:spacing w:before="5"/>
        <w:ind w:left="0"/>
        <w:jc w:val="left"/>
        <w:rPr>
          <w:sz w:val="12"/>
        </w:rPr>
      </w:pPr>
      <w:r w:rsidRPr="0053517B">
        <w:pict>
          <v:group id="_x0000_s2051" style="position:absolute;margin-left:177.65pt;margin-top:9.15pt;width:239.85pt;height:90.85pt;z-index:-15681024;mso-wrap-distance-left:0;mso-wrap-distance-right:0;mso-position-horizontal-relative:page" coordorigin="3553,183" coordsize="4797,1817">
            <v:shape id="_x0000_s2072" style="position:absolute;left:3560;top:182;width:4767;height:16" coordorigin="3560,183" coordsize="4767,16" path="m8327,183r-4767,l3560,193r,6l8317,199r,-6l8327,193r,-10xe" fillcolor="#d3d3d3" stroked="f">
              <v:path arrowok="t"/>
            </v:shape>
            <v:shape id="_x0000_s2071" style="position:absolute;left:3553;top:182;width:4782;height:16" coordorigin="3553,183" coordsize="4782,16" path="m8334,183r-4781,l3553,189r,10l8322,199r,-10l8334,189r,-6xe" fillcolor="#d3d3d3" stroked="f">
              <v:path arrowok="t"/>
            </v:shape>
            <v:shape id="_x0000_s2070" style="position:absolute;left:3560;top:483;width:3996;height:15" coordorigin="3560,484" coordsize="3996,15" path="m7556,484r-3996,l3560,499r3957,l7556,484xe" fillcolor="#d3d3d3" stroked="f">
              <v:path arrowok="t"/>
            </v:shape>
            <v:shape id="_x0000_s2069" style="position:absolute;left:3553;top:483;width:4004;height:15" coordorigin="3553,484" coordsize="4004,15" path="m7556,484r-4003,l3553,499r3964,l7556,484xe" fillcolor="#d3d3d3" stroked="f">
              <v:path arrowok="t"/>
            </v:shape>
            <v:shape id="_x0000_s2068" style="position:absolute;left:3560;top:783;width:3203;height:15" coordorigin="3560,784" coordsize="3203,15" path="m6763,784r-3203,l3560,799r3164,l6763,784xe" fillcolor="#d3d3d3" stroked="f">
              <v:path arrowok="t"/>
            </v:shape>
            <v:shape id="_x0000_s2067" style="position:absolute;left:3553;top:783;width:3211;height:15" coordorigin="3553,784" coordsize="3211,15" path="m6763,784r-3210,l3553,799r3171,l6763,784xe" fillcolor="#d3d3d3" stroked="f">
              <v:path arrowok="t"/>
            </v:shape>
            <v:shape id="_x0000_s2066" style="position:absolute;left:3560;top:1985;width:30;height:12" coordorigin="3560,1985" coordsize="30,12" path="m3590,1985r-30,l3560,1997r30,-12xe" fillcolor="#d3d3d3" stroked="f">
              <v:path arrowok="t"/>
            </v:shape>
            <v:shape id="_x0000_s2065" style="position:absolute;left:3553;top:1985;width:37;height:14" coordorigin="3553,1985" coordsize="37,14" path="m3590,1985r-37,l3553,1999r37,-14xe" fillcolor="#d3d3d3" stroked="f">
              <v:path arrowok="t"/>
            </v:shape>
            <v:rect id="_x0000_s2064" style="position:absolute;left:3553;top:190;width:15;height:1802" fillcolor="#d3d3d3" stroked="f"/>
            <v:shape id="_x0000_s2063" style="position:absolute;left:3553;top:183;width:15;height:1816" coordorigin="3553,183" coordsize="15,1816" path="m3568,183r-15,l3553,1999r15,-5l3568,183xe" fillcolor="#d3d3d3" stroked="f">
              <v:path arrowok="t"/>
            </v:shape>
            <v:shape id="_x0000_s2062" style="position:absolute;left:5951;top:190;width:15;height:901" coordorigin="5951,191" coordsize="15,901" path="m5966,191r-15,l5951,1091r15,-5l5966,191xe" fillcolor="#d3d3d3" stroked="f">
              <v:path arrowok="t"/>
            </v:shape>
            <v:shape id="_x0000_s2061" style="position:absolute;left:5950;top:183;width:15;height:908" coordorigin="5951,183" coordsize="15,908" path="m5966,183r-15,l5951,1091r15,-5l5966,183xe" fillcolor="#d3d3d3" stroked="f">
              <v:path arrowok="t"/>
            </v:shape>
            <v:shape id="_x0000_s2060" style="position:absolute;left:7180;top:190;width:15;height:436" coordorigin="7180,191" coordsize="15,436" path="m7195,191r-15,l7180,626r15,-6l7195,191xe" fillcolor="#d3d3d3" stroked="f">
              <v:path arrowok="t"/>
            </v:shape>
            <v:shape id="_x0000_s2059" style="position:absolute;left:7180;top:183;width:1169;height:443" coordorigin="7180,183" coordsize="1169,443" o:spt="100" adj="0,,0" path="m7195,183r-15,l7180,626r15,-6l7195,183xm8349,183r-15,l8334,189r15,-6xe" fillcolor="#d3d3d3" stroked="f">
              <v:stroke joinstyle="round"/>
              <v:formulas/>
              <v:path arrowok="t" o:connecttype="segments"/>
            </v:shape>
            <v:shape id="_x0000_s2058" type="#_x0000_t202" style="position:absolute;left:7225;top:254;width:664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Procen</w:t>
                    </w:r>
                  </w:p>
                </w:txbxContent>
              </v:textbox>
            </v:shape>
            <v:shape id="_x0000_s2057" type="#_x0000_t202" style="position:absolute;left:6940;top:554;width:231;height:226" filled="f" stroked="f">
              <v:textbox inset="0,0,0,0">
                <w:txbxContent>
                  <w:p w:rsidR="0053517B" w:rsidRDefault="009D28C4">
                    <w:pPr>
                      <w:spacing w:line="22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6"/>
                        <w:w w:val="105"/>
                      </w:rPr>
                      <w:t>31</w:t>
                    </w:r>
                  </w:p>
                </w:txbxContent>
              </v:textbox>
            </v:shape>
            <v:shape id="_x0000_s2056" type="#_x0000_t202" style="position:absolute;left:3553;top:1155;width:1645;height:827" filled="f" stroked="f">
              <v:textbox inset="0,0,0,0">
                <w:txbxContent>
                  <w:p w:rsidR="0053517B" w:rsidRDefault="009D28C4">
                    <w:pPr>
                      <w:tabs>
                        <w:tab w:val="left" w:pos="1624"/>
                      </w:tabs>
                      <w:spacing w:line="228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7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Ne</w:t>
                    </w:r>
                    <w:r>
                      <w:rPr>
                        <w:rFonts w:ascii="Calibri"/>
                        <w:spacing w:val="-8"/>
                        <w:w w:val="105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  <w:u w:val="single" w:color="D3D3D3"/>
                      </w:rPr>
                      <w:t>znam</w:t>
                    </w:r>
                    <w:r>
                      <w:rPr>
                        <w:rFonts w:ascii="Calibri"/>
                        <w:u w:val="single" w:color="D3D3D3"/>
                      </w:rPr>
                      <w:tab/>
                    </w:r>
                  </w:p>
                  <w:p w:rsidR="0053517B" w:rsidRDefault="009D28C4">
                    <w:pPr>
                      <w:spacing w:line="300" w:lineRule="exact"/>
                      <w:ind w:left="44" w:right="147" w:hanging="45"/>
                      <w:rPr>
                        <w:rFonts w:ascii="Calibri"/>
                      </w:rPr>
                    </w:pPr>
                    <w:r>
                      <w:rPr>
                        <w:spacing w:val="-12"/>
                        <w:w w:val="102"/>
                        <w:u w:val="single" w:color="D3D3D3"/>
                      </w:rPr>
                      <w:t xml:space="preserve"> </w:t>
                    </w:r>
                    <w:r>
                      <w:rPr>
                        <w:rFonts w:ascii="Calibri"/>
                        <w:u w:val="single" w:color="D3D3D3"/>
                      </w:rPr>
                      <w:t>Uglavno</w:t>
                    </w:r>
                    <w:r>
                      <w:rPr>
                        <w:rFonts w:ascii="Calibri"/>
                      </w:rPr>
                      <w:t>m</w:t>
                    </w:r>
                    <w:r>
                      <w:rPr>
                        <w:rFonts w:ascii="Calibri"/>
                        <w:spacing w:val="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se</w:t>
                    </w:r>
                    <w:r>
                      <w:rPr>
                        <w:rFonts w:asci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/>
                        <w:w w:val="105"/>
                      </w:rPr>
                      <w:t>Pot</w:t>
                    </w:r>
                  </w:p>
                </w:txbxContent>
              </v:textbox>
            </v:shape>
            <v:shape id="_x0000_s2055" type="#_x0000_t202" style="position:absolute;left:3560;top:791;width:2399;height:301" filled="f" strokecolor="#d3d3d3" strokeweight=".26531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Uglavnom</w:t>
                    </w:r>
                    <w:r>
                      <w:rPr>
                        <w:rFonts w:ascii="Calibri" w:hAnsi="Calibri"/>
                        <w:spacing w:val="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se</w:t>
                    </w:r>
                    <w:r>
                      <w:rPr>
                        <w:rFonts w:ascii="Calibri" w:hAnsi="Calibri"/>
                        <w:spacing w:val="1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ne</w:t>
                    </w:r>
                    <w:r>
                      <w:rPr>
                        <w:rFonts w:ascii="Calibri" w:hAnsi="Calibri"/>
                        <w:spacing w:val="1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slažem</w:t>
                    </w:r>
                  </w:p>
                </w:txbxContent>
              </v:textbox>
            </v:shape>
            <v:shape id="_x0000_s2054" type="#_x0000_t202" style="position:absolute;left:3560;top:491;width:2399;height:301" filled="f" strokecolor="#d3d3d3" strokeweight=".26531mm">
              <v:textbox inset="0,0,0,0">
                <w:txbxContent>
                  <w:p w:rsidR="0053517B" w:rsidRDefault="009D28C4">
                    <w:pPr>
                      <w:spacing w:before="15"/>
                      <w:ind w:left="2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w w:val="105"/>
                      </w:rPr>
                      <w:t>Uopšte</w:t>
                    </w:r>
                    <w:r>
                      <w:rPr>
                        <w:rFonts w:ascii="Calibri" w:hAnsi="Calibri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ne</w:t>
                    </w:r>
                    <w:r>
                      <w:rPr>
                        <w:rFonts w:ascii="Calibri" w:hAnsi="Calibri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</w:rPr>
                      <w:t>slažem</w:t>
                    </w:r>
                  </w:p>
                </w:txbxContent>
              </v:textbox>
            </v:shape>
            <v:shape id="_x0000_s2053" type="#_x0000_t202" style="position:absolute;left:5958;top:190;width:1230;height:301" filled="f" strokecolor="#d3d3d3" strokeweight=".26356mm">
              <v:textbox inset="0,0,0,0">
                <w:txbxContent>
                  <w:p w:rsidR="0053517B" w:rsidRDefault="009D28C4">
                    <w:pPr>
                      <w:spacing w:before="16"/>
                      <w:ind w:left="29" w:right="-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Broj</w:t>
                    </w:r>
                    <w:r>
                      <w:rPr>
                        <w:rFonts w:ascii="Calibri"/>
                        <w:spacing w:val="2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ispitanik</w:t>
                    </w:r>
                  </w:p>
                </w:txbxContent>
              </v:textbox>
            </v:shape>
            <v:shape id="_x0000_s2052" type="#_x0000_t202" style="position:absolute;left:3560;top:190;width:2399;height:301" filled="f" strokecolor="#d3d3d3" strokeweight=".26531mm">
              <v:textbox inset="0,0,0,0">
                <w:txbxContent>
                  <w:p w:rsidR="0053517B" w:rsidRDefault="009D28C4">
                    <w:pPr>
                      <w:spacing w:before="16"/>
                      <w:ind w:left="29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105"/>
                      </w:rPr>
                      <w:t>Odgovor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517B" w:rsidRDefault="0053517B">
      <w:pPr>
        <w:pStyle w:val="BodyText"/>
        <w:ind w:left="0"/>
        <w:jc w:val="left"/>
        <w:rPr>
          <w:sz w:val="26"/>
        </w:rPr>
      </w:pPr>
    </w:p>
    <w:p w:rsidR="0053517B" w:rsidRDefault="0053517B">
      <w:pPr>
        <w:pStyle w:val="BodyText"/>
        <w:spacing w:before="1"/>
        <w:ind w:left="0"/>
        <w:jc w:val="left"/>
        <w:rPr>
          <w:sz w:val="28"/>
        </w:rPr>
      </w:pPr>
    </w:p>
    <w:p w:rsidR="0053517B" w:rsidRDefault="009D28C4">
      <w:pPr>
        <w:pStyle w:val="BodyText"/>
        <w:ind w:left="1044" w:right="1056"/>
        <w:jc w:val="center"/>
      </w:pPr>
      <w:r>
        <w:t>Grafik</w:t>
      </w:r>
      <w:r>
        <w:rPr>
          <w:spacing w:val="-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Grafički</w:t>
      </w:r>
      <w:r>
        <w:rPr>
          <w:spacing w:val="-1"/>
        </w:rPr>
        <w:t xml:space="preserve"> </w:t>
      </w:r>
      <w:r>
        <w:t>prikaz</w:t>
      </w:r>
      <w:r>
        <w:rPr>
          <w:spacing w:val="-2"/>
        </w:rPr>
        <w:t xml:space="preserve"> </w:t>
      </w:r>
      <w:r>
        <w:t>odgovora</w:t>
      </w:r>
    </w:p>
    <w:p w:rsidR="0053517B" w:rsidRDefault="009D28C4">
      <w:pPr>
        <w:pStyle w:val="BodyText"/>
        <w:spacing w:before="7"/>
        <w:ind w:left="0"/>
        <w:jc w:val="left"/>
        <w:rPr>
          <w:sz w:val="18"/>
        </w:rPr>
      </w:pP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1258408</wp:posOffset>
            </wp:positionH>
            <wp:positionV relativeFrom="paragraph">
              <wp:posOffset>160749</wp:posOffset>
            </wp:positionV>
            <wp:extent cx="5027666" cy="2187987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666" cy="218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517B" w:rsidRDefault="0053517B">
      <w:pPr>
        <w:rPr>
          <w:sz w:val="18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7"/>
      </w:pPr>
      <w:r>
        <w:t>Anketa je obuhvatila širok spektar tema povezanih sa sajber bezbednošću, uključujući svest o</w:t>
      </w:r>
      <w:r>
        <w:rPr>
          <w:spacing w:val="-57"/>
        </w:rPr>
        <w:t xml:space="preserve"> </w:t>
      </w:r>
      <w:r>
        <w:t>sajber pretnjama, iskustva sa sajber napadima, bezbednosne prakse i navike, posledice sajber</w:t>
      </w:r>
      <w:r>
        <w:rPr>
          <w:spacing w:val="1"/>
        </w:rPr>
        <w:t xml:space="preserve"> </w:t>
      </w:r>
      <w:r>
        <w:t>napada na poslovanje i privatne živote, kao i percepciju efikasnosti postojećih mera zaštite, sa</w:t>
      </w:r>
      <w:r>
        <w:rPr>
          <w:spacing w:val="-57"/>
        </w:rPr>
        <w:t xml:space="preserve"> </w:t>
      </w:r>
      <w:r>
        <w:rPr>
          <w:spacing w:val="-1"/>
        </w:rPr>
        <w:t>posebnim</w:t>
      </w:r>
      <w:r>
        <w:rPr>
          <w:spacing w:val="-14"/>
        </w:rPr>
        <w:t xml:space="preserve"> </w:t>
      </w:r>
      <w:r>
        <w:rPr>
          <w:spacing w:val="-1"/>
        </w:rPr>
        <w:t>naglaskom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SIEM</w:t>
      </w:r>
      <w:r>
        <w:rPr>
          <w:spacing w:val="-11"/>
        </w:rPr>
        <w:t xml:space="preserve"> </w:t>
      </w:r>
      <w:r>
        <w:t>rešenja.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osnovu</w:t>
      </w:r>
      <w:r>
        <w:rPr>
          <w:spacing w:val="-12"/>
        </w:rPr>
        <w:t xml:space="preserve"> </w:t>
      </w:r>
      <w:r>
        <w:t>odgovora</w:t>
      </w:r>
      <w:r>
        <w:rPr>
          <w:spacing w:val="-13"/>
        </w:rPr>
        <w:t xml:space="preserve"> </w:t>
      </w:r>
      <w:r>
        <w:t>500</w:t>
      </w:r>
      <w:r>
        <w:rPr>
          <w:spacing w:val="-14"/>
        </w:rPr>
        <w:t xml:space="preserve"> </w:t>
      </w:r>
      <w:r>
        <w:t>ispitan</w:t>
      </w:r>
      <w:r>
        <w:t>ika</w:t>
      </w:r>
      <w:r>
        <w:rPr>
          <w:spacing w:val="-14"/>
        </w:rPr>
        <w:t xml:space="preserve"> </w:t>
      </w:r>
      <w:r>
        <w:t>iz</w:t>
      </w:r>
      <w:r>
        <w:rPr>
          <w:spacing w:val="-14"/>
        </w:rPr>
        <w:t xml:space="preserve"> </w:t>
      </w:r>
      <w:r>
        <w:t>različitih</w:t>
      </w:r>
      <w:r>
        <w:rPr>
          <w:spacing w:val="-14"/>
        </w:rPr>
        <w:t xml:space="preserve"> </w:t>
      </w:r>
      <w:r>
        <w:t>sektora,</w:t>
      </w:r>
      <w:r>
        <w:rPr>
          <w:spacing w:val="-57"/>
        </w:rPr>
        <w:t xml:space="preserve"> </w:t>
      </w:r>
      <w:r>
        <w:t>doneti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sledeći zaključci:</w:t>
      </w:r>
    </w:p>
    <w:p w:rsidR="0053517B" w:rsidRDefault="009D28C4">
      <w:pPr>
        <w:pStyle w:val="Heading3"/>
        <w:numPr>
          <w:ilvl w:val="0"/>
          <w:numId w:val="23"/>
        </w:numPr>
        <w:tabs>
          <w:tab w:val="left" w:pos="841"/>
        </w:tabs>
        <w:ind w:hanging="241"/>
      </w:pPr>
      <w:r>
        <w:t>Svest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pretnjama</w:t>
      </w:r>
    </w:p>
    <w:p w:rsidR="0053517B" w:rsidRDefault="009D28C4">
      <w:pPr>
        <w:pStyle w:val="BodyText"/>
        <w:spacing w:before="183" w:line="259" w:lineRule="auto"/>
        <w:ind w:right="820"/>
      </w:pPr>
      <w:r>
        <w:t>Većina ispitanika prepoznaje sajber pretnje kao ozbiljan rizik za organizacije danas. Oko 66%</w:t>
      </w:r>
      <w:r>
        <w:rPr>
          <w:spacing w:val="-58"/>
        </w:rPr>
        <w:t xml:space="preserve"> </w:t>
      </w:r>
      <w:r>
        <w:t>ispitanika se slaže da su sajber pretnje sve relevantnije u njihovim sektorima, d</w:t>
      </w:r>
      <w:r>
        <w:t>ok samo manji</w:t>
      </w:r>
      <w:r>
        <w:rPr>
          <w:spacing w:val="-57"/>
        </w:rPr>
        <w:t xml:space="preserve"> </w:t>
      </w:r>
      <w:r>
        <w:t>procenat (15%) nije svestan najčešćih vrsta sajber napada. Ovo ukazuje na relativno visoku</w:t>
      </w:r>
      <w:r>
        <w:rPr>
          <w:spacing w:val="1"/>
        </w:rPr>
        <w:t xml:space="preserve"> </w:t>
      </w:r>
      <w:r>
        <w:t>svest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pretnjama u</w:t>
      </w:r>
      <w:r>
        <w:rPr>
          <w:spacing w:val="-1"/>
        </w:rPr>
        <w:t xml:space="preserve"> </w:t>
      </w:r>
      <w:r>
        <w:t>poslovnom</w:t>
      </w:r>
      <w:r>
        <w:rPr>
          <w:spacing w:val="-1"/>
        </w:rPr>
        <w:t xml:space="preserve"> </w:t>
      </w:r>
      <w:r>
        <w:t>okruženju,</w:t>
      </w:r>
      <w:r>
        <w:rPr>
          <w:spacing w:val="-1"/>
        </w:rPr>
        <w:t xml:space="preserve"> </w:t>
      </w:r>
      <w:r>
        <w:t>ali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potrebu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kontinuiranom</w:t>
      </w:r>
      <w:r>
        <w:rPr>
          <w:spacing w:val="-1"/>
        </w:rPr>
        <w:t xml:space="preserve"> </w:t>
      </w:r>
      <w:r>
        <w:t>edukacijom.</w:t>
      </w:r>
    </w:p>
    <w:p w:rsidR="0053517B" w:rsidRDefault="009D28C4">
      <w:pPr>
        <w:pStyle w:val="Heading3"/>
        <w:numPr>
          <w:ilvl w:val="0"/>
          <w:numId w:val="23"/>
        </w:numPr>
        <w:tabs>
          <w:tab w:val="left" w:pos="841"/>
        </w:tabs>
        <w:ind w:hanging="241"/>
      </w:pPr>
      <w:r>
        <w:t>Iskustva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napadima</w:t>
      </w:r>
    </w:p>
    <w:p w:rsidR="0053517B" w:rsidRDefault="009D28C4">
      <w:pPr>
        <w:pStyle w:val="BodyText"/>
        <w:spacing w:before="183" w:line="259" w:lineRule="auto"/>
        <w:ind w:right="817"/>
      </w:pPr>
      <w:r>
        <w:t>Veći deo ispitanika, njih oko 60%, izjavilo je da su njihova organizacija ili oni sami bili žrtve</w:t>
      </w:r>
      <w:r>
        <w:rPr>
          <w:spacing w:val="1"/>
        </w:rPr>
        <w:t xml:space="preserve"> </w:t>
      </w:r>
      <w:r>
        <w:t>sajber napada, a najčešći tip napada koji su doživeli bio je phishing. Oko 53% ispitanika</w:t>
      </w:r>
      <w:r>
        <w:rPr>
          <w:spacing w:val="1"/>
        </w:rPr>
        <w:t xml:space="preserve"> </w:t>
      </w:r>
      <w:r>
        <w:t>potvrdilo je da njihova organizacija ima plan za odgovor na incident</w:t>
      </w:r>
      <w:r>
        <w:t>e, ali značajan deo (15%)</w:t>
      </w:r>
      <w:r>
        <w:rPr>
          <w:spacing w:val="-57"/>
        </w:rPr>
        <w:t xml:space="preserve"> </w:t>
      </w:r>
      <w:r>
        <w:t>nije siguran da li takav plan postoji. Ovi podaci ukazuju na potrebu za jačanjem preventivnih</w:t>
      </w:r>
      <w:r>
        <w:rPr>
          <w:spacing w:val="1"/>
        </w:rPr>
        <w:t xml:space="preserve"> </w:t>
      </w:r>
      <w:r>
        <w:t>strategija</w:t>
      </w:r>
      <w:r>
        <w:rPr>
          <w:spacing w:val="-1"/>
        </w:rPr>
        <w:t xml:space="preserve"> </w:t>
      </w:r>
      <w:r>
        <w:t>i obezbeđivanjem adekvatnih procedura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odgovor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napade.</w:t>
      </w:r>
    </w:p>
    <w:p w:rsidR="0053517B" w:rsidRDefault="009D28C4">
      <w:pPr>
        <w:pStyle w:val="Heading3"/>
        <w:numPr>
          <w:ilvl w:val="0"/>
          <w:numId w:val="23"/>
        </w:numPr>
        <w:tabs>
          <w:tab w:val="left" w:pos="841"/>
        </w:tabs>
        <w:spacing w:before="158"/>
        <w:ind w:hanging="241"/>
      </w:pPr>
      <w:r>
        <w:t>Bezbednosne</w:t>
      </w:r>
      <w:r>
        <w:rPr>
          <w:spacing w:val="-2"/>
        </w:rPr>
        <w:t xml:space="preserve"> </w:t>
      </w:r>
      <w:r>
        <w:t>prakse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navike</w:t>
      </w:r>
    </w:p>
    <w:p w:rsidR="0053517B" w:rsidRDefault="009D28C4">
      <w:pPr>
        <w:pStyle w:val="BodyText"/>
        <w:spacing w:before="183" w:line="259" w:lineRule="auto"/>
        <w:ind w:right="818"/>
      </w:pPr>
      <w:r>
        <w:t>Odgovori na pitanja o bezbednosnim pr</w:t>
      </w:r>
      <w:r>
        <w:t>aksama pokazuju određene slabosti u primeni ključnih</w:t>
      </w:r>
      <w:r>
        <w:rPr>
          <w:spacing w:val="-58"/>
        </w:rPr>
        <w:t xml:space="preserve"> </w:t>
      </w:r>
      <w:r>
        <w:rPr>
          <w:spacing w:val="-1"/>
        </w:rPr>
        <w:t>zaštitnih</w:t>
      </w:r>
      <w:r>
        <w:rPr>
          <w:spacing w:val="-15"/>
        </w:rPr>
        <w:t xml:space="preserve"> </w:t>
      </w:r>
      <w:r>
        <w:rPr>
          <w:spacing w:val="-1"/>
        </w:rPr>
        <w:t>mera.</w:t>
      </w:r>
      <w:r>
        <w:rPr>
          <w:spacing w:val="-12"/>
        </w:rPr>
        <w:t xml:space="preserve"> </w:t>
      </w:r>
      <w:r>
        <w:rPr>
          <w:spacing w:val="-1"/>
        </w:rPr>
        <w:t>Iako</w:t>
      </w:r>
      <w:r>
        <w:rPr>
          <w:spacing w:val="-15"/>
        </w:rPr>
        <w:t xml:space="preserve"> </w:t>
      </w:r>
      <w:r>
        <w:t>55%</w:t>
      </w:r>
      <w:r>
        <w:rPr>
          <w:spacing w:val="-13"/>
        </w:rPr>
        <w:t xml:space="preserve"> </w:t>
      </w:r>
      <w:r>
        <w:t>ispitanika</w:t>
      </w:r>
      <w:r>
        <w:rPr>
          <w:spacing w:val="-16"/>
        </w:rPr>
        <w:t xml:space="preserve"> </w:t>
      </w:r>
      <w:r>
        <w:t>redovno</w:t>
      </w:r>
      <w:r>
        <w:rPr>
          <w:spacing w:val="-15"/>
        </w:rPr>
        <w:t xml:space="preserve"> </w:t>
      </w:r>
      <w:r>
        <w:t>menja</w:t>
      </w:r>
      <w:r>
        <w:rPr>
          <w:spacing w:val="-16"/>
        </w:rPr>
        <w:t xml:space="preserve"> </w:t>
      </w:r>
      <w:r>
        <w:t>lozinke</w:t>
      </w:r>
      <w:r>
        <w:rPr>
          <w:spacing w:val="-16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koristi</w:t>
      </w:r>
      <w:r>
        <w:rPr>
          <w:spacing w:val="-14"/>
        </w:rPr>
        <w:t xml:space="preserve"> </w:t>
      </w:r>
      <w:r>
        <w:t>dvofaktornu</w:t>
      </w:r>
      <w:r>
        <w:rPr>
          <w:spacing w:val="-15"/>
        </w:rPr>
        <w:t xml:space="preserve"> </w:t>
      </w:r>
      <w:r>
        <w:t>autentifikaciju,</w:t>
      </w:r>
      <w:r>
        <w:rPr>
          <w:spacing w:val="-58"/>
        </w:rPr>
        <w:t xml:space="preserve"> </w:t>
      </w:r>
      <w:r>
        <w:t>preostalih 45% ne sprovodi ove mere, što predstavlja ozbiljan rizik po bezbednost njihovih</w:t>
      </w:r>
      <w:r>
        <w:rPr>
          <w:spacing w:val="1"/>
        </w:rPr>
        <w:t xml:space="preserve"> </w:t>
      </w:r>
      <w:r>
        <w:t>naloga. Takođe,</w:t>
      </w:r>
      <w:r>
        <w:t xml:space="preserve"> značajan broj ispitanika (34%) nije siguran da li njihova organizacija koristi</w:t>
      </w:r>
      <w:r>
        <w:rPr>
          <w:spacing w:val="1"/>
        </w:rPr>
        <w:t xml:space="preserve"> </w:t>
      </w:r>
      <w:r>
        <w:t>enkripciju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osetljivih</w:t>
      </w:r>
      <w:r>
        <w:rPr>
          <w:spacing w:val="1"/>
        </w:rPr>
        <w:t xml:space="preserve"> </w:t>
      </w:r>
      <w:r>
        <w:t>podataka,</w:t>
      </w:r>
      <w:r>
        <w:rPr>
          <w:spacing w:val="1"/>
        </w:rPr>
        <w:t xml:space="preserve"> </w:t>
      </w:r>
      <w:r>
        <w:t>što</w:t>
      </w:r>
      <w:r>
        <w:rPr>
          <w:spacing w:val="1"/>
        </w:rPr>
        <w:t xml:space="preserve"> </w:t>
      </w:r>
      <w:r>
        <w:t>ukazuje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potrebu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jasnijim</w:t>
      </w:r>
      <w:r>
        <w:rPr>
          <w:spacing w:val="1"/>
        </w:rPr>
        <w:t xml:space="preserve"> </w:t>
      </w:r>
      <w:r>
        <w:t>internim</w:t>
      </w:r>
      <w:r>
        <w:rPr>
          <w:spacing w:val="1"/>
        </w:rPr>
        <w:t xml:space="preserve"> </w:t>
      </w:r>
      <w:r>
        <w:t>procedurama</w:t>
      </w:r>
      <w:r>
        <w:rPr>
          <w:spacing w:val="-1"/>
        </w:rPr>
        <w:t xml:space="preserve"> </w:t>
      </w:r>
      <w:r>
        <w:t>i edukacijom zaposlenih.</w:t>
      </w:r>
    </w:p>
    <w:p w:rsidR="0053517B" w:rsidRDefault="009D28C4">
      <w:pPr>
        <w:pStyle w:val="Heading3"/>
        <w:numPr>
          <w:ilvl w:val="0"/>
          <w:numId w:val="23"/>
        </w:numPr>
        <w:tabs>
          <w:tab w:val="left" w:pos="841"/>
        </w:tabs>
        <w:spacing w:before="158"/>
        <w:ind w:hanging="241"/>
      </w:pPr>
      <w:r>
        <w:t>Posledice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napada</w:t>
      </w:r>
    </w:p>
    <w:p w:rsidR="0053517B" w:rsidRDefault="009D28C4">
      <w:pPr>
        <w:pStyle w:val="BodyText"/>
        <w:spacing w:before="183" w:line="259" w:lineRule="auto"/>
        <w:ind w:right="817"/>
      </w:pPr>
      <w:r>
        <w:t>Anketa</w:t>
      </w:r>
      <w:r>
        <w:rPr>
          <w:spacing w:val="-4"/>
        </w:rPr>
        <w:t xml:space="preserve"> </w:t>
      </w:r>
      <w:r>
        <w:t>pokazuje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sajber</w:t>
      </w:r>
      <w:r>
        <w:rPr>
          <w:spacing w:val="-5"/>
        </w:rPr>
        <w:t xml:space="preserve"> </w:t>
      </w:r>
      <w:r>
        <w:t>napadi</w:t>
      </w:r>
      <w:r>
        <w:rPr>
          <w:spacing w:val="-3"/>
        </w:rPr>
        <w:t xml:space="preserve"> </w:t>
      </w:r>
      <w:r>
        <w:t>mogu</w:t>
      </w:r>
      <w:r>
        <w:rPr>
          <w:spacing w:val="-2"/>
        </w:rPr>
        <w:t xml:space="preserve"> </w:t>
      </w:r>
      <w:r>
        <w:t>imati</w:t>
      </w:r>
      <w:r>
        <w:rPr>
          <w:spacing w:val="-3"/>
        </w:rPr>
        <w:t xml:space="preserve"> </w:t>
      </w:r>
      <w:r>
        <w:t>ozbiljne</w:t>
      </w:r>
      <w:r>
        <w:rPr>
          <w:spacing w:val="-4"/>
        </w:rPr>
        <w:t xml:space="preserve"> </w:t>
      </w:r>
      <w:r>
        <w:t>posledice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poslovanje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privatni</w:t>
      </w:r>
      <w:r>
        <w:rPr>
          <w:spacing w:val="-3"/>
        </w:rPr>
        <w:t xml:space="preserve"> </w:t>
      </w:r>
      <w:r>
        <w:t>život</w:t>
      </w:r>
      <w:r>
        <w:rPr>
          <w:spacing w:val="-58"/>
        </w:rPr>
        <w:t xml:space="preserve"> </w:t>
      </w:r>
      <w:r>
        <w:t>ispitanika. Oko 60% ispitanika izjavilo je da su sajber napadi direktno uticali na poslovanje</w:t>
      </w:r>
      <w:r>
        <w:rPr>
          <w:spacing w:val="1"/>
        </w:rPr>
        <w:t xml:space="preserve"> </w:t>
      </w:r>
      <w:r>
        <w:t>njihovih organizacija, izazivajući finansijske gubitke i narušavanje reputacije. Takođe, oko</w:t>
      </w:r>
      <w:r>
        <w:rPr>
          <w:spacing w:val="1"/>
        </w:rPr>
        <w:t xml:space="preserve"> </w:t>
      </w:r>
      <w:r>
        <w:t>4</w:t>
      </w:r>
      <w:r>
        <w:t>5%</w:t>
      </w:r>
      <w:r>
        <w:rPr>
          <w:spacing w:val="-5"/>
        </w:rPr>
        <w:t xml:space="preserve"> </w:t>
      </w:r>
      <w:r>
        <w:t>ispitanika</w:t>
      </w:r>
      <w:r>
        <w:rPr>
          <w:spacing w:val="-5"/>
        </w:rPr>
        <w:t xml:space="preserve"> </w:t>
      </w:r>
      <w:r>
        <w:t>izjavilo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napadi</w:t>
      </w:r>
      <w:r>
        <w:rPr>
          <w:spacing w:val="-3"/>
        </w:rPr>
        <w:t xml:space="preserve"> </w:t>
      </w:r>
      <w:r>
        <w:t>imali</w:t>
      </w:r>
      <w:r>
        <w:rPr>
          <w:spacing w:val="-3"/>
        </w:rPr>
        <w:t xml:space="preserve"> </w:t>
      </w:r>
      <w:r>
        <w:t>uticaj na</w:t>
      </w:r>
      <w:r>
        <w:rPr>
          <w:spacing w:val="-4"/>
        </w:rPr>
        <w:t xml:space="preserve"> </w:t>
      </w:r>
      <w:r>
        <w:t>njihovu</w:t>
      </w:r>
      <w:r>
        <w:rPr>
          <w:spacing w:val="-4"/>
        </w:rPr>
        <w:t xml:space="preserve"> </w:t>
      </w:r>
      <w:r>
        <w:t>privatnost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emocionalno</w:t>
      </w:r>
      <w:r>
        <w:rPr>
          <w:spacing w:val="-3"/>
        </w:rPr>
        <w:t xml:space="preserve"> </w:t>
      </w:r>
      <w:r>
        <w:t>stanje,</w:t>
      </w:r>
      <w:r>
        <w:rPr>
          <w:spacing w:val="-58"/>
        </w:rPr>
        <w:t xml:space="preserve"> </w:t>
      </w:r>
      <w:r>
        <w:t>što</w:t>
      </w:r>
      <w:r>
        <w:rPr>
          <w:spacing w:val="-2"/>
        </w:rPr>
        <w:t xml:space="preserve"> </w:t>
      </w:r>
      <w:r>
        <w:t>ukazuje na</w:t>
      </w:r>
      <w:r>
        <w:rPr>
          <w:spacing w:val="-2"/>
        </w:rPr>
        <w:t xml:space="preserve"> </w:t>
      </w:r>
      <w:r>
        <w:t>značajan</w:t>
      </w:r>
      <w:r>
        <w:rPr>
          <w:spacing w:val="-1"/>
        </w:rPr>
        <w:t xml:space="preserve"> </w:t>
      </w:r>
      <w:r>
        <w:t>psihološki stres</w:t>
      </w:r>
      <w:r>
        <w:rPr>
          <w:spacing w:val="-1"/>
        </w:rPr>
        <w:t xml:space="preserve"> </w:t>
      </w:r>
      <w:r>
        <w:t>povezan sa</w:t>
      </w:r>
      <w:r>
        <w:rPr>
          <w:spacing w:val="-2"/>
        </w:rPr>
        <w:t xml:space="preserve"> </w:t>
      </w:r>
      <w:r>
        <w:t>ovim incidentima.</w:t>
      </w:r>
    </w:p>
    <w:p w:rsidR="0053517B" w:rsidRDefault="009D28C4">
      <w:pPr>
        <w:pStyle w:val="Heading3"/>
        <w:numPr>
          <w:ilvl w:val="0"/>
          <w:numId w:val="23"/>
        </w:numPr>
        <w:tabs>
          <w:tab w:val="left" w:pos="841"/>
        </w:tabs>
        <w:spacing w:before="158"/>
        <w:ind w:hanging="241"/>
      </w:pPr>
      <w:r>
        <w:t>Percepcija</w:t>
      </w:r>
      <w:r>
        <w:rPr>
          <w:spacing w:val="-2"/>
        </w:rPr>
        <w:t xml:space="preserve"> </w:t>
      </w:r>
      <w:r>
        <w:t>efikasnosti</w:t>
      </w:r>
      <w:r>
        <w:rPr>
          <w:spacing w:val="-2"/>
        </w:rPr>
        <w:t xml:space="preserve"> </w:t>
      </w:r>
      <w:r>
        <w:t>postojećih</w:t>
      </w:r>
      <w:r>
        <w:rPr>
          <w:spacing w:val="-2"/>
        </w:rPr>
        <w:t xml:space="preserve"> </w:t>
      </w:r>
      <w:r>
        <w:t>mera</w:t>
      </w:r>
      <w:r>
        <w:rPr>
          <w:spacing w:val="-2"/>
        </w:rPr>
        <w:t xml:space="preserve"> </w:t>
      </w:r>
      <w:r>
        <w:t>zaštite</w:t>
      </w:r>
      <w:r>
        <w:rPr>
          <w:spacing w:val="-3"/>
        </w:rPr>
        <w:t xml:space="preserve"> </w:t>
      </w:r>
      <w:r>
        <w:t>(SIEM</w:t>
      </w:r>
      <w:r>
        <w:rPr>
          <w:spacing w:val="-2"/>
        </w:rPr>
        <w:t xml:space="preserve"> </w:t>
      </w:r>
      <w:r>
        <w:t>rešenja)</w:t>
      </w:r>
    </w:p>
    <w:p w:rsidR="0053517B" w:rsidRDefault="009D28C4">
      <w:pPr>
        <w:pStyle w:val="BodyText"/>
        <w:spacing w:before="183" w:line="259" w:lineRule="auto"/>
        <w:ind w:right="820"/>
      </w:pPr>
      <w:r>
        <w:t>Percepcija efikasnosti trenutnih mera zaštite je podeljena. Oko 56% ispitanika veruje da su</w:t>
      </w:r>
      <w:r>
        <w:rPr>
          <w:spacing w:val="1"/>
        </w:rPr>
        <w:t xml:space="preserve"> </w:t>
      </w:r>
      <w:r>
        <w:t>postojeće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zaštite</w:t>
      </w:r>
      <w:r>
        <w:rPr>
          <w:spacing w:val="1"/>
        </w:rPr>
        <w:t xml:space="preserve"> </w:t>
      </w:r>
      <w:r>
        <w:t>adekvatne,</w:t>
      </w:r>
      <w:r>
        <w:rPr>
          <w:spacing w:val="1"/>
        </w:rPr>
        <w:t xml:space="preserve"> </w:t>
      </w:r>
      <w:r>
        <w:t>dok</w:t>
      </w:r>
      <w:r>
        <w:rPr>
          <w:spacing w:val="1"/>
        </w:rPr>
        <w:t xml:space="preserve"> </w:t>
      </w:r>
      <w:r>
        <w:t>44%</w:t>
      </w:r>
      <w:r>
        <w:rPr>
          <w:spacing w:val="1"/>
        </w:rPr>
        <w:t xml:space="preserve"> </w:t>
      </w:r>
      <w:r>
        <w:t>smatra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potrebna</w:t>
      </w:r>
      <w:r>
        <w:rPr>
          <w:spacing w:val="1"/>
        </w:rPr>
        <w:t xml:space="preserve"> </w:t>
      </w:r>
      <w:r>
        <w:t>dodatna</w:t>
      </w:r>
      <w:r>
        <w:rPr>
          <w:spacing w:val="1"/>
        </w:rPr>
        <w:t xml:space="preserve"> </w:t>
      </w:r>
      <w:r>
        <w:t>ulaganja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bezbednosne tehnologije, posebno SIEM rešenja. Oko 61% ispitanika čija organizaci</w:t>
      </w:r>
      <w:r>
        <w:t>ja koristi</w:t>
      </w:r>
      <w:r>
        <w:rPr>
          <w:spacing w:val="-57"/>
        </w:rPr>
        <w:t xml:space="preserve"> </w:t>
      </w:r>
      <w:r>
        <w:t>SIEM smatra da ova rešenja efikasno smanjuju vreme potrebno za otkrivanje incidenata i</w:t>
      </w:r>
      <w:r>
        <w:rPr>
          <w:spacing w:val="1"/>
        </w:rPr>
        <w:t xml:space="preserve"> </w:t>
      </w:r>
      <w:r>
        <w:t>doprinose</w:t>
      </w:r>
      <w:r>
        <w:rPr>
          <w:spacing w:val="-2"/>
        </w:rPr>
        <w:t xml:space="preserve"> </w:t>
      </w:r>
      <w:r>
        <w:t>boljoj detekciji</w:t>
      </w:r>
      <w:r>
        <w:rPr>
          <w:spacing w:val="-1"/>
        </w:rPr>
        <w:t xml:space="preserve"> </w:t>
      </w:r>
      <w:r>
        <w:t>pretnji, što</w:t>
      </w:r>
      <w:r>
        <w:rPr>
          <w:spacing w:val="-1"/>
        </w:rPr>
        <w:t xml:space="preserve"> </w:t>
      </w:r>
      <w:r>
        <w:t>ukazuje na</w:t>
      </w:r>
      <w:r>
        <w:rPr>
          <w:spacing w:val="-3"/>
        </w:rPr>
        <w:t xml:space="preserve"> </w:t>
      </w:r>
      <w:r>
        <w:t>rastući</w:t>
      </w:r>
      <w:r>
        <w:rPr>
          <w:spacing w:val="-1"/>
        </w:rPr>
        <w:t xml:space="preserve"> </w:t>
      </w:r>
      <w:r>
        <w:t>značaj</w:t>
      </w:r>
      <w:r>
        <w:rPr>
          <w:spacing w:val="-1"/>
        </w:rPr>
        <w:t xml:space="preserve"> </w:t>
      </w:r>
      <w:r>
        <w:t>ovih sistema.</w:t>
      </w:r>
    </w:p>
    <w:p w:rsidR="0053517B" w:rsidRDefault="009D28C4">
      <w:pPr>
        <w:pStyle w:val="BodyText"/>
        <w:spacing w:before="159" w:line="259" w:lineRule="auto"/>
        <w:ind w:right="817"/>
      </w:pPr>
      <w:r>
        <w:t>Rezultati</w:t>
      </w:r>
      <w:r>
        <w:rPr>
          <w:spacing w:val="-13"/>
        </w:rPr>
        <w:t xml:space="preserve"> </w:t>
      </w:r>
      <w:r>
        <w:t>ankete</w:t>
      </w:r>
      <w:r>
        <w:rPr>
          <w:spacing w:val="-14"/>
        </w:rPr>
        <w:t xml:space="preserve"> </w:t>
      </w:r>
      <w:r>
        <w:t>jasno</w:t>
      </w:r>
      <w:r>
        <w:rPr>
          <w:spacing w:val="-14"/>
        </w:rPr>
        <w:t xml:space="preserve"> </w:t>
      </w:r>
      <w:r>
        <w:t>ukazuju</w:t>
      </w:r>
      <w:r>
        <w:rPr>
          <w:spacing w:val="-12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da,</w:t>
      </w:r>
      <w:r>
        <w:rPr>
          <w:spacing w:val="-12"/>
        </w:rPr>
        <w:t xml:space="preserve"> </w:t>
      </w:r>
      <w:r>
        <w:t>iako</w:t>
      </w:r>
      <w:r>
        <w:rPr>
          <w:spacing w:val="-13"/>
        </w:rPr>
        <w:t xml:space="preserve"> </w:t>
      </w:r>
      <w:r>
        <w:t>postoji</w:t>
      </w:r>
      <w:r>
        <w:rPr>
          <w:spacing w:val="-13"/>
        </w:rPr>
        <w:t xml:space="preserve"> </w:t>
      </w:r>
      <w:r>
        <w:t>značajna</w:t>
      </w:r>
      <w:r>
        <w:rPr>
          <w:spacing w:val="-14"/>
        </w:rPr>
        <w:t xml:space="preserve"> </w:t>
      </w:r>
      <w:r>
        <w:t>svest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rizicim</w:t>
      </w:r>
      <w:r>
        <w:t>a</w:t>
      </w:r>
      <w:r>
        <w:rPr>
          <w:spacing w:val="-14"/>
        </w:rPr>
        <w:t xml:space="preserve"> </w:t>
      </w:r>
      <w:r>
        <w:t>u</w:t>
      </w:r>
      <w:r>
        <w:rPr>
          <w:spacing w:val="-12"/>
        </w:rPr>
        <w:t xml:space="preserve"> </w:t>
      </w:r>
      <w:r>
        <w:t>sajber</w:t>
      </w:r>
      <w:r>
        <w:rPr>
          <w:spacing w:val="-15"/>
        </w:rPr>
        <w:t xml:space="preserve"> </w:t>
      </w:r>
      <w:r>
        <w:t>prostoru,</w:t>
      </w:r>
      <w:r>
        <w:rPr>
          <w:spacing w:val="-58"/>
        </w:rPr>
        <w:t xml:space="preserve"> </w:t>
      </w:r>
      <w:r>
        <w:t>mnoge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još</w:t>
      </w:r>
      <w:r>
        <w:rPr>
          <w:spacing w:val="1"/>
        </w:rPr>
        <w:t xml:space="preserve"> </w:t>
      </w:r>
      <w:r>
        <w:t>uvek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sprovode</w:t>
      </w:r>
      <w:r>
        <w:rPr>
          <w:spacing w:val="1"/>
        </w:rPr>
        <w:t xml:space="preserve"> </w:t>
      </w:r>
      <w:r>
        <w:t>adekvatne</w:t>
      </w:r>
      <w:r>
        <w:rPr>
          <w:spacing w:val="1"/>
        </w:rPr>
        <w:t xml:space="preserve"> </w:t>
      </w:r>
      <w:r>
        <w:t>preventivne</w:t>
      </w:r>
      <w:r>
        <w:rPr>
          <w:spacing w:val="1"/>
        </w:rPr>
        <w:t xml:space="preserve"> </w:t>
      </w:r>
      <w:r>
        <w:t>mere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nemaju</w:t>
      </w:r>
      <w:r>
        <w:rPr>
          <w:spacing w:val="1"/>
        </w:rPr>
        <w:t xml:space="preserve"> </w:t>
      </w:r>
      <w:r>
        <w:t>dobro</w:t>
      </w:r>
      <w:r>
        <w:rPr>
          <w:spacing w:val="1"/>
        </w:rPr>
        <w:t xml:space="preserve"> </w:t>
      </w:r>
      <w:r>
        <w:t>definisane</w:t>
      </w:r>
      <w:r>
        <w:rPr>
          <w:spacing w:val="1"/>
        </w:rPr>
        <w:t xml:space="preserve"> </w:t>
      </w:r>
      <w:r>
        <w:t>strategije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upravljanje</w:t>
      </w:r>
      <w:r>
        <w:rPr>
          <w:spacing w:val="1"/>
        </w:rPr>
        <w:t xml:space="preserve"> </w:t>
      </w:r>
      <w:r>
        <w:t>incidentima.</w:t>
      </w:r>
      <w:r>
        <w:rPr>
          <w:spacing w:val="1"/>
        </w:rPr>
        <w:t xml:space="preserve"> </w:t>
      </w:r>
      <w:r>
        <w:t>Potrebno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dalje</w:t>
      </w:r>
      <w:r>
        <w:rPr>
          <w:spacing w:val="1"/>
        </w:rPr>
        <w:t xml:space="preserve"> </w:t>
      </w:r>
      <w:r>
        <w:t>ulaganje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edukaciju</w:t>
      </w:r>
      <w:r>
        <w:rPr>
          <w:spacing w:val="1"/>
        </w:rPr>
        <w:t xml:space="preserve"> </w:t>
      </w:r>
      <w:r>
        <w:t>zaposlenih, jačanje sigurnosnih praksi i primena naprednih tehnologija poput SIEM sistema</w:t>
      </w:r>
      <w:r>
        <w:rPr>
          <w:spacing w:val="1"/>
        </w:rPr>
        <w:t xml:space="preserve"> </w:t>
      </w:r>
      <w:r>
        <w:t>kako</w:t>
      </w:r>
      <w:r>
        <w:rPr>
          <w:spacing w:val="-1"/>
        </w:rPr>
        <w:t xml:space="preserve"> </w:t>
      </w:r>
      <w:r>
        <w:t>bi se</w:t>
      </w:r>
      <w:r>
        <w:rPr>
          <w:spacing w:val="-2"/>
        </w:rPr>
        <w:t xml:space="preserve"> </w:t>
      </w:r>
      <w:r>
        <w:t>poboljšala otpornost na</w:t>
      </w:r>
      <w:r>
        <w:rPr>
          <w:spacing w:val="-2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napade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minimizovale njihove</w:t>
      </w:r>
      <w:r>
        <w:rPr>
          <w:spacing w:val="-1"/>
        </w:rPr>
        <w:t xml:space="preserve"> </w:t>
      </w:r>
      <w:r>
        <w:t>posledice.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spacing w:before="63"/>
        <w:ind w:left="2676"/>
      </w:pPr>
      <w:bookmarkStart w:id="164" w:name="_bookmark164"/>
      <w:bookmarkEnd w:id="164"/>
      <w:r>
        <w:t>8.3.</w:t>
      </w:r>
      <w:r>
        <w:rPr>
          <w:spacing w:val="-5"/>
        </w:rPr>
        <w:t xml:space="preserve"> </w:t>
      </w:r>
      <w:r>
        <w:t>Predlozi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buduća</w:t>
      </w:r>
      <w:r>
        <w:rPr>
          <w:spacing w:val="-2"/>
        </w:rPr>
        <w:t xml:space="preserve"> </w:t>
      </w:r>
      <w:r>
        <w:t>istraživanja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20"/>
      </w:pPr>
      <w:r>
        <w:t>Buduća istraživanja u oblas</w:t>
      </w:r>
      <w:r>
        <w:t>ti sajber bezbednosti, a naročito u kontekstu uticaja bezbednosnih</w:t>
      </w:r>
      <w:r>
        <w:rPr>
          <w:spacing w:val="1"/>
        </w:rPr>
        <w:t xml:space="preserve"> </w:t>
      </w:r>
      <w:r>
        <w:t>rizika na poboljšanje funkcionalnosti SIEM (Security Information and Event Management)</w:t>
      </w:r>
      <w:r>
        <w:rPr>
          <w:spacing w:val="1"/>
        </w:rPr>
        <w:t xml:space="preserve"> </w:t>
      </w:r>
      <w:r>
        <w:t>rešenja, nude brojne mogućnosti za unapređenje. Ova istraživanja mogla bi doprineti kako</w:t>
      </w:r>
      <w:r>
        <w:rPr>
          <w:spacing w:val="1"/>
        </w:rPr>
        <w:t xml:space="preserve"> </w:t>
      </w:r>
      <w:r>
        <w:t>razvoju tehno</w:t>
      </w:r>
      <w:r>
        <w:t>loških aspekata SIEM sistema, tako i unapređenju strategija upravljanja sajber</w:t>
      </w:r>
      <w:r>
        <w:rPr>
          <w:spacing w:val="1"/>
        </w:rPr>
        <w:t xml:space="preserve"> </w:t>
      </w:r>
      <w:r>
        <w:t>bezbednošću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organizacionom nivou.</w:t>
      </w:r>
    </w:p>
    <w:p w:rsidR="0053517B" w:rsidRDefault="009D28C4">
      <w:pPr>
        <w:pStyle w:val="Heading3"/>
        <w:numPr>
          <w:ilvl w:val="0"/>
          <w:numId w:val="22"/>
        </w:numPr>
        <w:tabs>
          <w:tab w:val="left" w:pos="841"/>
        </w:tabs>
        <w:ind w:hanging="241"/>
      </w:pPr>
      <w:r>
        <w:t>Istraživanje</w:t>
      </w:r>
      <w:r>
        <w:rPr>
          <w:spacing w:val="-4"/>
        </w:rPr>
        <w:t xml:space="preserve"> </w:t>
      </w:r>
      <w:r>
        <w:t>novih</w:t>
      </w:r>
      <w:r>
        <w:rPr>
          <w:spacing w:val="-1"/>
        </w:rPr>
        <w:t xml:space="preserve"> </w:t>
      </w:r>
      <w:r>
        <w:t>sajber</w:t>
      </w:r>
      <w:r>
        <w:rPr>
          <w:spacing w:val="-4"/>
        </w:rPr>
        <w:t xml:space="preserve"> </w:t>
      </w:r>
      <w:r>
        <w:t>pretnji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njihov</w:t>
      </w:r>
      <w:r>
        <w:rPr>
          <w:spacing w:val="-2"/>
        </w:rPr>
        <w:t xml:space="preserve"> </w:t>
      </w:r>
      <w:r>
        <w:t>uticaj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efikasnost</w:t>
      </w:r>
      <w:r>
        <w:rPr>
          <w:spacing w:val="-1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rešenja</w:t>
      </w:r>
    </w:p>
    <w:p w:rsidR="0053517B" w:rsidRDefault="009D28C4">
      <w:pPr>
        <w:pStyle w:val="BodyText"/>
        <w:spacing w:before="182" w:line="259" w:lineRule="auto"/>
        <w:ind w:right="820"/>
      </w:pPr>
      <w:r>
        <w:t>S</w:t>
      </w:r>
      <w:r>
        <w:rPr>
          <w:spacing w:val="-10"/>
        </w:rPr>
        <w:t xml:space="preserve"> </w:t>
      </w:r>
      <w:r>
        <w:t>obzirom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brz</w:t>
      </w:r>
      <w:r>
        <w:rPr>
          <w:spacing w:val="-13"/>
        </w:rPr>
        <w:t xml:space="preserve"> </w:t>
      </w:r>
      <w:r>
        <w:t>razvoj</w:t>
      </w:r>
      <w:r>
        <w:rPr>
          <w:spacing w:val="-11"/>
        </w:rPr>
        <w:t xml:space="preserve"> </w:t>
      </w:r>
      <w:r>
        <w:t>novih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sofisticiranih</w:t>
      </w:r>
      <w:r>
        <w:rPr>
          <w:spacing w:val="-11"/>
        </w:rPr>
        <w:t xml:space="preserve"> </w:t>
      </w:r>
      <w:r>
        <w:t>sajber</w:t>
      </w:r>
      <w:r>
        <w:rPr>
          <w:spacing w:val="-12"/>
        </w:rPr>
        <w:t xml:space="preserve"> </w:t>
      </w:r>
      <w:r>
        <w:t>pretnji,</w:t>
      </w:r>
      <w:r>
        <w:rPr>
          <w:spacing w:val="-10"/>
        </w:rPr>
        <w:t xml:space="preserve"> </w:t>
      </w:r>
      <w:r>
        <w:t>istraživanja</w:t>
      </w:r>
      <w:r>
        <w:rPr>
          <w:spacing w:val="-12"/>
        </w:rPr>
        <w:t xml:space="preserve"> </w:t>
      </w:r>
      <w:r>
        <w:t>bi</w:t>
      </w:r>
      <w:r>
        <w:rPr>
          <w:spacing w:val="-11"/>
        </w:rPr>
        <w:t xml:space="preserve"> </w:t>
      </w:r>
      <w:r>
        <w:t>trebalo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usmere</w:t>
      </w:r>
      <w:r>
        <w:rPr>
          <w:spacing w:val="-58"/>
        </w:rPr>
        <w:t xml:space="preserve"> </w:t>
      </w:r>
      <w:r>
        <w:t>ka</w:t>
      </w:r>
      <w:r>
        <w:rPr>
          <w:spacing w:val="-2"/>
        </w:rPr>
        <w:t xml:space="preserve"> </w:t>
      </w:r>
      <w:r>
        <w:t>analizi kako SIEM</w:t>
      </w:r>
      <w:r>
        <w:rPr>
          <w:spacing w:val="2"/>
        </w:rPr>
        <w:t xml:space="preserve"> </w:t>
      </w:r>
      <w:r>
        <w:t>rešenja</w:t>
      </w:r>
      <w:r>
        <w:rPr>
          <w:spacing w:val="-1"/>
        </w:rPr>
        <w:t xml:space="preserve"> </w:t>
      </w:r>
      <w:r>
        <w:t>reaguje na</w:t>
      </w:r>
      <w:r>
        <w:rPr>
          <w:spacing w:val="-2"/>
        </w:rPr>
        <w:t xml:space="preserve"> </w:t>
      </w:r>
      <w:r>
        <w:t>ove</w:t>
      </w:r>
      <w:r>
        <w:rPr>
          <w:spacing w:val="-1"/>
        </w:rPr>
        <w:t xml:space="preserve"> </w:t>
      </w:r>
      <w:r>
        <w:t>napredne</w:t>
      </w:r>
      <w:r>
        <w:rPr>
          <w:spacing w:val="-1"/>
        </w:rPr>
        <w:t xml:space="preserve"> </w:t>
      </w:r>
      <w:r>
        <w:t>pretnje,</w:t>
      </w:r>
      <w:r>
        <w:rPr>
          <w:spacing w:val="-1"/>
        </w:rPr>
        <w:t xml:space="preserve"> </w:t>
      </w:r>
      <w:r>
        <w:t>uključujući: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163" w:line="256" w:lineRule="auto"/>
        <w:ind w:right="820"/>
        <w:jc w:val="both"/>
        <w:rPr>
          <w:sz w:val="24"/>
        </w:rPr>
      </w:pPr>
      <w:r>
        <w:rPr>
          <w:sz w:val="24"/>
        </w:rPr>
        <w:t>Napadi bazirani na veštačkoj inteligenciji (AI): Istraživanje kako SIEM sistemi mogu</w:t>
      </w:r>
      <w:r>
        <w:rPr>
          <w:spacing w:val="1"/>
          <w:sz w:val="24"/>
        </w:rPr>
        <w:t xml:space="preserve"> </w:t>
      </w:r>
      <w:r>
        <w:rPr>
          <w:sz w:val="24"/>
        </w:rPr>
        <w:t>prilagoditi</w:t>
      </w:r>
      <w:r>
        <w:rPr>
          <w:spacing w:val="1"/>
          <w:sz w:val="24"/>
        </w:rPr>
        <w:t xml:space="preserve"> </w:t>
      </w:r>
      <w:r>
        <w:rPr>
          <w:sz w:val="24"/>
        </w:rPr>
        <w:t>algoritme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detekciju</w:t>
      </w:r>
      <w:r>
        <w:rPr>
          <w:spacing w:val="1"/>
          <w:sz w:val="24"/>
        </w:rPr>
        <w:t xml:space="preserve"> </w:t>
      </w:r>
      <w:r>
        <w:rPr>
          <w:sz w:val="24"/>
        </w:rPr>
        <w:t>pretnji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kontekstu</w:t>
      </w:r>
      <w:r>
        <w:rPr>
          <w:spacing w:val="1"/>
          <w:sz w:val="24"/>
        </w:rPr>
        <w:t xml:space="preserve"> </w:t>
      </w:r>
      <w:r>
        <w:rPr>
          <w:sz w:val="24"/>
        </w:rPr>
        <w:t>napada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koriste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obilaženje</w:t>
      </w:r>
      <w:r>
        <w:rPr>
          <w:spacing w:val="-1"/>
          <w:sz w:val="24"/>
        </w:rPr>
        <w:t xml:space="preserve"> </w:t>
      </w:r>
      <w:r>
        <w:rPr>
          <w:sz w:val="24"/>
        </w:rPr>
        <w:t>tradicionalnih zaštitnih mehanizama.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4" w:line="256" w:lineRule="auto"/>
        <w:ind w:right="821"/>
        <w:jc w:val="both"/>
        <w:rPr>
          <w:sz w:val="24"/>
        </w:rPr>
      </w:pPr>
      <w:r>
        <w:rPr>
          <w:sz w:val="24"/>
        </w:rPr>
        <w:t>Napredne uporne pretnje (APT): APT napadi često ostaju neotkriveni duži vremenski</w:t>
      </w:r>
      <w:r>
        <w:rPr>
          <w:spacing w:val="1"/>
          <w:sz w:val="24"/>
        </w:rPr>
        <w:t xml:space="preserve"> </w:t>
      </w:r>
      <w:r>
        <w:rPr>
          <w:sz w:val="24"/>
        </w:rPr>
        <w:t>period.</w:t>
      </w:r>
      <w:r>
        <w:rPr>
          <w:spacing w:val="1"/>
          <w:sz w:val="24"/>
        </w:rPr>
        <w:t xml:space="preserve"> </w:t>
      </w:r>
      <w:r>
        <w:rPr>
          <w:sz w:val="24"/>
        </w:rPr>
        <w:t>Buduća</w:t>
      </w:r>
      <w:r>
        <w:rPr>
          <w:spacing w:val="1"/>
          <w:sz w:val="24"/>
        </w:rPr>
        <w:t xml:space="preserve"> </w:t>
      </w:r>
      <w:r>
        <w:rPr>
          <w:sz w:val="24"/>
        </w:rPr>
        <w:t>istraživanja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fokusirati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poboljšanje</w:t>
      </w:r>
      <w:r>
        <w:rPr>
          <w:spacing w:val="1"/>
          <w:sz w:val="24"/>
        </w:rPr>
        <w:t xml:space="preserve"> </w:t>
      </w:r>
      <w:r>
        <w:rPr>
          <w:sz w:val="24"/>
        </w:rPr>
        <w:t>mogućnosti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-57"/>
          <w:sz w:val="24"/>
        </w:rPr>
        <w:t xml:space="preserve"> </w:t>
      </w:r>
      <w:r>
        <w:rPr>
          <w:sz w:val="24"/>
        </w:rPr>
        <w:t>rešenja za</w:t>
      </w:r>
      <w:r>
        <w:rPr>
          <w:spacing w:val="-1"/>
          <w:sz w:val="24"/>
        </w:rPr>
        <w:t xml:space="preserve"> </w:t>
      </w:r>
      <w:r>
        <w:rPr>
          <w:sz w:val="24"/>
        </w:rPr>
        <w:t>prepoznavan</w:t>
      </w:r>
      <w:r>
        <w:rPr>
          <w:sz w:val="24"/>
        </w:rPr>
        <w:t>je ovih napada</w:t>
      </w:r>
      <w:r>
        <w:rPr>
          <w:spacing w:val="-1"/>
          <w:sz w:val="24"/>
        </w:rPr>
        <w:t xml:space="preserve"> </w:t>
      </w:r>
      <w:r>
        <w:rPr>
          <w:sz w:val="24"/>
        </w:rPr>
        <w:t>kroz</w:t>
      </w:r>
      <w:r>
        <w:rPr>
          <w:spacing w:val="-2"/>
          <w:sz w:val="24"/>
        </w:rPr>
        <w:t xml:space="preserve"> </w:t>
      </w:r>
      <w:r>
        <w:rPr>
          <w:sz w:val="24"/>
        </w:rPr>
        <w:t>korelaciju podataka</w:t>
      </w:r>
      <w:r>
        <w:rPr>
          <w:spacing w:val="-2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više izvora.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7" w:line="254" w:lineRule="auto"/>
        <w:ind w:right="821"/>
        <w:jc w:val="both"/>
        <w:rPr>
          <w:sz w:val="24"/>
        </w:rPr>
      </w:pPr>
      <w:r>
        <w:rPr>
          <w:sz w:val="24"/>
        </w:rPr>
        <w:t>Ransomware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zero-day</w:t>
      </w:r>
      <w:r>
        <w:rPr>
          <w:spacing w:val="1"/>
          <w:sz w:val="24"/>
        </w:rPr>
        <w:t xml:space="preserve"> </w:t>
      </w:r>
      <w:r>
        <w:rPr>
          <w:sz w:val="24"/>
        </w:rPr>
        <w:t>napadi:</w:t>
      </w:r>
      <w:r>
        <w:rPr>
          <w:spacing w:val="1"/>
          <w:sz w:val="24"/>
        </w:rPr>
        <w:t xml:space="preserve"> </w:t>
      </w:r>
      <w:r>
        <w:rPr>
          <w:sz w:val="24"/>
        </w:rPr>
        <w:t>Analiza</w:t>
      </w:r>
      <w:r>
        <w:rPr>
          <w:spacing w:val="1"/>
          <w:sz w:val="24"/>
        </w:rPr>
        <w:t xml:space="preserve"> </w:t>
      </w:r>
      <w:r>
        <w:rPr>
          <w:sz w:val="24"/>
        </w:rPr>
        <w:t>trenutnih</w:t>
      </w:r>
      <w:r>
        <w:rPr>
          <w:spacing w:val="1"/>
          <w:sz w:val="24"/>
        </w:rPr>
        <w:t xml:space="preserve"> </w:t>
      </w:r>
      <w:r>
        <w:rPr>
          <w:sz w:val="24"/>
        </w:rPr>
        <w:t>mogućnosti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prediktivno</w:t>
      </w:r>
      <w:r>
        <w:rPr>
          <w:spacing w:val="-1"/>
          <w:sz w:val="24"/>
        </w:rPr>
        <w:t xml:space="preserve"> </w:t>
      </w:r>
      <w:r>
        <w:rPr>
          <w:sz w:val="24"/>
        </w:rPr>
        <w:t>otkriju</w:t>
      </w:r>
      <w:r>
        <w:rPr>
          <w:spacing w:val="-1"/>
          <w:sz w:val="24"/>
        </w:rPr>
        <w:t xml:space="preserve"> </w:t>
      </w:r>
      <w:r>
        <w:rPr>
          <w:sz w:val="24"/>
        </w:rPr>
        <w:t>ransomware</w:t>
      </w:r>
      <w:r>
        <w:rPr>
          <w:spacing w:val="-3"/>
          <w:sz w:val="24"/>
        </w:rPr>
        <w:t xml:space="preserve"> </w:t>
      </w:r>
      <w:r>
        <w:rPr>
          <w:sz w:val="24"/>
        </w:rPr>
        <w:t>napade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zero-day</w:t>
      </w:r>
      <w:r>
        <w:rPr>
          <w:spacing w:val="1"/>
          <w:sz w:val="24"/>
        </w:rPr>
        <w:t xml:space="preserve"> </w:t>
      </w:r>
      <w:r>
        <w:rPr>
          <w:sz w:val="24"/>
        </w:rPr>
        <w:t>ranjivosti,</w:t>
      </w:r>
      <w:r>
        <w:rPr>
          <w:spacing w:val="-1"/>
          <w:sz w:val="24"/>
        </w:rPr>
        <w:t xml:space="preserve"> </w:t>
      </w:r>
      <w:r>
        <w:rPr>
          <w:sz w:val="24"/>
        </w:rPr>
        <w:t>kao</w:t>
      </w:r>
      <w:r>
        <w:rPr>
          <w:spacing w:val="-1"/>
          <w:sz w:val="24"/>
        </w:rPr>
        <w:t xml:space="preserve"> </w:t>
      </w:r>
      <w:r>
        <w:rPr>
          <w:sz w:val="24"/>
        </w:rPr>
        <w:t>i kako</w:t>
      </w:r>
      <w:r>
        <w:rPr>
          <w:spacing w:val="-1"/>
          <w:sz w:val="24"/>
        </w:rPr>
        <w:t xml:space="preserve"> </w:t>
      </w:r>
      <w:r>
        <w:rPr>
          <w:sz w:val="24"/>
        </w:rPr>
        <w:t>ih</w:t>
      </w:r>
      <w:r>
        <w:rPr>
          <w:spacing w:val="-1"/>
          <w:sz w:val="24"/>
        </w:rPr>
        <w:t xml:space="preserve"> </w:t>
      </w:r>
      <w:r>
        <w:rPr>
          <w:sz w:val="24"/>
        </w:rPr>
        <w:t>unaprediti.</w:t>
      </w:r>
    </w:p>
    <w:p w:rsidR="0053517B" w:rsidRDefault="009D28C4">
      <w:pPr>
        <w:pStyle w:val="Heading3"/>
        <w:numPr>
          <w:ilvl w:val="0"/>
          <w:numId w:val="22"/>
        </w:numPr>
        <w:tabs>
          <w:tab w:val="left" w:pos="841"/>
        </w:tabs>
        <w:spacing w:before="167"/>
        <w:ind w:hanging="241"/>
      </w:pPr>
      <w:r>
        <w:t>Uloga</w:t>
      </w:r>
      <w:r>
        <w:rPr>
          <w:spacing w:val="-3"/>
        </w:rPr>
        <w:t xml:space="preserve"> </w:t>
      </w:r>
      <w:r>
        <w:t>veštačke</w:t>
      </w:r>
      <w:r>
        <w:rPr>
          <w:spacing w:val="-3"/>
        </w:rPr>
        <w:t xml:space="preserve"> </w:t>
      </w:r>
      <w:r>
        <w:t>inteligencije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mašinskog</w:t>
      </w:r>
      <w:r>
        <w:rPr>
          <w:spacing w:val="-4"/>
        </w:rPr>
        <w:t xml:space="preserve"> </w:t>
      </w:r>
      <w:r>
        <w:t>učenja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rešenjima</w:t>
      </w:r>
    </w:p>
    <w:p w:rsidR="0053517B" w:rsidRDefault="009D28C4">
      <w:pPr>
        <w:pStyle w:val="BodyText"/>
        <w:spacing w:before="182" w:line="259" w:lineRule="auto"/>
        <w:ind w:right="822"/>
      </w:pPr>
      <w:r>
        <w:t>Mašinsko učenje (ML) i veštačka inteligencija (AI) imaju ogroman potencijal za poboljšanje</w:t>
      </w:r>
      <w:r>
        <w:rPr>
          <w:spacing w:val="1"/>
        </w:rPr>
        <w:t xml:space="preserve"> </w:t>
      </w:r>
      <w:r>
        <w:t>SIEM sistema u detekciji, analizi i odgovoru na sajber pretnje. Buduća istraživanja mogu se</w:t>
      </w:r>
      <w:r>
        <w:rPr>
          <w:spacing w:val="1"/>
        </w:rPr>
        <w:t xml:space="preserve"> </w:t>
      </w:r>
      <w:r>
        <w:t>baviti: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162" w:line="256" w:lineRule="auto"/>
        <w:ind w:right="821"/>
        <w:jc w:val="both"/>
        <w:rPr>
          <w:sz w:val="24"/>
        </w:rPr>
      </w:pPr>
      <w:r>
        <w:rPr>
          <w:sz w:val="24"/>
        </w:rPr>
        <w:t>Primena mašinskog učenja u anal</w:t>
      </w:r>
      <w:r>
        <w:rPr>
          <w:sz w:val="24"/>
        </w:rPr>
        <w:t>izi pretnji: Kako se tehnike mašinskog učenja mogu</w:t>
      </w:r>
      <w:r>
        <w:rPr>
          <w:spacing w:val="1"/>
          <w:sz w:val="24"/>
        </w:rPr>
        <w:t xml:space="preserve"> </w:t>
      </w:r>
      <w:r>
        <w:rPr>
          <w:sz w:val="24"/>
        </w:rPr>
        <w:t>integrisati u SIEM rešenja da bi se poboljšala detekcija anomalija u realnom vremenu,</w:t>
      </w:r>
      <w:r>
        <w:rPr>
          <w:spacing w:val="-57"/>
          <w:sz w:val="24"/>
        </w:rPr>
        <w:t xml:space="preserve"> </w:t>
      </w:r>
      <w:r>
        <w:rPr>
          <w:sz w:val="24"/>
        </w:rPr>
        <w:t>smanjio</w:t>
      </w:r>
      <w:r>
        <w:rPr>
          <w:spacing w:val="1"/>
          <w:sz w:val="24"/>
        </w:rPr>
        <w:t xml:space="preserve"> </w:t>
      </w:r>
      <w:r>
        <w:rPr>
          <w:sz w:val="24"/>
        </w:rPr>
        <w:t>broj</w:t>
      </w:r>
      <w:r>
        <w:rPr>
          <w:spacing w:val="1"/>
          <w:sz w:val="24"/>
        </w:rPr>
        <w:t xml:space="preserve"> </w:t>
      </w:r>
      <w:r>
        <w:rPr>
          <w:sz w:val="24"/>
        </w:rPr>
        <w:t>lažno</w:t>
      </w:r>
      <w:r>
        <w:rPr>
          <w:spacing w:val="1"/>
          <w:sz w:val="24"/>
        </w:rPr>
        <w:t xml:space="preserve"> </w:t>
      </w:r>
      <w:r>
        <w:rPr>
          <w:sz w:val="24"/>
        </w:rPr>
        <w:t>pozitivnih</w:t>
      </w:r>
      <w:r>
        <w:rPr>
          <w:spacing w:val="1"/>
          <w:sz w:val="24"/>
        </w:rPr>
        <w:t xml:space="preserve"> </w:t>
      </w:r>
      <w:r>
        <w:rPr>
          <w:sz w:val="24"/>
        </w:rPr>
        <w:t>rezultata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unapredilo</w:t>
      </w:r>
      <w:r>
        <w:rPr>
          <w:spacing w:val="1"/>
          <w:sz w:val="24"/>
        </w:rPr>
        <w:t xml:space="preserve"> </w:t>
      </w:r>
      <w:r>
        <w:rPr>
          <w:sz w:val="24"/>
        </w:rPr>
        <w:t>automatsko</w:t>
      </w:r>
      <w:r>
        <w:rPr>
          <w:spacing w:val="1"/>
          <w:sz w:val="24"/>
        </w:rPr>
        <w:t xml:space="preserve"> </w:t>
      </w:r>
      <w:r>
        <w:rPr>
          <w:sz w:val="24"/>
        </w:rPr>
        <w:t>reagovanje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incidente.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7" w:line="256" w:lineRule="auto"/>
        <w:ind w:right="824"/>
        <w:jc w:val="both"/>
        <w:rPr>
          <w:sz w:val="24"/>
        </w:rPr>
      </w:pPr>
      <w:r>
        <w:rPr>
          <w:sz w:val="24"/>
        </w:rPr>
        <w:t>Automatizacija u odgovoru na i</w:t>
      </w:r>
      <w:r>
        <w:rPr>
          <w:sz w:val="24"/>
        </w:rPr>
        <w:t>ncidente: Razmatranje kako AI može pomoći 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rešenjima da automatizuju ne samo detekciju pretnji, već i donošenje odluka u vezi sa</w:t>
      </w:r>
      <w:r>
        <w:rPr>
          <w:spacing w:val="1"/>
          <w:sz w:val="24"/>
        </w:rPr>
        <w:t xml:space="preserve"> </w:t>
      </w:r>
      <w:r>
        <w:rPr>
          <w:sz w:val="24"/>
        </w:rPr>
        <w:t>odgovarajućim</w:t>
      </w:r>
      <w:r>
        <w:rPr>
          <w:spacing w:val="-2"/>
          <w:sz w:val="24"/>
        </w:rPr>
        <w:t xml:space="preserve"> </w:t>
      </w:r>
      <w:r>
        <w:rPr>
          <w:sz w:val="24"/>
        </w:rPr>
        <w:t>akcijama, čime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ubrzava</w:t>
      </w:r>
      <w:r>
        <w:rPr>
          <w:spacing w:val="-2"/>
          <w:sz w:val="24"/>
        </w:rPr>
        <w:t xml:space="preserve"> </w:t>
      </w:r>
      <w:r>
        <w:rPr>
          <w:sz w:val="24"/>
        </w:rPr>
        <w:t>proces</w:t>
      </w:r>
      <w:r>
        <w:rPr>
          <w:spacing w:val="1"/>
          <w:sz w:val="24"/>
        </w:rPr>
        <w:t xml:space="preserve"> </w:t>
      </w:r>
      <w:r>
        <w:rPr>
          <w:sz w:val="24"/>
        </w:rPr>
        <w:t>oporavka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smanjuje</w:t>
      </w:r>
      <w:r>
        <w:rPr>
          <w:spacing w:val="-3"/>
          <w:sz w:val="24"/>
        </w:rPr>
        <w:t xml:space="preserve"> </w:t>
      </w:r>
      <w:r>
        <w:rPr>
          <w:sz w:val="24"/>
        </w:rPr>
        <w:t>uticaj</w:t>
      </w:r>
      <w:r>
        <w:rPr>
          <w:spacing w:val="-1"/>
          <w:sz w:val="24"/>
        </w:rPr>
        <w:t xml:space="preserve"> </w:t>
      </w:r>
      <w:r>
        <w:rPr>
          <w:sz w:val="24"/>
        </w:rPr>
        <w:t>napada.</w:t>
      </w:r>
    </w:p>
    <w:p w:rsidR="0053517B" w:rsidRDefault="009D28C4">
      <w:pPr>
        <w:pStyle w:val="Heading3"/>
        <w:numPr>
          <w:ilvl w:val="0"/>
          <w:numId w:val="22"/>
        </w:numPr>
        <w:tabs>
          <w:tab w:val="left" w:pos="841"/>
        </w:tabs>
        <w:spacing w:before="163"/>
        <w:ind w:hanging="241"/>
      </w:pPr>
      <w:r>
        <w:t>Integracija</w:t>
      </w:r>
      <w:r>
        <w:rPr>
          <w:spacing w:val="-2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sa drugim</w:t>
      </w:r>
      <w:r>
        <w:rPr>
          <w:spacing w:val="-3"/>
        </w:rPr>
        <w:t xml:space="preserve"> </w:t>
      </w:r>
      <w:r>
        <w:t>bezbednosnim</w:t>
      </w:r>
      <w:r>
        <w:rPr>
          <w:spacing w:val="-2"/>
        </w:rPr>
        <w:t xml:space="preserve"> </w:t>
      </w:r>
      <w:r>
        <w:t>alatima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tehnologijama</w:t>
      </w:r>
    </w:p>
    <w:p w:rsidR="0053517B" w:rsidRDefault="009D28C4">
      <w:pPr>
        <w:pStyle w:val="BodyText"/>
        <w:spacing w:before="182" w:line="259" w:lineRule="auto"/>
        <w:ind w:right="820"/>
      </w:pPr>
      <w:r>
        <w:t>Jedan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ključnih</w:t>
      </w:r>
      <w:r>
        <w:rPr>
          <w:spacing w:val="-1"/>
        </w:rPr>
        <w:t xml:space="preserve"> </w:t>
      </w:r>
      <w:r>
        <w:t>pravaca</w:t>
      </w:r>
      <w:r>
        <w:rPr>
          <w:spacing w:val="-3"/>
        </w:rPr>
        <w:t xml:space="preserve"> </w:t>
      </w:r>
      <w:r>
        <w:t>budućih</w:t>
      </w:r>
      <w:r>
        <w:rPr>
          <w:spacing w:val="-1"/>
        </w:rPr>
        <w:t xml:space="preserve"> </w:t>
      </w:r>
      <w:r>
        <w:t>istraživanja</w:t>
      </w:r>
      <w:r>
        <w:rPr>
          <w:spacing w:val="-3"/>
        </w:rPr>
        <w:t xml:space="preserve"> </w:t>
      </w:r>
      <w:r>
        <w:t>trebalo</w:t>
      </w:r>
      <w:r>
        <w:rPr>
          <w:spacing w:val="-1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integracija</w:t>
      </w:r>
      <w:r>
        <w:rPr>
          <w:spacing w:val="-3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sa</w:t>
      </w:r>
      <w:r>
        <w:rPr>
          <w:spacing w:val="-57"/>
        </w:rPr>
        <w:t xml:space="preserve"> </w:t>
      </w:r>
      <w:r>
        <w:t>drugim</w:t>
      </w:r>
      <w:r>
        <w:rPr>
          <w:spacing w:val="-1"/>
        </w:rPr>
        <w:t xml:space="preserve"> </w:t>
      </w:r>
      <w:r>
        <w:t>bezbednosnim rešenjima, kao što su: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163" w:line="256" w:lineRule="auto"/>
        <w:ind w:right="822"/>
        <w:jc w:val="both"/>
        <w:rPr>
          <w:sz w:val="24"/>
        </w:rPr>
      </w:pPr>
      <w:r>
        <w:rPr>
          <w:sz w:val="24"/>
        </w:rPr>
        <w:t>Endpoint Detection and Response (EDR): Kako SIEM može efikasnije prikupljati i</w:t>
      </w:r>
      <w:r>
        <w:rPr>
          <w:spacing w:val="1"/>
          <w:sz w:val="24"/>
        </w:rPr>
        <w:t xml:space="preserve"> </w:t>
      </w:r>
      <w:r>
        <w:rPr>
          <w:sz w:val="24"/>
        </w:rPr>
        <w:t>analizirati poda</w:t>
      </w:r>
      <w:r>
        <w:rPr>
          <w:sz w:val="24"/>
        </w:rPr>
        <w:t>tke sa krajnjih tačaka kako bi se obezbedila šira vidljivost i bolja</w:t>
      </w:r>
      <w:r>
        <w:rPr>
          <w:spacing w:val="1"/>
          <w:sz w:val="24"/>
        </w:rPr>
        <w:t xml:space="preserve"> </w:t>
      </w:r>
      <w:r>
        <w:rPr>
          <w:sz w:val="24"/>
        </w:rPr>
        <w:t>korelacija</w:t>
      </w:r>
      <w:r>
        <w:rPr>
          <w:spacing w:val="-2"/>
          <w:sz w:val="24"/>
        </w:rPr>
        <w:t xml:space="preserve"> </w:t>
      </w:r>
      <w:r>
        <w:rPr>
          <w:sz w:val="24"/>
        </w:rPr>
        <w:t>podataka.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4" w:line="256" w:lineRule="auto"/>
        <w:ind w:right="822"/>
        <w:jc w:val="both"/>
        <w:rPr>
          <w:sz w:val="24"/>
        </w:rPr>
      </w:pPr>
      <w:r>
        <w:rPr>
          <w:sz w:val="24"/>
        </w:rPr>
        <w:t>Zero Trust arhitekture: Istraživanje kako SIEM može podržati Zero Trust pristup kroz</w:t>
      </w:r>
      <w:r>
        <w:rPr>
          <w:spacing w:val="1"/>
          <w:sz w:val="24"/>
        </w:rPr>
        <w:t xml:space="preserve"> </w:t>
      </w:r>
      <w:r>
        <w:rPr>
          <w:sz w:val="24"/>
        </w:rPr>
        <w:t>dinamično praćenje ponašanja korisnika i sistema, identifikaciju anomalija, te bo</w:t>
      </w:r>
      <w:r>
        <w:rPr>
          <w:sz w:val="24"/>
        </w:rPr>
        <w:t>lju</w:t>
      </w:r>
      <w:r>
        <w:rPr>
          <w:spacing w:val="1"/>
          <w:sz w:val="24"/>
        </w:rPr>
        <w:t xml:space="preserve"> </w:t>
      </w:r>
      <w:r>
        <w:rPr>
          <w:sz w:val="24"/>
        </w:rPr>
        <w:t>kontrolu</w:t>
      </w:r>
      <w:r>
        <w:rPr>
          <w:spacing w:val="-1"/>
          <w:sz w:val="24"/>
        </w:rPr>
        <w:t xml:space="preserve"> </w:t>
      </w:r>
      <w:r>
        <w:rPr>
          <w:sz w:val="24"/>
        </w:rPr>
        <w:t>nad pristupom osetljivim resursima.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83" w:line="256" w:lineRule="auto"/>
        <w:ind w:right="819"/>
        <w:jc w:val="both"/>
        <w:rPr>
          <w:sz w:val="24"/>
        </w:rPr>
      </w:pPr>
      <w:r>
        <w:rPr>
          <w:sz w:val="24"/>
        </w:rPr>
        <w:t>Cloud i hibridne okoline</w:t>
      </w:r>
      <w:hyperlink w:anchor="_bookmark165" w:history="1">
        <w:r>
          <w:rPr>
            <w:sz w:val="24"/>
            <w:vertAlign w:val="superscript"/>
          </w:rPr>
          <w:t>92</w:t>
        </w:r>
      </w:hyperlink>
      <w:r>
        <w:rPr>
          <w:sz w:val="24"/>
        </w:rPr>
        <w:t>: S obzirom na prelazak mnogih organizacija na cloud</w:t>
      </w:r>
      <w:r>
        <w:rPr>
          <w:spacing w:val="1"/>
          <w:sz w:val="24"/>
        </w:rPr>
        <w:t xml:space="preserve"> </w:t>
      </w:r>
      <w:r>
        <w:rPr>
          <w:sz w:val="24"/>
        </w:rPr>
        <w:t>rešenja,</w:t>
      </w:r>
      <w:r>
        <w:rPr>
          <w:spacing w:val="-13"/>
          <w:sz w:val="24"/>
        </w:rPr>
        <w:t xml:space="preserve"> </w:t>
      </w:r>
      <w:r>
        <w:rPr>
          <w:sz w:val="24"/>
        </w:rPr>
        <w:t>istraživanje</w:t>
      </w:r>
      <w:r>
        <w:rPr>
          <w:spacing w:val="-13"/>
          <w:sz w:val="24"/>
        </w:rPr>
        <w:t xml:space="preserve"> </w:t>
      </w:r>
      <w:r>
        <w:rPr>
          <w:sz w:val="24"/>
        </w:rPr>
        <w:t>načina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koji</w:t>
      </w:r>
      <w:r>
        <w:rPr>
          <w:spacing w:val="-11"/>
          <w:sz w:val="24"/>
        </w:rPr>
        <w:t xml:space="preserve"> </w:t>
      </w:r>
      <w:r>
        <w:rPr>
          <w:sz w:val="24"/>
        </w:rPr>
        <w:t>SIEM</w:t>
      </w:r>
      <w:r>
        <w:rPr>
          <w:spacing w:val="-12"/>
          <w:sz w:val="24"/>
        </w:rPr>
        <w:t xml:space="preserve"> </w:t>
      </w:r>
      <w:r>
        <w:rPr>
          <w:sz w:val="24"/>
        </w:rPr>
        <w:t>može</w:t>
      </w:r>
      <w:r>
        <w:rPr>
          <w:spacing w:val="-13"/>
          <w:sz w:val="24"/>
        </w:rPr>
        <w:t xml:space="preserve"> </w:t>
      </w:r>
      <w:r>
        <w:rPr>
          <w:sz w:val="24"/>
        </w:rPr>
        <w:t>efikasno</w:t>
      </w:r>
      <w:r>
        <w:rPr>
          <w:spacing w:val="-11"/>
          <w:sz w:val="24"/>
        </w:rPr>
        <w:t xml:space="preserve"> </w:t>
      </w:r>
      <w:r>
        <w:rPr>
          <w:sz w:val="24"/>
        </w:rPr>
        <w:t>prikupljati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analizirati</w:t>
      </w:r>
      <w:r>
        <w:rPr>
          <w:spacing w:val="-11"/>
          <w:sz w:val="24"/>
        </w:rPr>
        <w:t xml:space="preserve"> </w:t>
      </w:r>
      <w:r>
        <w:rPr>
          <w:sz w:val="24"/>
        </w:rPr>
        <w:t>podatke</w:t>
      </w:r>
      <w:r>
        <w:rPr>
          <w:spacing w:val="-57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cloud i hibridnim</w:t>
      </w:r>
      <w:r>
        <w:rPr>
          <w:spacing w:val="-1"/>
          <w:sz w:val="24"/>
        </w:rPr>
        <w:t xml:space="preserve"> </w:t>
      </w:r>
      <w:r>
        <w:rPr>
          <w:sz w:val="24"/>
        </w:rPr>
        <w:t>okruženjima predstavlja</w:t>
      </w:r>
      <w:r>
        <w:rPr>
          <w:spacing w:val="-1"/>
          <w:sz w:val="24"/>
        </w:rPr>
        <w:t xml:space="preserve"> </w:t>
      </w:r>
      <w:r>
        <w:rPr>
          <w:sz w:val="24"/>
        </w:rPr>
        <w:t>ključan</w:t>
      </w:r>
      <w:r>
        <w:rPr>
          <w:spacing w:val="-1"/>
          <w:sz w:val="24"/>
        </w:rPr>
        <w:t xml:space="preserve"> </w:t>
      </w:r>
      <w:r>
        <w:rPr>
          <w:sz w:val="24"/>
        </w:rPr>
        <w:t>pravac</w:t>
      </w:r>
      <w:r>
        <w:rPr>
          <w:spacing w:val="4"/>
          <w:sz w:val="24"/>
        </w:rPr>
        <w:t xml:space="preserve"> </w:t>
      </w:r>
      <w:r>
        <w:rPr>
          <w:sz w:val="24"/>
        </w:rPr>
        <w:t>razvoja.</w:t>
      </w:r>
    </w:p>
    <w:p w:rsidR="0053517B" w:rsidRDefault="009D28C4">
      <w:pPr>
        <w:pStyle w:val="Heading3"/>
        <w:numPr>
          <w:ilvl w:val="0"/>
          <w:numId w:val="22"/>
        </w:numPr>
        <w:tabs>
          <w:tab w:val="left" w:pos="841"/>
        </w:tabs>
        <w:spacing w:before="163"/>
        <w:ind w:hanging="241"/>
      </w:pPr>
      <w:r>
        <w:t>Uticaj</w:t>
      </w:r>
      <w:r>
        <w:rPr>
          <w:spacing w:val="-4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bezbednosnih</w:t>
      </w:r>
      <w:r>
        <w:rPr>
          <w:spacing w:val="-1"/>
        </w:rPr>
        <w:t xml:space="preserve"> </w:t>
      </w:r>
      <w:r>
        <w:t>rizika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donošenje</w:t>
      </w:r>
      <w:r>
        <w:rPr>
          <w:spacing w:val="-4"/>
        </w:rPr>
        <w:t xml:space="preserve"> </w:t>
      </w:r>
      <w:r>
        <w:t>poslovnih</w:t>
      </w:r>
      <w:r>
        <w:rPr>
          <w:spacing w:val="-1"/>
        </w:rPr>
        <w:t xml:space="preserve"> </w:t>
      </w:r>
      <w:r>
        <w:t>odluka</w:t>
      </w:r>
    </w:p>
    <w:p w:rsidR="0053517B" w:rsidRDefault="009D28C4">
      <w:pPr>
        <w:pStyle w:val="BodyText"/>
        <w:spacing w:before="182" w:line="259" w:lineRule="auto"/>
        <w:ind w:right="821"/>
      </w:pPr>
      <w:r>
        <w:t>SIEM</w:t>
      </w:r>
      <w:r>
        <w:rPr>
          <w:spacing w:val="-7"/>
        </w:rPr>
        <w:t xml:space="preserve"> </w:t>
      </w:r>
      <w:r>
        <w:t>sistemi</w:t>
      </w:r>
      <w:r>
        <w:rPr>
          <w:spacing w:val="-7"/>
        </w:rPr>
        <w:t xml:space="preserve"> </w:t>
      </w:r>
      <w:r>
        <w:t>nisu</w:t>
      </w:r>
      <w:r>
        <w:rPr>
          <w:spacing w:val="-6"/>
        </w:rPr>
        <w:t xml:space="preserve"> </w:t>
      </w:r>
      <w:r>
        <w:t>samo</w:t>
      </w:r>
      <w:r>
        <w:rPr>
          <w:spacing w:val="-7"/>
        </w:rPr>
        <w:t xml:space="preserve"> </w:t>
      </w:r>
      <w:r>
        <w:t>tehničko</w:t>
      </w:r>
      <w:r>
        <w:rPr>
          <w:spacing w:val="-6"/>
        </w:rPr>
        <w:t xml:space="preserve"> </w:t>
      </w:r>
      <w:r>
        <w:t>rešenje,</w:t>
      </w:r>
      <w:r>
        <w:rPr>
          <w:spacing w:val="-7"/>
        </w:rPr>
        <w:t xml:space="preserve"> </w:t>
      </w:r>
      <w:r>
        <w:t>već</w:t>
      </w:r>
      <w:r>
        <w:rPr>
          <w:spacing w:val="-7"/>
        </w:rPr>
        <w:t xml:space="preserve"> </w:t>
      </w:r>
      <w:r>
        <w:t>imaju</w:t>
      </w:r>
      <w:r>
        <w:rPr>
          <w:spacing w:val="-7"/>
        </w:rPr>
        <w:t xml:space="preserve"> </w:t>
      </w:r>
      <w:r>
        <w:t>potencijal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utiču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strateško</w:t>
      </w:r>
      <w:r>
        <w:rPr>
          <w:spacing w:val="-7"/>
        </w:rPr>
        <w:t xml:space="preserve"> </w:t>
      </w:r>
      <w:r>
        <w:t>donošenje</w:t>
      </w:r>
      <w:r>
        <w:rPr>
          <w:spacing w:val="-57"/>
        </w:rPr>
        <w:t xml:space="preserve"> </w:t>
      </w:r>
      <w:r>
        <w:t>odluka.</w:t>
      </w:r>
      <w:r>
        <w:rPr>
          <w:spacing w:val="-1"/>
        </w:rPr>
        <w:t xml:space="preserve"> </w:t>
      </w:r>
      <w:r>
        <w:t>Buduća</w:t>
      </w:r>
      <w:r>
        <w:rPr>
          <w:spacing w:val="-2"/>
        </w:rPr>
        <w:t xml:space="preserve"> </w:t>
      </w:r>
      <w:r>
        <w:t>istraživanja mogu analizirati: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162" w:line="256" w:lineRule="auto"/>
        <w:ind w:right="819"/>
        <w:jc w:val="both"/>
        <w:rPr>
          <w:sz w:val="24"/>
        </w:rPr>
      </w:pPr>
      <w:r>
        <w:rPr>
          <w:spacing w:val="-1"/>
          <w:sz w:val="24"/>
        </w:rPr>
        <w:t>Korelacija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između</w:t>
      </w:r>
      <w:r>
        <w:rPr>
          <w:spacing w:val="-15"/>
          <w:sz w:val="24"/>
        </w:rPr>
        <w:t xml:space="preserve"> </w:t>
      </w:r>
      <w:r>
        <w:rPr>
          <w:sz w:val="24"/>
        </w:rPr>
        <w:t>detekcije</w:t>
      </w:r>
      <w:r>
        <w:rPr>
          <w:spacing w:val="-14"/>
          <w:sz w:val="24"/>
        </w:rPr>
        <w:t xml:space="preserve"> </w:t>
      </w:r>
      <w:r>
        <w:rPr>
          <w:sz w:val="24"/>
        </w:rPr>
        <w:t>pretnji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donošenja</w:t>
      </w:r>
      <w:r>
        <w:rPr>
          <w:spacing w:val="-15"/>
          <w:sz w:val="24"/>
        </w:rPr>
        <w:t xml:space="preserve"> </w:t>
      </w:r>
      <w:r>
        <w:rPr>
          <w:sz w:val="24"/>
        </w:rPr>
        <w:t>odluka</w:t>
      </w:r>
      <w:r>
        <w:rPr>
          <w:spacing w:val="-16"/>
          <w:sz w:val="24"/>
        </w:rPr>
        <w:t xml:space="preserve"> </w:t>
      </w:r>
      <w:r>
        <w:rPr>
          <w:sz w:val="24"/>
        </w:rPr>
        <w:t>u</w:t>
      </w:r>
      <w:r>
        <w:rPr>
          <w:spacing w:val="-14"/>
          <w:sz w:val="24"/>
        </w:rPr>
        <w:t xml:space="preserve"> </w:t>
      </w:r>
      <w:r>
        <w:rPr>
          <w:sz w:val="24"/>
        </w:rPr>
        <w:t>realnom</w:t>
      </w:r>
      <w:r>
        <w:rPr>
          <w:spacing w:val="-14"/>
          <w:sz w:val="24"/>
        </w:rPr>
        <w:t xml:space="preserve"> </w:t>
      </w:r>
      <w:r>
        <w:rPr>
          <w:sz w:val="24"/>
        </w:rPr>
        <w:t>vremenu:</w:t>
      </w:r>
      <w:r>
        <w:rPr>
          <w:spacing w:val="-12"/>
          <w:sz w:val="24"/>
        </w:rPr>
        <w:t xml:space="preserve"> </w:t>
      </w:r>
      <w:r>
        <w:rPr>
          <w:sz w:val="24"/>
        </w:rPr>
        <w:t>Kako</w:t>
      </w:r>
      <w:r>
        <w:rPr>
          <w:spacing w:val="-15"/>
          <w:sz w:val="24"/>
        </w:rPr>
        <w:t xml:space="preserve"> </w:t>
      </w:r>
      <w:r>
        <w:rPr>
          <w:sz w:val="24"/>
        </w:rPr>
        <w:t>SIEM</w:t>
      </w:r>
      <w:r>
        <w:rPr>
          <w:spacing w:val="-57"/>
          <w:sz w:val="24"/>
        </w:rPr>
        <w:t xml:space="preserve"> </w:t>
      </w:r>
      <w:r>
        <w:rPr>
          <w:sz w:val="24"/>
        </w:rPr>
        <w:t>podaci mogu biti korišćeni kao osnov za donošenje kritičnih poslovnih odluka tokom</w:t>
      </w:r>
      <w:r>
        <w:rPr>
          <w:spacing w:val="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incidenata.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5" w:line="259" w:lineRule="auto"/>
        <w:ind w:right="824"/>
        <w:jc w:val="both"/>
        <w:rPr>
          <w:sz w:val="24"/>
        </w:rPr>
      </w:pPr>
      <w:r>
        <w:rPr>
          <w:sz w:val="24"/>
        </w:rPr>
        <w:t>Ekonomija sajber bezbednosti: Is</w:t>
      </w:r>
      <w:r>
        <w:rPr>
          <w:sz w:val="24"/>
        </w:rPr>
        <w:t>traživanje ekonomske opravdanosti ulaganja u SIEM</w:t>
      </w:r>
      <w:r>
        <w:rPr>
          <w:spacing w:val="-57"/>
          <w:sz w:val="24"/>
        </w:rPr>
        <w:t xml:space="preserve"> </w:t>
      </w:r>
      <w:r>
        <w:rPr>
          <w:sz w:val="24"/>
        </w:rPr>
        <w:t>sisteme, kroz analizu povratka na investicije (ROI) u kontekstu smanjenja rizika i</w:t>
      </w:r>
      <w:r>
        <w:rPr>
          <w:spacing w:val="1"/>
          <w:sz w:val="24"/>
        </w:rPr>
        <w:t xml:space="preserve"> </w:t>
      </w:r>
      <w:r>
        <w:rPr>
          <w:sz w:val="24"/>
        </w:rPr>
        <w:t>finansijskih</w:t>
      </w:r>
      <w:r>
        <w:rPr>
          <w:spacing w:val="-1"/>
          <w:sz w:val="24"/>
        </w:rPr>
        <w:t xml:space="preserve"> </w:t>
      </w:r>
      <w:r>
        <w:rPr>
          <w:sz w:val="24"/>
        </w:rPr>
        <w:t>gubitaka</w:t>
      </w:r>
      <w:r>
        <w:rPr>
          <w:spacing w:val="-1"/>
          <w:sz w:val="24"/>
        </w:rPr>
        <w:t xml:space="preserve"> </w:t>
      </w:r>
      <w:r>
        <w:rPr>
          <w:sz w:val="24"/>
        </w:rPr>
        <w:t>izazvanih sajber napadima.</w:t>
      </w:r>
    </w:p>
    <w:p w:rsidR="0053517B" w:rsidRDefault="009D28C4">
      <w:pPr>
        <w:pStyle w:val="Heading3"/>
        <w:numPr>
          <w:ilvl w:val="0"/>
          <w:numId w:val="22"/>
        </w:numPr>
        <w:tabs>
          <w:tab w:val="left" w:pos="841"/>
        </w:tabs>
        <w:spacing w:before="155"/>
        <w:ind w:hanging="241"/>
      </w:pPr>
      <w:r>
        <w:t>Usaglašenost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regulativama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standardima</w:t>
      </w:r>
    </w:p>
    <w:p w:rsidR="0053517B" w:rsidRDefault="009D28C4">
      <w:pPr>
        <w:pStyle w:val="BodyText"/>
        <w:spacing w:before="183" w:line="259" w:lineRule="auto"/>
        <w:ind w:right="820"/>
      </w:pPr>
      <w:r>
        <w:rPr>
          <w:spacing w:val="-1"/>
        </w:rPr>
        <w:t>Zakonodavni</w:t>
      </w:r>
      <w:r>
        <w:rPr>
          <w:spacing w:val="-13"/>
        </w:rPr>
        <w:t xml:space="preserve"> </w:t>
      </w:r>
      <w:r>
        <w:t>okvir</w:t>
      </w:r>
      <w:r>
        <w:rPr>
          <w:spacing w:val="-14"/>
        </w:rPr>
        <w:t xml:space="preserve"> </w:t>
      </w:r>
      <w:r>
        <w:t>postaje</w:t>
      </w:r>
      <w:r>
        <w:rPr>
          <w:spacing w:val="-14"/>
        </w:rPr>
        <w:t xml:space="preserve"> </w:t>
      </w:r>
      <w:r>
        <w:t>sve</w:t>
      </w:r>
      <w:r>
        <w:rPr>
          <w:spacing w:val="-14"/>
        </w:rPr>
        <w:t xml:space="preserve"> </w:t>
      </w:r>
      <w:r>
        <w:t>stroži</w:t>
      </w:r>
      <w:r>
        <w:rPr>
          <w:spacing w:val="-13"/>
        </w:rPr>
        <w:t xml:space="preserve"> </w:t>
      </w:r>
      <w:r>
        <w:t>kada</w:t>
      </w:r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r>
        <w:t>reč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zaštiti</w:t>
      </w:r>
      <w:r>
        <w:rPr>
          <w:spacing w:val="-13"/>
        </w:rPr>
        <w:t xml:space="preserve"> </w:t>
      </w:r>
      <w:r>
        <w:t>podataka</w:t>
      </w:r>
      <w:r>
        <w:rPr>
          <w:spacing w:val="-15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sajber</w:t>
      </w:r>
      <w:r>
        <w:rPr>
          <w:spacing w:val="-15"/>
        </w:rPr>
        <w:t xml:space="preserve"> </w:t>
      </w:r>
      <w:r>
        <w:t>bezbednosti.</w:t>
      </w:r>
      <w:r>
        <w:rPr>
          <w:spacing w:val="-13"/>
        </w:rPr>
        <w:t xml:space="preserve"> </w:t>
      </w:r>
      <w:r>
        <w:t>Buduća</w:t>
      </w:r>
      <w:r>
        <w:rPr>
          <w:spacing w:val="-58"/>
        </w:rPr>
        <w:t xml:space="preserve"> </w:t>
      </w:r>
      <w:r>
        <w:t>istraživanja</w:t>
      </w:r>
      <w:r>
        <w:rPr>
          <w:spacing w:val="-2"/>
        </w:rPr>
        <w:t xml:space="preserve"> </w:t>
      </w:r>
      <w:r>
        <w:t>mogu se</w:t>
      </w:r>
      <w:r>
        <w:rPr>
          <w:spacing w:val="-1"/>
        </w:rPr>
        <w:t xml:space="preserve"> </w:t>
      </w:r>
      <w:r>
        <w:t>fokusirati na: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161" w:line="256" w:lineRule="auto"/>
        <w:ind w:right="823"/>
        <w:jc w:val="both"/>
        <w:rPr>
          <w:sz w:val="24"/>
        </w:rPr>
      </w:pPr>
      <w:r>
        <w:rPr>
          <w:sz w:val="24"/>
        </w:rPr>
        <w:t>Uticaj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rešenja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usklađenost</w:t>
      </w:r>
      <w:r>
        <w:rPr>
          <w:spacing w:val="1"/>
          <w:sz w:val="24"/>
        </w:rPr>
        <w:t xml:space="preserve"> </w:t>
      </w:r>
      <w:r>
        <w:rPr>
          <w:sz w:val="24"/>
        </w:rPr>
        <w:t>sa</w:t>
      </w:r>
      <w:r>
        <w:rPr>
          <w:spacing w:val="1"/>
          <w:sz w:val="24"/>
        </w:rPr>
        <w:t xml:space="preserve"> </w:t>
      </w:r>
      <w:r>
        <w:rPr>
          <w:sz w:val="24"/>
        </w:rPr>
        <w:t>regulativama: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pomoći</w:t>
      </w:r>
      <w:r>
        <w:rPr>
          <w:spacing w:val="-57"/>
          <w:sz w:val="24"/>
        </w:rPr>
        <w:t xml:space="preserve"> </w:t>
      </w:r>
      <w:r>
        <w:rPr>
          <w:sz w:val="24"/>
        </w:rPr>
        <w:t>organizacijama u praćenju usaglašenosti sa zakonskim okvirima poput GDPR, NIS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irektive</w:t>
      </w:r>
      <w:r>
        <w:rPr>
          <w:spacing w:val="-2"/>
          <w:sz w:val="24"/>
        </w:rPr>
        <w:t xml:space="preserve"> </w:t>
      </w:r>
      <w:r>
        <w:rPr>
          <w:sz w:val="24"/>
        </w:rPr>
        <w:t>i drugih lokalnih i međunarodnih</w:t>
      </w:r>
      <w:r>
        <w:rPr>
          <w:spacing w:val="-1"/>
          <w:sz w:val="24"/>
        </w:rPr>
        <w:t xml:space="preserve"> </w:t>
      </w:r>
      <w:r>
        <w:rPr>
          <w:sz w:val="24"/>
        </w:rPr>
        <w:t>standarda.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5" w:line="256" w:lineRule="auto"/>
        <w:ind w:right="820"/>
        <w:jc w:val="both"/>
        <w:rPr>
          <w:sz w:val="24"/>
        </w:rPr>
      </w:pPr>
      <w:r>
        <w:rPr>
          <w:sz w:val="24"/>
        </w:rPr>
        <w:t>Izrada i primena novih bezbednosnih politika: Istraživanje kako podaci dobijeni iz</w:t>
      </w:r>
      <w:r>
        <w:rPr>
          <w:spacing w:val="1"/>
          <w:sz w:val="24"/>
        </w:rPr>
        <w:t xml:space="preserve"> </w:t>
      </w:r>
      <w:r>
        <w:rPr>
          <w:sz w:val="24"/>
        </w:rPr>
        <w:t>SIEM sistema mogu pomoći u razvoju sigurnosnih politika i procedura u skladu sa</w:t>
      </w:r>
      <w:r>
        <w:rPr>
          <w:spacing w:val="1"/>
          <w:sz w:val="24"/>
        </w:rPr>
        <w:t xml:space="preserve"> </w:t>
      </w:r>
      <w:r>
        <w:rPr>
          <w:sz w:val="24"/>
        </w:rPr>
        <w:t>zahtevima</w:t>
      </w:r>
      <w:r>
        <w:rPr>
          <w:spacing w:val="-1"/>
          <w:sz w:val="24"/>
        </w:rPr>
        <w:t xml:space="preserve"> </w:t>
      </w:r>
      <w:r>
        <w:rPr>
          <w:sz w:val="24"/>
        </w:rPr>
        <w:t>regulativa.</w:t>
      </w:r>
    </w:p>
    <w:p w:rsidR="0053517B" w:rsidRDefault="009D28C4">
      <w:pPr>
        <w:pStyle w:val="Heading3"/>
        <w:numPr>
          <w:ilvl w:val="0"/>
          <w:numId w:val="22"/>
        </w:numPr>
        <w:tabs>
          <w:tab w:val="left" w:pos="841"/>
        </w:tabs>
        <w:spacing w:before="166"/>
        <w:ind w:hanging="241"/>
      </w:pPr>
      <w:r>
        <w:t>User</w:t>
      </w:r>
      <w:r>
        <w:rPr>
          <w:spacing w:val="-3"/>
        </w:rPr>
        <w:t xml:space="preserve"> </w:t>
      </w:r>
      <w:r>
        <w:t>behavior</w:t>
      </w:r>
      <w:r>
        <w:rPr>
          <w:spacing w:val="-1"/>
        </w:rPr>
        <w:t xml:space="preserve"> </w:t>
      </w:r>
      <w:r>
        <w:t>anal</w:t>
      </w:r>
      <w:r>
        <w:t>ytics</w:t>
      </w:r>
      <w:r>
        <w:rPr>
          <w:spacing w:val="-3"/>
        </w:rPr>
        <w:t xml:space="preserve"> </w:t>
      </w:r>
      <w:r>
        <w:t>(UBA)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prediktivna</w:t>
      </w:r>
      <w:r>
        <w:rPr>
          <w:spacing w:val="-1"/>
        </w:rPr>
        <w:t xml:space="preserve"> </w:t>
      </w:r>
      <w:r>
        <w:t>analiza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SIEM</w:t>
      </w:r>
      <w:r>
        <w:rPr>
          <w:spacing w:val="-3"/>
        </w:rPr>
        <w:t xml:space="preserve"> </w:t>
      </w:r>
      <w:r>
        <w:t>rešenjima</w:t>
      </w:r>
    </w:p>
    <w:p w:rsidR="0053517B" w:rsidRDefault="009D28C4">
      <w:pPr>
        <w:pStyle w:val="BodyText"/>
        <w:spacing w:before="180" w:line="259" w:lineRule="auto"/>
        <w:ind w:right="825"/>
      </w:pPr>
      <w:r>
        <w:t>Jedan od najvažnijih aspekata modernih SIEM sistema je njihova sposobnost da prepoznaju</w:t>
      </w:r>
      <w:r>
        <w:rPr>
          <w:spacing w:val="1"/>
        </w:rPr>
        <w:t xml:space="preserve"> </w:t>
      </w:r>
      <w:r>
        <w:t>anomalije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t>ponašanju korisnika</w:t>
      </w:r>
      <w:r>
        <w:rPr>
          <w:spacing w:val="-1"/>
        </w:rPr>
        <w:t xml:space="preserve"> </w:t>
      </w:r>
      <w:r>
        <w:t>i sistema.</w:t>
      </w:r>
      <w:r>
        <w:rPr>
          <w:spacing w:val="-1"/>
        </w:rPr>
        <w:t xml:space="preserve"> </w:t>
      </w:r>
      <w:r>
        <w:t>Buduća</w:t>
      </w:r>
      <w:r>
        <w:rPr>
          <w:spacing w:val="-1"/>
        </w:rPr>
        <w:t xml:space="preserve"> </w:t>
      </w:r>
      <w:r>
        <w:t>istraživanja</w:t>
      </w:r>
      <w:r>
        <w:rPr>
          <w:spacing w:val="-2"/>
        </w:rPr>
        <w:t xml:space="preserve"> </w:t>
      </w:r>
      <w:r>
        <w:t>mogu se fokusirati na: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162" w:line="256" w:lineRule="auto"/>
        <w:ind w:right="819"/>
        <w:jc w:val="both"/>
        <w:rPr>
          <w:sz w:val="24"/>
        </w:rPr>
      </w:pPr>
      <w:r>
        <w:rPr>
          <w:sz w:val="24"/>
        </w:rPr>
        <w:t>Razvoj</w:t>
      </w:r>
      <w:r>
        <w:rPr>
          <w:spacing w:val="1"/>
          <w:sz w:val="24"/>
        </w:rPr>
        <w:t xml:space="preserve"> </w:t>
      </w:r>
      <w:r>
        <w:rPr>
          <w:sz w:val="24"/>
        </w:rPr>
        <w:t>naprednih</w:t>
      </w:r>
      <w:r>
        <w:rPr>
          <w:spacing w:val="1"/>
          <w:sz w:val="24"/>
        </w:rPr>
        <w:t xml:space="preserve"> </w:t>
      </w:r>
      <w:r>
        <w:rPr>
          <w:sz w:val="24"/>
        </w:rPr>
        <w:t>tehnika</w:t>
      </w:r>
      <w:r>
        <w:rPr>
          <w:spacing w:val="1"/>
          <w:sz w:val="24"/>
        </w:rPr>
        <w:t xml:space="preserve"> </w:t>
      </w:r>
      <w:r>
        <w:rPr>
          <w:sz w:val="24"/>
        </w:rPr>
        <w:t>analize</w:t>
      </w:r>
      <w:r>
        <w:rPr>
          <w:spacing w:val="1"/>
          <w:sz w:val="24"/>
        </w:rPr>
        <w:t xml:space="preserve"> </w:t>
      </w:r>
      <w:r>
        <w:rPr>
          <w:sz w:val="24"/>
        </w:rPr>
        <w:t>ponašanja</w:t>
      </w:r>
      <w:r>
        <w:rPr>
          <w:spacing w:val="1"/>
          <w:sz w:val="24"/>
        </w:rPr>
        <w:t xml:space="preserve"> </w:t>
      </w:r>
      <w:r>
        <w:rPr>
          <w:sz w:val="24"/>
        </w:rPr>
        <w:t>korisnika</w:t>
      </w:r>
      <w:r>
        <w:rPr>
          <w:spacing w:val="1"/>
          <w:sz w:val="24"/>
        </w:rPr>
        <w:t xml:space="preserve"> </w:t>
      </w:r>
      <w:r>
        <w:rPr>
          <w:sz w:val="24"/>
        </w:rPr>
        <w:t>(UBA):</w:t>
      </w:r>
      <w:r>
        <w:rPr>
          <w:spacing w:val="1"/>
          <w:sz w:val="24"/>
        </w:rPr>
        <w:t xml:space="preserve"> </w:t>
      </w:r>
      <w:r>
        <w:rPr>
          <w:sz w:val="24"/>
        </w:rPr>
        <w:t>Kako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-57"/>
          <w:sz w:val="24"/>
        </w:rPr>
        <w:t xml:space="preserve"> </w:t>
      </w:r>
      <w:r>
        <w:rPr>
          <w:sz w:val="24"/>
        </w:rPr>
        <w:t>unaprediti</w:t>
      </w:r>
      <w:r>
        <w:rPr>
          <w:spacing w:val="1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1"/>
          <w:sz w:val="24"/>
        </w:rPr>
        <w:t xml:space="preserve"> </w:t>
      </w:r>
      <w:r>
        <w:rPr>
          <w:sz w:val="24"/>
        </w:rPr>
        <w:t>neobičnih</w:t>
      </w:r>
      <w:r>
        <w:rPr>
          <w:spacing w:val="1"/>
          <w:sz w:val="24"/>
        </w:rPr>
        <w:t xml:space="preserve"> </w:t>
      </w:r>
      <w:r>
        <w:rPr>
          <w:sz w:val="24"/>
        </w:rPr>
        <w:t>obrazaca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ponašanju</w:t>
      </w:r>
      <w:r>
        <w:rPr>
          <w:spacing w:val="1"/>
          <w:sz w:val="24"/>
        </w:rPr>
        <w:t xml:space="preserve"> </w:t>
      </w:r>
      <w:r>
        <w:rPr>
          <w:sz w:val="24"/>
        </w:rPr>
        <w:t>korisnika</w:t>
      </w:r>
      <w:r>
        <w:rPr>
          <w:spacing w:val="1"/>
          <w:sz w:val="24"/>
        </w:rPr>
        <w:t xml:space="preserve"> </w:t>
      </w:r>
      <w:r>
        <w:rPr>
          <w:sz w:val="24"/>
        </w:rPr>
        <w:t>koji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1"/>
          <w:sz w:val="24"/>
        </w:rPr>
        <w:t xml:space="preserve"> </w:t>
      </w:r>
      <w:r>
        <w:rPr>
          <w:sz w:val="24"/>
        </w:rPr>
        <w:t>ukazivati</w:t>
      </w:r>
      <w:r>
        <w:rPr>
          <w:spacing w:val="-1"/>
          <w:sz w:val="24"/>
        </w:rPr>
        <w:t xml:space="preserve"> </w:t>
      </w:r>
      <w:r>
        <w:rPr>
          <w:sz w:val="24"/>
        </w:rPr>
        <w:t>na pretnje</w:t>
      </w:r>
      <w:r>
        <w:rPr>
          <w:spacing w:val="-1"/>
          <w:sz w:val="24"/>
        </w:rPr>
        <w:t xml:space="preserve"> </w:t>
      </w:r>
      <w:r>
        <w:rPr>
          <w:sz w:val="24"/>
        </w:rPr>
        <w:t>iznutra</w:t>
      </w:r>
      <w:r>
        <w:rPr>
          <w:spacing w:val="-2"/>
          <w:sz w:val="24"/>
        </w:rPr>
        <w:t xml:space="preserve"> </w:t>
      </w:r>
      <w:r>
        <w:rPr>
          <w:sz w:val="24"/>
        </w:rPr>
        <w:t>ili kompromise naloga.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7" w:line="256" w:lineRule="auto"/>
        <w:ind w:right="821"/>
        <w:jc w:val="both"/>
        <w:rPr>
          <w:sz w:val="24"/>
        </w:rPr>
      </w:pPr>
      <w:r>
        <w:rPr>
          <w:sz w:val="24"/>
        </w:rPr>
        <w:t>Prediktivna</w:t>
      </w:r>
      <w:r>
        <w:rPr>
          <w:spacing w:val="1"/>
          <w:sz w:val="24"/>
        </w:rPr>
        <w:t xml:space="preserve"> </w:t>
      </w:r>
      <w:r>
        <w:rPr>
          <w:sz w:val="24"/>
        </w:rPr>
        <w:t>analiza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sprečavanje</w:t>
      </w:r>
      <w:r>
        <w:rPr>
          <w:spacing w:val="1"/>
          <w:sz w:val="24"/>
        </w:rPr>
        <w:t xml:space="preserve"> </w:t>
      </w:r>
      <w:r>
        <w:rPr>
          <w:sz w:val="24"/>
        </w:rPr>
        <w:t>napada:</w:t>
      </w:r>
      <w:r>
        <w:rPr>
          <w:spacing w:val="1"/>
          <w:sz w:val="24"/>
        </w:rPr>
        <w:t xml:space="preserve"> </w:t>
      </w:r>
      <w:r>
        <w:rPr>
          <w:sz w:val="24"/>
        </w:rPr>
        <w:t>Korišćenje</w:t>
      </w:r>
      <w:r>
        <w:rPr>
          <w:spacing w:val="1"/>
          <w:sz w:val="24"/>
        </w:rPr>
        <w:t xml:space="preserve"> </w:t>
      </w:r>
      <w:r>
        <w:rPr>
          <w:sz w:val="24"/>
        </w:rPr>
        <w:t>prediktivnih</w:t>
      </w:r>
      <w:r>
        <w:rPr>
          <w:spacing w:val="1"/>
          <w:sz w:val="24"/>
        </w:rPr>
        <w:t xml:space="preserve"> </w:t>
      </w:r>
      <w:r>
        <w:rPr>
          <w:sz w:val="24"/>
        </w:rPr>
        <w:t>algoritama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anticipaciju budućih napada na osnovu istorijskih podataka o pretnjama i ponašanju</w:t>
      </w:r>
      <w:r>
        <w:rPr>
          <w:spacing w:val="1"/>
          <w:sz w:val="24"/>
        </w:rPr>
        <w:t xml:space="preserve"> </w:t>
      </w:r>
      <w:r>
        <w:rPr>
          <w:sz w:val="24"/>
        </w:rPr>
        <w:t>sistema.</w:t>
      </w:r>
    </w:p>
    <w:p w:rsidR="0053517B" w:rsidRDefault="009D28C4">
      <w:pPr>
        <w:pStyle w:val="BodyText"/>
        <w:spacing w:before="163" w:line="259" w:lineRule="auto"/>
        <w:ind w:right="815"/>
      </w:pPr>
      <w:r>
        <w:t>Buduća istraživanja u oblasti sajber bezbednosti i SIEM rešenja imaju potencijal da unaprede</w:t>
      </w:r>
      <w:r>
        <w:rPr>
          <w:spacing w:val="1"/>
        </w:rPr>
        <w:t xml:space="preserve"> </w:t>
      </w:r>
      <w:r>
        <w:t>sve aspekte detekcije, odgovora i oporavka od sajber incidenata. Kro</w:t>
      </w:r>
      <w:r>
        <w:t>z integraciju naprednih</w:t>
      </w:r>
      <w:r>
        <w:rPr>
          <w:spacing w:val="1"/>
        </w:rPr>
        <w:t xml:space="preserve"> </w:t>
      </w:r>
      <w:r>
        <w:t>tehnologija, kao što su AI i mašinsko učenje, kao i bolju koordinaciju sa postojećim alatima,</w:t>
      </w:r>
      <w:r>
        <w:rPr>
          <w:spacing w:val="1"/>
        </w:rPr>
        <w:t xml:space="preserve"> </w:t>
      </w:r>
      <w:r>
        <w:t>SIEM sistemi mogu postati još efikasniji u borbi protiv savremenih sajber pretnji. Takođe,</w:t>
      </w:r>
      <w:r>
        <w:rPr>
          <w:spacing w:val="1"/>
        </w:rPr>
        <w:t xml:space="preserve"> </w:t>
      </w:r>
      <w:r>
        <w:t>istraživanja u oblasti usaglašenosti sa regulat</w:t>
      </w:r>
      <w:r>
        <w:t>ivama i primene SIEM sistema u donošenju</w:t>
      </w:r>
      <w:r>
        <w:rPr>
          <w:spacing w:val="1"/>
        </w:rPr>
        <w:t xml:space="preserve"> </w:t>
      </w:r>
      <w:r>
        <w:t>poslovnih</w:t>
      </w:r>
      <w:r>
        <w:rPr>
          <w:spacing w:val="1"/>
        </w:rPr>
        <w:t xml:space="preserve"> </w:t>
      </w:r>
      <w:r>
        <w:t>odluka</w:t>
      </w:r>
      <w:r>
        <w:rPr>
          <w:spacing w:val="1"/>
        </w:rPr>
        <w:t xml:space="preserve"> </w:t>
      </w:r>
      <w:r>
        <w:t>mogu</w:t>
      </w:r>
      <w:r>
        <w:rPr>
          <w:spacing w:val="1"/>
        </w:rPr>
        <w:t xml:space="preserve"> </w:t>
      </w:r>
      <w:r>
        <w:t>doprineti</w:t>
      </w:r>
      <w:r>
        <w:rPr>
          <w:spacing w:val="1"/>
        </w:rPr>
        <w:t xml:space="preserve"> </w:t>
      </w:r>
      <w:r>
        <w:t>širem</w:t>
      </w:r>
      <w:r>
        <w:rPr>
          <w:spacing w:val="1"/>
        </w:rPr>
        <w:t xml:space="preserve"> </w:t>
      </w:r>
      <w:r>
        <w:t>korišćenju</w:t>
      </w:r>
      <w:r>
        <w:rPr>
          <w:spacing w:val="1"/>
        </w:rPr>
        <w:t xml:space="preserve"> </w:t>
      </w:r>
      <w:r>
        <w:t>ovih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povećanju</w:t>
      </w:r>
      <w:r>
        <w:rPr>
          <w:spacing w:val="1"/>
        </w:rPr>
        <w:t xml:space="preserve"> </w:t>
      </w:r>
      <w:r>
        <w:t>otpornosti</w:t>
      </w:r>
      <w:r>
        <w:rPr>
          <w:spacing w:val="1"/>
        </w:rPr>
        <w:t xml:space="preserve"> </w:t>
      </w:r>
      <w:r>
        <w:t>organizacija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 rizike.</w:t>
      </w: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ind w:left="0"/>
        <w:jc w:val="left"/>
        <w:rPr>
          <w:sz w:val="20"/>
        </w:rPr>
      </w:pPr>
    </w:p>
    <w:p w:rsidR="0053517B" w:rsidRDefault="0053517B">
      <w:pPr>
        <w:pStyle w:val="BodyText"/>
        <w:spacing w:before="2"/>
        <w:ind w:left="0"/>
        <w:jc w:val="left"/>
        <w:rPr>
          <w:sz w:val="11"/>
        </w:rPr>
      </w:pPr>
      <w:r w:rsidRPr="0053517B">
        <w:pict>
          <v:rect id="_x0000_s2050" style="position:absolute;margin-left:1in;margin-top:8.4pt;width:2in;height:.7pt;z-index:-15680000;mso-wrap-distance-left:0;mso-wrap-distance-right:0;mso-position-horizontal-relative:page" fillcolor="black" stroked="f">
            <w10:wrap type="topAndBottom" anchorx="page"/>
          </v:rect>
        </w:pict>
      </w:r>
    </w:p>
    <w:p w:rsidR="0053517B" w:rsidRDefault="009D28C4">
      <w:pPr>
        <w:spacing w:before="73"/>
        <w:ind w:left="600"/>
        <w:rPr>
          <w:rFonts w:ascii="Calibri"/>
          <w:sz w:val="20"/>
        </w:rPr>
      </w:pPr>
      <w:bookmarkStart w:id="165" w:name="_bookmark165"/>
      <w:bookmarkEnd w:id="165"/>
      <w:r>
        <w:rPr>
          <w:rFonts w:ascii="Calibri"/>
          <w:sz w:val="20"/>
          <w:vertAlign w:val="superscript"/>
        </w:rPr>
        <w:t>92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z w:val="20"/>
        </w:rPr>
        <w:t>Smith,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(2021).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Risk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Reduction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in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Cloud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Environments.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Springer.,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z w:val="20"/>
        </w:rPr>
        <w:t>str.</w:t>
      </w:r>
      <w:r>
        <w:rPr>
          <w:rFonts w:ascii="Calibri"/>
          <w:spacing w:val="-2"/>
          <w:sz w:val="20"/>
        </w:rPr>
        <w:t xml:space="preserve"> </w:t>
      </w:r>
      <w:r>
        <w:rPr>
          <w:rFonts w:ascii="Calibri"/>
          <w:sz w:val="20"/>
        </w:rPr>
        <w:t>33-37</w:t>
      </w:r>
    </w:p>
    <w:p w:rsidR="0053517B" w:rsidRDefault="0053517B">
      <w:pPr>
        <w:rPr>
          <w:rFonts w:ascii="Calibri"/>
          <w:sz w:val="20"/>
        </w:rPr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0"/>
          <w:numId w:val="21"/>
        </w:numPr>
        <w:tabs>
          <w:tab w:val="left" w:pos="4650"/>
        </w:tabs>
        <w:spacing w:before="63"/>
        <w:ind w:hanging="361"/>
        <w:jc w:val="left"/>
      </w:pPr>
      <w:bookmarkStart w:id="166" w:name="_bookmark166"/>
      <w:bookmarkEnd w:id="166"/>
      <w:r>
        <w:t>ZAKLJUČAK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42"/>
        </w:rPr>
      </w:pPr>
    </w:p>
    <w:p w:rsidR="0053517B" w:rsidRDefault="009D28C4">
      <w:pPr>
        <w:pStyle w:val="BodyText"/>
        <w:spacing w:line="259" w:lineRule="auto"/>
        <w:ind w:right="821"/>
      </w:pPr>
      <w:r>
        <w:t>Istraživanje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predstavlja</w:t>
      </w:r>
      <w:r>
        <w:rPr>
          <w:spacing w:val="1"/>
        </w:rPr>
        <w:t xml:space="preserve"> </w:t>
      </w:r>
      <w:r>
        <w:t>jedno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najznačajnijih</w:t>
      </w:r>
      <w:r>
        <w:rPr>
          <w:spacing w:val="1"/>
        </w:rPr>
        <w:t xml:space="preserve"> </w:t>
      </w:r>
      <w:r>
        <w:t>polja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savremenom</w:t>
      </w:r>
      <w:r>
        <w:rPr>
          <w:spacing w:val="1"/>
        </w:rPr>
        <w:t xml:space="preserve"> </w:t>
      </w:r>
      <w:r>
        <w:t>digitalnom</w:t>
      </w:r>
      <w:r>
        <w:rPr>
          <w:spacing w:val="-11"/>
        </w:rPr>
        <w:t xml:space="preserve"> </w:t>
      </w:r>
      <w:r>
        <w:t>dobu.</w:t>
      </w:r>
      <w:r>
        <w:rPr>
          <w:spacing w:val="-11"/>
        </w:rPr>
        <w:t xml:space="preserve"> </w:t>
      </w:r>
      <w:r>
        <w:t>Kako</w:t>
      </w:r>
      <w:r>
        <w:rPr>
          <w:spacing w:val="-11"/>
        </w:rPr>
        <w:t xml:space="preserve"> </w:t>
      </w:r>
      <w:r>
        <w:t>tehnologija</w:t>
      </w:r>
      <w:r>
        <w:rPr>
          <w:spacing w:val="-12"/>
        </w:rPr>
        <w:t xml:space="preserve"> </w:t>
      </w:r>
      <w:r>
        <w:t>napreduje,</w:t>
      </w:r>
      <w:r>
        <w:rPr>
          <w:spacing w:val="-12"/>
        </w:rPr>
        <w:t xml:space="preserve"> </w:t>
      </w:r>
      <w:r>
        <w:t>tako</w:t>
      </w:r>
      <w:r>
        <w:rPr>
          <w:spacing w:val="-8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pretnje</w:t>
      </w:r>
      <w:r>
        <w:rPr>
          <w:spacing w:val="-10"/>
        </w:rPr>
        <w:t xml:space="preserve"> </w:t>
      </w:r>
      <w:r>
        <w:t>postaju</w:t>
      </w:r>
      <w:r>
        <w:rPr>
          <w:spacing w:val="-11"/>
        </w:rPr>
        <w:t xml:space="preserve"> </w:t>
      </w:r>
      <w:r>
        <w:t>sve</w:t>
      </w:r>
      <w:r>
        <w:rPr>
          <w:spacing w:val="-12"/>
        </w:rPr>
        <w:t xml:space="preserve"> </w:t>
      </w:r>
      <w:r>
        <w:t>sofisticiranije,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razvoj</w:t>
      </w:r>
      <w:r>
        <w:rPr>
          <w:spacing w:val="-58"/>
        </w:rPr>
        <w:t xml:space="preserve"> </w:t>
      </w:r>
      <w:r>
        <w:t>adekvatnih</w:t>
      </w:r>
      <w:r>
        <w:rPr>
          <w:spacing w:val="1"/>
        </w:rPr>
        <w:t xml:space="preserve"> </w:t>
      </w:r>
      <w:r>
        <w:t>strategija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zaštitu</w:t>
      </w:r>
      <w:r>
        <w:rPr>
          <w:spacing w:val="1"/>
        </w:rPr>
        <w:t xml:space="preserve"> </w:t>
      </w:r>
      <w:r>
        <w:t>informac</w:t>
      </w:r>
      <w:r>
        <w:t>ionih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napada</w:t>
      </w:r>
      <w:r>
        <w:rPr>
          <w:spacing w:val="1"/>
        </w:rPr>
        <w:t xml:space="preserve"> </w:t>
      </w:r>
      <w:r>
        <w:t>postaje</w:t>
      </w:r>
      <w:r>
        <w:rPr>
          <w:spacing w:val="1"/>
        </w:rPr>
        <w:t xml:space="preserve"> </w:t>
      </w:r>
      <w:r>
        <w:t>kritičan</w:t>
      </w:r>
      <w:r>
        <w:rPr>
          <w:spacing w:val="1"/>
        </w:rPr>
        <w:t xml:space="preserve"> </w:t>
      </w:r>
      <w:r>
        <w:t>zadatak. Ovaj rad se fokusirao na ključne aspekte sajber bezbednosti, uključujući analizu</w:t>
      </w:r>
      <w:r>
        <w:rPr>
          <w:spacing w:val="1"/>
        </w:rPr>
        <w:t xml:space="preserve"> </w:t>
      </w:r>
      <w:r>
        <w:t>trenutnih izazova, identifikaciju glavnih pretnji, procenu ranjivosti, kao i pregled postojećih</w:t>
      </w:r>
      <w:r>
        <w:rPr>
          <w:spacing w:val="1"/>
        </w:rPr>
        <w:t xml:space="preserve"> </w:t>
      </w:r>
      <w:r>
        <w:t>metoda</w:t>
      </w:r>
      <w:r>
        <w:rPr>
          <w:spacing w:val="-2"/>
        </w:rPr>
        <w:t xml:space="preserve"> </w:t>
      </w:r>
      <w:r>
        <w:t>i tehnika zaštite.</w:t>
      </w:r>
    </w:p>
    <w:p w:rsidR="0053517B" w:rsidRDefault="009D28C4">
      <w:pPr>
        <w:pStyle w:val="BodyText"/>
        <w:spacing w:before="158" w:line="259" w:lineRule="auto"/>
        <w:ind w:right="817"/>
      </w:pPr>
      <w:r>
        <w:t>Jedan od glavnih nalaza ovog istraživanja jeste brzo evoluiranje sajber pretnji, sa naglaskom</w:t>
      </w:r>
      <w:r>
        <w:rPr>
          <w:spacing w:val="1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tradicionalne</w:t>
      </w:r>
      <w:r>
        <w:rPr>
          <w:spacing w:val="-6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zaštite</w:t>
      </w:r>
      <w:r>
        <w:rPr>
          <w:spacing w:val="-7"/>
        </w:rPr>
        <w:t xml:space="preserve"> </w:t>
      </w:r>
      <w:r>
        <w:t>više</w:t>
      </w:r>
      <w:r>
        <w:rPr>
          <w:spacing w:val="-9"/>
        </w:rPr>
        <w:t xml:space="preserve"> </w:t>
      </w:r>
      <w:r>
        <w:t>nisu</w:t>
      </w:r>
      <w:r>
        <w:rPr>
          <w:spacing w:val="-7"/>
        </w:rPr>
        <w:t xml:space="preserve"> </w:t>
      </w:r>
      <w:r>
        <w:t>dovoljne.</w:t>
      </w:r>
      <w:r>
        <w:rPr>
          <w:spacing w:val="-9"/>
        </w:rPr>
        <w:t xml:space="preserve"> </w:t>
      </w:r>
      <w:r>
        <w:t>Ustanovljeno</w:t>
      </w:r>
      <w:r>
        <w:rPr>
          <w:spacing w:val="-9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najčešće</w:t>
      </w:r>
      <w:r>
        <w:rPr>
          <w:spacing w:val="-7"/>
        </w:rPr>
        <w:t xml:space="preserve"> </w:t>
      </w:r>
      <w:r>
        <w:t>pretnje</w:t>
      </w:r>
      <w:r>
        <w:rPr>
          <w:spacing w:val="-58"/>
        </w:rPr>
        <w:t xml:space="preserve"> </w:t>
      </w:r>
      <w:r>
        <w:t>sa</w:t>
      </w:r>
      <w:r>
        <w:rPr>
          <w:spacing w:val="-15"/>
        </w:rPr>
        <w:t xml:space="preserve"> </w:t>
      </w:r>
      <w:r>
        <w:t>kojima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organizacije</w:t>
      </w:r>
      <w:r>
        <w:rPr>
          <w:spacing w:val="-12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pojedinci</w:t>
      </w:r>
      <w:r>
        <w:rPr>
          <w:spacing w:val="-13"/>
        </w:rPr>
        <w:t xml:space="preserve"> </w:t>
      </w:r>
      <w:r>
        <w:t>suočavaj</w:t>
      </w:r>
      <w:r>
        <w:t>u,</w:t>
      </w:r>
      <w:r>
        <w:rPr>
          <w:spacing w:val="-14"/>
        </w:rPr>
        <w:t xml:space="preserve"> </w:t>
      </w:r>
      <w:r>
        <w:t>poput</w:t>
      </w:r>
      <w:r>
        <w:rPr>
          <w:spacing w:val="-13"/>
        </w:rPr>
        <w:t xml:space="preserve"> </w:t>
      </w:r>
      <w:r>
        <w:t>ransomware</w:t>
      </w:r>
      <w:r>
        <w:rPr>
          <w:spacing w:val="-13"/>
        </w:rPr>
        <w:t xml:space="preserve"> </w:t>
      </w:r>
      <w:r>
        <w:t>napada,</w:t>
      </w:r>
      <w:r>
        <w:rPr>
          <w:spacing w:val="-11"/>
        </w:rPr>
        <w:t xml:space="preserve"> </w:t>
      </w:r>
      <w:r>
        <w:t>phishing</w:t>
      </w:r>
      <w:r>
        <w:rPr>
          <w:spacing w:val="-14"/>
        </w:rPr>
        <w:t xml:space="preserve"> </w:t>
      </w:r>
      <w:r>
        <w:t>kampanja,</w:t>
      </w:r>
      <w:r>
        <w:rPr>
          <w:spacing w:val="-57"/>
        </w:rPr>
        <w:t xml:space="preserve"> </w:t>
      </w:r>
      <w:r>
        <w:t>DDoS napada i naprednih upornog pretnji (APT), u konstantnoj ekspanziji. Nadalje, analiza</w:t>
      </w:r>
      <w:r>
        <w:rPr>
          <w:spacing w:val="1"/>
        </w:rPr>
        <w:t xml:space="preserve"> </w:t>
      </w:r>
      <w:r>
        <w:t>postojećih strategija pokazuje da je kombinacija proaktivnih i reaktivnih mera ključna za</w:t>
      </w:r>
      <w:r>
        <w:rPr>
          <w:spacing w:val="1"/>
        </w:rPr>
        <w:t xml:space="preserve"> </w:t>
      </w:r>
      <w:r>
        <w:t>uspešnu odbranu od sajber nap</w:t>
      </w:r>
      <w:r>
        <w:t>ada. To uključuje upotrebu naprednih enkripcijskih tehnika,</w:t>
      </w:r>
      <w:r>
        <w:rPr>
          <w:spacing w:val="1"/>
        </w:rPr>
        <w:t xml:space="preserve"> </w:t>
      </w:r>
      <w:r>
        <w:t>dvofaktorske autentifikacije,</w:t>
      </w:r>
      <w:r>
        <w:rPr>
          <w:spacing w:val="-1"/>
        </w:rPr>
        <w:t xml:space="preserve"> </w:t>
      </w:r>
      <w:r>
        <w:t>redovnih bezbednosnih</w:t>
      </w:r>
      <w:r>
        <w:rPr>
          <w:spacing w:val="-1"/>
        </w:rPr>
        <w:t xml:space="preserve"> </w:t>
      </w:r>
      <w:r>
        <w:t>provera,</w:t>
      </w:r>
      <w:r>
        <w:rPr>
          <w:spacing w:val="-1"/>
        </w:rPr>
        <w:t xml:space="preserve"> </w:t>
      </w:r>
      <w:r>
        <w:t>kao i</w:t>
      </w:r>
      <w:r>
        <w:rPr>
          <w:spacing w:val="-1"/>
        </w:rPr>
        <w:t xml:space="preserve"> </w:t>
      </w:r>
      <w:r>
        <w:t>edukaciju korisnika.</w:t>
      </w:r>
    </w:p>
    <w:p w:rsidR="0053517B" w:rsidRDefault="009D28C4">
      <w:pPr>
        <w:pStyle w:val="BodyText"/>
        <w:spacing w:before="161" w:line="259" w:lineRule="auto"/>
        <w:ind w:right="817"/>
      </w:pPr>
      <w:r>
        <w:t>Posebno je važno istaći da, iako se u mnogim slučajevima primenjuju tehničke mere zaštite,</w:t>
      </w:r>
      <w:r>
        <w:rPr>
          <w:spacing w:val="1"/>
        </w:rPr>
        <w:t xml:space="preserve"> </w:t>
      </w:r>
      <w:r>
        <w:t>ljudski faktor ostaje najranjivija karika u lancu sajber bezbednosti. Pojedinci su često meta</w:t>
      </w:r>
      <w:r>
        <w:rPr>
          <w:spacing w:val="1"/>
        </w:rPr>
        <w:t xml:space="preserve"> </w:t>
      </w:r>
      <w:r>
        <w:t>socijalnog</w:t>
      </w:r>
      <w:r>
        <w:rPr>
          <w:spacing w:val="-8"/>
        </w:rPr>
        <w:t xml:space="preserve"> </w:t>
      </w:r>
      <w:r>
        <w:t>inženjeringa,</w:t>
      </w:r>
      <w:r>
        <w:rPr>
          <w:spacing w:val="-8"/>
        </w:rPr>
        <w:t xml:space="preserve"> </w:t>
      </w:r>
      <w:r>
        <w:t>zbog</w:t>
      </w:r>
      <w:r>
        <w:rPr>
          <w:spacing w:val="-7"/>
        </w:rPr>
        <w:t xml:space="preserve"> </w:t>
      </w:r>
      <w:r>
        <w:t>čega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programi</w:t>
      </w:r>
      <w:r>
        <w:rPr>
          <w:spacing w:val="-7"/>
        </w:rPr>
        <w:t xml:space="preserve"> </w:t>
      </w:r>
      <w:r>
        <w:t>edukacije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podizanja</w:t>
      </w:r>
      <w:r>
        <w:rPr>
          <w:spacing w:val="-8"/>
        </w:rPr>
        <w:t xml:space="preserve"> </w:t>
      </w:r>
      <w:r>
        <w:t>svesti</w:t>
      </w:r>
      <w:r>
        <w:rPr>
          <w:spacing w:val="-9"/>
        </w:rPr>
        <w:t xml:space="preserve"> </w:t>
      </w:r>
      <w:r>
        <w:t>među</w:t>
      </w:r>
      <w:r>
        <w:rPr>
          <w:spacing w:val="-8"/>
        </w:rPr>
        <w:t xml:space="preserve"> </w:t>
      </w:r>
      <w:r>
        <w:t>zaposlenima</w:t>
      </w:r>
      <w:r>
        <w:rPr>
          <w:spacing w:val="-58"/>
        </w:rPr>
        <w:t xml:space="preserve"> </w:t>
      </w:r>
      <w:r>
        <w:t>i korisnicima neophodni. U radu je naglašeno da samo sveobuhvatan pri</w:t>
      </w:r>
      <w:r>
        <w:t>stup, koji kombinuje</w:t>
      </w:r>
      <w:r>
        <w:rPr>
          <w:spacing w:val="1"/>
        </w:rPr>
        <w:t xml:space="preserve"> </w:t>
      </w:r>
      <w:r>
        <w:rPr>
          <w:spacing w:val="-1"/>
        </w:rPr>
        <w:t>tehničke,</w:t>
      </w:r>
      <w:r>
        <w:rPr>
          <w:spacing w:val="-15"/>
        </w:rPr>
        <w:t xml:space="preserve"> </w:t>
      </w:r>
      <w:r>
        <w:rPr>
          <w:spacing w:val="-1"/>
        </w:rPr>
        <w:t>organizacione</w:t>
      </w:r>
      <w:r>
        <w:rPr>
          <w:spacing w:val="-15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edukativne</w:t>
      </w:r>
      <w:r>
        <w:rPr>
          <w:spacing w:val="-16"/>
        </w:rPr>
        <w:t xml:space="preserve"> </w:t>
      </w:r>
      <w:r>
        <w:t>mere,</w:t>
      </w:r>
      <w:r>
        <w:rPr>
          <w:spacing w:val="-15"/>
        </w:rPr>
        <w:t xml:space="preserve"> </w:t>
      </w:r>
      <w:r>
        <w:t>može</w:t>
      </w:r>
      <w:r>
        <w:rPr>
          <w:spacing w:val="-15"/>
        </w:rPr>
        <w:t xml:space="preserve"> </w:t>
      </w:r>
      <w:r>
        <w:t>pružiti</w:t>
      </w:r>
      <w:r>
        <w:rPr>
          <w:spacing w:val="-14"/>
        </w:rPr>
        <w:t xml:space="preserve"> </w:t>
      </w:r>
      <w:r>
        <w:t>adekvatnu</w:t>
      </w:r>
      <w:r>
        <w:rPr>
          <w:spacing w:val="-14"/>
        </w:rPr>
        <w:t xml:space="preserve"> </w:t>
      </w:r>
      <w:r>
        <w:t>zaštitu</w:t>
      </w:r>
      <w:r>
        <w:rPr>
          <w:spacing w:val="-13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dinamičnom</w:t>
      </w:r>
      <w:r>
        <w:rPr>
          <w:spacing w:val="-15"/>
        </w:rPr>
        <w:t xml:space="preserve"> </w:t>
      </w:r>
      <w:r>
        <w:t>sajber</w:t>
      </w:r>
      <w:r>
        <w:rPr>
          <w:spacing w:val="-57"/>
        </w:rPr>
        <w:t xml:space="preserve"> </w:t>
      </w:r>
      <w:r>
        <w:t>okruženju.</w:t>
      </w:r>
    </w:p>
    <w:p w:rsidR="0053517B" w:rsidRDefault="009D28C4">
      <w:pPr>
        <w:pStyle w:val="BodyText"/>
        <w:spacing w:before="158" w:line="259" w:lineRule="auto"/>
        <w:ind w:right="817"/>
      </w:pPr>
      <w:r>
        <w:t>Rezultati ovog istraživanja imaju značajan praktičan doprinos. Razumevanje modernih pretnji</w:t>
      </w:r>
      <w:r>
        <w:rPr>
          <w:spacing w:val="-57"/>
        </w:rPr>
        <w:t xml:space="preserve"> </w:t>
      </w:r>
      <w:r>
        <w:t xml:space="preserve">i ranjivosti omogućava organizacijama </w:t>
      </w:r>
      <w:r>
        <w:t>da bolje procene svoje bezbednosne potrebe i da</w:t>
      </w:r>
      <w:r>
        <w:rPr>
          <w:spacing w:val="1"/>
        </w:rPr>
        <w:t xml:space="preserve"> </w:t>
      </w:r>
      <w:r>
        <w:t>implementiraju efikasnije strategije zaštite. Nadalje, podaci prikupljeni i analizirani u ovom</w:t>
      </w:r>
      <w:r>
        <w:rPr>
          <w:spacing w:val="1"/>
        </w:rPr>
        <w:t xml:space="preserve"> </w:t>
      </w:r>
      <w:r>
        <w:t>radu mogu poslužiti kao osnova za razvoj novih rešenja, kako u domenu preventivnih mera,</w:t>
      </w:r>
      <w:r>
        <w:rPr>
          <w:spacing w:val="1"/>
        </w:rPr>
        <w:t xml:space="preserve"> </w:t>
      </w:r>
      <w:r>
        <w:t>tako</w:t>
      </w:r>
      <w:r>
        <w:rPr>
          <w:spacing w:val="-1"/>
        </w:rPr>
        <w:t xml:space="preserve"> </w:t>
      </w:r>
      <w:r>
        <w:t>i u postavljanju st</w:t>
      </w:r>
      <w:r>
        <w:t>andarda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odgovor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sajber incidente.</w:t>
      </w:r>
    </w:p>
    <w:p w:rsidR="0053517B" w:rsidRDefault="009D28C4">
      <w:pPr>
        <w:pStyle w:val="BodyText"/>
        <w:spacing w:before="159" w:line="259" w:lineRule="auto"/>
        <w:ind w:right="818"/>
      </w:pPr>
      <w:r>
        <w:t>Pored toga, ovaj rad pruža važne uvide za dalje akademske studije. Istraživači mogu koristiti</w:t>
      </w:r>
      <w:r>
        <w:rPr>
          <w:spacing w:val="1"/>
        </w:rPr>
        <w:t xml:space="preserve"> </w:t>
      </w:r>
      <w:r>
        <w:t>nalaze</w:t>
      </w:r>
      <w:r>
        <w:rPr>
          <w:spacing w:val="1"/>
        </w:rPr>
        <w:t xml:space="preserve"> </w:t>
      </w:r>
      <w:r>
        <w:t>ovog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kao</w:t>
      </w:r>
      <w:r>
        <w:rPr>
          <w:spacing w:val="1"/>
        </w:rPr>
        <w:t xml:space="preserve"> </w:t>
      </w:r>
      <w:r>
        <w:t>osnovu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proširena</w:t>
      </w:r>
      <w:r>
        <w:rPr>
          <w:spacing w:val="1"/>
        </w:rPr>
        <w:t xml:space="preserve"> </w:t>
      </w:r>
      <w:r>
        <w:t>istraživanja,</w:t>
      </w:r>
      <w:r>
        <w:rPr>
          <w:spacing w:val="1"/>
        </w:rPr>
        <w:t xml:space="preserve"> </w:t>
      </w:r>
      <w:r>
        <w:t>naročito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domenu</w:t>
      </w:r>
      <w:r>
        <w:rPr>
          <w:spacing w:val="1"/>
        </w:rPr>
        <w:t xml:space="preserve"> </w:t>
      </w:r>
      <w:r>
        <w:t>veštačke</w:t>
      </w:r>
      <w:r>
        <w:rPr>
          <w:spacing w:val="1"/>
        </w:rPr>
        <w:t xml:space="preserve"> </w:t>
      </w:r>
      <w:r>
        <w:t>inteligencije, mašinskog učenja i njihove uloge u unapređenju sajber bezbednosti. Analiza</w:t>
      </w:r>
      <w:r>
        <w:rPr>
          <w:spacing w:val="1"/>
        </w:rPr>
        <w:t xml:space="preserve"> </w:t>
      </w:r>
      <w:r>
        <w:t>pokazuje da postoje brojne prilike za inovacije u domenima automatizacije bezbednosnih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i prediktivnih modela detekcije</w:t>
      </w:r>
      <w:r>
        <w:rPr>
          <w:spacing w:val="-1"/>
        </w:rPr>
        <w:t xml:space="preserve"> </w:t>
      </w:r>
      <w:r>
        <w:t>pretnji.</w:t>
      </w:r>
    </w:p>
    <w:p w:rsidR="0053517B" w:rsidRDefault="009D28C4">
      <w:pPr>
        <w:pStyle w:val="BodyText"/>
        <w:spacing w:before="159" w:line="259" w:lineRule="auto"/>
        <w:ind w:right="826"/>
      </w:pPr>
      <w:r>
        <w:t>Na osnovu analiza i nalaza, po</w:t>
      </w:r>
      <w:r>
        <w:t>stoji nekoliko ključnih oblasti koje zahtevaju dodatnu pažnju u</w:t>
      </w:r>
      <w:r>
        <w:rPr>
          <w:spacing w:val="1"/>
        </w:rPr>
        <w:t xml:space="preserve"> </w:t>
      </w:r>
      <w:r>
        <w:t>budućim</w:t>
      </w:r>
      <w:r>
        <w:rPr>
          <w:spacing w:val="-1"/>
        </w:rPr>
        <w:t xml:space="preserve"> </w:t>
      </w:r>
      <w:r>
        <w:t>istraživanjima: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162" w:line="259" w:lineRule="auto"/>
        <w:ind w:right="818"/>
        <w:jc w:val="both"/>
        <w:rPr>
          <w:sz w:val="24"/>
        </w:rPr>
      </w:pPr>
      <w:r>
        <w:rPr>
          <w:sz w:val="24"/>
        </w:rPr>
        <w:t>Veštačka inteligencija u sajber bezbednosti: Dalji razvoj i primena mašinskog učenja i</w:t>
      </w:r>
      <w:r>
        <w:rPr>
          <w:spacing w:val="-57"/>
          <w:sz w:val="24"/>
        </w:rPr>
        <w:t xml:space="preserve"> </w:t>
      </w:r>
      <w:r>
        <w:rPr>
          <w:sz w:val="24"/>
        </w:rPr>
        <w:t>veštačke</w:t>
      </w:r>
      <w:r>
        <w:rPr>
          <w:spacing w:val="-13"/>
          <w:sz w:val="24"/>
        </w:rPr>
        <w:t xml:space="preserve"> </w:t>
      </w:r>
      <w:r>
        <w:rPr>
          <w:sz w:val="24"/>
        </w:rPr>
        <w:t>inteligencije</w:t>
      </w:r>
      <w:r>
        <w:rPr>
          <w:spacing w:val="-12"/>
          <w:sz w:val="24"/>
        </w:rPr>
        <w:t xml:space="preserve"> </w:t>
      </w:r>
      <w:r>
        <w:rPr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z w:val="24"/>
        </w:rPr>
        <w:t>detekciji</w:t>
      </w:r>
      <w:r>
        <w:rPr>
          <w:spacing w:val="-11"/>
          <w:sz w:val="24"/>
        </w:rPr>
        <w:t xml:space="preserve"> </w:t>
      </w:r>
      <w:r>
        <w:rPr>
          <w:sz w:val="24"/>
        </w:rPr>
        <w:t>napada</w:t>
      </w:r>
      <w:r>
        <w:rPr>
          <w:spacing w:val="-13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automatizaciji</w:t>
      </w:r>
      <w:r>
        <w:rPr>
          <w:spacing w:val="-11"/>
          <w:sz w:val="24"/>
        </w:rPr>
        <w:t xml:space="preserve"> </w:t>
      </w:r>
      <w:r>
        <w:rPr>
          <w:sz w:val="24"/>
        </w:rPr>
        <w:t>odbrambenih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2"/>
          <w:sz w:val="24"/>
        </w:rPr>
        <w:t xml:space="preserve"> </w:t>
      </w:r>
      <w:r>
        <w:rPr>
          <w:sz w:val="24"/>
        </w:rPr>
        <w:t>je</w:t>
      </w:r>
      <w:r>
        <w:rPr>
          <w:spacing w:val="-12"/>
          <w:sz w:val="24"/>
        </w:rPr>
        <w:t xml:space="preserve"> </w:t>
      </w:r>
      <w:r>
        <w:rPr>
          <w:sz w:val="24"/>
        </w:rPr>
        <w:t>oblast</w:t>
      </w:r>
      <w:r>
        <w:rPr>
          <w:spacing w:val="-57"/>
          <w:sz w:val="24"/>
        </w:rPr>
        <w:t xml:space="preserve"> </w:t>
      </w:r>
      <w:r>
        <w:rPr>
          <w:sz w:val="24"/>
        </w:rPr>
        <w:t>sa</w:t>
      </w:r>
      <w:r>
        <w:rPr>
          <w:spacing w:val="-5"/>
          <w:sz w:val="24"/>
        </w:rPr>
        <w:t xml:space="preserve"> </w:t>
      </w:r>
      <w:r>
        <w:rPr>
          <w:sz w:val="24"/>
        </w:rPr>
        <w:t>velikim</w:t>
      </w:r>
      <w:r>
        <w:rPr>
          <w:spacing w:val="-3"/>
          <w:sz w:val="24"/>
        </w:rPr>
        <w:t xml:space="preserve"> </w:t>
      </w:r>
      <w:r>
        <w:rPr>
          <w:sz w:val="24"/>
        </w:rPr>
        <w:t>potencijalom. Međutim,</w:t>
      </w:r>
      <w:r>
        <w:rPr>
          <w:spacing w:val="-3"/>
          <w:sz w:val="24"/>
        </w:rPr>
        <w:t xml:space="preserve"> </w:t>
      </w:r>
      <w:r>
        <w:rPr>
          <w:sz w:val="24"/>
        </w:rPr>
        <w:t>potrebna</w:t>
      </w:r>
      <w:r>
        <w:rPr>
          <w:spacing w:val="-4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dodatna</w:t>
      </w:r>
      <w:r>
        <w:rPr>
          <w:spacing w:val="-3"/>
          <w:sz w:val="24"/>
        </w:rPr>
        <w:t xml:space="preserve"> </w:t>
      </w:r>
      <w:r>
        <w:rPr>
          <w:sz w:val="24"/>
        </w:rPr>
        <w:t>istraživanja</w:t>
      </w:r>
      <w:r>
        <w:rPr>
          <w:spacing w:val="-4"/>
          <w:sz w:val="24"/>
        </w:rPr>
        <w:t xml:space="preserve"> </w:t>
      </w:r>
      <w:r>
        <w:rPr>
          <w:sz w:val="24"/>
        </w:rPr>
        <w:t>koja</w:t>
      </w:r>
      <w:r>
        <w:rPr>
          <w:spacing w:val="-1"/>
          <w:sz w:val="24"/>
        </w:rPr>
        <w:t xml:space="preserve"> </w:t>
      </w:r>
      <w:r>
        <w:rPr>
          <w:sz w:val="24"/>
        </w:rPr>
        <w:t>bi</w:t>
      </w:r>
      <w:r>
        <w:rPr>
          <w:spacing w:val="-3"/>
          <w:sz w:val="24"/>
        </w:rPr>
        <w:t xml:space="preserve"> </w:t>
      </w:r>
      <w:r>
        <w:rPr>
          <w:sz w:val="24"/>
        </w:rPr>
        <w:t>pomogla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58"/>
          <w:sz w:val="24"/>
        </w:rPr>
        <w:t xml:space="preserve"> </w:t>
      </w:r>
      <w:r>
        <w:rPr>
          <w:sz w:val="24"/>
        </w:rPr>
        <w:t>smanjenju</w:t>
      </w:r>
      <w:r>
        <w:rPr>
          <w:spacing w:val="-1"/>
          <w:sz w:val="24"/>
        </w:rPr>
        <w:t xml:space="preserve"> </w:t>
      </w:r>
      <w:r>
        <w:rPr>
          <w:sz w:val="24"/>
        </w:rPr>
        <w:t>lažnih</w:t>
      </w:r>
      <w:r>
        <w:rPr>
          <w:spacing w:val="-1"/>
          <w:sz w:val="24"/>
        </w:rPr>
        <w:t xml:space="preserve"> </w:t>
      </w:r>
      <w:r>
        <w:rPr>
          <w:sz w:val="24"/>
        </w:rPr>
        <w:t>pozitivnih detekcija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unapređenju efikasnosti</w:t>
      </w:r>
      <w:r>
        <w:rPr>
          <w:spacing w:val="-1"/>
          <w:sz w:val="24"/>
        </w:rPr>
        <w:t xml:space="preserve"> </w:t>
      </w:r>
      <w:r>
        <w:rPr>
          <w:sz w:val="24"/>
        </w:rPr>
        <w:t>ovih</w:t>
      </w:r>
      <w:r>
        <w:rPr>
          <w:spacing w:val="-1"/>
          <w:sz w:val="24"/>
        </w:rPr>
        <w:t xml:space="preserve"> </w:t>
      </w:r>
      <w:r>
        <w:rPr>
          <w:sz w:val="24"/>
        </w:rPr>
        <w:t>sistema.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line="256" w:lineRule="auto"/>
        <w:ind w:right="821"/>
        <w:jc w:val="both"/>
        <w:rPr>
          <w:sz w:val="24"/>
        </w:rPr>
      </w:pPr>
      <w:r>
        <w:rPr>
          <w:sz w:val="24"/>
        </w:rPr>
        <w:t>Zaštita</w:t>
      </w:r>
      <w:r>
        <w:rPr>
          <w:spacing w:val="1"/>
          <w:sz w:val="24"/>
        </w:rPr>
        <w:t xml:space="preserve"> </w:t>
      </w:r>
      <w:r>
        <w:rPr>
          <w:sz w:val="24"/>
        </w:rPr>
        <w:t>IoT</w:t>
      </w:r>
      <w:r>
        <w:rPr>
          <w:spacing w:val="1"/>
          <w:sz w:val="24"/>
        </w:rPr>
        <w:t xml:space="preserve"> </w:t>
      </w:r>
      <w:r>
        <w:rPr>
          <w:sz w:val="24"/>
        </w:rPr>
        <w:t>uređaja:</w:t>
      </w:r>
      <w:r>
        <w:rPr>
          <w:spacing w:val="1"/>
          <w:sz w:val="24"/>
        </w:rPr>
        <w:t xml:space="preserve"> </w:t>
      </w:r>
      <w:r>
        <w:rPr>
          <w:sz w:val="24"/>
        </w:rPr>
        <w:t>Internet</w:t>
      </w:r>
      <w:r>
        <w:rPr>
          <w:spacing w:val="1"/>
          <w:sz w:val="24"/>
        </w:rPr>
        <w:t xml:space="preserve"> </w:t>
      </w:r>
      <w:r>
        <w:rPr>
          <w:sz w:val="24"/>
        </w:rPr>
        <w:t>stvari</w:t>
      </w:r>
      <w:r>
        <w:rPr>
          <w:spacing w:val="1"/>
          <w:sz w:val="24"/>
        </w:rPr>
        <w:t xml:space="preserve"> </w:t>
      </w:r>
      <w:r>
        <w:rPr>
          <w:sz w:val="24"/>
        </w:rPr>
        <w:t>(IoT)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širi</w:t>
      </w:r>
      <w:r>
        <w:rPr>
          <w:spacing w:val="1"/>
          <w:sz w:val="24"/>
        </w:rPr>
        <w:t xml:space="preserve"> </w:t>
      </w:r>
      <w:r>
        <w:rPr>
          <w:sz w:val="24"/>
        </w:rPr>
        <w:t>eksponencijalnom</w:t>
      </w:r>
      <w:r>
        <w:rPr>
          <w:spacing w:val="1"/>
          <w:sz w:val="24"/>
        </w:rPr>
        <w:t xml:space="preserve"> </w:t>
      </w:r>
      <w:r>
        <w:rPr>
          <w:sz w:val="24"/>
        </w:rPr>
        <w:t>brzinom,</w:t>
      </w:r>
      <w:r>
        <w:rPr>
          <w:spacing w:val="1"/>
          <w:sz w:val="24"/>
        </w:rPr>
        <w:t xml:space="preserve"> </w:t>
      </w:r>
      <w:r>
        <w:rPr>
          <w:sz w:val="24"/>
        </w:rPr>
        <w:t>ali</w:t>
      </w:r>
      <w:r>
        <w:rPr>
          <w:spacing w:val="1"/>
          <w:sz w:val="24"/>
        </w:rPr>
        <w:t xml:space="preserve"> </w:t>
      </w:r>
      <w:r>
        <w:rPr>
          <w:sz w:val="24"/>
        </w:rPr>
        <w:t>bezbednosni standardi za ove uređaje zaostaju za njihovom masovnom primenom.</w:t>
      </w:r>
      <w:r>
        <w:rPr>
          <w:spacing w:val="1"/>
          <w:sz w:val="24"/>
        </w:rPr>
        <w:t xml:space="preserve"> </w:t>
      </w:r>
      <w:r>
        <w:rPr>
          <w:sz w:val="24"/>
        </w:rPr>
        <w:t>Potrebna su nova rešenja koja bi omogućila bezbednu integraciju IoT tehnologija u</w:t>
      </w:r>
      <w:r>
        <w:rPr>
          <w:spacing w:val="1"/>
          <w:sz w:val="24"/>
        </w:rPr>
        <w:t xml:space="preserve"> </w:t>
      </w:r>
      <w:r>
        <w:rPr>
          <w:sz w:val="24"/>
        </w:rPr>
        <w:t>poslovne</w:t>
      </w:r>
      <w:r>
        <w:rPr>
          <w:spacing w:val="-2"/>
          <w:sz w:val="24"/>
        </w:rPr>
        <w:t xml:space="preserve"> </w:t>
      </w:r>
      <w:r>
        <w:rPr>
          <w:sz w:val="24"/>
        </w:rPr>
        <w:t>i privatne mreže.</w:t>
      </w:r>
    </w:p>
    <w:p w:rsidR="0053517B" w:rsidRDefault="0053517B">
      <w:pPr>
        <w:spacing w:line="256" w:lineRule="auto"/>
        <w:jc w:val="both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83" w:line="256" w:lineRule="auto"/>
        <w:ind w:right="818"/>
        <w:jc w:val="both"/>
        <w:rPr>
          <w:sz w:val="24"/>
        </w:rPr>
      </w:pPr>
      <w:r>
        <w:rPr>
          <w:sz w:val="24"/>
        </w:rPr>
        <w:t>Sajber bezbednost u oblaku: Sa rastom cloud infrastr</w:t>
      </w:r>
      <w:r>
        <w:rPr>
          <w:sz w:val="24"/>
        </w:rPr>
        <w:t>uktura, neophodno je dodatno</w:t>
      </w:r>
      <w:r>
        <w:rPr>
          <w:spacing w:val="1"/>
          <w:sz w:val="24"/>
        </w:rPr>
        <w:t xml:space="preserve"> </w:t>
      </w:r>
      <w:r>
        <w:rPr>
          <w:sz w:val="24"/>
        </w:rPr>
        <w:t>istraživanje bezbednosti u oblaku, posebno u vezi sa pitanjima privatnosti podataka,</w:t>
      </w:r>
      <w:r>
        <w:rPr>
          <w:spacing w:val="1"/>
          <w:sz w:val="24"/>
        </w:rPr>
        <w:t xml:space="preserve"> </w:t>
      </w:r>
      <w:r>
        <w:rPr>
          <w:sz w:val="24"/>
        </w:rPr>
        <w:t>kontrole</w:t>
      </w:r>
      <w:r>
        <w:rPr>
          <w:spacing w:val="-2"/>
          <w:sz w:val="24"/>
        </w:rPr>
        <w:t xml:space="preserve"> </w:t>
      </w:r>
      <w:r>
        <w:rPr>
          <w:sz w:val="24"/>
        </w:rPr>
        <w:t>pristupa i</w:t>
      </w:r>
      <w:r>
        <w:rPr>
          <w:spacing w:val="-1"/>
          <w:sz w:val="24"/>
        </w:rPr>
        <w:t xml:space="preserve"> </w:t>
      </w:r>
      <w:r>
        <w:rPr>
          <w:sz w:val="24"/>
        </w:rPr>
        <w:t>potencijalnim ranjivostima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virtualizovanim okruženjima.</w:t>
      </w:r>
    </w:p>
    <w:p w:rsidR="0053517B" w:rsidRDefault="009D28C4">
      <w:pPr>
        <w:pStyle w:val="ListParagraph"/>
        <w:numPr>
          <w:ilvl w:val="1"/>
          <w:numId w:val="22"/>
        </w:numPr>
        <w:tabs>
          <w:tab w:val="left" w:pos="1321"/>
        </w:tabs>
        <w:spacing w:before="4" w:line="259" w:lineRule="auto"/>
        <w:ind w:right="818"/>
        <w:jc w:val="both"/>
        <w:rPr>
          <w:sz w:val="24"/>
        </w:rPr>
      </w:pPr>
      <w:r>
        <w:rPr>
          <w:sz w:val="24"/>
        </w:rPr>
        <w:t>Ljudi kao meta: Socijalni inženjering se pokazao kao jedna od na</w:t>
      </w:r>
      <w:r>
        <w:rPr>
          <w:sz w:val="24"/>
        </w:rPr>
        <w:t>jsnažnijih metoda</w:t>
      </w:r>
      <w:r>
        <w:rPr>
          <w:spacing w:val="1"/>
          <w:sz w:val="24"/>
        </w:rPr>
        <w:t xml:space="preserve"> </w:t>
      </w:r>
      <w:r>
        <w:rPr>
          <w:sz w:val="24"/>
        </w:rPr>
        <w:t>napada, zbog čega je edukacija korisnika i dalje jedan od ključnih elemenata odbrane.</w:t>
      </w:r>
      <w:r>
        <w:rPr>
          <w:spacing w:val="1"/>
          <w:sz w:val="24"/>
        </w:rPr>
        <w:t xml:space="preserve"> </w:t>
      </w:r>
      <w:r>
        <w:rPr>
          <w:sz w:val="24"/>
        </w:rPr>
        <w:t>Istraživanje</w:t>
      </w:r>
      <w:r>
        <w:rPr>
          <w:spacing w:val="1"/>
          <w:sz w:val="24"/>
        </w:rPr>
        <w:t xml:space="preserve"> </w:t>
      </w:r>
      <w:r>
        <w:rPr>
          <w:sz w:val="24"/>
        </w:rPr>
        <w:t>psiholoških</w:t>
      </w:r>
      <w:r>
        <w:rPr>
          <w:spacing w:val="1"/>
          <w:sz w:val="24"/>
        </w:rPr>
        <w:t xml:space="preserve"> </w:t>
      </w:r>
      <w:r>
        <w:rPr>
          <w:sz w:val="24"/>
        </w:rPr>
        <w:t>aspekata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socijalnih</w:t>
      </w:r>
      <w:r>
        <w:rPr>
          <w:spacing w:val="1"/>
          <w:sz w:val="24"/>
        </w:rPr>
        <w:t xml:space="preserve"> </w:t>
      </w:r>
      <w:r>
        <w:rPr>
          <w:sz w:val="24"/>
        </w:rPr>
        <w:t>dinamika</w:t>
      </w:r>
      <w:r>
        <w:rPr>
          <w:spacing w:val="1"/>
          <w:sz w:val="24"/>
        </w:rPr>
        <w:t xml:space="preserve"> </w:t>
      </w:r>
      <w:r>
        <w:rPr>
          <w:sz w:val="24"/>
        </w:rPr>
        <w:t>može</w:t>
      </w:r>
      <w:r>
        <w:rPr>
          <w:spacing w:val="1"/>
          <w:sz w:val="24"/>
        </w:rPr>
        <w:t xml:space="preserve"> </w:t>
      </w:r>
      <w:r>
        <w:rPr>
          <w:sz w:val="24"/>
        </w:rPr>
        <w:t>pomoći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razvoju</w:t>
      </w:r>
      <w:r>
        <w:rPr>
          <w:spacing w:val="1"/>
          <w:sz w:val="24"/>
        </w:rPr>
        <w:t xml:space="preserve"> </w:t>
      </w:r>
      <w:r>
        <w:rPr>
          <w:sz w:val="24"/>
        </w:rPr>
        <w:t>efikasnijih</w:t>
      </w:r>
      <w:r>
        <w:rPr>
          <w:spacing w:val="-1"/>
          <w:sz w:val="24"/>
        </w:rPr>
        <w:t xml:space="preserve"> </w:t>
      </w:r>
      <w:r>
        <w:rPr>
          <w:sz w:val="24"/>
        </w:rPr>
        <w:t>programa obuke</w:t>
      </w:r>
      <w:r>
        <w:rPr>
          <w:spacing w:val="-1"/>
          <w:sz w:val="24"/>
        </w:rPr>
        <w:t xml:space="preserve"> </w:t>
      </w:r>
      <w:r>
        <w:rPr>
          <w:sz w:val="24"/>
        </w:rPr>
        <w:t>i svesti o sajber</w:t>
      </w:r>
      <w:r>
        <w:rPr>
          <w:spacing w:val="-2"/>
          <w:sz w:val="24"/>
        </w:rPr>
        <w:t xml:space="preserve"> </w:t>
      </w:r>
      <w:r>
        <w:rPr>
          <w:sz w:val="24"/>
        </w:rPr>
        <w:t>pretnjama.</w:t>
      </w:r>
    </w:p>
    <w:p w:rsidR="0053517B" w:rsidRDefault="009D28C4">
      <w:pPr>
        <w:pStyle w:val="BodyText"/>
        <w:spacing w:before="157" w:line="259" w:lineRule="auto"/>
        <w:ind w:right="819"/>
      </w:pPr>
      <w:r>
        <w:t>U</w:t>
      </w:r>
      <w:r>
        <w:rPr>
          <w:spacing w:val="1"/>
        </w:rPr>
        <w:t xml:space="preserve"> </w:t>
      </w:r>
      <w:r>
        <w:t>zaključku,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naglašava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bezbednost</w:t>
      </w:r>
      <w:r>
        <w:rPr>
          <w:spacing w:val="1"/>
        </w:rPr>
        <w:t xml:space="preserve"> </w:t>
      </w:r>
      <w:r>
        <w:t>nije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tehnički</w:t>
      </w:r>
      <w:r>
        <w:rPr>
          <w:spacing w:val="1"/>
        </w:rPr>
        <w:t xml:space="preserve"> </w:t>
      </w:r>
      <w:r>
        <w:t>izazov,</w:t>
      </w:r>
      <w:r>
        <w:rPr>
          <w:spacing w:val="1"/>
        </w:rPr>
        <w:t xml:space="preserve"> </w:t>
      </w:r>
      <w:r>
        <w:t>već</w:t>
      </w:r>
      <w:r>
        <w:rPr>
          <w:spacing w:val="1"/>
        </w:rPr>
        <w:t xml:space="preserve"> </w:t>
      </w:r>
      <w:r>
        <w:t>multidisciplinarna oblast koja zahteva sinergiju različitih naučnih disciplina, tehnologija i</w:t>
      </w:r>
      <w:r>
        <w:rPr>
          <w:spacing w:val="1"/>
        </w:rPr>
        <w:t xml:space="preserve"> </w:t>
      </w:r>
      <w:r>
        <w:t>ljudskih</w:t>
      </w:r>
      <w:r>
        <w:rPr>
          <w:spacing w:val="1"/>
        </w:rPr>
        <w:t xml:space="preserve"> </w:t>
      </w:r>
      <w:r>
        <w:t>faktora.</w:t>
      </w:r>
      <w:r>
        <w:rPr>
          <w:spacing w:val="1"/>
        </w:rPr>
        <w:t xml:space="preserve"> </w:t>
      </w:r>
      <w:r>
        <w:t>Globalno</w:t>
      </w:r>
      <w:r>
        <w:rPr>
          <w:spacing w:val="1"/>
        </w:rPr>
        <w:t xml:space="preserve"> </w:t>
      </w:r>
      <w:r>
        <w:t>povezano</w:t>
      </w:r>
      <w:r>
        <w:rPr>
          <w:spacing w:val="1"/>
        </w:rPr>
        <w:t xml:space="preserve"> </w:t>
      </w:r>
      <w:r>
        <w:t>digitalno</w:t>
      </w:r>
      <w:r>
        <w:rPr>
          <w:spacing w:val="1"/>
        </w:rPr>
        <w:t xml:space="preserve"> </w:t>
      </w:r>
      <w:r>
        <w:t>okruženje</w:t>
      </w:r>
      <w:r>
        <w:rPr>
          <w:spacing w:val="1"/>
        </w:rPr>
        <w:t xml:space="preserve"> </w:t>
      </w:r>
      <w:r>
        <w:t>nameće</w:t>
      </w:r>
      <w:r>
        <w:rPr>
          <w:spacing w:val="1"/>
        </w:rPr>
        <w:t xml:space="preserve"> </w:t>
      </w:r>
      <w:r>
        <w:t>potrebu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stalnim</w:t>
      </w:r>
      <w:r>
        <w:rPr>
          <w:spacing w:val="1"/>
        </w:rPr>
        <w:t xml:space="preserve"> </w:t>
      </w:r>
      <w:r>
        <w:t>prilagođavanjem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inovacijama</w:t>
      </w:r>
      <w:r>
        <w:rPr>
          <w:spacing w:val="-7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metodama</w:t>
      </w:r>
      <w:r>
        <w:rPr>
          <w:spacing w:val="-7"/>
        </w:rPr>
        <w:t xml:space="preserve"> </w:t>
      </w:r>
      <w:r>
        <w:t>zaštite,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može</w:t>
      </w:r>
      <w:r>
        <w:rPr>
          <w:spacing w:val="-8"/>
        </w:rPr>
        <w:t xml:space="preserve"> </w:t>
      </w:r>
      <w:r>
        <w:t>biti</w:t>
      </w:r>
      <w:r>
        <w:rPr>
          <w:spacing w:val="-7"/>
        </w:rPr>
        <w:t xml:space="preserve"> </w:t>
      </w:r>
      <w:r>
        <w:t>postignuto</w:t>
      </w:r>
      <w:r>
        <w:rPr>
          <w:spacing w:val="-6"/>
        </w:rPr>
        <w:t xml:space="preserve"> </w:t>
      </w:r>
      <w:r>
        <w:t>samo</w:t>
      </w:r>
      <w:r>
        <w:rPr>
          <w:spacing w:val="-6"/>
        </w:rPr>
        <w:t xml:space="preserve"> </w:t>
      </w:r>
      <w:r>
        <w:t>kroz</w:t>
      </w:r>
      <w:r>
        <w:rPr>
          <w:spacing w:val="-8"/>
        </w:rPr>
        <w:t xml:space="preserve"> </w:t>
      </w:r>
      <w:r>
        <w:t>blisku</w:t>
      </w:r>
      <w:r>
        <w:rPr>
          <w:spacing w:val="-58"/>
        </w:rPr>
        <w:t xml:space="preserve"> </w:t>
      </w:r>
      <w:r>
        <w:t>saradnju</w:t>
      </w:r>
      <w:r>
        <w:rPr>
          <w:spacing w:val="-1"/>
        </w:rPr>
        <w:t xml:space="preserve"> </w:t>
      </w:r>
      <w:r>
        <w:t>između industrije, akademske zajednice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državnih institucija.</w:t>
      </w:r>
    </w:p>
    <w:p w:rsidR="0053517B" w:rsidRDefault="009D28C4">
      <w:pPr>
        <w:pStyle w:val="BodyText"/>
        <w:spacing w:before="159" w:line="259" w:lineRule="auto"/>
        <w:ind w:right="817"/>
      </w:pPr>
      <w:r>
        <w:t>Budućnost sajber bezbednosti leži u sposobnosti da se predvidi i predupredi razvoj novih</w:t>
      </w:r>
      <w:r>
        <w:rPr>
          <w:spacing w:val="1"/>
        </w:rPr>
        <w:t xml:space="preserve"> </w:t>
      </w:r>
      <w:r>
        <w:t>pretnji, a inovacije u tehnologijama, zajedno sa sveobuhvatnim obrazovnim programima,</w:t>
      </w:r>
      <w:r>
        <w:rPr>
          <w:spacing w:val="1"/>
        </w:rPr>
        <w:t xml:space="preserve"> </w:t>
      </w:r>
      <w:r>
        <w:t>predstavljaju ključne komponente u borbi za očuvanje bezbednosti u digitalnom svetu. Iako je</w:t>
      </w:r>
      <w:r>
        <w:rPr>
          <w:spacing w:val="-58"/>
        </w:rPr>
        <w:t xml:space="preserve"> </w:t>
      </w:r>
      <w:r>
        <w:t>postignut značajan napredak, posao daleko od toga da je završen – globalna za</w:t>
      </w:r>
      <w:r>
        <w:t>jednica mora</w:t>
      </w:r>
      <w:r>
        <w:rPr>
          <w:spacing w:val="1"/>
        </w:rPr>
        <w:t xml:space="preserve"> </w:t>
      </w:r>
      <w:r>
        <w:rPr>
          <w:spacing w:val="-1"/>
        </w:rPr>
        <w:t>kontinuirano</w:t>
      </w:r>
      <w:r>
        <w:rPr>
          <w:spacing w:val="-15"/>
        </w:rPr>
        <w:t xml:space="preserve"> </w:t>
      </w:r>
      <w:r>
        <w:t>ulagati</w:t>
      </w:r>
      <w:r>
        <w:rPr>
          <w:spacing w:val="-14"/>
        </w:rPr>
        <w:t xml:space="preserve"> </w:t>
      </w:r>
      <w:r>
        <w:t>napore</w:t>
      </w:r>
      <w:r>
        <w:rPr>
          <w:spacing w:val="-17"/>
        </w:rPr>
        <w:t xml:space="preserve"> </w:t>
      </w:r>
      <w:r>
        <w:t>kako</w:t>
      </w:r>
      <w:r>
        <w:rPr>
          <w:spacing w:val="-13"/>
        </w:rPr>
        <w:t xml:space="preserve"> </w:t>
      </w:r>
      <w:r>
        <w:t>bi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osigurala</w:t>
      </w:r>
      <w:r>
        <w:rPr>
          <w:spacing w:val="-15"/>
        </w:rPr>
        <w:t xml:space="preserve"> </w:t>
      </w:r>
      <w:r>
        <w:t>bezbednost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privatnost</w:t>
      </w:r>
      <w:r>
        <w:rPr>
          <w:spacing w:val="-14"/>
        </w:rPr>
        <w:t xml:space="preserve"> </w:t>
      </w:r>
      <w:r>
        <w:t>u</w:t>
      </w:r>
      <w:r>
        <w:rPr>
          <w:spacing w:val="-15"/>
        </w:rPr>
        <w:t xml:space="preserve"> </w:t>
      </w:r>
      <w:r>
        <w:t>sve</w:t>
      </w:r>
      <w:r>
        <w:rPr>
          <w:spacing w:val="-16"/>
        </w:rPr>
        <w:t xml:space="preserve"> </w:t>
      </w:r>
      <w:r>
        <w:t>složenijem</w:t>
      </w:r>
      <w:r>
        <w:rPr>
          <w:spacing w:val="-14"/>
        </w:rPr>
        <w:t xml:space="preserve"> </w:t>
      </w:r>
      <w:r>
        <w:t>sajber</w:t>
      </w:r>
      <w:r>
        <w:rPr>
          <w:spacing w:val="-57"/>
        </w:rPr>
        <w:t xml:space="preserve"> </w:t>
      </w:r>
      <w:r>
        <w:t>prostoru.</w:t>
      </w:r>
    </w:p>
    <w:p w:rsidR="0053517B" w:rsidRDefault="009D28C4">
      <w:pPr>
        <w:pStyle w:val="BodyText"/>
        <w:spacing w:before="158" w:line="259" w:lineRule="auto"/>
        <w:ind w:right="819"/>
      </w:pPr>
      <w:r>
        <w:t>Sajber prostor se kontinuirano menja, a sa njim se razvijaju i pretnje koje utiču na bezbednost</w:t>
      </w:r>
      <w:r>
        <w:rPr>
          <w:spacing w:val="-57"/>
        </w:rPr>
        <w:t xml:space="preserve"> </w:t>
      </w:r>
      <w:r>
        <w:t>informacionih</w:t>
      </w:r>
      <w:r>
        <w:rPr>
          <w:spacing w:val="1"/>
        </w:rPr>
        <w:t xml:space="preserve"> </w:t>
      </w:r>
      <w:r>
        <w:t>sistema.</w:t>
      </w:r>
      <w:r>
        <w:rPr>
          <w:spacing w:val="1"/>
        </w:rPr>
        <w:t xml:space="preserve"> </w:t>
      </w:r>
      <w:r>
        <w:t>Organizacije</w:t>
      </w:r>
      <w:r>
        <w:rPr>
          <w:spacing w:val="1"/>
        </w:rPr>
        <w:t xml:space="preserve"> </w:t>
      </w:r>
      <w:r>
        <w:t>širo</w:t>
      </w:r>
      <w:r>
        <w:t>m</w:t>
      </w:r>
      <w:r>
        <w:rPr>
          <w:spacing w:val="1"/>
        </w:rPr>
        <w:t xml:space="preserve"> </w:t>
      </w:r>
      <w:r>
        <w:t>sveta</w:t>
      </w:r>
      <w:r>
        <w:rPr>
          <w:spacing w:val="1"/>
        </w:rPr>
        <w:t xml:space="preserve"> </w:t>
      </w:r>
      <w:r>
        <w:t>postaju</w:t>
      </w:r>
      <w:r>
        <w:rPr>
          <w:spacing w:val="1"/>
        </w:rPr>
        <w:t xml:space="preserve"> </w:t>
      </w:r>
      <w:r>
        <w:t>sve</w:t>
      </w:r>
      <w:r>
        <w:rPr>
          <w:spacing w:val="1"/>
        </w:rPr>
        <w:t xml:space="preserve"> </w:t>
      </w:r>
      <w:r>
        <w:t>svesnije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konvencionalni</w:t>
      </w:r>
      <w:r>
        <w:rPr>
          <w:spacing w:val="-57"/>
        </w:rPr>
        <w:t xml:space="preserve"> </w:t>
      </w:r>
      <w:r>
        <w:t>pristupi</w:t>
      </w:r>
      <w:r>
        <w:rPr>
          <w:spacing w:val="-3"/>
        </w:rPr>
        <w:t xml:space="preserve"> </w:t>
      </w:r>
      <w:r>
        <w:t>zaštiti</w:t>
      </w:r>
      <w:r>
        <w:rPr>
          <w:spacing w:val="-3"/>
        </w:rPr>
        <w:t xml:space="preserve"> </w:t>
      </w:r>
      <w:r>
        <w:t>više</w:t>
      </w:r>
      <w:r>
        <w:rPr>
          <w:spacing w:val="-3"/>
        </w:rPr>
        <w:t xml:space="preserve"> </w:t>
      </w:r>
      <w:r>
        <w:t>nisu</w:t>
      </w:r>
      <w:r>
        <w:rPr>
          <w:spacing w:val="-3"/>
        </w:rPr>
        <w:t xml:space="preserve"> </w:t>
      </w:r>
      <w:r>
        <w:t>dovoljni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odgovori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sofisticirane</w:t>
      </w:r>
      <w:r>
        <w:rPr>
          <w:spacing w:val="-3"/>
        </w:rPr>
        <w:t xml:space="preserve"> </w:t>
      </w:r>
      <w:r>
        <w:t>napade. Ovaj</w:t>
      </w:r>
      <w:r>
        <w:rPr>
          <w:spacing w:val="-3"/>
        </w:rPr>
        <w:t xml:space="preserve"> </w:t>
      </w:r>
      <w:r>
        <w:t>rad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fokusirao</w:t>
      </w:r>
      <w:r>
        <w:rPr>
          <w:spacing w:val="-58"/>
        </w:rPr>
        <w:t xml:space="preserve"> </w:t>
      </w:r>
      <w:r>
        <w:t>na analizu uticaja bezbednosnih rizika u sajber prostoru na poboljšanje funkcionalnosti SIEM</w:t>
      </w:r>
      <w:r>
        <w:rPr>
          <w:spacing w:val="-57"/>
        </w:rPr>
        <w:t xml:space="preserve"> </w:t>
      </w:r>
      <w:r>
        <w:t>rešenja, pružajući uvid u načine na koje su ove platforme evoluirale kako bi se prilagodile sve</w:t>
      </w:r>
      <w:r>
        <w:rPr>
          <w:spacing w:val="-57"/>
        </w:rPr>
        <w:t xml:space="preserve"> </w:t>
      </w:r>
      <w:r>
        <w:t>složenijim</w:t>
      </w:r>
      <w:r>
        <w:rPr>
          <w:spacing w:val="-1"/>
        </w:rPr>
        <w:t xml:space="preserve"> </w:t>
      </w:r>
      <w:r>
        <w:t>izazovima.</w:t>
      </w:r>
    </w:p>
    <w:p w:rsidR="0053517B" w:rsidRDefault="009D28C4">
      <w:pPr>
        <w:pStyle w:val="BodyText"/>
        <w:spacing w:before="159" w:line="259" w:lineRule="auto"/>
        <w:ind w:right="820"/>
      </w:pPr>
      <w:r>
        <w:t>Jedan od ključnih nalaza ovog istraživanja jeste sve veća potreba za integracijom naprednih</w:t>
      </w:r>
      <w:r>
        <w:rPr>
          <w:spacing w:val="1"/>
        </w:rPr>
        <w:t xml:space="preserve"> </w:t>
      </w:r>
      <w:r>
        <w:t>tehnologija, kao što su veštačka inteligencija</w:t>
      </w:r>
      <w:r>
        <w:t xml:space="preserve"> (AI) i mašinsko učenje (ML), u SIEM sisteme.</w:t>
      </w:r>
      <w:r>
        <w:rPr>
          <w:spacing w:val="1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rešenja</w:t>
      </w:r>
      <w:r>
        <w:rPr>
          <w:spacing w:val="-1"/>
        </w:rPr>
        <w:t xml:space="preserve"> </w:t>
      </w:r>
      <w:r>
        <w:t>danas</w:t>
      </w:r>
      <w:r>
        <w:rPr>
          <w:spacing w:val="-3"/>
        </w:rPr>
        <w:t xml:space="preserve"> </w:t>
      </w:r>
      <w:r>
        <w:t>više</w:t>
      </w:r>
      <w:r>
        <w:rPr>
          <w:spacing w:val="-2"/>
        </w:rPr>
        <w:t xml:space="preserve"> </w:t>
      </w:r>
      <w:r>
        <w:t>nisu</w:t>
      </w:r>
      <w:r>
        <w:rPr>
          <w:spacing w:val="-2"/>
        </w:rPr>
        <w:t xml:space="preserve"> </w:t>
      </w:r>
      <w:r>
        <w:t>samo</w:t>
      </w:r>
      <w:r>
        <w:rPr>
          <w:spacing w:val="-1"/>
        </w:rPr>
        <w:t xml:space="preserve"> </w:t>
      </w:r>
      <w:r>
        <w:t>alati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prikupljanje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analizu</w:t>
      </w:r>
      <w:r>
        <w:rPr>
          <w:spacing w:val="-2"/>
        </w:rPr>
        <w:t xml:space="preserve"> </w:t>
      </w:r>
      <w:r>
        <w:t>podataka iz</w:t>
      </w:r>
      <w:r>
        <w:rPr>
          <w:spacing w:val="-1"/>
        </w:rPr>
        <w:t xml:space="preserve"> </w:t>
      </w:r>
      <w:r>
        <w:t>različitih</w:t>
      </w:r>
      <w:r>
        <w:rPr>
          <w:spacing w:val="-2"/>
        </w:rPr>
        <w:t xml:space="preserve"> </w:t>
      </w:r>
      <w:r>
        <w:t>izvora,</w:t>
      </w:r>
      <w:r>
        <w:rPr>
          <w:spacing w:val="-58"/>
        </w:rPr>
        <w:t xml:space="preserve"> </w:t>
      </w:r>
      <w:r>
        <w:t>već postaju napredni sistemi za predikciju i automatsko odgovaranje na pretnje. Identifikacija</w:t>
      </w:r>
      <w:r>
        <w:rPr>
          <w:spacing w:val="-57"/>
        </w:rPr>
        <w:t xml:space="preserve"> </w:t>
      </w:r>
      <w:r>
        <w:t>bezbednosnih rizik</w:t>
      </w:r>
      <w:r>
        <w:t>a u realnom vremenu postaje ključna komponenta funkcionalnosti SIEM</w:t>
      </w:r>
      <w:r>
        <w:rPr>
          <w:spacing w:val="1"/>
        </w:rPr>
        <w:t xml:space="preserve"> </w:t>
      </w:r>
      <w:r>
        <w:t>rešenja,</w:t>
      </w:r>
      <w:r>
        <w:rPr>
          <w:spacing w:val="-1"/>
        </w:rPr>
        <w:t xml:space="preserve"> </w:t>
      </w:r>
      <w:r>
        <w:t>jer omogućava</w:t>
      </w:r>
      <w:r>
        <w:rPr>
          <w:spacing w:val="-1"/>
        </w:rPr>
        <w:t xml:space="preserve"> </w:t>
      </w:r>
      <w:r>
        <w:t>brže</w:t>
      </w:r>
      <w:r>
        <w:rPr>
          <w:spacing w:val="-1"/>
        </w:rPr>
        <w:t xml:space="preserve"> </w:t>
      </w:r>
      <w:r>
        <w:t>prepoznavanje i mitigaciju pretnji.</w:t>
      </w:r>
    </w:p>
    <w:p w:rsidR="0053517B" w:rsidRDefault="009D28C4">
      <w:pPr>
        <w:pStyle w:val="BodyText"/>
        <w:spacing w:before="160" w:line="259" w:lineRule="auto"/>
        <w:ind w:right="820"/>
      </w:pPr>
      <w:r>
        <w:t>U</w:t>
      </w:r>
      <w:r>
        <w:rPr>
          <w:spacing w:val="1"/>
        </w:rPr>
        <w:t xml:space="preserve"> </w:t>
      </w:r>
      <w:r>
        <w:t>ovom</w:t>
      </w:r>
      <w:r>
        <w:rPr>
          <w:spacing w:val="1"/>
        </w:rPr>
        <w:t xml:space="preserve"> </w:t>
      </w:r>
      <w:r>
        <w:t>radu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pokazano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razumevanje</w:t>
      </w:r>
      <w:r>
        <w:rPr>
          <w:spacing w:val="1"/>
        </w:rPr>
        <w:t xml:space="preserve"> </w:t>
      </w:r>
      <w:r>
        <w:t>dinamike</w:t>
      </w:r>
      <w:r>
        <w:rPr>
          <w:spacing w:val="1"/>
        </w:rPr>
        <w:t xml:space="preserve"> </w:t>
      </w:r>
      <w:r>
        <w:t>sajber</w:t>
      </w:r>
      <w:r>
        <w:rPr>
          <w:spacing w:val="1"/>
        </w:rPr>
        <w:t xml:space="preserve"> </w:t>
      </w:r>
      <w:r>
        <w:t>pretnji</w:t>
      </w:r>
      <w:r>
        <w:rPr>
          <w:spacing w:val="1"/>
        </w:rPr>
        <w:t xml:space="preserve"> </w:t>
      </w:r>
      <w:r>
        <w:t>direktno</w:t>
      </w:r>
      <w:r>
        <w:rPr>
          <w:spacing w:val="1"/>
        </w:rPr>
        <w:t xml:space="preserve"> </w:t>
      </w:r>
      <w:r>
        <w:t>doprinosi</w:t>
      </w:r>
      <w:r>
        <w:rPr>
          <w:spacing w:val="1"/>
        </w:rPr>
        <w:t xml:space="preserve"> </w:t>
      </w:r>
      <w:r>
        <w:t>unapređenju SIEM sistema. Posebno su anali</w:t>
      </w:r>
      <w:r>
        <w:t>zirane komponente koje omogućavaju bolju</w:t>
      </w:r>
      <w:r>
        <w:rPr>
          <w:spacing w:val="1"/>
        </w:rPr>
        <w:t xml:space="preserve"> </w:t>
      </w:r>
      <w:r>
        <w:t>korelaciju događaja, automatsku detekciju anomalija, i proaktivno upravljanje incidentima.</w:t>
      </w:r>
      <w:r>
        <w:rPr>
          <w:spacing w:val="1"/>
        </w:rPr>
        <w:t xml:space="preserve"> </w:t>
      </w:r>
      <w:r>
        <w:t>Dok su ranije generacije SIEM sistema bile fokusirane na reaktivnu analizu pretnji, moderna</w:t>
      </w:r>
      <w:r>
        <w:rPr>
          <w:spacing w:val="1"/>
        </w:rPr>
        <w:t xml:space="preserve"> </w:t>
      </w:r>
      <w:r>
        <w:t>rešenja se usmeravaju ka prediktivnim modelima, čime se značajno skraćuje vreme odgovora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napade.</w:t>
      </w:r>
    </w:p>
    <w:p w:rsidR="0053517B" w:rsidRDefault="009D28C4">
      <w:pPr>
        <w:pStyle w:val="BodyText"/>
        <w:spacing w:before="159" w:line="259" w:lineRule="auto"/>
        <w:ind w:right="815"/>
      </w:pPr>
      <w:r>
        <w:t>Ovo</w:t>
      </w:r>
      <w:r>
        <w:rPr>
          <w:spacing w:val="1"/>
        </w:rPr>
        <w:t xml:space="preserve"> </w:t>
      </w:r>
      <w:r>
        <w:t>istraživanje</w:t>
      </w:r>
      <w:r>
        <w:rPr>
          <w:spacing w:val="1"/>
        </w:rPr>
        <w:t xml:space="preserve"> </w:t>
      </w:r>
      <w:r>
        <w:t>naglašava</w:t>
      </w:r>
      <w:r>
        <w:rPr>
          <w:spacing w:val="1"/>
        </w:rPr>
        <w:t xml:space="preserve"> </w:t>
      </w:r>
      <w:r>
        <w:t>ključnu</w:t>
      </w:r>
      <w:r>
        <w:rPr>
          <w:spacing w:val="1"/>
        </w:rPr>
        <w:t xml:space="preserve"> </w:t>
      </w:r>
      <w:r>
        <w:t>ulogu</w:t>
      </w:r>
      <w:r>
        <w:rPr>
          <w:spacing w:val="1"/>
        </w:rPr>
        <w:t xml:space="preserve"> </w:t>
      </w:r>
      <w:r>
        <w:t>SIEM</w:t>
      </w:r>
      <w:r>
        <w:rPr>
          <w:spacing w:val="1"/>
        </w:rPr>
        <w:t xml:space="preserve"> </w:t>
      </w:r>
      <w:r>
        <w:t>rešenja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današnjem</w:t>
      </w:r>
      <w:r>
        <w:rPr>
          <w:spacing w:val="1"/>
        </w:rPr>
        <w:t xml:space="preserve"> </w:t>
      </w:r>
      <w:r>
        <w:t>ekosistemu</w:t>
      </w:r>
      <w:r>
        <w:rPr>
          <w:spacing w:val="1"/>
        </w:rPr>
        <w:t xml:space="preserve"> </w:t>
      </w:r>
      <w:r>
        <w:t>sajber</w:t>
      </w:r>
      <w:r>
        <w:rPr>
          <w:spacing w:val="-57"/>
        </w:rPr>
        <w:t xml:space="preserve"> </w:t>
      </w:r>
      <w:r>
        <w:t>bezbednosti,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potrebu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daljom</w:t>
      </w:r>
      <w:r>
        <w:rPr>
          <w:spacing w:val="1"/>
        </w:rPr>
        <w:t xml:space="preserve"> </w:t>
      </w:r>
      <w:r>
        <w:t>optimizacijom</w:t>
      </w:r>
      <w:r>
        <w:rPr>
          <w:spacing w:val="1"/>
        </w:rPr>
        <w:t xml:space="preserve"> </w:t>
      </w:r>
      <w:r>
        <w:t>njihovih</w:t>
      </w:r>
      <w:r>
        <w:rPr>
          <w:spacing w:val="1"/>
        </w:rPr>
        <w:t xml:space="preserve"> </w:t>
      </w:r>
      <w:r>
        <w:t>funkcionalno</w:t>
      </w:r>
      <w:r>
        <w:t>sti.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pokazala da prepoznajući nove bezbednosne rizike, organizacije mogu efikasnije da prilagode</w:t>
      </w:r>
      <w:r>
        <w:rPr>
          <w:spacing w:val="-57"/>
        </w:rPr>
        <w:t xml:space="preserve"> </w:t>
      </w:r>
      <w:r>
        <w:t>svoje SIEM sisteme kako bi poboljšale sposobnost detekcije i odgovora. Upravljanje rizicima</w:t>
      </w:r>
      <w:r>
        <w:rPr>
          <w:spacing w:val="-57"/>
        </w:rPr>
        <w:t xml:space="preserve"> </w:t>
      </w:r>
      <w:r>
        <w:t>kroz SIEM nije samo tehničko pitanje već i strateški pri</w:t>
      </w:r>
      <w:r>
        <w:t>stup koji omogućava unapređenje</w:t>
      </w:r>
      <w:r>
        <w:rPr>
          <w:spacing w:val="1"/>
        </w:rPr>
        <w:t xml:space="preserve"> </w:t>
      </w:r>
      <w:r>
        <w:t>bezbednosnih procesa, bolju koordinaciju timova za reagovanje na incidente, i efektivnije</w:t>
      </w:r>
      <w:r>
        <w:rPr>
          <w:spacing w:val="1"/>
        </w:rPr>
        <w:t xml:space="preserve"> </w:t>
      </w:r>
      <w:r>
        <w:t>donošenje</w:t>
      </w:r>
      <w:r>
        <w:rPr>
          <w:spacing w:val="-1"/>
        </w:rPr>
        <w:t xml:space="preserve"> </w:t>
      </w:r>
      <w:r>
        <w:t>odluka.</w:t>
      </w:r>
    </w:p>
    <w:p w:rsidR="0053517B" w:rsidRDefault="0053517B">
      <w:pPr>
        <w:spacing w:line="259" w:lineRule="auto"/>
        <w:sectPr w:rsidR="0053517B">
          <w:pgSz w:w="11910" w:h="16840"/>
          <w:pgMar w:top="1340" w:right="620" w:bottom="1200" w:left="840" w:header="0" w:footer="1000" w:gutter="0"/>
          <w:cols w:space="720"/>
        </w:sectPr>
      </w:pPr>
    </w:p>
    <w:p w:rsidR="0053517B" w:rsidRDefault="009D28C4">
      <w:pPr>
        <w:pStyle w:val="BodyText"/>
        <w:spacing w:before="60" w:line="259" w:lineRule="auto"/>
        <w:ind w:right="818"/>
      </w:pPr>
      <w:r>
        <w:t>Pored</w:t>
      </w:r>
      <w:r>
        <w:rPr>
          <w:spacing w:val="1"/>
        </w:rPr>
        <w:t xml:space="preserve"> </w:t>
      </w:r>
      <w:r>
        <w:t>tehničkih</w:t>
      </w:r>
      <w:r>
        <w:rPr>
          <w:spacing w:val="1"/>
        </w:rPr>
        <w:t xml:space="preserve"> </w:t>
      </w:r>
      <w:r>
        <w:t>aspekata,</w:t>
      </w:r>
      <w:r>
        <w:rPr>
          <w:spacing w:val="1"/>
        </w:rPr>
        <w:t xml:space="preserve"> </w:t>
      </w:r>
      <w:r>
        <w:t>istraživanje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pokazalo</w:t>
      </w:r>
      <w:r>
        <w:rPr>
          <w:spacing w:val="1"/>
        </w:rPr>
        <w:t xml:space="preserve"> </w:t>
      </w:r>
      <w:r>
        <w:t>važnost</w:t>
      </w:r>
      <w:r>
        <w:rPr>
          <w:spacing w:val="1"/>
        </w:rPr>
        <w:t xml:space="preserve"> </w:t>
      </w:r>
      <w:r>
        <w:t>kulture</w:t>
      </w:r>
      <w:r>
        <w:rPr>
          <w:spacing w:val="1"/>
        </w:rPr>
        <w:t xml:space="preserve"> </w:t>
      </w:r>
      <w:r>
        <w:t>bezbednosti</w:t>
      </w:r>
      <w:r>
        <w:rPr>
          <w:spacing w:val="1"/>
        </w:rPr>
        <w:t xml:space="preserve"> </w:t>
      </w:r>
      <w:r>
        <w:t>unutar</w:t>
      </w:r>
      <w:r>
        <w:rPr>
          <w:spacing w:val="1"/>
        </w:rPr>
        <w:t xml:space="preserve"> </w:t>
      </w:r>
      <w:r>
        <w:t>organizacija</w:t>
      </w:r>
      <w:r>
        <w:t>. Naime, iako napredni SIEM sistemi nude alate za identifikaciju rizika, ljudski</w:t>
      </w:r>
      <w:r>
        <w:rPr>
          <w:spacing w:val="1"/>
        </w:rPr>
        <w:t xml:space="preserve"> </w:t>
      </w:r>
      <w:r>
        <w:t>faktor, uključujući obuku zaposlenih i razvoj internih bezbednosnih politika, igra presudnu</w:t>
      </w:r>
      <w:r>
        <w:rPr>
          <w:spacing w:val="1"/>
        </w:rPr>
        <w:t xml:space="preserve"> </w:t>
      </w:r>
      <w:r>
        <w:t>ulogu</w:t>
      </w:r>
      <w:r>
        <w:rPr>
          <w:spacing w:val="-1"/>
        </w:rPr>
        <w:t xml:space="preserve"> </w:t>
      </w:r>
      <w:r>
        <w:t>u efikasnom korišćenju ovih tehnologija.</w:t>
      </w:r>
    </w:p>
    <w:p w:rsidR="0053517B" w:rsidRDefault="009D28C4">
      <w:pPr>
        <w:pStyle w:val="BodyText"/>
        <w:spacing w:before="160" w:line="259" w:lineRule="auto"/>
        <w:ind w:right="821"/>
      </w:pPr>
      <w:r>
        <w:t>Ovaj rad je otvorio nekoliko važnih pitanja koja zahtevaju dodatna istraživanja kako bi se</w:t>
      </w:r>
      <w:r>
        <w:rPr>
          <w:spacing w:val="1"/>
        </w:rPr>
        <w:t xml:space="preserve"> </w:t>
      </w:r>
      <w:r>
        <w:t>SIEM</w:t>
      </w:r>
      <w:r>
        <w:rPr>
          <w:spacing w:val="-1"/>
        </w:rPr>
        <w:t xml:space="preserve"> </w:t>
      </w:r>
      <w:r>
        <w:t>sistemi</w:t>
      </w:r>
      <w:r>
        <w:rPr>
          <w:spacing w:val="-1"/>
        </w:rPr>
        <w:t xml:space="preserve"> </w:t>
      </w:r>
      <w:r>
        <w:t>još</w:t>
      </w:r>
      <w:r>
        <w:rPr>
          <w:spacing w:val="-1"/>
        </w:rPr>
        <w:t xml:space="preserve"> </w:t>
      </w:r>
      <w:r>
        <w:t>bolje optimizovali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upravljanje</w:t>
      </w:r>
      <w:r>
        <w:rPr>
          <w:spacing w:val="-2"/>
        </w:rPr>
        <w:t xml:space="preserve"> </w:t>
      </w:r>
      <w:r>
        <w:t>rizicima u sajber</w:t>
      </w:r>
      <w:r>
        <w:rPr>
          <w:spacing w:val="-1"/>
        </w:rPr>
        <w:t xml:space="preserve"> </w:t>
      </w:r>
      <w:r>
        <w:t>prostoru:</w:t>
      </w:r>
    </w:p>
    <w:p w:rsidR="0053517B" w:rsidRDefault="009D28C4">
      <w:pPr>
        <w:pStyle w:val="ListParagraph"/>
        <w:numPr>
          <w:ilvl w:val="0"/>
          <w:numId w:val="1"/>
        </w:numPr>
        <w:tabs>
          <w:tab w:val="left" w:pos="1321"/>
        </w:tabs>
        <w:spacing w:before="162" w:line="256" w:lineRule="auto"/>
        <w:ind w:right="816"/>
        <w:jc w:val="both"/>
        <w:rPr>
          <w:sz w:val="24"/>
        </w:rPr>
      </w:pPr>
      <w:r>
        <w:rPr>
          <w:sz w:val="24"/>
        </w:rPr>
        <w:t>Veća integracija veštačke inteligencije i mašinskog učenja: Iako se AI i ML sve više</w:t>
      </w:r>
      <w:r>
        <w:rPr>
          <w:spacing w:val="1"/>
          <w:sz w:val="24"/>
        </w:rPr>
        <w:t xml:space="preserve"> </w:t>
      </w:r>
      <w:r>
        <w:rPr>
          <w:sz w:val="24"/>
        </w:rPr>
        <w:t>koriste</w:t>
      </w:r>
      <w:r>
        <w:rPr>
          <w:spacing w:val="-4"/>
          <w:sz w:val="24"/>
        </w:rPr>
        <w:t xml:space="preserve"> </w:t>
      </w:r>
      <w:r>
        <w:rPr>
          <w:sz w:val="24"/>
        </w:rPr>
        <w:t>u</w:t>
      </w:r>
      <w:r>
        <w:rPr>
          <w:spacing w:val="-3"/>
          <w:sz w:val="24"/>
        </w:rPr>
        <w:t xml:space="preserve"> </w:t>
      </w:r>
      <w:r>
        <w:rPr>
          <w:sz w:val="24"/>
        </w:rPr>
        <w:t>SIEM</w:t>
      </w:r>
      <w:r>
        <w:rPr>
          <w:spacing w:val="-3"/>
          <w:sz w:val="24"/>
        </w:rPr>
        <w:t xml:space="preserve"> </w:t>
      </w:r>
      <w:r>
        <w:rPr>
          <w:sz w:val="24"/>
        </w:rPr>
        <w:t>rešenjima,</w:t>
      </w:r>
      <w:r>
        <w:rPr>
          <w:spacing w:val="-3"/>
          <w:sz w:val="24"/>
        </w:rPr>
        <w:t xml:space="preserve"> </w:t>
      </w:r>
      <w:r>
        <w:rPr>
          <w:sz w:val="24"/>
        </w:rPr>
        <w:t>njihova</w:t>
      </w:r>
      <w:r>
        <w:rPr>
          <w:spacing w:val="-5"/>
          <w:sz w:val="24"/>
        </w:rPr>
        <w:t xml:space="preserve"> </w:t>
      </w:r>
      <w:r>
        <w:rPr>
          <w:sz w:val="24"/>
        </w:rPr>
        <w:t>primena</w:t>
      </w:r>
      <w:r>
        <w:rPr>
          <w:spacing w:val="-4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dalje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fazi</w:t>
      </w:r>
      <w:r>
        <w:rPr>
          <w:spacing w:val="-2"/>
          <w:sz w:val="24"/>
        </w:rPr>
        <w:t xml:space="preserve"> </w:t>
      </w:r>
      <w:r>
        <w:rPr>
          <w:sz w:val="24"/>
        </w:rPr>
        <w:t>razvoja.</w:t>
      </w:r>
      <w:r>
        <w:rPr>
          <w:spacing w:val="-3"/>
          <w:sz w:val="24"/>
        </w:rPr>
        <w:t xml:space="preserve"> </w:t>
      </w:r>
      <w:r>
        <w:rPr>
          <w:sz w:val="24"/>
        </w:rPr>
        <w:t>Potrebno</w:t>
      </w:r>
      <w:r>
        <w:rPr>
          <w:spacing w:val="-3"/>
          <w:sz w:val="24"/>
        </w:rPr>
        <w:t xml:space="preserve"> </w:t>
      </w:r>
      <w:r>
        <w:rPr>
          <w:sz w:val="24"/>
        </w:rPr>
        <w:t>je</w:t>
      </w:r>
      <w:r>
        <w:rPr>
          <w:spacing w:val="-3"/>
          <w:sz w:val="24"/>
        </w:rPr>
        <w:t xml:space="preserve"> </w:t>
      </w:r>
      <w:r>
        <w:rPr>
          <w:sz w:val="24"/>
        </w:rPr>
        <w:t>daljnje</w:t>
      </w:r>
      <w:r>
        <w:rPr>
          <w:spacing w:val="-58"/>
          <w:sz w:val="24"/>
        </w:rPr>
        <w:t xml:space="preserve"> </w:t>
      </w:r>
      <w:r>
        <w:rPr>
          <w:sz w:val="24"/>
        </w:rPr>
        <w:t>istraživanje kako bi se smanjio broj lažno pozitivnih rezultata i unapredila preciznost</w:t>
      </w:r>
      <w:r>
        <w:rPr>
          <w:spacing w:val="1"/>
          <w:sz w:val="24"/>
        </w:rPr>
        <w:t xml:space="preserve"> </w:t>
      </w:r>
      <w:r>
        <w:rPr>
          <w:sz w:val="24"/>
        </w:rPr>
        <w:t>predikcija</w:t>
      </w:r>
      <w:r>
        <w:rPr>
          <w:spacing w:val="-1"/>
          <w:sz w:val="24"/>
        </w:rPr>
        <w:t xml:space="preserve"> </w:t>
      </w:r>
      <w:r>
        <w:rPr>
          <w:sz w:val="24"/>
        </w:rPr>
        <w:t>o potencijalnim napadima.</w:t>
      </w:r>
    </w:p>
    <w:p w:rsidR="0053517B" w:rsidRDefault="009D28C4">
      <w:pPr>
        <w:pStyle w:val="ListParagraph"/>
        <w:numPr>
          <w:ilvl w:val="0"/>
          <w:numId w:val="1"/>
        </w:numPr>
        <w:tabs>
          <w:tab w:val="left" w:pos="1321"/>
        </w:tabs>
        <w:spacing w:before="6" w:line="259" w:lineRule="auto"/>
        <w:ind w:right="819"/>
        <w:jc w:val="both"/>
        <w:rPr>
          <w:sz w:val="24"/>
        </w:rPr>
      </w:pPr>
      <w:r>
        <w:rPr>
          <w:sz w:val="24"/>
        </w:rPr>
        <w:t>Analiza big data u realnom vremenu: U budu</w:t>
      </w:r>
      <w:r>
        <w:rPr>
          <w:sz w:val="24"/>
        </w:rPr>
        <w:t>ćnosti će SIEM sistemi morati da budu</w:t>
      </w:r>
      <w:r>
        <w:rPr>
          <w:spacing w:val="1"/>
          <w:sz w:val="24"/>
        </w:rPr>
        <w:t xml:space="preserve"> </w:t>
      </w:r>
      <w:r>
        <w:rPr>
          <w:sz w:val="24"/>
        </w:rPr>
        <w:t>sposobni da u realnom vremenu analiziraju ogromne količine podataka koji potiču iz</w:t>
      </w:r>
      <w:r>
        <w:rPr>
          <w:spacing w:val="1"/>
          <w:sz w:val="24"/>
        </w:rPr>
        <w:t xml:space="preserve"> </w:t>
      </w:r>
      <w:r>
        <w:rPr>
          <w:sz w:val="24"/>
        </w:rPr>
        <w:t>različitih</w:t>
      </w:r>
      <w:r>
        <w:rPr>
          <w:spacing w:val="1"/>
          <w:sz w:val="24"/>
        </w:rPr>
        <w:t xml:space="preserve"> </w:t>
      </w:r>
      <w:r>
        <w:rPr>
          <w:sz w:val="24"/>
        </w:rPr>
        <w:t>izvora,</w:t>
      </w:r>
      <w:r>
        <w:rPr>
          <w:spacing w:val="1"/>
          <w:sz w:val="24"/>
        </w:rPr>
        <w:t xml:space="preserve"> </w:t>
      </w:r>
      <w:r>
        <w:rPr>
          <w:sz w:val="24"/>
        </w:rPr>
        <w:t>uključujući</w:t>
      </w:r>
      <w:r>
        <w:rPr>
          <w:spacing w:val="1"/>
          <w:sz w:val="24"/>
        </w:rPr>
        <w:t xml:space="preserve"> </w:t>
      </w:r>
      <w:r>
        <w:rPr>
          <w:sz w:val="24"/>
        </w:rPr>
        <w:t>IoT</w:t>
      </w:r>
      <w:r>
        <w:rPr>
          <w:spacing w:val="1"/>
          <w:sz w:val="24"/>
        </w:rPr>
        <w:t xml:space="preserve"> </w:t>
      </w:r>
      <w:r>
        <w:rPr>
          <w:sz w:val="24"/>
        </w:rPr>
        <w:t>uređaje,</w:t>
      </w:r>
      <w:r>
        <w:rPr>
          <w:spacing w:val="1"/>
          <w:sz w:val="24"/>
        </w:rPr>
        <w:t xml:space="preserve"> </w:t>
      </w:r>
      <w:r>
        <w:rPr>
          <w:sz w:val="24"/>
        </w:rPr>
        <w:t>cloud</w:t>
      </w:r>
      <w:r>
        <w:rPr>
          <w:spacing w:val="1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mobilne</w:t>
      </w:r>
      <w:r>
        <w:rPr>
          <w:spacing w:val="1"/>
          <w:sz w:val="24"/>
        </w:rPr>
        <w:t xml:space="preserve"> </w:t>
      </w:r>
      <w:r>
        <w:rPr>
          <w:sz w:val="24"/>
        </w:rPr>
        <w:t>mreže.</w:t>
      </w:r>
      <w:r>
        <w:rPr>
          <w:spacing w:val="1"/>
          <w:sz w:val="24"/>
        </w:rPr>
        <w:t xml:space="preserve"> </w:t>
      </w:r>
      <w:r>
        <w:rPr>
          <w:sz w:val="24"/>
        </w:rPr>
        <w:t>Istraživanje skalabilnih arhitektura i algoritama koj</w:t>
      </w:r>
      <w:r>
        <w:rPr>
          <w:sz w:val="24"/>
        </w:rPr>
        <w:t>i mogu efikasno obrađivati ove</w:t>
      </w:r>
      <w:r>
        <w:rPr>
          <w:spacing w:val="1"/>
          <w:sz w:val="24"/>
        </w:rPr>
        <w:t xml:space="preserve"> </w:t>
      </w:r>
      <w:r>
        <w:rPr>
          <w:sz w:val="24"/>
        </w:rPr>
        <w:t>podatke</w:t>
      </w:r>
      <w:r>
        <w:rPr>
          <w:spacing w:val="-1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od ključnog značaja.</w:t>
      </w:r>
    </w:p>
    <w:p w:rsidR="0053517B" w:rsidRDefault="009D28C4">
      <w:pPr>
        <w:pStyle w:val="ListParagraph"/>
        <w:numPr>
          <w:ilvl w:val="0"/>
          <w:numId w:val="1"/>
        </w:numPr>
        <w:tabs>
          <w:tab w:val="left" w:pos="1321"/>
        </w:tabs>
        <w:spacing w:line="259" w:lineRule="auto"/>
        <w:ind w:right="820"/>
        <w:jc w:val="both"/>
        <w:rPr>
          <w:sz w:val="24"/>
        </w:rPr>
      </w:pPr>
      <w:r>
        <w:rPr>
          <w:sz w:val="24"/>
        </w:rPr>
        <w:t>Rizici specifični za industrije: Potrebno je razvijati SIEM rešenja koja su specifična za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pojedine</w:t>
      </w:r>
      <w:r>
        <w:rPr>
          <w:spacing w:val="-16"/>
          <w:sz w:val="24"/>
        </w:rPr>
        <w:t xml:space="preserve"> </w:t>
      </w:r>
      <w:r>
        <w:rPr>
          <w:sz w:val="24"/>
        </w:rPr>
        <w:t>industrije,</w:t>
      </w:r>
      <w:r>
        <w:rPr>
          <w:spacing w:val="-15"/>
          <w:sz w:val="24"/>
        </w:rPr>
        <w:t xml:space="preserve"> </w:t>
      </w:r>
      <w:r>
        <w:rPr>
          <w:sz w:val="24"/>
        </w:rPr>
        <w:t>kao</w:t>
      </w:r>
      <w:r>
        <w:rPr>
          <w:spacing w:val="-15"/>
          <w:sz w:val="24"/>
        </w:rPr>
        <w:t xml:space="preserve"> </w:t>
      </w:r>
      <w:r>
        <w:rPr>
          <w:sz w:val="24"/>
        </w:rPr>
        <w:t>što</w:t>
      </w:r>
      <w:r>
        <w:rPr>
          <w:spacing w:val="-15"/>
          <w:sz w:val="24"/>
        </w:rPr>
        <w:t xml:space="preserve"> </w:t>
      </w:r>
      <w:r>
        <w:rPr>
          <w:sz w:val="24"/>
        </w:rPr>
        <w:t>su</w:t>
      </w:r>
      <w:r>
        <w:rPr>
          <w:spacing w:val="-15"/>
          <w:sz w:val="24"/>
        </w:rPr>
        <w:t xml:space="preserve"> </w:t>
      </w:r>
      <w:r>
        <w:rPr>
          <w:sz w:val="24"/>
        </w:rPr>
        <w:t>zdravstvo,</w:t>
      </w:r>
      <w:r>
        <w:rPr>
          <w:spacing w:val="-15"/>
          <w:sz w:val="24"/>
        </w:rPr>
        <w:t xml:space="preserve"> </w:t>
      </w:r>
      <w:r>
        <w:rPr>
          <w:sz w:val="24"/>
        </w:rPr>
        <w:t>finansijski</w:t>
      </w:r>
      <w:r>
        <w:rPr>
          <w:spacing w:val="-14"/>
          <w:sz w:val="24"/>
        </w:rPr>
        <w:t xml:space="preserve"> </w:t>
      </w:r>
      <w:r>
        <w:rPr>
          <w:sz w:val="24"/>
        </w:rPr>
        <w:t>sektor,</w:t>
      </w:r>
      <w:r>
        <w:rPr>
          <w:spacing w:val="-15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energetika,</w:t>
      </w:r>
      <w:r>
        <w:rPr>
          <w:spacing w:val="-15"/>
          <w:sz w:val="24"/>
        </w:rPr>
        <w:t xml:space="preserve"> </w:t>
      </w:r>
      <w:r>
        <w:rPr>
          <w:sz w:val="24"/>
        </w:rPr>
        <w:t>jer</w:t>
      </w:r>
      <w:r>
        <w:rPr>
          <w:spacing w:val="-16"/>
          <w:sz w:val="24"/>
        </w:rPr>
        <w:t xml:space="preserve"> </w:t>
      </w:r>
      <w:r>
        <w:rPr>
          <w:sz w:val="24"/>
        </w:rPr>
        <w:t>svaki</w:t>
      </w:r>
      <w:r>
        <w:rPr>
          <w:spacing w:val="-14"/>
          <w:sz w:val="24"/>
        </w:rPr>
        <w:t xml:space="preserve"> </w:t>
      </w:r>
      <w:r>
        <w:rPr>
          <w:sz w:val="24"/>
        </w:rPr>
        <w:t>sektor</w:t>
      </w:r>
      <w:r>
        <w:rPr>
          <w:spacing w:val="-57"/>
          <w:sz w:val="24"/>
        </w:rPr>
        <w:t xml:space="preserve"> </w:t>
      </w:r>
      <w:r>
        <w:rPr>
          <w:sz w:val="24"/>
        </w:rPr>
        <w:t>ima</w:t>
      </w:r>
      <w:r>
        <w:rPr>
          <w:spacing w:val="1"/>
          <w:sz w:val="24"/>
        </w:rPr>
        <w:t xml:space="preserve"> </w:t>
      </w:r>
      <w:r>
        <w:rPr>
          <w:sz w:val="24"/>
        </w:rPr>
        <w:t>svoje</w:t>
      </w:r>
      <w:r>
        <w:rPr>
          <w:spacing w:val="1"/>
          <w:sz w:val="24"/>
        </w:rPr>
        <w:t xml:space="preserve"> </w:t>
      </w:r>
      <w:r>
        <w:rPr>
          <w:sz w:val="24"/>
        </w:rPr>
        <w:t>specifične</w:t>
      </w:r>
      <w:r>
        <w:rPr>
          <w:spacing w:val="1"/>
          <w:sz w:val="24"/>
        </w:rPr>
        <w:t xml:space="preserve"> </w:t>
      </w:r>
      <w:r>
        <w:rPr>
          <w:sz w:val="24"/>
        </w:rPr>
        <w:t>izazove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rizike.</w:t>
      </w:r>
      <w:r>
        <w:rPr>
          <w:spacing w:val="1"/>
          <w:sz w:val="24"/>
        </w:rPr>
        <w:t xml:space="preserve"> </w:t>
      </w:r>
      <w:r>
        <w:rPr>
          <w:sz w:val="24"/>
        </w:rPr>
        <w:t>Istraživanja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ovoj</w:t>
      </w:r>
      <w:r>
        <w:rPr>
          <w:spacing w:val="1"/>
          <w:sz w:val="24"/>
        </w:rPr>
        <w:t xml:space="preserve"> </w:t>
      </w:r>
      <w:r>
        <w:rPr>
          <w:sz w:val="24"/>
        </w:rPr>
        <w:t>oblasti</w:t>
      </w:r>
      <w:r>
        <w:rPr>
          <w:spacing w:val="1"/>
          <w:sz w:val="24"/>
        </w:rPr>
        <w:t xml:space="preserve"> </w:t>
      </w:r>
      <w:r>
        <w:rPr>
          <w:sz w:val="24"/>
        </w:rPr>
        <w:t>mogu</w:t>
      </w:r>
      <w:r>
        <w:rPr>
          <w:spacing w:val="1"/>
          <w:sz w:val="24"/>
        </w:rPr>
        <w:t xml:space="preserve"> </w:t>
      </w:r>
      <w:r>
        <w:rPr>
          <w:sz w:val="24"/>
        </w:rPr>
        <w:t>doprineti</w:t>
      </w:r>
      <w:r>
        <w:rPr>
          <w:spacing w:val="-57"/>
          <w:sz w:val="24"/>
        </w:rPr>
        <w:t xml:space="preserve"> </w:t>
      </w:r>
      <w:r>
        <w:rPr>
          <w:sz w:val="24"/>
        </w:rPr>
        <w:t>stvaranju</w:t>
      </w:r>
      <w:r>
        <w:rPr>
          <w:spacing w:val="-1"/>
          <w:sz w:val="24"/>
        </w:rPr>
        <w:t xml:space="preserve"> </w:t>
      </w:r>
      <w:r>
        <w:rPr>
          <w:sz w:val="24"/>
        </w:rPr>
        <w:t>prilagođenih rešenja za</w:t>
      </w:r>
      <w:r>
        <w:rPr>
          <w:spacing w:val="-2"/>
          <w:sz w:val="24"/>
        </w:rPr>
        <w:t xml:space="preserve"> </w:t>
      </w:r>
      <w:r>
        <w:rPr>
          <w:sz w:val="24"/>
        </w:rPr>
        <w:t>pojedinačne</w:t>
      </w:r>
      <w:r>
        <w:rPr>
          <w:spacing w:val="-1"/>
          <w:sz w:val="24"/>
        </w:rPr>
        <w:t xml:space="preserve"> </w:t>
      </w:r>
      <w:r>
        <w:rPr>
          <w:sz w:val="24"/>
        </w:rPr>
        <w:t>industrijske</w:t>
      </w:r>
      <w:r>
        <w:rPr>
          <w:spacing w:val="-1"/>
          <w:sz w:val="24"/>
        </w:rPr>
        <w:t xml:space="preserve"> </w:t>
      </w:r>
      <w:r>
        <w:rPr>
          <w:sz w:val="24"/>
        </w:rPr>
        <w:t>vertikale.</w:t>
      </w:r>
    </w:p>
    <w:p w:rsidR="0053517B" w:rsidRDefault="009D28C4">
      <w:pPr>
        <w:pStyle w:val="ListParagraph"/>
        <w:numPr>
          <w:ilvl w:val="0"/>
          <w:numId w:val="1"/>
        </w:numPr>
        <w:tabs>
          <w:tab w:val="left" w:pos="1321"/>
        </w:tabs>
        <w:spacing w:line="256" w:lineRule="auto"/>
        <w:ind w:right="821"/>
        <w:jc w:val="both"/>
        <w:rPr>
          <w:sz w:val="24"/>
        </w:rPr>
      </w:pPr>
      <w:r>
        <w:rPr>
          <w:sz w:val="24"/>
        </w:rPr>
        <w:t>Automatizacija</w:t>
      </w:r>
      <w:r>
        <w:rPr>
          <w:spacing w:val="1"/>
          <w:sz w:val="24"/>
        </w:rPr>
        <w:t xml:space="preserve"> </w:t>
      </w:r>
      <w:r>
        <w:rPr>
          <w:sz w:val="24"/>
        </w:rPr>
        <w:t>odgovora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incidente:</w:t>
      </w:r>
      <w:r>
        <w:rPr>
          <w:spacing w:val="1"/>
          <w:sz w:val="24"/>
        </w:rPr>
        <w:t xml:space="preserve"> </w:t>
      </w:r>
      <w:r>
        <w:rPr>
          <w:sz w:val="24"/>
        </w:rPr>
        <w:t>Iako</w:t>
      </w:r>
      <w:r>
        <w:rPr>
          <w:spacing w:val="1"/>
          <w:sz w:val="24"/>
        </w:rPr>
        <w:t xml:space="preserve"> </w:t>
      </w:r>
      <w:r>
        <w:rPr>
          <w:sz w:val="24"/>
        </w:rPr>
        <w:t>mnogi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sistemi</w:t>
      </w:r>
      <w:r>
        <w:rPr>
          <w:spacing w:val="1"/>
          <w:sz w:val="24"/>
        </w:rPr>
        <w:t xml:space="preserve"> </w:t>
      </w:r>
      <w:r>
        <w:rPr>
          <w:sz w:val="24"/>
        </w:rPr>
        <w:t>omogućavaju</w:t>
      </w:r>
      <w:r>
        <w:rPr>
          <w:spacing w:val="1"/>
          <w:sz w:val="24"/>
        </w:rPr>
        <w:t xml:space="preserve"> </w:t>
      </w:r>
      <w:r>
        <w:rPr>
          <w:sz w:val="24"/>
        </w:rPr>
        <w:t>automatizovano</w:t>
      </w:r>
      <w:r>
        <w:rPr>
          <w:spacing w:val="-5"/>
          <w:sz w:val="24"/>
        </w:rPr>
        <w:t xml:space="preserve"> </w:t>
      </w:r>
      <w:r>
        <w:rPr>
          <w:sz w:val="24"/>
        </w:rPr>
        <w:t>prepoznavanje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upozoravanje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pretnje,</w:t>
      </w:r>
      <w:r>
        <w:rPr>
          <w:spacing w:val="-4"/>
          <w:sz w:val="24"/>
        </w:rPr>
        <w:t xml:space="preserve"> </w:t>
      </w:r>
      <w:r>
        <w:rPr>
          <w:sz w:val="24"/>
        </w:rPr>
        <w:t>automatizacija</w:t>
      </w:r>
      <w:r>
        <w:rPr>
          <w:spacing w:val="-5"/>
          <w:sz w:val="24"/>
        </w:rPr>
        <w:t xml:space="preserve"> </w:t>
      </w:r>
      <w:r>
        <w:rPr>
          <w:sz w:val="24"/>
        </w:rPr>
        <w:t>odgovora</w:t>
      </w:r>
      <w:r>
        <w:rPr>
          <w:spacing w:val="-5"/>
          <w:sz w:val="24"/>
        </w:rPr>
        <w:t xml:space="preserve"> </w:t>
      </w:r>
      <w:r>
        <w:rPr>
          <w:sz w:val="24"/>
        </w:rPr>
        <w:t>je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58"/>
          <w:sz w:val="24"/>
        </w:rPr>
        <w:t xml:space="preserve"> </w:t>
      </w:r>
      <w:r>
        <w:rPr>
          <w:sz w:val="24"/>
        </w:rPr>
        <w:t>dalje izazov. Potrebno je dalje istraživati načine na koje se automatske mere mogu</w:t>
      </w:r>
      <w:r>
        <w:rPr>
          <w:spacing w:val="1"/>
          <w:sz w:val="24"/>
        </w:rPr>
        <w:t xml:space="preserve"> </w:t>
      </w:r>
      <w:r>
        <w:rPr>
          <w:sz w:val="24"/>
        </w:rPr>
        <w:t>integrisati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svakodnevne</w:t>
      </w:r>
      <w:r>
        <w:rPr>
          <w:spacing w:val="-1"/>
          <w:sz w:val="24"/>
        </w:rPr>
        <w:t xml:space="preserve"> </w:t>
      </w:r>
      <w:r>
        <w:rPr>
          <w:sz w:val="24"/>
        </w:rPr>
        <w:t>operacije, bez</w:t>
      </w:r>
      <w:r>
        <w:rPr>
          <w:spacing w:val="-2"/>
          <w:sz w:val="24"/>
        </w:rPr>
        <w:t xml:space="preserve"> </w:t>
      </w:r>
      <w:r>
        <w:rPr>
          <w:sz w:val="24"/>
        </w:rPr>
        <w:t>ugrožavanja</w:t>
      </w:r>
      <w:r>
        <w:rPr>
          <w:spacing w:val="-1"/>
          <w:sz w:val="24"/>
        </w:rPr>
        <w:t xml:space="preserve"> </w:t>
      </w:r>
      <w:r>
        <w:rPr>
          <w:sz w:val="24"/>
        </w:rPr>
        <w:t>normalnih</w:t>
      </w:r>
      <w:r>
        <w:rPr>
          <w:spacing w:val="-1"/>
          <w:sz w:val="24"/>
        </w:rPr>
        <w:t xml:space="preserve"> </w:t>
      </w:r>
      <w:r>
        <w:rPr>
          <w:sz w:val="24"/>
        </w:rPr>
        <w:t>poslovnih</w:t>
      </w:r>
      <w:r>
        <w:rPr>
          <w:spacing w:val="-1"/>
          <w:sz w:val="24"/>
        </w:rPr>
        <w:t xml:space="preserve"> </w:t>
      </w:r>
      <w:r>
        <w:rPr>
          <w:sz w:val="24"/>
        </w:rPr>
        <w:t>aktivnosti.</w:t>
      </w:r>
    </w:p>
    <w:p w:rsidR="0053517B" w:rsidRDefault="009D28C4">
      <w:pPr>
        <w:pStyle w:val="BodyText"/>
        <w:spacing w:before="162" w:line="259" w:lineRule="auto"/>
        <w:ind w:right="820"/>
      </w:pPr>
      <w:r>
        <w:t>Zaključak</w:t>
      </w:r>
      <w:r>
        <w:rPr>
          <w:spacing w:val="-9"/>
        </w:rPr>
        <w:t xml:space="preserve"> </w:t>
      </w:r>
      <w:r>
        <w:t>ovog</w:t>
      </w:r>
      <w:r>
        <w:rPr>
          <w:spacing w:val="-9"/>
        </w:rPr>
        <w:t xml:space="preserve"> </w:t>
      </w:r>
      <w:r>
        <w:t>istraživanja</w:t>
      </w:r>
      <w:r>
        <w:rPr>
          <w:spacing w:val="-9"/>
        </w:rPr>
        <w:t xml:space="preserve"> </w:t>
      </w:r>
      <w:r>
        <w:t>je</w:t>
      </w:r>
      <w:r>
        <w:rPr>
          <w:spacing w:val="-9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bezbednosni</w:t>
      </w:r>
      <w:r>
        <w:rPr>
          <w:spacing w:val="-8"/>
        </w:rPr>
        <w:t xml:space="preserve"> </w:t>
      </w:r>
      <w:r>
        <w:t>rizici</w:t>
      </w:r>
      <w:r>
        <w:rPr>
          <w:spacing w:val="-8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sajber</w:t>
      </w:r>
      <w:r>
        <w:rPr>
          <w:spacing w:val="-9"/>
        </w:rPr>
        <w:t xml:space="preserve"> </w:t>
      </w:r>
      <w:r>
        <w:t>prostoru</w:t>
      </w:r>
      <w:r>
        <w:rPr>
          <w:spacing w:val="-6"/>
        </w:rPr>
        <w:t xml:space="preserve"> </w:t>
      </w:r>
      <w:r>
        <w:t>predstavljaju</w:t>
      </w:r>
      <w:r>
        <w:rPr>
          <w:spacing w:val="-9"/>
        </w:rPr>
        <w:t xml:space="preserve"> </w:t>
      </w:r>
      <w:r>
        <w:t>pokretačku</w:t>
      </w:r>
      <w:r>
        <w:rPr>
          <w:spacing w:val="-58"/>
        </w:rPr>
        <w:t xml:space="preserve"> </w:t>
      </w:r>
      <w:r>
        <w:t>snagu za stalno unapređenje SIEM rešenja. Kako pretnje postaju sve sofisticiranije, tako i</w:t>
      </w:r>
      <w:r>
        <w:rPr>
          <w:spacing w:val="1"/>
        </w:rPr>
        <w:t xml:space="preserve"> </w:t>
      </w:r>
      <w:r>
        <w:t>SIEM sistemi moraju da evoluiraju kako bi odgovorili na ove izazove. Uvođenje naprednih</w:t>
      </w:r>
      <w:r>
        <w:rPr>
          <w:spacing w:val="1"/>
        </w:rPr>
        <w:t xml:space="preserve"> </w:t>
      </w:r>
      <w:r>
        <w:t>tehnologija, ka</w:t>
      </w:r>
      <w:r>
        <w:t>o što su AI i ML, omogućava SIEM rešenjima da pređu sa reaktivnih na</w:t>
      </w:r>
      <w:r>
        <w:rPr>
          <w:spacing w:val="1"/>
        </w:rPr>
        <w:t xml:space="preserve"> </w:t>
      </w:r>
      <w:r>
        <w:t>proaktivne sisteme zaštite, čime se omogućava organizacijama da smanje rizike i poboljšaju</w:t>
      </w:r>
      <w:r>
        <w:rPr>
          <w:spacing w:val="1"/>
        </w:rPr>
        <w:t xml:space="preserve"> </w:t>
      </w:r>
      <w:r>
        <w:t>svoju ukupnu</w:t>
      </w:r>
      <w:r>
        <w:rPr>
          <w:spacing w:val="-1"/>
        </w:rPr>
        <w:t xml:space="preserve"> </w:t>
      </w:r>
      <w:r>
        <w:t>bezbednost.</w:t>
      </w:r>
    </w:p>
    <w:p w:rsidR="0053517B" w:rsidRDefault="009D28C4">
      <w:pPr>
        <w:pStyle w:val="BodyText"/>
        <w:spacing w:before="158" w:line="259" w:lineRule="auto"/>
        <w:ind w:right="815"/>
      </w:pPr>
      <w:r>
        <w:t>Iako su napravljeni značajni koraci, dalji razvoj SIEM sistema i istraž</w:t>
      </w:r>
      <w:r>
        <w:t>ivanje novih tehnologija</w:t>
      </w:r>
      <w:r>
        <w:rPr>
          <w:spacing w:val="-57"/>
        </w:rPr>
        <w:t xml:space="preserve"> </w:t>
      </w:r>
      <w:r>
        <w:t>ostaju</w:t>
      </w:r>
      <w:r>
        <w:rPr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kritičnog</w:t>
      </w:r>
      <w:r>
        <w:rPr>
          <w:spacing w:val="1"/>
        </w:rPr>
        <w:t xml:space="preserve"> </w:t>
      </w:r>
      <w:r>
        <w:t>značaja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obezbeđivanje</w:t>
      </w:r>
      <w:r>
        <w:rPr>
          <w:spacing w:val="1"/>
        </w:rPr>
        <w:t xml:space="preserve"> </w:t>
      </w:r>
      <w:r>
        <w:t>sigurnog</w:t>
      </w:r>
      <w:r>
        <w:rPr>
          <w:spacing w:val="1"/>
        </w:rPr>
        <w:t xml:space="preserve"> </w:t>
      </w:r>
      <w:r>
        <w:t>digitalnog</w:t>
      </w:r>
      <w:r>
        <w:rPr>
          <w:spacing w:val="1"/>
        </w:rPr>
        <w:t xml:space="preserve"> </w:t>
      </w:r>
      <w:r>
        <w:t>okruženja.</w:t>
      </w:r>
      <w:r>
        <w:rPr>
          <w:spacing w:val="1"/>
        </w:rPr>
        <w:t xml:space="preserve"> </w:t>
      </w:r>
      <w:r>
        <w:t>Održavanje</w:t>
      </w:r>
      <w:r>
        <w:rPr>
          <w:spacing w:val="-57"/>
        </w:rPr>
        <w:t xml:space="preserve"> </w:t>
      </w:r>
      <w:r>
        <w:t>ravnoteže između tehnoloških rešenja i ljudskog faktora ostaje ključni izazov, ali i prilika za</w:t>
      </w:r>
      <w:r>
        <w:rPr>
          <w:spacing w:val="1"/>
        </w:rPr>
        <w:t xml:space="preserve"> </w:t>
      </w:r>
      <w:r>
        <w:t>organizacije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bolje</w:t>
      </w:r>
      <w:r>
        <w:rPr>
          <w:spacing w:val="-1"/>
        </w:rPr>
        <w:t xml:space="preserve"> </w:t>
      </w:r>
      <w:r>
        <w:t>upravljaju rizicima i</w:t>
      </w:r>
      <w:r>
        <w:rPr>
          <w:spacing w:val="-1"/>
        </w:rPr>
        <w:t xml:space="preserve"> </w:t>
      </w:r>
      <w:r>
        <w:t>unaprede</w:t>
      </w:r>
      <w:r>
        <w:rPr>
          <w:spacing w:val="-1"/>
        </w:rPr>
        <w:t xml:space="preserve"> </w:t>
      </w:r>
      <w:r>
        <w:t>svoju odbrambenu strategiju.</w:t>
      </w:r>
    </w:p>
    <w:p w:rsidR="0053517B" w:rsidRDefault="0053517B">
      <w:pPr>
        <w:spacing w:line="259" w:lineRule="auto"/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0"/>
          <w:numId w:val="21"/>
        </w:numPr>
        <w:tabs>
          <w:tab w:val="left" w:pos="4767"/>
          <w:tab w:val="left" w:pos="4768"/>
        </w:tabs>
        <w:spacing w:before="63"/>
        <w:ind w:left="4767" w:hanging="1081"/>
        <w:jc w:val="left"/>
      </w:pPr>
      <w:bookmarkStart w:id="167" w:name="_bookmark167"/>
      <w:bookmarkEnd w:id="167"/>
      <w:r>
        <w:t>LITERATURA</w:t>
      </w:r>
    </w:p>
    <w:p w:rsidR="0053517B" w:rsidRDefault="009D28C4">
      <w:pPr>
        <w:pStyle w:val="Heading1"/>
        <w:numPr>
          <w:ilvl w:val="2"/>
          <w:numId w:val="20"/>
        </w:numPr>
        <w:tabs>
          <w:tab w:val="left" w:pos="4976"/>
          <w:tab w:val="left" w:pos="4977"/>
        </w:tabs>
        <w:spacing w:before="266"/>
        <w:ind w:hanging="1081"/>
      </w:pPr>
      <w:bookmarkStart w:id="168" w:name="_bookmark168"/>
      <w:bookmarkEnd w:id="168"/>
      <w:r>
        <w:t>Strani</w:t>
      </w:r>
      <w:r>
        <w:rPr>
          <w:spacing w:val="-6"/>
        </w:rPr>
        <w:t xml:space="preserve"> </w:t>
      </w:r>
      <w:r>
        <w:t>izvori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37"/>
        </w:rPr>
      </w:pP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line="259" w:lineRule="auto"/>
        <w:ind w:right="819"/>
        <w:rPr>
          <w:sz w:val="24"/>
        </w:rPr>
      </w:pPr>
      <w:r>
        <w:rPr>
          <w:sz w:val="24"/>
        </w:rPr>
        <w:t>"Cybersecurity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Cyberwar:</w:t>
      </w:r>
      <w:r>
        <w:rPr>
          <w:spacing w:val="10"/>
          <w:sz w:val="24"/>
        </w:rPr>
        <w:t xml:space="preserve"> </w:t>
      </w:r>
      <w:r>
        <w:rPr>
          <w:sz w:val="24"/>
        </w:rPr>
        <w:t>What</w:t>
      </w:r>
      <w:r>
        <w:rPr>
          <w:spacing w:val="7"/>
          <w:sz w:val="24"/>
        </w:rPr>
        <w:t xml:space="preserve"> </w:t>
      </w:r>
      <w:r>
        <w:rPr>
          <w:sz w:val="24"/>
        </w:rPr>
        <w:t>Everyone</w:t>
      </w:r>
      <w:r>
        <w:rPr>
          <w:spacing w:val="8"/>
          <w:sz w:val="24"/>
        </w:rPr>
        <w:t xml:space="preserve"> </w:t>
      </w:r>
      <w:r>
        <w:rPr>
          <w:sz w:val="24"/>
        </w:rPr>
        <w:t>Needs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Know"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P.W.</w:t>
      </w:r>
      <w:r>
        <w:rPr>
          <w:spacing w:val="10"/>
          <w:sz w:val="24"/>
        </w:rPr>
        <w:t xml:space="preserve"> </w:t>
      </w:r>
      <w:r>
        <w:rPr>
          <w:sz w:val="24"/>
        </w:rPr>
        <w:t>Singer,</w:t>
      </w:r>
      <w:r>
        <w:rPr>
          <w:spacing w:val="7"/>
          <w:sz w:val="24"/>
        </w:rPr>
        <w:t xml:space="preserve"> </w:t>
      </w:r>
      <w:r>
        <w:rPr>
          <w:sz w:val="24"/>
        </w:rPr>
        <w:t>Allan</w:t>
      </w:r>
      <w:r>
        <w:rPr>
          <w:spacing w:val="-57"/>
          <w:sz w:val="24"/>
        </w:rPr>
        <w:t xml:space="preserve"> </w:t>
      </w:r>
      <w:r>
        <w:rPr>
          <w:sz w:val="24"/>
        </w:rPr>
        <w:t>Friedman (2014)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8"/>
        <w:rPr>
          <w:sz w:val="24"/>
        </w:rPr>
      </w:pPr>
      <w:r>
        <w:rPr>
          <w:sz w:val="24"/>
        </w:rPr>
        <w:t>"Security</w:t>
      </w:r>
      <w:r>
        <w:rPr>
          <w:spacing w:val="1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Event</w:t>
      </w:r>
      <w:r>
        <w:rPr>
          <w:spacing w:val="8"/>
          <w:sz w:val="24"/>
        </w:rPr>
        <w:t xml:space="preserve"> </w:t>
      </w:r>
      <w:r>
        <w:rPr>
          <w:sz w:val="24"/>
        </w:rPr>
        <w:t>Management</w:t>
      </w:r>
      <w:r>
        <w:rPr>
          <w:spacing w:val="12"/>
          <w:sz w:val="24"/>
        </w:rPr>
        <w:t xml:space="preserve"> </w:t>
      </w:r>
      <w:r>
        <w:rPr>
          <w:sz w:val="24"/>
        </w:rPr>
        <w:t>(SIEM)</w:t>
      </w:r>
      <w:r>
        <w:rPr>
          <w:spacing w:val="10"/>
          <w:sz w:val="24"/>
        </w:rPr>
        <w:t xml:space="preserve"> </w:t>
      </w:r>
      <w:r>
        <w:rPr>
          <w:sz w:val="24"/>
        </w:rPr>
        <w:t>Implementation"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David</w:t>
      </w:r>
      <w:r>
        <w:rPr>
          <w:spacing w:val="-57"/>
          <w:sz w:val="24"/>
        </w:rPr>
        <w:t xml:space="preserve"> </w:t>
      </w:r>
      <w:r>
        <w:rPr>
          <w:sz w:val="24"/>
        </w:rPr>
        <w:t>Miller,</w:t>
      </w:r>
      <w:r>
        <w:rPr>
          <w:spacing w:val="-1"/>
          <w:sz w:val="24"/>
        </w:rPr>
        <w:t xml:space="preserve"> </w:t>
      </w:r>
      <w:r>
        <w:rPr>
          <w:sz w:val="24"/>
        </w:rPr>
        <w:t>Shon Harris,</w:t>
      </w:r>
      <w:r>
        <w:rPr>
          <w:spacing w:val="-1"/>
          <w:sz w:val="24"/>
        </w:rPr>
        <w:t xml:space="preserve"> </w:t>
      </w:r>
      <w:r>
        <w:rPr>
          <w:sz w:val="24"/>
        </w:rPr>
        <w:t>Allen Harper, Stephen</w:t>
      </w:r>
      <w:r>
        <w:rPr>
          <w:spacing w:val="-1"/>
          <w:sz w:val="24"/>
        </w:rPr>
        <w:t xml:space="preserve"> </w:t>
      </w:r>
      <w:r>
        <w:rPr>
          <w:sz w:val="24"/>
        </w:rPr>
        <w:t>VanDyke, Chris Blask</w:t>
      </w:r>
      <w:r>
        <w:rPr>
          <w:spacing w:val="-1"/>
          <w:sz w:val="24"/>
        </w:rPr>
        <w:t xml:space="preserve"> </w:t>
      </w:r>
      <w:r>
        <w:rPr>
          <w:sz w:val="24"/>
        </w:rPr>
        <w:t>(2010)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"Network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Essentials: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Standards"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William</w:t>
      </w:r>
      <w:r>
        <w:rPr>
          <w:spacing w:val="-1"/>
          <w:sz w:val="24"/>
        </w:rPr>
        <w:t xml:space="preserve"> </w:t>
      </w:r>
      <w:r>
        <w:rPr>
          <w:sz w:val="24"/>
        </w:rPr>
        <w:t>Stallings</w:t>
      </w:r>
      <w:r>
        <w:rPr>
          <w:spacing w:val="-1"/>
          <w:sz w:val="24"/>
        </w:rPr>
        <w:t xml:space="preserve"> </w:t>
      </w:r>
      <w:r>
        <w:rPr>
          <w:sz w:val="24"/>
        </w:rPr>
        <w:t>(2017)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"Cybersecurity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Beginners"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Raef</w:t>
      </w:r>
      <w:r>
        <w:rPr>
          <w:spacing w:val="-1"/>
          <w:sz w:val="24"/>
        </w:rPr>
        <w:t xml:space="preserve"> </w:t>
      </w:r>
      <w:r>
        <w:rPr>
          <w:sz w:val="24"/>
        </w:rPr>
        <w:t>Meeuwisse (2017)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"The</w:t>
      </w:r>
      <w:r>
        <w:rPr>
          <w:spacing w:val="-2"/>
          <w:sz w:val="24"/>
        </w:rPr>
        <w:t xml:space="preserve"> </w:t>
      </w:r>
      <w:r>
        <w:rPr>
          <w:sz w:val="24"/>
        </w:rPr>
        <w:t>Art</w:t>
      </w:r>
      <w:r>
        <w:rPr>
          <w:spacing w:val="-1"/>
          <w:sz w:val="24"/>
        </w:rPr>
        <w:t xml:space="preserve"> </w:t>
      </w:r>
      <w:r>
        <w:rPr>
          <w:sz w:val="24"/>
        </w:rPr>
        <w:t>of Computer</w:t>
      </w:r>
      <w:r>
        <w:rPr>
          <w:spacing w:val="-3"/>
          <w:sz w:val="24"/>
        </w:rPr>
        <w:t xml:space="preserve"> </w:t>
      </w:r>
      <w:r>
        <w:rPr>
          <w:sz w:val="24"/>
        </w:rPr>
        <w:t>Virus Research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Defens</w:t>
      </w:r>
      <w:r>
        <w:rPr>
          <w:sz w:val="24"/>
        </w:rPr>
        <w:t>e"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Peter</w:t>
      </w:r>
      <w:r>
        <w:rPr>
          <w:spacing w:val="-2"/>
          <w:sz w:val="24"/>
        </w:rPr>
        <w:t xml:space="preserve"> </w:t>
      </w:r>
      <w:r>
        <w:rPr>
          <w:sz w:val="24"/>
        </w:rPr>
        <w:t>Szor</w:t>
      </w:r>
      <w:r>
        <w:rPr>
          <w:spacing w:val="-1"/>
          <w:sz w:val="24"/>
        </w:rPr>
        <w:t xml:space="preserve"> </w:t>
      </w:r>
      <w:r>
        <w:rPr>
          <w:sz w:val="24"/>
        </w:rPr>
        <w:t>(2005)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 w:line="259" w:lineRule="auto"/>
        <w:ind w:right="813"/>
        <w:rPr>
          <w:sz w:val="24"/>
        </w:rPr>
      </w:pPr>
      <w:r>
        <w:rPr>
          <w:sz w:val="24"/>
        </w:rPr>
        <w:t>"Applied</w:t>
      </w:r>
      <w:r>
        <w:rPr>
          <w:spacing w:val="10"/>
          <w:sz w:val="24"/>
        </w:rPr>
        <w:t xml:space="preserve"> </w:t>
      </w:r>
      <w:r>
        <w:rPr>
          <w:sz w:val="24"/>
        </w:rPr>
        <w:t>Network</w:t>
      </w:r>
      <w:r>
        <w:rPr>
          <w:spacing w:val="12"/>
          <w:sz w:val="24"/>
        </w:rPr>
        <w:t xml:space="preserve"> </w:t>
      </w:r>
      <w:r>
        <w:rPr>
          <w:sz w:val="24"/>
        </w:rPr>
        <w:t>Security</w:t>
      </w:r>
      <w:r>
        <w:rPr>
          <w:spacing w:val="10"/>
          <w:sz w:val="24"/>
        </w:rPr>
        <w:t xml:space="preserve"> </w:t>
      </w:r>
      <w:r>
        <w:rPr>
          <w:sz w:val="24"/>
        </w:rPr>
        <w:t>Monitoring:</w:t>
      </w:r>
      <w:r>
        <w:rPr>
          <w:spacing w:val="11"/>
          <w:sz w:val="24"/>
        </w:rPr>
        <w:t xml:space="preserve"> </w:t>
      </w:r>
      <w:r>
        <w:rPr>
          <w:sz w:val="24"/>
        </w:rPr>
        <w:t>Collection,</w:t>
      </w:r>
      <w:r>
        <w:rPr>
          <w:spacing w:val="11"/>
          <w:sz w:val="24"/>
        </w:rPr>
        <w:t xml:space="preserve"> </w:t>
      </w:r>
      <w:r>
        <w:rPr>
          <w:sz w:val="24"/>
        </w:rPr>
        <w:t>Detection,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Analysis"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Chris</w:t>
      </w:r>
      <w:r>
        <w:rPr>
          <w:spacing w:val="-57"/>
          <w:sz w:val="24"/>
        </w:rPr>
        <w:t xml:space="preserve"> </w:t>
      </w:r>
      <w:r>
        <w:rPr>
          <w:sz w:val="24"/>
        </w:rPr>
        <w:t>Sanders,</w:t>
      </w:r>
      <w:r>
        <w:rPr>
          <w:spacing w:val="-1"/>
          <w:sz w:val="24"/>
        </w:rPr>
        <w:t xml:space="preserve"> </w:t>
      </w:r>
      <w:r>
        <w:rPr>
          <w:sz w:val="24"/>
        </w:rPr>
        <w:t>Jason Smith (2013)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7"/>
        <w:rPr>
          <w:sz w:val="24"/>
        </w:rPr>
      </w:pPr>
      <w:r>
        <w:rPr>
          <w:sz w:val="24"/>
        </w:rPr>
        <w:t>"Security</w:t>
      </w:r>
      <w:r>
        <w:rPr>
          <w:spacing w:val="2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Event</w:t>
      </w:r>
      <w:r>
        <w:rPr>
          <w:spacing w:val="23"/>
          <w:sz w:val="24"/>
        </w:rPr>
        <w:t xml:space="preserve"> </w:t>
      </w:r>
      <w:r>
        <w:rPr>
          <w:sz w:val="24"/>
        </w:rPr>
        <w:t>Management</w:t>
      </w:r>
      <w:r>
        <w:rPr>
          <w:spacing w:val="23"/>
          <w:sz w:val="24"/>
        </w:rPr>
        <w:t xml:space="preserve"> </w:t>
      </w:r>
      <w:r>
        <w:rPr>
          <w:sz w:val="24"/>
        </w:rPr>
        <w:t>(SIEM)</w:t>
      </w:r>
      <w:r>
        <w:rPr>
          <w:spacing w:val="22"/>
          <w:sz w:val="24"/>
        </w:rPr>
        <w:t xml:space="preserve"> </w:t>
      </w:r>
      <w:r>
        <w:rPr>
          <w:sz w:val="24"/>
        </w:rPr>
        <w:t>Architecture"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Omar</w:t>
      </w:r>
      <w:r>
        <w:rPr>
          <w:spacing w:val="20"/>
          <w:sz w:val="24"/>
        </w:rPr>
        <w:t xml:space="preserve"> </w:t>
      </w:r>
      <w:r>
        <w:rPr>
          <w:sz w:val="24"/>
        </w:rPr>
        <w:t>Santos</w:t>
      </w:r>
      <w:r>
        <w:rPr>
          <w:spacing w:val="-57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"The</w:t>
      </w:r>
      <w:r>
        <w:rPr>
          <w:spacing w:val="-3"/>
          <w:sz w:val="24"/>
        </w:rPr>
        <w:t xml:space="preserve"> </w:t>
      </w:r>
      <w:r>
        <w:rPr>
          <w:sz w:val="24"/>
        </w:rPr>
        <w:t>Basics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Hacking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Penetration</w:t>
      </w:r>
      <w:r>
        <w:rPr>
          <w:spacing w:val="-1"/>
          <w:sz w:val="24"/>
        </w:rPr>
        <w:t xml:space="preserve"> </w:t>
      </w:r>
      <w:r>
        <w:rPr>
          <w:sz w:val="24"/>
        </w:rPr>
        <w:t>Testing"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Patrick</w:t>
      </w:r>
      <w:r>
        <w:rPr>
          <w:spacing w:val="-1"/>
          <w:sz w:val="24"/>
        </w:rPr>
        <w:t xml:space="preserve"> </w:t>
      </w:r>
      <w:r>
        <w:rPr>
          <w:sz w:val="24"/>
        </w:rPr>
        <w:t>Engebretson</w:t>
      </w:r>
      <w:r>
        <w:rPr>
          <w:spacing w:val="-1"/>
          <w:sz w:val="24"/>
        </w:rPr>
        <w:t xml:space="preserve"> </w:t>
      </w:r>
      <w:r>
        <w:rPr>
          <w:sz w:val="24"/>
        </w:rPr>
        <w:t>(2013)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 w:line="259" w:lineRule="auto"/>
        <w:ind w:right="817"/>
        <w:rPr>
          <w:sz w:val="24"/>
        </w:rPr>
      </w:pPr>
      <w:r>
        <w:rPr>
          <w:sz w:val="24"/>
        </w:rPr>
        <w:t>"Practical</w:t>
      </w:r>
      <w:r>
        <w:rPr>
          <w:spacing w:val="34"/>
          <w:sz w:val="24"/>
        </w:rPr>
        <w:t xml:space="preserve"> </w:t>
      </w:r>
      <w:r>
        <w:rPr>
          <w:sz w:val="24"/>
        </w:rPr>
        <w:t>Threat</w:t>
      </w:r>
      <w:r>
        <w:rPr>
          <w:spacing w:val="37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Data-Driven</w:t>
      </w:r>
      <w:r>
        <w:rPr>
          <w:spacing w:val="35"/>
          <w:sz w:val="24"/>
        </w:rPr>
        <w:t xml:space="preserve"> </w:t>
      </w:r>
      <w:r>
        <w:rPr>
          <w:sz w:val="24"/>
        </w:rPr>
        <w:t>Threat</w:t>
      </w:r>
      <w:r>
        <w:rPr>
          <w:spacing w:val="37"/>
          <w:sz w:val="24"/>
        </w:rPr>
        <w:t xml:space="preserve"> </w:t>
      </w:r>
      <w:r>
        <w:rPr>
          <w:sz w:val="24"/>
        </w:rPr>
        <w:t>Hunting"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Valentina</w:t>
      </w:r>
      <w:r>
        <w:rPr>
          <w:spacing w:val="33"/>
          <w:sz w:val="24"/>
        </w:rPr>
        <w:t xml:space="preserve"> </w:t>
      </w:r>
      <w:r>
        <w:rPr>
          <w:sz w:val="24"/>
        </w:rPr>
        <w:t>Costa-</w:t>
      </w:r>
      <w:r>
        <w:rPr>
          <w:spacing w:val="-57"/>
          <w:sz w:val="24"/>
        </w:rPr>
        <w:t xml:space="preserve"> </w:t>
      </w:r>
      <w:r>
        <w:rPr>
          <w:sz w:val="24"/>
        </w:rPr>
        <w:t>Gazcón,</w:t>
      </w:r>
      <w:r>
        <w:rPr>
          <w:spacing w:val="-1"/>
          <w:sz w:val="24"/>
        </w:rPr>
        <w:t xml:space="preserve"> </w:t>
      </w:r>
      <w:r>
        <w:rPr>
          <w:sz w:val="24"/>
        </w:rPr>
        <w:t>Jessica</w:t>
      </w:r>
      <w:r>
        <w:rPr>
          <w:spacing w:val="-1"/>
          <w:sz w:val="24"/>
        </w:rPr>
        <w:t xml:space="preserve"> </w:t>
      </w:r>
      <w:r>
        <w:rPr>
          <w:sz w:val="24"/>
        </w:rPr>
        <w:t>Reiser 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20"/>
        <w:rPr>
          <w:sz w:val="24"/>
        </w:rPr>
      </w:pPr>
      <w:r>
        <w:rPr>
          <w:sz w:val="24"/>
        </w:rPr>
        <w:t>"Cybersecurity</w:t>
      </w:r>
      <w:r>
        <w:rPr>
          <w:spacing w:val="15"/>
          <w:sz w:val="24"/>
        </w:rPr>
        <w:t xml:space="preserve"> </w:t>
      </w:r>
      <w:r>
        <w:rPr>
          <w:sz w:val="24"/>
        </w:rPr>
        <w:t>Risk</w:t>
      </w:r>
      <w:r>
        <w:rPr>
          <w:spacing w:val="16"/>
          <w:sz w:val="24"/>
        </w:rPr>
        <w:t xml:space="preserve"> </w:t>
      </w:r>
      <w:r>
        <w:rPr>
          <w:sz w:val="24"/>
        </w:rPr>
        <w:t>Management:</w:t>
      </w:r>
      <w:r>
        <w:rPr>
          <w:spacing w:val="16"/>
          <w:sz w:val="24"/>
        </w:rPr>
        <w:t xml:space="preserve"> </w:t>
      </w:r>
      <w:r>
        <w:rPr>
          <w:sz w:val="24"/>
        </w:rPr>
        <w:t>Mastering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Fundamentals</w:t>
      </w:r>
      <w:r>
        <w:rPr>
          <w:spacing w:val="16"/>
          <w:sz w:val="24"/>
        </w:rPr>
        <w:t xml:space="preserve"> </w:t>
      </w:r>
      <w:r>
        <w:rPr>
          <w:sz w:val="24"/>
        </w:rPr>
        <w:t>Using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NIST</w:t>
      </w:r>
      <w:r>
        <w:rPr>
          <w:spacing w:val="-57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1"/>
          <w:sz w:val="24"/>
        </w:rPr>
        <w:t xml:space="preserve"> </w:t>
      </w:r>
      <w:r>
        <w:rPr>
          <w:sz w:val="24"/>
        </w:rPr>
        <w:t>Framework"</w:t>
      </w:r>
      <w:r>
        <w:rPr>
          <w:spacing w:val="2"/>
          <w:sz w:val="24"/>
        </w:rPr>
        <w:t xml:space="preserve"> </w:t>
      </w:r>
      <w:r>
        <w:rPr>
          <w:sz w:val="24"/>
        </w:rPr>
        <w:t>– Cynthia</w:t>
      </w:r>
      <w:r>
        <w:rPr>
          <w:spacing w:val="-1"/>
          <w:sz w:val="24"/>
        </w:rPr>
        <w:t xml:space="preserve"> </w:t>
      </w:r>
      <w:r>
        <w:rPr>
          <w:sz w:val="24"/>
        </w:rPr>
        <w:t>Brumfield 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"Cybersecurity:</w:t>
      </w:r>
      <w:r>
        <w:rPr>
          <w:spacing w:val="-2"/>
          <w:sz w:val="24"/>
        </w:rPr>
        <w:t xml:space="preserve"> </w:t>
      </w:r>
      <w:r>
        <w:rPr>
          <w:sz w:val="24"/>
        </w:rPr>
        <w:t>Law and</w:t>
      </w:r>
      <w:r>
        <w:rPr>
          <w:spacing w:val="1"/>
          <w:sz w:val="24"/>
        </w:rPr>
        <w:t xml:space="preserve"> </w:t>
      </w:r>
      <w:r>
        <w:rPr>
          <w:sz w:val="24"/>
        </w:rPr>
        <w:t>Guidance"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Helen</w:t>
      </w:r>
      <w:r>
        <w:rPr>
          <w:spacing w:val="-1"/>
          <w:sz w:val="24"/>
        </w:rPr>
        <w:t xml:space="preserve"> </w:t>
      </w:r>
      <w:r>
        <w:rPr>
          <w:sz w:val="24"/>
        </w:rPr>
        <w:t>Wong</w:t>
      </w:r>
      <w:r>
        <w:rPr>
          <w:spacing w:val="-1"/>
          <w:sz w:val="24"/>
        </w:rPr>
        <w:t xml:space="preserve"> </w:t>
      </w:r>
      <w:r>
        <w:rPr>
          <w:sz w:val="24"/>
        </w:rPr>
        <w:t>MBE</w:t>
      </w:r>
      <w:r>
        <w:rPr>
          <w:spacing w:val="-1"/>
          <w:sz w:val="24"/>
        </w:rPr>
        <w:t xml:space="preserve"> </w:t>
      </w:r>
      <w:r>
        <w:rPr>
          <w:sz w:val="24"/>
        </w:rPr>
        <w:t>(2018)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"Modern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2"/>
          <w:sz w:val="24"/>
        </w:rPr>
        <w:t xml:space="preserve"> </w:t>
      </w:r>
      <w:r>
        <w:rPr>
          <w:sz w:val="24"/>
        </w:rPr>
        <w:t>Practices" –</w:t>
      </w:r>
      <w:r>
        <w:rPr>
          <w:spacing w:val="-1"/>
          <w:sz w:val="24"/>
        </w:rPr>
        <w:t xml:space="preserve"> </w:t>
      </w:r>
      <w:r>
        <w:rPr>
          <w:sz w:val="24"/>
        </w:rPr>
        <w:t>Pascal</w:t>
      </w:r>
      <w:r>
        <w:rPr>
          <w:spacing w:val="-2"/>
          <w:sz w:val="24"/>
        </w:rPr>
        <w:t xml:space="preserve"> </w:t>
      </w:r>
      <w:r>
        <w:rPr>
          <w:sz w:val="24"/>
        </w:rPr>
        <w:t>Ackerman</w:t>
      </w:r>
      <w:r>
        <w:rPr>
          <w:spacing w:val="-2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"Social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Engineering:</w:t>
      </w:r>
      <w:r>
        <w:rPr>
          <w:spacing w:val="-1"/>
          <w:sz w:val="24"/>
        </w:rPr>
        <w:t xml:space="preserve"> </w:t>
      </w:r>
      <w:r>
        <w:rPr>
          <w:sz w:val="24"/>
        </w:rPr>
        <w:t>The Science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Hacking"</w:t>
      </w:r>
      <w:r>
        <w:rPr>
          <w:spacing w:val="2"/>
          <w:sz w:val="24"/>
        </w:rPr>
        <w:t xml:space="preserve"> </w:t>
      </w:r>
      <w:r>
        <w:rPr>
          <w:sz w:val="24"/>
        </w:rPr>
        <w:t>– Christopher</w:t>
      </w:r>
      <w:r>
        <w:rPr>
          <w:spacing w:val="-3"/>
          <w:sz w:val="24"/>
        </w:rPr>
        <w:t xml:space="preserve"> </w:t>
      </w:r>
      <w:r>
        <w:rPr>
          <w:sz w:val="24"/>
        </w:rPr>
        <w:t>Hadnagy</w:t>
      </w:r>
      <w:r>
        <w:rPr>
          <w:spacing w:val="-1"/>
          <w:sz w:val="24"/>
        </w:rPr>
        <w:t xml:space="preserve"> </w:t>
      </w:r>
      <w:r>
        <w:rPr>
          <w:sz w:val="24"/>
        </w:rPr>
        <w:t>(2018)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 w:line="259" w:lineRule="auto"/>
        <w:ind w:right="821"/>
        <w:rPr>
          <w:sz w:val="24"/>
        </w:rPr>
      </w:pPr>
      <w:r>
        <w:rPr>
          <w:sz w:val="24"/>
        </w:rPr>
        <w:t>"Practical</w:t>
      </w:r>
      <w:r>
        <w:rPr>
          <w:spacing w:val="39"/>
          <w:sz w:val="24"/>
        </w:rPr>
        <w:t xml:space="preserve"> </w:t>
      </w:r>
      <w:r>
        <w:rPr>
          <w:sz w:val="24"/>
        </w:rPr>
        <w:t>Cyber</w:t>
      </w:r>
      <w:r>
        <w:rPr>
          <w:spacing w:val="40"/>
          <w:sz w:val="24"/>
        </w:rPr>
        <w:t xml:space="preserve"> </w:t>
      </w:r>
      <w:r>
        <w:rPr>
          <w:sz w:val="24"/>
        </w:rPr>
        <w:t>Intelligence:</w:t>
      </w:r>
      <w:r>
        <w:rPr>
          <w:spacing w:val="39"/>
          <w:sz w:val="24"/>
        </w:rPr>
        <w:t xml:space="preserve"> </w:t>
      </w:r>
      <w:r>
        <w:rPr>
          <w:sz w:val="24"/>
        </w:rPr>
        <w:t>How</w:t>
      </w:r>
      <w:r>
        <w:rPr>
          <w:spacing w:val="38"/>
          <w:sz w:val="24"/>
        </w:rPr>
        <w:t xml:space="preserve"> </w:t>
      </w:r>
      <w:r>
        <w:rPr>
          <w:sz w:val="24"/>
        </w:rPr>
        <w:t>Action-Based</w:t>
      </w:r>
      <w:r>
        <w:rPr>
          <w:spacing w:val="38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38"/>
          <w:sz w:val="24"/>
        </w:rPr>
        <w:t xml:space="preserve"> </w:t>
      </w:r>
      <w:r>
        <w:rPr>
          <w:sz w:val="24"/>
        </w:rPr>
        <w:t>Can</w:t>
      </w:r>
      <w:r>
        <w:rPr>
          <w:spacing w:val="38"/>
          <w:sz w:val="24"/>
        </w:rPr>
        <w:t xml:space="preserve"> </w:t>
      </w:r>
      <w:r>
        <w:rPr>
          <w:sz w:val="24"/>
        </w:rPr>
        <w:t>Be</w:t>
      </w:r>
      <w:r>
        <w:rPr>
          <w:spacing w:val="37"/>
          <w:sz w:val="24"/>
        </w:rPr>
        <w:t xml:space="preserve"> </w:t>
      </w:r>
      <w:r>
        <w:rPr>
          <w:sz w:val="24"/>
        </w:rPr>
        <w:t>an</w:t>
      </w:r>
      <w:r>
        <w:rPr>
          <w:spacing w:val="39"/>
          <w:sz w:val="24"/>
        </w:rPr>
        <w:t xml:space="preserve"> </w:t>
      </w:r>
      <w:r>
        <w:rPr>
          <w:sz w:val="24"/>
        </w:rPr>
        <w:t>Effective</w:t>
      </w:r>
      <w:r>
        <w:rPr>
          <w:spacing w:val="-57"/>
          <w:sz w:val="24"/>
        </w:rPr>
        <w:t xml:space="preserve"> </w:t>
      </w:r>
      <w:r>
        <w:rPr>
          <w:sz w:val="24"/>
        </w:rPr>
        <w:t>Response</w:t>
      </w:r>
      <w:r>
        <w:rPr>
          <w:spacing w:val="-1"/>
          <w:sz w:val="24"/>
        </w:rPr>
        <w:t xml:space="preserve"> </w:t>
      </w:r>
      <w:r>
        <w:rPr>
          <w:sz w:val="24"/>
        </w:rPr>
        <w:t>to Attacks"</w:t>
      </w:r>
      <w:r>
        <w:rPr>
          <w:spacing w:val="1"/>
          <w:sz w:val="24"/>
        </w:rPr>
        <w:t xml:space="preserve"> </w:t>
      </w:r>
      <w:r>
        <w:rPr>
          <w:sz w:val="24"/>
        </w:rPr>
        <w:t>– Wilson Bautista (2018)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7"/>
        <w:rPr>
          <w:sz w:val="24"/>
        </w:rPr>
      </w:pPr>
      <w:r>
        <w:rPr>
          <w:sz w:val="24"/>
        </w:rPr>
        <w:t>"Cryptography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Network</w:t>
      </w:r>
      <w:r>
        <w:rPr>
          <w:spacing w:val="37"/>
          <w:sz w:val="24"/>
        </w:rPr>
        <w:t xml:space="preserve"> </w:t>
      </w:r>
      <w:r>
        <w:rPr>
          <w:sz w:val="24"/>
        </w:rPr>
        <w:t>Security:</w:t>
      </w:r>
      <w:r>
        <w:rPr>
          <w:spacing w:val="38"/>
          <w:sz w:val="24"/>
        </w:rPr>
        <w:t xml:space="preserve"> </w:t>
      </w:r>
      <w:r>
        <w:rPr>
          <w:sz w:val="24"/>
        </w:rPr>
        <w:t>Principles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Practice"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8"/>
          <w:sz w:val="24"/>
        </w:rPr>
        <w:t xml:space="preserve"> </w:t>
      </w:r>
      <w:r>
        <w:rPr>
          <w:sz w:val="24"/>
        </w:rPr>
        <w:t>William</w:t>
      </w:r>
      <w:r>
        <w:rPr>
          <w:spacing w:val="39"/>
          <w:sz w:val="24"/>
        </w:rPr>
        <w:t xml:space="preserve"> </w:t>
      </w:r>
      <w:r>
        <w:rPr>
          <w:sz w:val="24"/>
        </w:rPr>
        <w:t>Stallings</w:t>
      </w:r>
      <w:r>
        <w:rPr>
          <w:spacing w:val="-57"/>
          <w:sz w:val="24"/>
        </w:rPr>
        <w:t xml:space="preserve"> </w:t>
      </w:r>
      <w:r>
        <w:rPr>
          <w:sz w:val="24"/>
        </w:rPr>
        <w:t>(2017)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6"/>
        <w:rPr>
          <w:sz w:val="24"/>
        </w:rPr>
      </w:pPr>
      <w:r>
        <w:rPr>
          <w:sz w:val="24"/>
        </w:rPr>
        <w:t>"Zero</w:t>
      </w:r>
      <w:r>
        <w:rPr>
          <w:spacing w:val="55"/>
          <w:sz w:val="24"/>
        </w:rPr>
        <w:t xml:space="preserve"> </w:t>
      </w:r>
      <w:r>
        <w:rPr>
          <w:sz w:val="24"/>
        </w:rPr>
        <w:t>Trust</w:t>
      </w:r>
      <w:r>
        <w:rPr>
          <w:spacing w:val="57"/>
          <w:sz w:val="24"/>
        </w:rPr>
        <w:t xml:space="preserve"> </w:t>
      </w:r>
      <w:r>
        <w:rPr>
          <w:sz w:val="24"/>
        </w:rPr>
        <w:t>Networks:</w:t>
      </w:r>
      <w:r>
        <w:rPr>
          <w:spacing w:val="58"/>
          <w:sz w:val="24"/>
        </w:rPr>
        <w:t xml:space="preserve"> </w:t>
      </w:r>
      <w:r>
        <w:rPr>
          <w:sz w:val="24"/>
        </w:rPr>
        <w:t>Building</w:t>
      </w:r>
      <w:r>
        <w:rPr>
          <w:spacing w:val="56"/>
          <w:sz w:val="24"/>
        </w:rPr>
        <w:t xml:space="preserve"> </w:t>
      </w:r>
      <w:r>
        <w:rPr>
          <w:sz w:val="24"/>
        </w:rPr>
        <w:t>Secure</w:t>
      </w:r>
      <w:r>
        <w:rPr>
          <w:spacing w:val="54"/>
          <w:sz w:val="24"/>
        </w:rPr>
        <w:t xml:space="preserve"> </w:t>
      </w:r>
      <w:r>
        <w:rPr>
          <w:sz w:val="24"/>
        </w:rPr>
        <w:t>Systems</w:t>
      </w:r>
      <w:r>
        <w:rPr>
          <w:spacing w:val="56"/>
          <w:sz w:val="24"/>
        </w:rPr>
        <w:t xml:space="preserve"> </w:t>
      </w:r>
      <w:r>
        <w:rPr>
          <w:sz w:val="24"/>
        </w:rPr>
        <w:t>in</w:t>
      </w:r>
      <w:r>
        <w:rPr>
          <w:spacing w:val="57"/>
          <w:sz w:val="24"/>
        </w:rPr>
        <w:t xml:space="preserve"> </w:t>
      </w:r>
      <w:r>
        <w:rPr>
          <w:sz w:val="24"/>
        </w:rPr>
        <w:t>Untrusted</w:t>
      </w:r>
      <w:r>
        <w:rPr>
          <w:spacing w:val="56"/>
          <w:sz w:val="24"/>
        </w:rPr>
        <w:t xml:space="preserve"> </w:t>
      </w:r>
      <w:r>
        <w:rPr>
          <w:sz w:val="24"/>
        </w:rPr>
        <w:t>Networks"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Evan</w:t>
      </w:r>
      <w:r>
        <w:rPr>
          <w:spacing w:val="-57"/>
          <w:sz w:val="24"/>
        </w:rPr>
        <w:t xml:space="preserve"> </w:t>
      </w:r>
      <w:r>
        <w:rPr>
          <w:sz w:val="24"/>
        </w:rPr>
        <w:t>Gilman,</w:t>
      </w:r>
      <w:r>
        <w:rPr>
          <w:spacing w:val="-1"/>
          <w:sz w:val="24"/>
        </w:rPr>
        <w:t xml:space="preserve"> </w:t>
      </w:r>
      <w:r>
        <w:rPr>
          <w:sz w:val="24"/>
        </w:rPr>
        <w:t>Doug Barth (2017)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58" w:line="261" w:lineRule="auto"/>
        <w:ind w:right="821"/>
        <w:rPr>
          <w:sz w:val="24"/>
        </w:rPr>
      </w:pPr>
      <w:r>
        <w:rPr>
          <w:sz w:val="24"/>
        </w:rPr>
        <w:t>"The</w:t>
      </w:r>
      <w:r>
        <w:rPr>
          <w:spacing w:val="10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11"/>
          <w:sz w:val="24"/>
        </w:rPr>
        <w:t xml:space="preserve"> </w:t>
      </w:r>
      <w:r>
        <w:rPr>
          <w:sz w:val="24"/>
        </w:rPr>
        <w:t>Playbook:</w:t>
      </w:r>
      <w:r>
        <w:rPr>
          <w:spacing w:val="10"/>
          <w:sz w:val="24"/>
        </w:rPr>
        <w:t xml:space="preserve"> </w:t>
      </w:r>
      <w:r>
        <w:rPr>
          <w:sz w:val="24"/>
        </w:rPr>
        <w:t>How</w:t>
      </w:r>
      <w:r>
        <w:rPr>
          <w:spacing w:val="9"/>
          <w:sz w:val="24"/>
        </w:rPr>
        <w:t xml:space="preserve"> </w:t>
      </w:r>
      <w:r>
        <w:rPr>
          <w:sz w:val="24"/>
        </w:rPr>
        <w:t>Every</w:t>
      </w:r>
      <w:r>
        <w:rPr>
          <w:spacing w:val="10"/>
          <w:sz w:val="24"/>
        </w:rPr>
        <w:t xml:space="preserve"> </w:t>
      </w:r>
      <w:r>
        <w:rPr>
          <w:sz w:val="24"/>
        </w:rPr>
        <w:t>Leader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Employee</w:t>
      </w:r>
      <w:r>
        <w:rPr>
          <w:spacing w:val="9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Contribute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Culture</w:t>
      </w:r>
      <w:r>
        <w:rPr>
          <w:spacing w:val="-3"/>
          <w:sz w:val="24"/>
        </w:rPr>
        <w:t xml:space="preserve"> </w:t>
      </w:r>
      <w:r>
        <w:rPr>
          <w:sz w:val="24"/>
        </w:rPr>
        <w:t>of Security"</w:t>
      </w:r>
      <w:r>
        <w:rPr>
          <w:spacing w:val="2"/>
          <w:sz w:val="24"/>
        </w:rPr>
        <w:t xml:space="preserve"> </w:t>
      </w:r>
      <w:r>
        <w:rPr>
          <w:sz w:val="24"/>
        </w:rPr>
        <w:t>– Allison Cerra</w:t>
      </w:r>
      <w:r>
        <w:rPr>
          <w:spacing w:val="-1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55" w:line="259" w:lineRule="auto"/>
        <w:ind w:right="824"/>
        <w:rPr>
          <w:sz w:val="24"/>
        </w:rPr>
      </w:pPr>
      <w:r>
        <w:rPr>
          <w:sz w:val="24"/>
        </w:rPr>
        <w:t>"Cybersecurity</w:t>
      </w:r>
      <w:r>
        <w:rPr>
          <w:spacing w:val="55"/>
          <w:sz w:val="24"/>
        </w:rPr>
        <w:t xml:space="preserve"> </w:t>
      </w:r>
      <w:r>
        <w:rPr>
          <w:sz w:val="24"/>
        </w:rPr>
        <w:t>Incident</w:t>
      </w:r>
      <w:r>
        <w:rPr>
          <w:spacing w:val="53"/>
          <w:sz w:val="24"/>
        </w:rPr>
        <w:t xml:space="preserve"> </w:t>
      </w:r>
      <w:r>
        <w:rPr>
          <w:sz w:val="24"/>
        </w:rPr>
        <w:t>Response:</w:t>
      </w:r>
      <w:r>
        <w:rPr>
          <w:spacing w:val="52"/>
          <w:sz w:val="24"/>
        </w:rPr>
        <w:t xml:space="preserve"> </w:t>
      </w:r>
      <w:r>
        <w:rPr>
          <w:sz w:val="24"/>
        </w:rPr>
        <w:t>How</w:t>
      </w:r>
      <w:r>
        <w:rPr>
          <w:spacing w:val="53"/>
          <w:sz w:val="24"/>
        </w:rPr>
        <w:t xml:space="preserve"> </w:t>
      </w:r>
      <w:r>
        <w:rPr>
          <w:sz w:val="24"/>
        </w:rPr>
        <w:t>to</w:t>
      </w:r>
      <w:r>
        <w:rPr>
          <w:spacing w:val="53"/>
          <w:sz w:val="24"/>
        </w:rPr>
        <w:t xml:space="preserve"> </w:t>
      </w:r>
      <w:r>
        <w:rPr>
          <w:sz w:val="24"/>
        </w:rPr>
        <w:t>Contain,</w:t>
      </w:r>
      <w:r>
        <w:rPr>
          <w:spacing w:val="53"/>
          <w:sz w:val="24"/>
        </w:rPr>
        <w:t xml:space="preserve"> </w:t>
      </w:r>
      <w:r>
        <w:rPr>
          <w:sz w:val="24"/>
        </w:rPr>
        <w:t>Eradicate,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Recover</w:t>
      </w:r>
      <w:r>
        <w:rPr>
          <w:spacing w:val="55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Incidents"</w:t>
      </w:r>
      <w:r>
        <w:rPr>
          <w:spacing w:val="-1"/>
          <w:sz w:val="24"/>
        </w:rPr>
        <w:t xml:space="preserve"> </w:t>
      </w:r>
      <w:r>
        <w:rPr>
          <w:sz w:val="24"/>
        </w:rPr>
        <w:t>– Eric C. Thompson (2018)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59" w:line="259" w:lineRule="auto"/>
        <w:ind w:right="819"/>
        <w:rPr>
          <w:sz w:val="24"/>
        </w:rPr>
      </w:pPr>
      <w:r>
        <w:rPr>
          <w:sz w:val="24"/>
        </w:rPr>
        <w:t>"Inside</w:t>
      </w:r>
      <w:r>
        <w:rPr>
          <w:spacing w:val="17"/>
          <w:sz w:val="24"/>
        </w:rPr>
        <w:t xml:space="preserve"> </w:t>
      </w:r>
      <w:r>
        <w:rPr>
          <w:sz w:val="24"/>
        </w:rPr>
        <w:t>Network</w:t>
      </w:r>
      <w:r>
        <w:rPr>
          <w:spacing w:val="17"/>
          <w:sz w:val="24"/>
        </w:rPr>
        <w:t xml:space="preserve"> </w:t>
      </w:r>
      <w:r>
        <w:rPr>
          <w:sz w:val="24"/>
        </w:rPr>
        <w:t>Perimeter</w:t>
      </w:r>
      <w:r>
        <w:rPr>
          <w:spacing w:val="16"/>
          <w:sz w:val="24"/>
        </w:rPr>
        <w:t xml:space="preserve"> </w:t>
      </w:r>
      <w:r>
        <w:rPr>
          <w:sz w:val="24"/>
        </w:rPr>
        <w:t>Security"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Stephen</w:t>
      </w:r>
      <w:r>
        <w:rPr>
          <w:spacing w:val="17"/>
          <w:sz w:val="24"/>
        </w:rPr>
        <w:t xml:space="preserve"> </w:t>
      </w:r>
      <w:r>
        <w:rPr>
          <w:sz w:val="24"/>
        </w:rPr>
        <w:t>Northcutt,</w:t>
      </w:r>
      <w:r>
        <w:rPr>
          <w:spacing w:val="18"/>
          <w:sz w:val="24"/>
        </w:rPr>
        <w:t xml:space="preserve"> </w:t>
      </w:r>
      <w:r>
        <w:rPr>
          <w:sz w:val="24"/>
        </w:rPr>
        <w:t>Lenny</w:t>
      </w:r>
      <w:r>
        <w:rPr>
          <w:spacing w:val="17"/>
          <w:sz w:val="24"/>
        </w:rPr>
        <w:t xml:space="preserve"> </w:t>
      </w:r>
      <w:r>
        <w:rPr>
          <w:sz w:val="24"/>
        </w:rPr>
        <w:t>Zeltser,</w:t>
      </w:r>
      <w:r>
        <w:rPr>
          <w:spacing w:val="17"/>
          <w:sz w:val="24"/>
        </w:rPr>
        <w:t xml:space="preserve"> </w:t>
      </w:r>
      <w:r>
        <w:rPr>
          <w:sz w:val="24"/>
        </w:rPr>
        <w:t>Scott</w:t>
      </w:r>
      <w:r>
        <w:rPr>
          <w:spacing w:val="-57"/>
          <w:sz w:val="24"/>
        </w:rPr>
        <w:t xml:space="preserve"> </w:t>
      </w:r>
      <w:r>
        <w:rPr>
          <w:sz w:val="24"/>
        </w:rPr>
        <w:t>Winters,</w:t>
      </w:r>
      <w:r>
        <w:rPr>
          <w:spacing w:val="-1"/>
          <w:sz w:val="24"/>
        </w:rPr>
        <w:t xml:space="preserve"> </w:t>
      </w:r>
      <w:r>
        <w:rPr>
          <w:sz w:val="24"/>
        </w:rPr>
        <w:t>Karen Kent, Ronald W. Ritchey (2005)</w:t>
      </w:r>
    </w:p>
    <w:p w:rsidR="0053517B" w:rsidRDefault="0053517B">
      <w:pPr>
        <w:spacing w:line="259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60"/>
        <w:ind w:hanging="361"/>
        <w:rPr>
          <w:sz w:val="24"/>
        </w:rPr>
      </w:pPr>
      <w:r>
        <w:rPr>
          <w:sz w:val="24"/>
        </w:rPr>
        <w:t>"Threat</w:t>
      </w:r>
      <w:r>
        <w:rPr>
          <w:spacing w:val="-1"/>
          <w:sz w:val="24"/>
        </w:rPr>
        <w:t xml:space="preserve"> </w:t>
      </w:r>
      <w:r>
        <w:rPr>
          <w:sz w:val="24"/>
        </w:rPr>
        <w:t>Hunting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Cloud"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Chris</w:t>
      </w:r>
      <w:r>
        <w:rPr>
          <w:spacing w:val="-1"/>
          <w:sz w:val="24"/>
        </w:rPr>
        <w:t xml:space="preserve"> </w:t>
      </w:r>
      <w:r>
        <w:rPr>
          <w:sz w:val="24"/>
        </w:rPr>
        <w:t>Peiris,</w:t>
      </w:r>
      <w:r>
        <w:rPr>
          <w:spacing w:val="-1"/>
          <w:sz w:val="24"/>
        </w:rPr>
        <w:t xml:space="preserve"> </w:t>
      </w:r>
      <w:r>
        <w:rPr>
          <w:sz w:val="24"/>
        </w:rPr>
        <w:t>Binil</w:t>
      </w:r>
      <w:r>
        <w:rPr>
          <w:spacing w:val="-1"/>
          <w:sz w:val="24"/>
        </w:rPr>
        <w:t xml:space="preserve"> </w:t>
      </w:r>
      <w:r>
        <w:rPr>
          <w:sz w:val="24"/>
        </w:rPr>
        <w:t>Pillai,</w:t>
      </w:r>
      <w:r>
        <w:rPr>
          <w:spacing w:val="-1"/>
          <w:sz w:val="24"/>
        </w:rPr>
        <w:t xml:space="preserve"> </w:t>
      </w:r>
      <w:r>
        <w:rPr>
          <w:sz w:val="24"/>
        </w:rPr>
        <w:t>Prashant</w:t>
      </w:r>
      <w:r>
        <w:rPr>
          <w:spacing w:val="-1"/>
          <w:sz w:val="24"/>
        </w:rPr>
        <w:t xml:space="preserve"> </w:t>
      </w:r>
      <w:r>
        <w:rPr>
          <w:sz w:val="24"/>
        </w:rPr>
        <w:t>Shukla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 w:line="259" w:lineRule="auto"/>
        <w:ind w:right="813"/>
        <w:rPr>
          <w:sz w:val="24"/>
        </w:rPr>
      </w:pPr>
      <w:r>
        <w:rPr>
          <w:sz w:val="24"/>
        </w:rPr>
        <w:t>"</w:t>
      </w:r>
      <w:r>
        <w:rPr>
          <w:sz w:val="24"/>
        </w:rPr>
        <w:t>Security</w:t>
      </w:r>
      <w:r>
        <w:rPr>
          <w:spacing w:val="53"/>
          <w:sz w:val="24"/>
        </w:rPr>
        <w:t xml:space="preserve"> </w:t>
      </w:r>
      <w:r>
        <w:rPr>
          <w:sz w:val="24"/>
        </w:rPr>
        <w:t>Operations</w:t>
      </w:r>
      <w:r>
        <w:rPr>
          <w:spacing w:val="53"/>
          <w:sz w:val="24"/>
        </w:rPr>
        <w:t xml:space="preserve"> </w:t>
      </w:r>
      <w:r>
        <w:rPr>
          <w:sz w:val="24"/>
        </w:rPr>
        <w:t>Center:</w:t>
      </w:r>
      <w:r>
        <w:rPr>
          <w:spacing w:val="53"/>
          <w:sz w:val="24"/>
        </w:rPr>
        <w:t xml:space="preserve"> </w:t>
      </w:r>
      <w:r>
        <w:rPr>
          <w:sz w:val="24"/>
        </w:rPr>
        <w:t>Building,</w:t>
      </w:r>
      <w:r>
        <w:rPr>
          <w:spacing w:val="54"/>
          <w:sz w:val="24"/>
        </w:rPr>
        <w:t xml:space="preserve"> </w:t>
      </w:r>
      <w:r>
        <w:rPr>
          <w:sz w:val="24"/>
        </w:rPr>
        <w:t>Operating,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53"/>
          <w:sz w:val="24"/>
        </w:rPr>
        <w:t xml:space="preserve"> </w:t>
      </w:r>
      <w:r>
        <w:rPr>
          <w:sz w:val="24"/>
        </w:rPr>
        <w:t>Your</w:t>
      </w:r>
      <w:r>
        <w:rPr>
          <w:spacing w:val="51"/>
          <w:sz w:val="24"/>
        </w:rPr>
        <w:t xml:space="preserve"> </w:t>
      </w:r>
      <w:r>
        <w:rPr>
          <w:sz w:val="24"/>
        </w:rPr>
        <w:t>SOC"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Joseph</w:t>
      </w:r>
      <w:r>
        <w:rPr>
          <w:spacing w:val="-1"/>
          <w:sz w:val="24"/>
        </w:rPr>
        <w:t xml:space="preserve"> </w:t>
      </w:r>
      <w:r>
        <w:rPr>
          <w:sz w:val="24"/>
        </w:rPr>
        <w:t>Muniz, Gary McIntyre, Nadhem</w:t>
      </w:r>
      <w:r>
        <w:rPr>
          <w:spacing w:val="2"/>
          <w:sz w:val="24"/>
        </w:rPr>
        <w:t xml:space="preserve"> </w:t>
      </w:r>
      <w:r>
        <w:rPr>
          <w:sz w:val="24"/>
        </w:rPr>
        <w:t>AlFardan</w:t>
      </w:r>
      <w:r>
        <w:rPr>
          <w:spacing w:val="1"/>
          <w:sz w:val="24"/>
        </w:rPr>
        <w:t xml:space="preserve"> </w:t>
      </w:r>
      <w:r>
        <w:rPr>
          <w:sz w:val="24"/>
        </w:rPr>
        <w:t>(2015)</w:t>
      </w:r>
    </w:p>
    <w:p w:rsidR="0053517B" w:rsidRDefault="0053517B">
      <w:pPr>
        <w:pStyle w:val="BodyText"/>
        <w:ind w:left="0"/>
        <w:jc w:val="left"/>
        <w:rPr>
          <w:sz w:val="21"/>
        </w:rPr>
      </w:pPr>
    </w:p>
    <w:p w:rsidR="0053517B" w:rsidRDefault="009D28C4">
      <w:pPr>
        <w:pStyle w:val="Heading1"/>
        <w:numPr>
          <w:ilvl w:val="2"/>
          <w:numId w:val="20"/>
        </w:numPr>
        <w:tabs>
          <w:tab w:val="left" w:pos="4057"/>
        </w:tabs>
        <w:ind w:left="4057" w:hanging="881"/>
      </w:pPr>
      <w:bookmarkStart w:id="169" w:name="_bookmark169"/>
      <w:bookmarkEnd w:id="169"/>
      <w:r>
        <w:t>Naučni</w:t>
      </w:r>
      <w:r>
        <w:rPr>
          <w:spacing w:val="-5"/>
        </w:rPr>
        <w:t xml:space="preserve"> </w:t>
      </w:r>
      <w:r>
        <w:t>članci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radovi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36"/>
        </w:rPr>
      </w:pP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ind w:hanging="361"/>
        <w:rPr>
          <w:sz w:val="24"/>
        </w:rPr>
      </w:pPr>
      <w:r>
        <w:rPr>
          <w:sz w:val="24"/>
        </w:rPr>
        <w:t>"Anomaly</w:t>
      </w:r>
      <w:r>
        <w:rPr>
          <w:spacing w:val="-1"/>
          <w:sz w:val="24"/>
        </w:rPr>
        <w:t xml:space="preserve"> </w:t>
      </w:r>
      <w:r>
        <w:rPr>
          <w:sz w:val="24"/>
        </w:rPr>
        <w:t>detection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log data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systems"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1"/>
          <w:sz w:val="24"/>
        </w:rPr>
        <w:t xml:space="preserve"> </w:t>
      </w:r>
      <w:r>
        <w:rPr>
          <w:sz w:val="24"/>
        </w:rPr>
        <w:t>Hartman 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"Real-time</w:t>
      </w:r>
      <w:r>
        <w:rPr>
          <w:spacing w:val="-2"/>
          <w:sz w:val="24"/>
        </w:rPr>
        <w:t xml:space="preserve"> </w:t>
      </w:r>
      <w:r>
        <w:rPr>
          <w:sz w:val="24"/>
        </w:rPr>
        <w:t>threat</w:t>
      </w:r>
      <w:r>
        <w:rPr>
          <w:spacing w:val="-1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systems"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Khan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1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"Improving</w:t>
      </w:r>
      <w:r>
        <w:rPr>
          <w:spacing w:val="-5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Integration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Machine</w:t>
      </w:r>
      <w:r>
        <w:rPr>
          <w:spacing w:val="-3"/>
          <w:sz w:val="24"/>
        </w:rPr>
        <w:t xml:space="preserve"> </w:t>
      </w:r>
      <w:r>
        <w:rPr>
          <w:sz w:val="24"/>
        </w:rPr>
        <w:t>Learning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SIEM" –</w:t>
      </w:r>
      <w:r>
        <w:rPr>
          <w:spacing w:val="-4"/>
          <w:sz w:val="24"/>
        </w:rPr>
        <w:t xml:space="preserve"> </w:t>
      </w:r>
      <w:r>
        <w:rPr>
          <w:sz w:val="24"/>
        </w:rPr>
        <w:t>H.</w:t>
      </w:r>
    </w:p>
    <w:p w:rsidR="0053517B" w:rsidRDefault="009D28C4">
      <w:pPr>
        <w:pStyle w:val="BodyText"/>
        <w:spacing w:before="21"/>
        <w:ind w:left="1320"/>
        <w:jc w:val="left"/>
      </w:pPr>
      <w:r>
        <w:t>D.</w:t>
      </w:r>
      <w:r>
        <w:rPr>
          <w:spacing w:val="-1"/>
        </w:rPr>
        <w:t xml:space="preserve"> </w:t>
      </w:r>
      <w:r>
        <w:t>Kettani</w:t>
      </w:r>
      <w:r>
        <w:rPr>
          <w:spacing w:val="-1"/>
        </w:rPr>
        <w:t xml:space="preserve"> </w:t>
      </w:r>
      <w: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"SIEM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Cloud:</w:t>
      </w:r>
      <w:r>
        <w:rPr>
          <w:spacing w:val="-1"/>
          <w:sz w:val="24"/>
        </w:rPr>
        <w:t xml:space="preserve"> </w:t>
      </w:r>
      <w:r>
        <w:rPr>
          <w:sz w:val="24"/>
        </w:rPr>
        <w:t>Addressing</w:t>
      </w:r>
      <w:r>
        <w:rPr>
          <w:spacing w:val="-1"/>
          <w:sz w:val="24"/>
        </w:rPr>
        <w:t xml:space="preserve"> </w:t>
      </w:r>
      <w:r>
        <w:rPr>
          <w:sz w:val="24"/>
        </w:rPr>
        <w:t>Modern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Threats"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Zheng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(2018)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"A</w:t>
      </w:r>
      <w:r>
        <w:rPr>
          <w:spacing w:val="-2"/>
          <w:sz w:val="24"/>
        </w:rPr>
        <w:t xml:space="preserve"> </w:t>
      </w:r>
      <w:r>
        <w:rPr>
          <w:sz w:val="24"/>
        </w:rPr>
        <w:t>Comparative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Architectures"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Tran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</w:t>
      </w:r>
      <w:r>
        <w:rPr>
          <w:spacing w:val="-2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"The</w:t>
      </w:r>
      <w:r>
        <w:rPr>
          <w:spacing w:val="-2"/>
          <w:sz w:val="24"/>
        </w:rPr>
        <w:t xml:space="preserve"> </w:t>
      </w:r>
      <w:r>
        <w:rPr>
          <w:sz w:val="24"/>
        </w:rPr>
        <w:t>role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AI in modern</w:t>
      </w:r>
      <w:r>
        <w:rPr>
          <w:spacing w:val="-1"/>
          <w:sz w:val="24"/>
        </w:rPr>
        <w:t xml:space="preserve"> </w:t>
      </w:r>
      <w:r>
        <w:rPr>
          <w:sz w:val="24"/>
        </w:rPr>
        <w:t>cybersecurity systems"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R. Smith 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 w:line="259" w:lineRule="auto"/>
        <w:ind w:right="814"/>
        <w:rPr>
          <w:sz w:val="24"/>
        </w:rPr>
      </w:pPr>
      <w:r>
        <w:rPr>
          <w:sz w:val="24"/>
        </w:rPr>
        <w:t>"Detection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Response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Advanced</w:t>
      </w:r>
      <w:r>
        <w:rPr>
          <w:spacing w:val="8"/>
          <w:sz w:val="24"/>
        </w:rPr>
        <w:t xml:space="preserve"> </w:t>
      </w:r>
      <w:r>
        <w:rPr>
          <w:sz w:val="24"/>
        </w:rPr>
        <w:t>Persistent</w:t>
      </w:r>
      <w:r>
        <w:rPr>
          <w:spacing w:val="7"/>
          <w:sz w:val="24"/>
        </w:rPr>
        <w:t xml:space="preserve"> </w:t>
      </w:r>
      <w:r>
        <w:rPr>
          <w:sz w:val="24"/>
        </w:rPr>
        <w:t>Threats</w:t>
      </w:r>
      <w:r>
        <w:rPr>
          <w:spacing w:val="9"/>
          <w:sz w:val="24"/>
        </w:rPr>
        <w:t xml:space="preserve"> </w:t>
      </w:r>
      <w:r>
        <w:rPr>
          <w:sz w:val="24"/>
        </w:rPr>
        <w:t>using</w:t>
      </w:r>
      <w:r>
        <w:rPr>
          <w:spacing w:val="7"/>
          <w:sz w:val="24"/>
        </w:rPr>
        <w:t xml:space="preserve"> </w:t>
      </w:r>
      <w:r>
        <w:rPr>
          <w:sz w:val="24"/>
        </w:rPr>
        <w:t>SIEM"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M.</w:t>
      </w:r>
      <w:r>
        <w:rPr>
          <w:spacing w:val="7"/>
          <w:sz w:val="24"/>
        </w:rPr>
        <w:t xml:space="preserve"> </w:t>
      </w:r>
      <w:r>
        <w:rPr>
          <w:sz w:val="24"/>
        </w:rPr>
        <w:t>Ali</w:t>
      </w:r>
      <w:r>
        <w:rPr>
          <w:spacing w:val="8"/>
          <w:sz w:val="24"/>
        </w:rPr>
        <w:t xml:space="preserve"> </w:t>
      </w:r>
      <w:r>
        <w:rPr>
          <w:sz w:val="24"/>
        </w:rPr>
        <w:t>et</w:t>
      </w:r>
      <w:r>
        <w:rPr>
          <w:spacing w:val="7"/>
          <w:sz w:val="24"/>
        </w:rPr>
        <w:t xml:space="preserve"> </w:t>
      </w:r>
      <w:r>
        <w:rPr>
          <w:sz w:val="24"/>
        </w:rPr>
        <w:t>al.</w:t>
      </w:r>
      <w:r>
        <w:rPr>
          <w:spacing w:val="-57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57" w:line="259" w:lineRule="auto"/>
        <w:ind w:right="819"/>
        <w:rPr>
          <w:sz w:val="24"/>
        </w:rPr>
      </w:pPr>
      <w:r>
        <w:rPr>
          <w:sz w:val="24"/>
        </w:rPr>
        <w:t>"</w:t>
      </w:r>
      <w:r>
        <w:rPr>
          <w:sz w:val="24"/>
        </w:rPr>
        <w:t>Big Data Analytics for Cybersecurity: Challenges and Opportunities" – K. N. Shah et</w:t>
      </w:r>
      <w:r>
        <w:rPr>
          <w:spacing w:val="-57"/>
          <w:sz w:val="24"/>
        </w:rPr>
        <w:t xml:space="preserve"> </w:t>
      </w:r>
      <w:r>
        <w:rPr>
          <w:sz w:val="24"/>
        </w:rPr>
        <w:t>al. 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"Integrating</w:t>
      </w:r>
      <w:r>
        <w:rPr>
          <w:spacing w:val="-2"/>
          <w:sz w:val="24"/>
        </w:rPr>
        <w:t xml:space="preserve"> </w:t>
      </w:r>
      <w:r>
        <w:rPr>
          <w:sz w:val="24"/>
        </w:rPr>
        <w:t>Threat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Solutions"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Mohan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 w:line="259" w:lineRule="auto"/>
        <w:ind w:right="814"/>
        <w:rPr>
          <w:sz w:val="24"/>
        </w:rPr>
      </w:pPr>
      <w:r>
        <w:rPr>
          <w:sz w:val="24"/>
        </w:rPr>
        <w:t>"Cybersecurity</w:t>
      </w:r>
      <w:r>
        <w:rPr>
          <w:spacing w:val="1"/>
          <w:sz w:val="24"/>
        </w:rPr>
        <w:t xml:space="preserve"> </w:t>
      </w:r>
      <w:r>
        <w:rPr>
          <w:sz w:val="24"/>
        </w:rPr>
        <w:t>Threats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Vulnerabilities:</w:t>
      </w:r>
      <w:r>
        <w:rPr>
          <w:spacing w:val="1"/>
          <w:sz w:val="24"/>
        </w:rPr>
        <w:t xml:space="preserve"> </w:t>
      </w:r>
      <w:r>
        <w:rPr>
          <w:sz w:val="24"/>
        </w:rPr>
        <w:t>The Role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SIEM</w:t>
      </w:r>
      <w:r>
        <w:rPr>
          <w:spacing w:val="1"/>
          <w:sz w:val="24"/>
        </w:rPr>
        <w:t xml:space="preserve"> </w:t>
      </w:r>
      <w:r>
        <w:rPr>
          <w:sz w:val="24"/>
        </w:rPr>
        <w:t>Systems"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-57"/>
          <w:sz w:val="24"/>
        </w:rPr>
        <w:t xml:space="preserve"> </w:t>
      </w:r>
      <w:r>
        <w:rPr>
          <w:sz w:val="24"/>
        </w:rPr>
        <w:t>Alkhateeb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7"/>
        <w:rPr>
          <w:sz w:val="24"/>
        </w:rPr>
      </w:pPr>
      <w:r>
        <w:rPr>
          <w:sz w:val="24"/>
        </w:rPr>
        <w:t>"Adversarial</w:t>
      </w:r>
      <w:r>
        <w:rPr>
          <w:spacing w:val="15"/>
          <w:sz w:val="24"/>
        </w:rPr>
        <w:t xml:space="preserve"> </w:t>
      </w:r>
      <w:r>
        <w:rPr>
          <w:sz w:val="24"/>
        </w:rPr>
        <w:t>Attacks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SIEM:</w:t>
      </w:r>
      <w:r>
        <w:rPr>
          <w:spacing w:val="15"/>
          <w:sz w:val="24"/>
        </w:rPr>
        <w:t xml:space="preserve"> </w:t>
      </w:r>
      <w:r>
        <w:rPr>
          <w:sz w:val="24"/>
        </w:rPr>
        <w:t>Threat</w:t>
      </w:r>
      <w:r>
        <w:rPr>
          <w:spacing w:val="16"/>
          <w:sz w:val="24"/>
        </w:rPr>
        <w:t xml:space="preserve"> </w:t>
      </w:r>
      <w:r>
        <w:rPr>
          <w:sz w:val="24"/>
        </w:rPr>
        <w:t>Landscape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Mitigation"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B.</w:t>
      </w:r>
      <w:r>
        <w:rPr>
          <w:spacing w:val="12"/>
          <w:sz w:val="24"/>
        </w:rPr>
        <w:t xml:space="preserve"> </w:t>
      </w:r>
      <w:r>
        <w:rPr>
          <w:sz w:val="24"/>
        </w:rPr>
        <w:t>R.</w:t>
      </w:r>
      <w:r>
        <w:rPr>
          <w:spacing w:val="13"/>
          <w:sz w:val="24"/>
        </w:rPr>
        <w:t xml:space="preserve"> </w:t>
      </w:r>
      <w:r>
        <w:rPr>
          <w:sz w:val="24"/>
        </w:rPr>
        <w:t>Thompson</w:t>
      </w:r>
      <w:r>
        <w:rPr>
          <w:spacing w:val="-57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6"/>
        <w:rPr>
          <w:sz w:val="24"/>
        </w:rPr>
      </w:pPr>
      <w:r>
        <w:rPr>
          <w:sz w:val="24"/>
        </w:rPr>
        <w:t>"Threat Intelligence Platforms: Using AI to Detect and Mitigate Threats" – C. Graham</w:t>
      </w:r>
      <w:r>
        <w:rPr>
          <w:spacing w:val="-57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 (2022)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7"/>
        <w:rPr>
          <w:sz w:val="24"/>
        </w:rPr>
      </w:pPr>
      <w:r>
        <w:rPr>
          <w:sz w:val="24"/>
        </w:rPr>
        <w:t>"Real-time</w:t>
      </w:r>
      <w:r>
        <w:rPr>
          <w:spacing w:val="36"/>
          <w:sz w:val="24"/>
        </w:rPr>
        <w:t xml:space="preserve"> </w:t>
      </w:r>
      <w:r>
        <w:rPr>
          <w:sz w:val="24"/>
        </w:rPr>
        <w:t>Analysis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40"/>
          <w:sz w:val="24"/>
        </w:rPr>
        <w:t xml:space="preserve"> </w:t>
      </w:r>
      <w:r>
        <w:rPr>
          <w:sz w:val="24"/>
        </w:rPr>
        <w:t>SIEM</w:t>
      </w:r>
      <w:r>
        <w:rPr>
          <w:spacing w:val="37"/>
          <w:sz w:val="24"/>
        </w:rPr>
        <w:t xml:space="preserve"> </w:t>
      </w:r>
      <w:r>
        <w:rPr>
          <w:sz w:val="24"/>
        </w:rPr>
        <w:t>Systems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Predictive</w:t>
      </w:r>
      <w:r>
        <w:rPr>
          <w:spacing w:val="37"/>
          <w:sz w:val="24"/>
        </w:rPr>
        <w:t xml:space="preserve"> </w:t>
      </w:r>
      <w:r>
        <w:rPr>
          <w:sz w:val="24"/>
        </w:rPr>
        <w:t>Capabilities"</w:t>
      </w:r>
      <w:r>
        <w:rPr>
          <w:spacing w:val="43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J.</w:t>
      </w:r>
      <w:r>
        <w:rPr>
          <w:spacing w:val="37"/>
          <w:sz w:val="24"/>
        </w:rPr>
        <w:t xml:space="preserve"> </w:t>
      </w:r>
      <w:r>
        <w:rPr>
          <w:sz w:val="24"/>
        </w:rPr>
        <w:t>Wu</w:t>
      </w:r>
      <w:r>
        <w:rPr>
          <w:spacing w:val="39"/>
          <w:sz w:val="24"/>
        </w:rPr>
        <w:t xml:space="preserve"> </w:t>
      </w: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al.</w:t>
      </w:r>
      <w:r>
        <w:rPr>
          <w:spacing w:val="-57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57"/>
        <w:ind w:hanging="361"/>
        <w:rPr>
          <w:sz w:val="24"/>
        </w:rPr>
      </w:pPr>
      <w:r>
        <w:rPr>
          <w:sz w:val="24"/>
        </w:rPr>
        <w:t>"Advancements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Threat</w:t>
      </w:r>
      <w:r>
        <w:rPr>
          <w:spacing w:val="-1"/>
          <w:sz w:val="24"/>
        </w:rPr>
        <w:t xml:space="preserve"> </w:t>
      </w:r>
      <w:r>
        <w:rPr>
          <w:sz w:val="24"/>
        </w:rPr>
        <w:t>Correlation</w:t>
      </w:r>
      <w:r>
        <w:rPr>
          <w:spacing w:val="-1"/>
          <w:sz w:val="24"/>
        </w:rPr>
        <w:t xml:space="preserve"> </w:t>
      </w:r>
      <w:r>
        <w:rPr>
          <w:sz w:val="24"/>
        </w:rPr>
        <w:t>Techniques for</w:t>
      </w:r>
      <w:r>
        <w:rPr>
          <w:spacing w:val="-3"/>
          <w:sz w:val="24"/>
        </w:rPr>
        <w:t xml:space="preserve"> </w:t>
      </w:r>
      <w:r>
        <w:rPr>
          <w:sz w:val="24"/>
        </w:rPr>
        <w:t>SIEM"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Patel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"Ransomware</w:t>
      </w:r>
      <w:r>
        <w:rPr>
          <w:spacing w:val="-9"/>
          <w:sz w:val="24"/>
        </w:rPr>
        <w:t xml:space="preserve"> </w:t>
      </w:r>
      <w:r>
        <w:rPr>
          <w:sz w:val="24"/>
        </w:rPr>
        <w:t>Detection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SIEM:</w:t>
      </w:r>
      <w:r>
        <w:rPr>
          <w:spacing w:val="-6"/>
          <w:sz w:val="24"/>
        </w:rPr>
        <w:t xml:space="preserve"> </w:t>
      </w:r>
      <w:r>
        <w:rPr>
          <w:sz w:val="24"/>
        </w:rPr>
        <w:t>Techniques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Challenges"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K.</w:t>
      </w:r>
      <w:r>
        <w:rPr>
          <w:spacing w:val="-8"/>
          <w:sz w:val="24"/>
        </w:rPr>
        <w:t xml:space="preserve"> </w:t>
      </w:r>
      <w:r>
        <w:rPr>
          <w:sz w:val="24"/>
        </w:rPr>
        <w:t>Bhatt</w:t>
      </w:r>
      <w:r>
        <w:rPr>
          <w:spacing w:val="-6"/>
          <w:sz w:val="24"/>
        </w:rPr>
        <w:t xml:space="preserve"> </w:t>
      </w:r>
      <w:r>
        <w:rPr>
          <w:sz w:val="24"/>
        </w:rPr>
        <w:t>et</w:t>
      </w:r>
      <w:r>
        <w:rPr>
          <w:spacing w:val="-7"/>
          <w:sz w:val="24"/>
        </w:rPr>
        <w:t xml:space="preserve"> </w:t>
      </w:r>
      <w:r>
        <w:rPr>
          <w:sz w:val="24"/>
        </w:rPr>
        <w:t>al.</w:t>
      </w:r>
      <w:r>
        <w:rPr>
          <w:spacing w:val="-7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4"/>
        <w:ind w:hanging="361"/>
        <w:rPr>
          <w:sz w:val="24"/>
        </w:rPr>
      </w:pPr>
      <w:r>
        <w:rPr>
          <w:sz w:val="24"/>
        </w:rPr>
        <w:t>"Improving Incident</w:t>
      </w:r>
      <w:r>
        <w:rPr>
          <w:spacing w:val="-1"/>
          <w:sz w:val="24"/>
        </w:rPr>
        <w:t xml:space="preserve"> </w:t>
      </w:r>
      <w:r>
        <w:rPr>
          <w:sz w:val="24"/>
        </w:rPr>
        <w:t>Response</w:t>
      </w:r>
      <w:r>
        <w:rPr>
          <w:spacing w:val="-2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SIEM Automation"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Wright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 w:line="259" w:lineRule="auto"/>
        <w:ind w:right="816"/>
        <w:rPr>
          <w:sz w:val="24"/>
        </w:rPr>
      </w:pPr>
      <w:r>
        <w:rPr>
          <w:sz w:val="24"/>
        </w:rPr>
        <w:t>"Enhancing</w:t>
      </w:r>
      <w:r>
        <w:rPr>
          <w:spacing w:val="2"/>
          <w:sz w:val="24"/>
        </w:rPr>
        <w:t xml:space="preserve"> </w:t>
      </w:r>
      <w:r>
        <w:rPr>
          <w:sz w:val="24"/>
        </w:rPr>
        <w:t>SIEM</w:t>
      </w:r>
      <w:r>
        <w:rPr>
          <w:spacing w:val="2"/>
          <w:sz w:val="24"/>
        </w:rPr>
        <w:t xml:space="preserve"> </w:t>
      </w:r>
      <w:r>
        <w:rPr>
          <w:sz w:val="24"/>
        </w:rPr>
        <w:t>Solutions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Machine</w:t>
      </w:r>
      <w:r>
        <w:rPr>
          <w:spacing w:val="60"/>
          <w:sz w:val="24"/>
        </w:rPr>
        <w:t xml:space="preserve"> </w:t>
      </w:r>
      <w:r>
        <w:rPr>
          <w:sz w:val="24"/>
        </w:rPr>
        <w:t>Learning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59"/>
          <w:sz w:val="24"/>
        </w:rPr>
        <w:t xml:space="preserve"> </w:t>
      </w:r>
      <w:r>
        <w:rPr>
          <w:sz w:val="24"/>
        </w:rPr>
        <w:t>Attack</w:t>
      </w:r>
      <w:r>
        <w:rPr>
          <w:spacing w:val="3"/>
          <w:sz w:val="24"/>
        </w:rPr>
        <w:t xml:space="preserve"> </w:t>
      </w:r>
      <w:r>
        <w:rPr>
          <w:sz w:val="24"/>
        </w:rPr>
        <w:t>Detection"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M.</w:t>
      </w:r>
      <w:r>
        <w:rPr>
          <w:spacing w:val="-57"/>
          <w:sz w:val="24"/>
        </w:rPr>
        <w:t xml:space="preserve"> </w:t>
      </w:r>
      <w:r>
        <w:rPr>
          <w:sz w:val="24"/>
        </w:rPr>
        <w:t>Johnson</w:t>
      </w:r>
      <w:r>
        <w:rPr>
          <w:spacing w:val="-1"/>
          <w:sz w:val="24"/>
        </w:rPr>
        <w:t xml:space="preserve"> </w:t>
      </w:r>
      <w:r>
        <w:rPr>
          <w:sz w:val="24"/>
        </w:rPr>
        <w:t>et al. 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5"/>
        <w:rPr>
          <w:sz w:val="24"/>
        </w:rPr>
      </w:pPr>
      <w:r>
        <w:rPr>
          <w:sz w:val="24"/>
        </w:rPr>
        <w:t>"Cybersecurity</w:t>
      </w:r>
      <w:r>
        <w:rPr>
          <w:spacing w:val="14"/>
          <w:sz w:val="24"/>
        </w:rPr>
        <w:t xml:space="preserve"> </w:t>
      </w:r>
      <w:r>
        <w:rPr>
          <w:sz w:val="24"/>
        </w:rPr>
        <w:t>Metrics</w:t>
      </w:r>
      <w:r>
        <w:rPr>
          <w:spacing w:val="17"/>
          <w:sz w:val="24"/>
        </w:rPr>
        <w:t xml:space="preserve"> </w:t>
      </w:r>
      <w:r>
        <w:rPr>
          <w:sz w:val="24"/>
        </w:rPr>
        <w:t>for</w:t>
      </w:r>
      <w:r>
        <w:rPr>
          <w:spacing w:val="13"/>
          <w:sz w:val="24"/>
        </w:rPr>
        <w:t xml:space="preserve"> </w:t>
      </w:r>
      <w:r>
        <w:rPr>
          <w:sz w:val="24"/>
        </w:rPr>
        <w:t>SIEM</w:t>
      </w:r>
      <w:r>
        <w:rPr>
          <w:spacing w:val="14"/>
          <w:sz w:val="24"/>
        </w:rPr>
        <w:t xml:space="preserve"> </w:t>
      </w:r>
      <w:r>
        <w:rPr>
          <w:sz w:val="24"/>
        </w:rPr>
        <w:t>Systems:</w:t>
      </w:r>
      <w:r>
        <w:rPr>
          <w:spacing w:val="16"/>
          <w:sz w:val="24"/>
        </w:rPr>
        <w:t xml:space="preserve"> </w:t>
      </w:r>
      <w:r>
        <w:rPr>
          <w:sz w:val="24"/>
        </w:rPr>
        <w:t>Evaluating</w:t>
      </w:r>
      <w:r>
        <w:rPr>
          <w:spacing w:val="14"/>
          <w:sz w:val="24"/>
        </w:rPr>
        <w:t xml:space="preserve"> </w:t>
      </w:r>
      <w:r>
        <w:rPr>
          <w:sz w:val="24"/>
        </w:rPr>
        <w:t>Detection</w:t>
      </w:r>
      <w:r>
        <w:rPr>
          <w:spacing w:val="14"/>
          <w:sz w:val="24"/>
        </w:rPr>
        <w:t xml:space="preserve"> </w:t>
      </w:r>
      <w:r>
        <w:rPr>
          <w:sz w:val="24"/>
        </w:rPr>
        <w:t>Effectiveness"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D.</w:t>
      </w:r>
      <w:r>
        <w:rPr>
          <w:spacing w:val="-57"/>
          <w:sz w:val="24"/>
        </w:rPr>
        <w:t xml:space="preserve"> </w:t>
      </w:r>
      <w:r>
        <w:rPr>
          <w:sz w:val="24"/>
        </w:rPr>
        <w:t>Nichols</w:t>
      </w:r>
      <w:r>
        <w:rPr>
          <w:spacing w:val="-1"/>
          <w:sz w:val="24"/>
        </w:rPr>
        <w:t xml:space="preserve"> </w:t>
      </w:r>
      <w:r>
        <w:rPr>
          <w:sz w:val="24"/>
        </w:rPr>
        <w:t>et al. 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57"/>
        <w:ind w:hanging="361"/>
        <w:rPr>
          <w:sz w:val="24"/>
        </w:rPr>
      </w:pPr>
      <w:r>
        <w:rPr>
          <w:sz w:val="24"/>
        </w:rPr>
        <w:t>"AI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Threat</w:t>
      </w:r>
      <w:r>
        <w:rPr>
          <w:spacing w:val="-11"/>
          <w:sz w:val="24"/>
        </w:rPr>
        <w:t xml:space="preserve"> </w:t>
      </w:r>
      <w:r>
        <w:rPr>
          <w:sz w:val="24"/>
        </w:rPr>
        <w:t>Hunting:</w:t>
      </w:r>
      <w:r>
        <w:rPr>
          <w:spacing w:val="-10"/>
          <w:sz w:val="24"/>
        </w:rPr>
        <w:t xml:space="preserve"> </w:t>
      </w:r>
      <w:r>
        <w:rPr>
          <w:sz w:val="24"/>
        </w:rPr>
        <w:t>Next-Generation</w:t>
      </w:r>
      <w:r>
        <w:rPr>
          <w:spacing w:val="-11"/>
          <w:sz w:val="24"/>
        </w:rPr>
        <w:t xml:space="preserve"> </w:t>
      </w:r>
      <w:r>
        <w:rPr>
          <w:sz w:val="24"/>
        </w:rPr>
        <w:t>SIEM</w:t>
      </w:r>
      <w:r>
        <w:rPr>
          <w:spacing w:val="-11"/>
          <w:sz w:val="24"/>
        </w:rPr>
        <w:t xml:space="preserve"> </w:t>
      </w:r>
      <w:r>
        <w:rPr>
          <w:sz w:val="24"/>
        </w:rPr>
        <w:t>Capabilities"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R.</w:t>
      </w:r>
      <w:r>
        <w:rPr>
          <w:spacing w:val="-11"/>
          <w:sz w:val="24"/>
        </w:rPr>
        <w:t xml:space="preserve"> </w:t>
      </w:r>
      <w:r>
        <w:rPr>
          <w:sz w:val="24"/>
        </w:rPr>
        <w:t>Ahmad</w:t>
      </w:r>
      <w:r>
        <w:rPr>
          <w:spacing w:val="-11"/>
          <w:sz w:val="24"/>
        </w:rPr>
        <w:t xml:space="preserve"> </w:t>
      </w:r>
      <w:r>
        <w:rPr>
          <w:sz w:val="24"/>
        </w:rPr>
        <w:t>et</w:t>
      </w:r>
      <w:r>
        <w:rPr>
          <w:spacing w:val="-10"/>
          <w:sz w:val="24"/>
        </w:rPr>
        <w:t xml:space="preserve"> </w:t>
      </w:r>
      <w:r>
        <w:rPr>
          <w:sz w:val="24"/>
        </w:rPr>
        <w:t>al.</w:t>
      </w:r>
      <w:r>
        <w:rPr>
          <w:spacing w:val="-11"/>
          <w:sz w:val="24"/>
        </w:rPr>
        <w:t xml:space="preserve"> </w:t>
      </w:r>
      <w:r>
        <w:rPr>
          <w:sz w:val="24"/>
        </w:rPr>
        <w:t>(2022)</w:t>
      </w:r>
    </w:p>
    <w:p w:rsidR="0053517B" w:rsidRDefault="0053517B">
      <w:pPr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numPr>
          <w:ilvl w:val="2"/>
          <w:numId w:val="20"/>
        </w:numPr>
        <w:tabs>
          <w:tab w:val="left" w:pos="4110"/>
        </w:tabs>
        <w:spacing w:before="63"/>
        <w:ind w:left="4109" w:hanging="881"/>
      </w:pPr>
      <w:bookmarkStart w:id="170" w:name="_bookmark170"/>
      <w:bookmarkEnd w:id="170"/>
      <w:r>
        <w:t>Bele</w:t>
      </w:r>
      <w:r>
        <w:rPr>
          <w:spacing w:val="-5"/>
        </w:rPr>
        <w:t xml:space="preserve"> </w:t>
      </w:r>
      <w:r>
        <w:t>knjige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izveštaji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36"/>
        </w:rPr>
      </w:pP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line="259" w:lineRule="auto"/>
        <w:ind w:right="823"/>
        <w:rPr>
          <w:sz w:val="24"/>
        </w:rPr>
      </w:pPr>
      <w:r>
        <w:rPr>
          <w:sz w:val="24"/>
        </w:rPr>
        <w:t>Gartner</w:t>
      </w:r>
      <w:r>
        <w:rPr>
          <w:spacing w:val="23"/>
          <w:sz w:val="24"/>
        </w:rPr>
        <w:t xml:space="preserve"> </w:t>
      </w:r>
      <w:r>
        <w:rPr>
          <w:sz w:val="24"/>
        </w:rPr>
        <w:t>Report:</w:t>
      </w:r>
      <w:r>
        <w:rPr>
          <w:spacing w:val="23"/>
          <w:sz w:val="24"/>
        </w:rPr>
        <w:t xml:space="preserve"> </w:t>
      </w:r>
      <w:r>
        <w:rPr>
          <w:sz w:val="24"/>
        </w:rPr>
        <w:t>"Magic</w:t>
      </w:r>
      <w:r>
        <w:rPr>
          <w:spacing w:val="23"/>
          <w:sz w:val="24"/>
        </w:rPr>
        <w:t xml:space="preserve"> </w:t>
      </w:r>
      <w:r>
        <w:rPr>
          <w:sz w:val="24"/>
        </w:rPr>
        <w:t>Quadrant</w:t>
      </w:r>
      <w:r>
        <w:rPr>
          <w:spacing w:val="25"/>
          <w:sz w:val="24"/>
        </w:rPr>
        <w:t xml:space="preserve"> </w:t>
      </w:r>
      <w:r>
        <w:rPr>
          <w:sz w:val="24"/>
        </w:rPr>
        <w:t>for</w:t>
      </w:r>
      <w:r>
        <w:rPr>
          <w:spacing w:val="22"/>
          <w:sz w:val="24"/>
        </w:rPr>
        <w:t xml:space="preserve"> </w:t>
      </w:r>
      <w:r>
        <w:rPr>
          <w:sz w:val="24"/>
        </w:rPr>
        <w:t>Security</w:t>
      </w:r>
      <w:r>
        <w:rPr>
          <w:spacing w:val="2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Event</w:t>
      </w:r>
      <w:r>
        <w:rPr>
          <w:spacing w:val="23"/>
          <w:sz w:val="24"/>
        </w:rPr>
        <w:t xml:space="preserve"> </w:t>
      </w:r>
      <w:r>
        <w:rPr>
          <w:sz w:val="24"/>
        </w:rPr>
        <w:t>Management"</w:t>
      </w:r>
      <w:r>
        <w:rPr>
          <w:spacing w:val="-57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ENISA</w:t>
      </w:r>
      <w:r>
        <w:rPr>
          <w:spacing w:val="-9"/>
          <w:sz w:val="24"/>
        </w:rPr>
        <w:t xml:space="preserve"> </w:t>
      </w:r>
      <w:r>
        <w:rPr>
          <w:sz w:val="24"/>
        </w:rPr>
        <w:t>Report:</w:t>
      </w:r>
      <w:r>
        <w:rPr>
          <w:spacing w:val="-8"/>
          <w:sz w:val="24"/>
        </w:rPr>
        <w:t xml:space="preserve"> </w:t>
      </w:r>
      <w:r>
        <w:rPr>
          <w:sz w:val="24"/>
        </w:rPr>
        <w:t>"Threat</w:t>
      </w:r>
      <w:r>
        <w:rPr>
          <w:spacing w:val="-4"/>
          <w:sz w:val="24"/>
        </w:rPr>
        <w:t xml:space="preserve"> </w:t>
      </w:r>
      <w:r>
        <w:rPr>
          <w:sz w:val="24"/>
        </w:rPr>
        <w:t>Landscape</w:t>
      </w:r>
      <w:r>
        <w:rPr>
          <w:spacing w:val="-10"/>
          <w:sz w:val="24"/>
        </w:rPr>
        <w:t xml:space="preserve"> </w:t>
      </w:r>
      <w:r>
        <w:rPr>
          <w:sz w:val="24"/>
        </w:rPr>
        <w:t>2021"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European</w:t>
      </w:r>
      <w:r>
        <w:rPr>
          <w:spacing w:val="-9"/>
          <w:sz w:val="24"/>
        </w:rPr>
        <w:t xml:space="preserve"> </w:t>
      </w:r>
      <w:r>
        <w:rPr>
          <w:sz w:val="24"/>
        </w:rPr>
        <w:t>Union</w:t>
      </w:r>
      <w:r>
        <w:rPr>
          <w:spacing w:val="-7"/>
          <w:sz w:val="24"/>
        </w:rPr>
        <w:t xml:space="preserve"> </w:t>
      </w:r>
      <w:r>
        <w:rPr>
          <w:sz w:val="24"/>
        </w:rPr>
        <w:t>Agency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10"/>
          <w:sz w:val="24"/>
        </w:rPr>
        <w:t xml:space="preserve"> </w:t>
      </w:r>
      <w:r>
        <w:rPr>
          <w:sz w:val="24"/>
        </w:rPr>
        <w:t>Cybersecurity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"Verizon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Breach</w:t>
      </w:r>
      <w:r>
        <w:rPr>
          <w:spacing w:val="1"/>
          <w:sz w:val="24"/>
        </w:rPr>
        <w:t xml:space="preserve"> </w:t>
      </w:r>
      <w:r>
        <w:rPr>
          <w:sz w:val="24"/>
        </w:rPr>
        <w:t>Investigations</w:t>
      </w:r>
      <w:r>
        <w:rPr>
          <w:spacing w:val="-2"/>
          <w:sz w:val="24"/>
        </w:rPr>
        <w:t xml:space="preserve"> </w:t>
      </w:r>
      <w:r>
        <w:rPr>
          <w:sz w:val="24"/>
        </w:rPr>
        <w:t>Report"</w:t>
      </w:r>
      <w:r>
        <w:rPr>
          <w:spacing w:val="-2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"2021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Threat Intelligence</w:t>
      </w:r>
      <w:r>
        <w:rPr>
          <w:spacing w:val="-2"/>
          <w:sz w:val="24"/>
        </w:rPr>
        <w:t xml:space="preserve"> </w:t>
      </w:r>
      <w:r>
        <w:rPr>
          <w:sz w:val="24"/>
        </w:rPr>
        <w:t>Report" –</w:t>
      </w:r>
      <w:r>
        <w:rPr>
          <w:spacing w:val="-1"/>
          <w:sz w:val="24"/>
        </w:rPr>
        <w:t xml:space="preserve"> </w:t>
      </w:r>
      <w:r>
        <w:rPr>
          <w:sz w:val="24"/>
        </w:rPr>
        <w:t>NTT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"IBM</w:t>
      </w:r>
      <w:r>
        <w:rPr>
          <w:spacing w:val="-3"/>
          <w:sz w:val="24"/>
        </w:rPr>
        <w:t xml:space="preserve"> </w:t>
      </w:r>
      <w:r>
        <w:rPr>
          <w:sz w:val="24"/>
        </w:rPr>
        <w:t>X-Force</w:t>
      </w:r>
      <w:r>
        <w:rPr>
          <w:spacing w:val="-3"/>
          <w:sz w:val="24"/>
        </w:rPr>
        <w:t xml:space="preserve"> </w:t>
      </w:r>
      <w:r>
        <w:rPr>
          <w:sz w:val="24"/>
        </w:rPr>
        <w:t>Threat Intelligence</w:t>
      </w:r>
      <w:r>
        <w:rPr>
          <w:spacing w:val="-1"/>
          <w:sz w:val="24"/>
        </w:rPr>
        <w:t xml:space="preserve"> </w:t>
      </w:r>
      <w:r>
        <w:rPr>
          <w:sz w:val="24"/>
        </w:rPr>
        <w:t>Index"</w:t>
      </w:r>
      <w:r>
        <w:rPr>
          <w:spacing w:val="-2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"The</w:t>
      </w:r>
      <w:r>
        <w:rPr>
          <w:spacing w:val="-3"/>
          <w:sz w:val="24"/>
        </w:rPr>
        <w:t xml:space="preserve"> </w:t>
      </w:r>
      <w:r>
        <w:rPr>
          <w:sz w:val="24"/>
        </w:rPr>
        <w:t>SANS</w:t>
      </w:r>
      <w:r>
        <w:rPr>
          <w:spacing w:val="-1"/>
          <w:sz w:val="24"/>
        </w:rPr>
        <w:t xml:space="preserve"> </w:t>
      </w:r>
      <w:r>
        <w:rPr>
          <w:sz w:val="24"/>
        </w:rPr>
        <w:t>Institute</w:t>
      </w:r>
      <w:r>
        <w:rPr>
          <w:spacing w:val="-3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Whitepaper" –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SANS</w:t>
      </w:r>
      <w:r>
        <w:rPr>
          <w:spacing w:val="-2"/>
          <w:sz w:val="24"/>
        </w:rPr>
        <w:t xml:space="preserve"> </w:t>
      </w:r>
      <w:r>
        <w:rPr>
          <w:sz w:val="24"/>
        </w:rPr>
        <w:t>Institute</w:t>
      </w:r>
      <w:r>
        <w:rPr>
          <w:spacing w:val="-2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4"/>
        <w:ind w:hanging="361"/>
        <w:rPr>
          <w:sz w:val="24"/>
        </w:rPr>
      </w:pPr>
      <w:r>
        <w:rPr>
          <w:sz w:val="24"/>
        </w:rPr>
        <w:t>"CrowdStrike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Threat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(2022)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"The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Breach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IBM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"FireEye</w:t>
      </w:r>
      <w:r>
        <w:rPr>
          <w:spacing w:val="-3"/>
          <w:sz w:val="24"/>
        </w:rPr>
        <w:t xml:space="preserve"> </w:t>
      </w:r>
      <w:r>
        <w:rPr>
          <w:sz w:val="24"/>
        </w:rPr>
        <w:t>M-Trends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(2022)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"PWC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Security Survey"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"Ponemon</w:t>
      </w:r>
      <w:r>
        <w:rPr>
          <w:spacing w:val="-1"/>
          <w:sz w:val="24"/>
        </w:rPr>
        <w:t xml:space="preserve"> </w:t>
      </w:r>
      <w:r>
        <w:rPr>
          <w:sz w:val="24"/>
        </w:rPr>
        <w:t>Institute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Benchmark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"Symantec</w:t>
      </w:r>
      <w:r>
        <w:rPr>
          <w:spacing w:val="-2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Threat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"Kaspersky</w:t>
      </w:r>
      <w:r>
        <w:rPr>
          <w:spacing w:val="-1"/>
          <w:sz w:val="24"/>
        </w:rPr>
        <w:t xml:space="preserve"> </w:t>
      </w:r>
      <w:r>
        <w:rPr>
          <w:sz w:val="24"/>
        </w:rPr>
        <w:t>Lab:</w:t>
      </w:r>
      <w:r>
        <w:rPr>
          <w:spacing w:val="-1"/>
          <w:sz w:val="24"/>
        </w:rPr>
        <w:t xml:space="preserve"> </w:t>
      </w:r>
      <w:r>
        <w:rPr>
          <w:sz w:val="24"/>
        </w:rPr>
        <w:t>Global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Risks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"Sophos</w:t>
      </w:r>
      <w:r>
        <w:rPr>
          <w:spacing w:val="-1"/>
          <w:sz w:val="24"/>
        </w:rPr>
        <w:t xml:space="preserve"> </w:t>
      </w:r>
      <w:r>
        <w:rPr>
          <w:sz w:val="24"/>
        </w:rPr>
        <w:t>Threat</w:t>
      </w:r>
      <w:r>
        <w:rPr>
          <w:spacing w:val="-1"/>
          <w:sz w:val="24"/>
        </w:rPr>
        <w:t xml:space="preserve"> </w:t>
      </w:r>
      <w:r>
        <w:rPr>
          <w:sz w:val="24"/>
        </w:rPr>
        <w:t>Report" (2022)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"The</w:t>
      </w:r>
      <w:r>
        <w:rPr>
          <w:spacing w:val="-3"/>
          <w:sz w:val="24"/>
        </w:rPr>
        <w:t xml:space="preserve"> </w:t>
      </w:r>
      <w:r>
        <w:rPr>
          <w:sz w:val="24"/>
        </w:rPr>
        <w:t>Forrester Wave:</w:t>
      </w:r>
      <w:r>
        <w:rPr>
          <w:spacing w:val="-1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Analytics</w:t>
      </w:r>
      <w:r>
        <w:rPr>
          <w:spacing w:val="-1"/>
          <w:sz w:val="24"/>
        </w:rPr>
        <w:t xml:space="preserve"> </w:t>
      </w:r>
      <w:r>
        <w:rPr>
          <w:sz w:val="24"/>
        </w:rPr>
        <w:t>Platforms"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1"/>
        <w:ind w:hanging="361"/>
        <w:rPr>
          <w:sz w:val="24"/>
        </w:rPr>
      </w:pPr>
      <w:r>
        <w:rPr>
          <w:sz w:val="24"/>
        </w:rPr>
        <w:t>"Fortinet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"Cisco</w:t>
      </w:r>
      <w:r>
        <w:rPr>
          <w:spacing w:val="-1"/>
          <w:sz w:val="24"/>
        </w:rPr>
        <w:t xml:space="preserve"> </w:t>
      </w:r>
      <w:r>
        <w:rPr>
          <w:sz w:val="24"/>
        </w:rPr>
        <w:t>Annual</w:t>
      </w:r>
      <w:r>
        <w:rPr>
          <w:spacing w:val="-1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"Check</w:t>
      </w:r>
      <w:r>
        <w:rPr>
          <w:spacing w:val="-2"/>
          <w:sz w:val="24"/>
        </w:rPr>
        <w:t xml:space="preserve"> </w:t>
      </w:r>
      <w:r>
        <w:rPr>
          <w:sz w:val="24"/>
        </w:rPr>
        <w:t>Point</w:t>
      </w:r>
      <w:r>
        <w:rPr>
          <w:spacing w:val="-1"/>
          <w:sz w:val="24"/>
        </w:rPr>
        <w:t xml:space="preserve"> </w:t>
      </w:r>
      <w:r>
        <w:rPr>
          <w:sz w:val="24"/>
        </w:rPr>
        <w:t>Cyber</w:t>
      </w:r>
      <w:r>
        <w:rPr>
          <w:spacing w:val="-1"/>
          <w:sz w:val="24"/>
        </w:rPr>
        <w:t xml:space="preserve"> </w:t>
      </w:r>
      <w:r>
        <w:rPr>
          <w:sz w:val="24"/>
        </w:rPr>
        <w:t>Attack</w:t>
      </w:r>
      <w:r>
        <w:rPr>
          <w:spacing w:val="-1"/>
          <w:sz w:val="24"/>
        </w:rPr>
        <w:t xml:space="preserve"> </w:t>
      </w:r>
      <w:r>
        <w:rPr>
          <w:sz w:val="24"/>
        </w:rPr>
        <w:t>Trends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"Accenture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"McAfee</w:t>
      </w:r>
      <w:r>
        <w:rPr>
          <w:spacing w:val="-2"/>
          <w:sz w:val="24"/>
        </w:rPr>
        <w:t xml:space="preserve"> </w:t>
      </w:r>
      <w:r>
        <w:rPr>
          <w:sz w:val="24"/>
        </w:rPr>
        <w:t>Cloud</w:t>
      </w:r>
      <w:r>
        <w:rPr>
          <w:spacing w:val="-1"/>
          <w:sz w:val="24"/>
        </w:rPr>
        <w:t xml:space="preserve"> </w:t>
      </w:r>
      <w:r>
        <w:rPr>
          <w:sz w:val="24"/>
        </w:rPr>
        <w:t>Threat 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(2022)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"RSA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Report"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53517B">
      <w:pPr>
        <w:pStyle w:val="BodyText"/>
        <w:ind w:left="0"/>
        <w:jc w:val="left"/>
        <w:rPr>
          <w:sz w:val="23"/>
        </w:rPr>
      </w:pPr>
    </w:p>
    <w:p w:rsidR="0053517B" w:rsidRDefault="009D28C4">
      <w:pPr>
        <w:pStyle w:val="Heading1"/>
        <w:numPr>
          <w:ilvl w:val="2"/>
          <w:numId w:val="20"/>
        </w:numPr>
        <w:tabs>
          <w:tab w:val="left" w:pos="3436"/>
        </w:tabs>
        <w:ind w:left="3435" w:hanging="883"/>
      </w:pPr>
      <w:bookmarkStart w:id="171" w:name="_bookmark171"/>
      <w:bookmarkEnd w:id="171"/>
      <w:r>
        <w:t>Akademske</w:t>
      </w:r>
      <w:r>
        <w:rPr>
          <w:spacing w:val="-4"/>
        </w:rPr>
        <w:t xml:space="preserve"> </w:t>
      </w:r>
      <w:r>
        <w:t>disertacije</w:t>
      </w:r>
      <w:r>
        <w:rPr>
          <w:spacing w:val="-4"/>
        </w:rPr>
        <w:t xml:space="preserve"> </w:t>
      </w:r>
      <w:r>
        <w:t>i radovi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36"/>
        </w:rPr>
      </w:pP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line="259" w:lineRule="auto"/>
        <w:ind w:right="819"/>
        <w:rPr>
          <w:sz w:val="24"/>
        </w:rPr>
      </w:pPr>
      <w:r>
        <w:rPr>
          <w:sz w:val="24"/>
        </w:rPr>
        <w:t>"Adaptive</w:t>
      </w:r>
      <w:r>
        <w:rPr>
          <w:spacing w:val="-13"/>
          <w:sz w:val="24"/>
        </w:rPr>
        <w:t xml:space="preserve"> </w:t>
      </w:r>
      <w:r>
        <w:rPr>
          <w:sz w:val="24"/>
        </w:rPr>
        <w:t>Security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Cloud</w:t>
      </w:r>
      <w:r>
        <w:rPr>
          <w:spacing w:val="-12"/>
          <w:sz w:val="24"/>
        </w:rPr>
        <w:t xml:space="preserve"> </w:t>
      </w:r>
      <w:r>
        <w:rPr>
          <w:sz w:val="24"/>
        </w:rPr>
        <w:t>Computing</w:t>
      </w:r>
      <w:r>
        <w:rPr>
          <w:spacing w:val="-11"/>
          <w:sz w:val="24"/>
        </w:rPr>
        <w:t xml:space="preserve"> </w:t>
      </w:r>
      <w:r>
        <w:rPr>
          <w:sz w:val="24"/>
        </w:rPr>
        <w:t>Environments"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PhD</w:t>
      </w:r>
      <w:r>
        <w:rPr>
          <w:spacing w:val="-12"/>
          <w:sz w:val="24"/>
        </w:rPr>
        <w:t xml:space="preserve"> </w:t>
      </w:r>
      <w:r>
        <w:rPr>
          <w:sz w:val="24"/>
        </w:rPr>
        <w:t>thesis,</w:t>
      </w:r>
      <w:r>
        <w:rPr>
          <w:spacing w:val="-13"/>
          <w:sz w:val="24"/>
        </w:rPr>
        <w:t xml:space="preserve"> </w:t>
      </w:r>
      <w:r>
        <w:rPr>
          <w:sz w:val="24"/>
        </w:rPr>
        <w:t>M.</w:t>
      </w:r>
      <w:r>
        <w:rPr>
          <w:spacing w:val="-13"/>
          <w:sz w:val="24"/>
        </w:rPr>
        <w:t xml:space="preserve"> </w:t>
      </w:r>
      <w:r>
        <w:rPr>
          <w:sz w:val="24"/>
        </w:rPr>
        <w:t>Abdulkareem</w:t>
      </w:r>
      <w:r>
        <w:rPr>
          <w:spacing w:val="-57"/>
          <w:sz w:val="24"/>
        </w:rPr>
        <w:t xml:space="preserve"> </w:t>
      </w:r>
      <w:r>
        <w:rPr>
          <w:sz w:val="24"/>
        </w:rPr>
        <w:t>(2018)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8"/>
        <w:rPr>
          <w:sz w:val="24"/>
        </w:rPr>
      </w:pPr>
      <w:r>
        <w:rPr>
          <w:sz w:val="24"/>
        </w:rPr>
        <w:t>"The</w:t>
      </w:r>
      <w:r>
        <w:rPr>
          <w:spacing w:val="43"/>
          <w:sz w:val="24"/>
        </w:rPr>
        <w:t xml:space="preserve"> </w:t>
      </w:r>
      <w:r>
        <w:rPr>
          <w:sz w:val="24"/>
        </w:rPr>
        <w:t>Role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Machine</w:t>
      </w:r>
      <w:r>
        <w:rPr>
          <w:spacing w:val="45"/>
          <w:sz w:val="24"/>
        </w:rPr>
        <w:t xml:space="preserve"> </w:t>
      </w:r>
      <w:r>
        <w:rPr>
          <w:sz w:val="24"/>
        </w:rPr>
        <w:t>Learning</w:t>
      </w:r>
      <w:r>
        <w:rPr>
          <w:spacing w:val="45"/>
          <w:sz w:val="24"/>
        </w:rPr>
        <w:t xml:space="preserve"> </w:t>
      </w:r>
      <w:r>
        <w:rPr>
          <w:sz w:val="24"/>
        </w:rPr>
        <w:t>in</w:t>
      </w:r>
      <w:r>
        <w:rPr>
          <w:spacing w:val="47"/>
          <w:sz w:val="24"/>
        </w:rPr>
        <w:t xml:space="preserve"> </w:t>
      </w:r>
      <w:r>
        <w:rPr>
          <w:sz w:val="24"/>
        </w:rPr>
        <w:t>Enhancing</w:t>
      </w:r>
      <w:r>
        <w:rPr>
          <w:spacing w:val="49"/>
          <w:sz w:val="24"/>
        </w:rPr>
        <w:t xml:space="preserve"> </w:t>
      </w:r>
      <w:r>
        <w:rPr>
          <w:sz w:val="24"/>
        </w:rPr>
        <w:t>Cybersecurity"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8"/>
          <w:sz w:val="24"/>
        </w:rPr>
        <w:t xml:space="preserve"> </w:t>
      </w:r>
      <w:r>
        <w:rPr>
          <w:sz w:val="24"/>
        </w:rPr>
        <w:t>PhD</w:t>
      </w:r>
      <w:r>
        <w:rPr>
          <w:spacing w:val="43"/>
          <w:sz w:val="24"/>
        </w:rPr>
        <w:t xml:space="preserve"> </w:t>
      </w:r>
      <w:r>
        <w:rPr>
          <w:sz w:val="24"/>
        </w:rPr>
        <w:t>thesis,</w:t>
      </w:r>
      <w:r>
        <w:rPr>
          <w:spacing w:val="44"/>
          <w:sz w:val="24"/>
        </w:rPr>
        <w:t xml:space="preserve"> </w:t>
      </w:r>
      <w:r>
        <w:rPr>
          <w:sz w:val="24"/>
        </w:rPr>
        <w:t>A.</w:t>
      </w:r>
      <w:r>
        <w:rPr>
          <w:spacing w:val="43"/>
          <w:sz w:val="24"/>
        </w:rPr>
        <w:t xml:space="preserve"> </w:t>
      </w:r>
      <w:r>
        <w:rPr>
          <w:sz w:val="24"/>
        </w:rPr>
        <w:t>J.</w:t>
      </w:r>
      <w:r>
        <w:rPr>
          <w:spacing w:val="-57"/>
          <w:sz w:val="24"/>
        </w:rPr>
        <w:t xml:space="preserve"> </w:t>
      </w:r>
      <w:r>
        <w:rPr>
          <w:sz w:val="24"/>
        </w:rPr>
        <w:t>Thompson (2019)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6"/>
        <w:rPr>
          <w:sz w:val="24"/>
        </w:rPr>
      </w:pPr>
      <w:r>
        <w:rPr>
          <w:sz w:val="24"/>
        </w:rPr>
        <w:t>"Proactive</w:t>
      </w:r>
      <w:r>
        <w:rPr>
          <w:spacing w:val="49"/>
          <w:sz w:val="24"/>
        </w:rPr>
        <w:t xml:space="preserve"> </w:t>
      </w:r>
      <w:r>
        <w:rPr>
          <w:sz w:val="24"/>
        </w:rPr>
        <w:t>Cybersecurity:</w:t>
      </w:r>
      <w:r>
        <w:rPr>
          <w:spacing w:val="52"/>
          <w:sz w:val="24"/>
        </w:rPr>
        <w:t xml:space="preserve"> </w:t>
      </w:r>
      <w:r>
        <w:rPr>
          <w:sz w:val="24"/>
        </w:rPr>
        <w:t>Utilizing</w:t>
      </w:r>
      <w:r>
        <w:rPr>
          <w:spacing w:val="51"/>
          <w:sz w:val="24"/>
        </w:rPr>
        <w:t xml:space="preserve"> </w:t>
      </w:r>
      <w:r>
        <w:rPr>
          <w:sz w:val="24"/>
        </w:rPr>
        <w:t>Predictive</w:t>
      </w:r>
      <w:r>
        <w:rPr>
          <w:spacing w:val="48"/>
          <w:sz w:val="24"/>
        </w:rPr>
        <w:t xml:space="preserve"> </w:t>
      </w:r>
      <w:r>
        <w:rPr>
          <w:sz w:val="24"/>
        </w:rPr>
        <w:t>Models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SIEM"</w:t>
      </w:r>
      <w:r>
        <w:rPr>
          <w:spacing w:val="57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PhD</w:t>
      </w:r>
      <w:r>
        <w:rPr>
          <w:spacing w:val="51"/>
          <w:sz w:val="24"/>
        </w:rPr>
        <w:t xml:space="preserve"> </w:t>
      </w:r>
      <w:r>
        <w:rPr>
          <w:sz w:val="24"/>
        </w:rPr>
        <w:t>thesis,</w:t>
      </w:r>
      <w:r>
        <w:rPr>
          <w:spacing w:val="52"/>
          <w:sz w:val="24"/>
        </w:rPr>
        <w:t xml:space="preserve"> </w:t>
      </w:r>
      <w:r>
        <w:rPr>
          <w:sz w:val="24"/>
        </w:rPr>
        <w:t>L.</w:t>
      </w:r>
      <w:r>
        <w:rPr>
          <w:spacing w:val="-57"/>
          <w:sz w:val="24"/>
        </w:rPr>
        <w:t xml:space="preserve"> </w:t>
      </w:r>
      <w:r>
        <w:rPr>
          <w:sz w:val="24"/>
        </w:rPr>
        <w:t>Martinez</w:t>
      </w:r>
      <w:r>
        <w:rPr>
          <w:spacing w:val="-1"/>
          <w:sz w:val="24"/>
        </w:rPr>
        <w:t xml:space="preserve"> </w:t>
      </w:r>
      <w:r>
        <w:rPr>
          <w:sz w:val="24"/>
        </w:rPr>
        <w:t>(2020)</w:t>
      </w:r>
    </w:p>
    <w:p w:rsidR="0053517B" w:rsidRDefault="0053517B">
      <w:pPr>
        <w:spacing w:line="259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60" w:line="259" w:lineRule="auto"/>
        <w:ind w:right="817"/>
        <w:rPr>
          <w:sz w:val="24"/>
        </w:rPr>
      </w:pPr>
      <w:r>
        <w:rPr>
          <w:sz w:val="24"/>
        </w:rPr>
        <w:t>"Big</w:t>
      </w:r>
      <w:r>
        <w:rPr>
          <w:spacing w:val="9"/>
          <w:sz w:val="24"/>
        </w:rPr>
        <w:t xml:space="preserve"> </w:t>
      </w:r>
      <w:r>
        <w:rPr>
          <w:sz w:val="24"/>
        </w:rPr>
        <w:t>Data</w:t>
      </w:r>
      <w:r>
        <w:rPr>
          <w:spacing w:val="8"/>
          <w:sz w:val="24"/>
        </w:rPr>
        <w:t xml:space="preserve"> </w:t>
      </w:r>
      <w:r>
        <w:rPr>
          <w:sz w:val="24"/>
        </w:rPr>
        <w:t>Analytics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SIEM</w:t>
      </w:r>
      <w:r>
        <w:rPr>
          <w:spacing w:val="9"/>
          <w:sz w:val="24"/>
        </w:rPr>
        <w:t xml:space="preserve"> </w:t>
      </w:r>
      <w:r>
        <w:rPr>
          <w:sz w:val="24"/>
        </w:rPr>
        <w:t>Systems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Cybersecurity"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PhD</w:t>
      </w:r>
      <w:r>
        <w:rPr>
          <w:spacing w:val="8"/>
          <w:sz w:val="24"/>
        </w:rPr>
        <w:t xml:space="preserve"> </w:t>
      </w:r>
      <w:r>
        <w:rPr>
          <w:sz w:val="24"/>
        </w:rPr>
        <w:t>thesis,</w:t>
      </w:r>
      <w:r>
        <w:rPr>
          <w:spacing w:val="9"/>
          <w:sz w:val="24"/>
        </w:rPr>
        <w:t xml:space="preserve"> </w:t>
      </w:r>
      <w:r>
        <w:rPr>
          <w:sz w:val="24"/>
        </w:rPr>
        <w:t>B.</w:t>
      </w:r>
      <w:r>
        <w:rPr>
          <w:spacing w:val="9"/>
          <w:sz w:val="24"/>
        </w:rPr>
        <w:t xml:space="preserve"> </w:t>
      </w:r>
      <w:r>
        <w:rPr>
          <w:sz w:val="24"/>
        </w:rPr>
        <w:t>M.</w:t>
      </w:r>
      <w:r>
        <w:rPr>
          <w:spacing w:val="-57"/>
          <w:sz w:val="24"/>
        </w:rPr>
        <w:t xml:space="preserve"> </w:t>
      </w:r>
      <w:r>
        <w:rPr>
          <w:sz w:val="24"/>
        </w:rPr>
        <w:t>Robertson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1" w:line="259" w:lineRule="auto"/>
        <w:ind w:right="823"/>
        <w:rPr>
          <w:sz w:val="24"/>
        </w:rPr>
      </w:pPr>
      <w:r>
        <w:rPr>
          <w:sz w:val="24"/>
        </w:rPr>
        <w:t>"A</w:t>
      </w:r>
      <w:r>
        <w:rPr>
          <w:spacing w:val="25"/>
          <w:sz w:val="24"/>
        </w:rPr>
        <w:t xml:space="preserve"> </w:t>
      </w:r>
      <w:r>
        <w:rPr>
          <w:sz w:val="24"/>
        </w:rPr>
        <w:t>Study</w:t>
      </w:r>
      <w:r>
        <w:rPr>
          <w:spacing w:val="25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Evolution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Security</w:t>
      </w:r>
      <w:r>
        <w:rPr>
          <w:spacing w:val="2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Event</w:t>
      </w:r>
      <w:r>
        <w:rPr>
          <w:spacing w:val="25"/>
          <w:sz w:val="24"/>
        </w:rPr>
        <w:t xml:space="preserve"> </w:t>
      </w:r>
      <w:r>
        <w:rPr>
          <w:sz w:val="24"/>
        </w:rPr>
        <w:t>Management</w:t>
      </w:r>
      <w:r>
        <w:rPr>
          <w:spacing w:val="25"/>
          <w:sz w:val="24"/>
        </w:rPr>
        <w:t xml:space="preserve"> </w:t>
      </w:r>
      <w:r>
        <w:rPr>
          <w:sz w:val="24"/>
        </w:rPr>
        <w:t>(SIEM)</w:t>
      </w:r>
      <w:r>
        <w:rPr>
          <w:spacing w:val="-57"/>
          <w:sz w:val="24"/>
        </w:rPr>
        <w:t xml:space="preserve"> </w:t>
      </w:r>
      <w:r>
        <w:rPr>
          <w:sz w:val="24"/>
        </w:rPr>
        <w:t>Technologies" – PhD thesis, J. K. Johnson 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 w:line="259" w:lineRule="auto"/>
        <w:ind w:right="814"/>
        <w:rPr>
          <w:sz w:val="24"/>
        </w:rPr>
      </w:pPr>
      <w:r>
        <w:rPr>
          <w:sz w:val="24"/>
        </w:rPr>
        <w:t>"Impact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34"/>
          <w:sz w:val="24"/>
        </w:rPr>
        <w:t xml:space="preserve"> </w:t>
      </w:r>
      <w:r>
        <w:rPr>
          <w:sz w:val="24"/>
        </w:rPr>
        <w:t>Risks</w:t>
      </w:r>
      <w:r>
        <w:rPr>
          <w:spacing w:val="34"/>
          <w:sz w:val="24"/>
        </w:rPr>
        <w:t xml:space="preserve"> </w:t>
      </w:r>
      <w:r>
        <w:rPr>
          <w:sz w:val="24"/>
        </w:rPr>
        <w:t>on</w:t>
      </w:r>
      <w:r>
        <w:rPr>
          <w:spacing w:val="32"/>
          <w:sz w:val="24"/>
        </w:rPr>
        <w:t xml:space="preserve"> </w:t>
      </w:r>
      <w:r>
        <w:rPr>
          <w:sz w:val="24"/>
        </w:rPr>
        <w:t>Critical</w:t>
      </w:r>
      <w:r>
        <w:rPr>
          <w:spacing w:val="34"/>
          <w:sz w:val="24"/>
        </w:rPr>
        <w:t xml:space="preserve"> </w:t>
      </w:r>
      <w:r>
        <w:rPr>
          <w:sz w:val="24"/>
        </w:rPr>
        <w:t>Infrastructure"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4"/>
          <w:sz w:val="24"/>
        </w:rPr>
        <w:t xml:space="preserve"> </w:t>
      </w:r>
      <w:r>
        <w:rPr>
          <w:sz w:val="24"/>
        </w:rPr>
        <w:t>PhD</w:t>
      </w:r>
      <w:r>
        <w:rPr>
          <w:spacing w:val="33"/>
          <w:sz w:val="24"/>
        </w:rPr>
        <w:t xml:space="preserve"> </w:t>
      </w:r>
      <w:r>
        <w:rPr>
          <w:sz w:val="24"/>
        </w:rPr>
        <w:t>thesis,</w:t>
      </w:r>
      <w:r>
        <w:rPr>
          <w:spacing w:val="35"/>
          <w:sz w:val="24"/>
        </w:rPr>
        <w:t xml:space="preserve"> </w:t>
      </w:r>
      <w:r>
        <w:rPr>
          <w:sz w:val="24"/>
        </w:rPr>
        <w:t>A.</w:t>
      </w:r>
      <w:r>
        <w:rPr>
          <w:spacing w:val="33"/>
          <w:sz w:val="24"/>
        </w:rPr>
        <w:t xml:space="preserve"> </w:t>
      </w:r>
      <w:r>
        <w:rPr>
          <w:sz w:val="24"/>
        </w:rPr>
        <w:t>Kumar</w:t>
      </w:r>
      <w:r>
        <w:rPr>
          <w:spacing w:val="-57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"Security</w:t>
      </w:r>
      <w:r>
        <w:rPr>
          <w:spacing w:val="-2"/>
          <w:sz w:val="24"/>
        </w:rPr>
        <w:t xml:space="preserve"> </w:t>
      </w:r>
      <w:r>
        <w:rPr>
          <w:sz w:val="24"/>
        </w:rPr>
        <w:t>Analytics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Threat</w:t>
      </w:r>
      <w:r>
        <w:rPr>
          <w:spacing w:val="1"/>
          <w:sz w:val="24"/>
        </w:rPr>
        <w:t xml:space="preserve"> </w:t>
      </w:r>
      <w:r>
        <w:rPr>
          <w:sz w:val="24"/>
        </w:rPr>
        <w:t>Intelligence"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PhD thesis,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Zhang</w:t>
      </w:r>
      <w:r>
        <w:rPr>
          <w:spacing w:val="-1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 w:line="259" w:lineRule="auto"/>
        <w:ind w:right="817"/>
        <w:rPr>
          <w:sz w:val="24"/>
        </w:rPr>
      </w:pPr>
      <w:r>
        <w:rPr>
          <w:sz w:val="24"/>
        </w:rPr>
        <w:t>"Real-time</w:t>
      </w:r>
      <w:r>
        <w:rPr>
          <w:spacing w:val="12"/>
          <w:sz w:val="24"/>
        </w:rPr>
        <w:t xml:space="preserve"> </w:t>
      </w:r>
      <w:r>
        <w:rPr>
          <w:sz w:val="24"/>
        </w:rPr>
        <w:t>SIEM</w:t>
      </w:r>
      <w:r>
        <w:rPr>
          <w:spacing w:val="13"/>
          <w:sz w:val="24"/>
        </w:rPr>
        <w:t xml:space="preserve"> </w:t>
      </w:r>
      <w:r>
        <w:rPr>
          <w:sz w:val="24"/>
        </w:rPr>
        <w:t>Capabilities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Future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AI-driven</w:t>
      </w:r>
      <w:r>
        <w:rPr>
          <w:spacing w:val="15"/>
          <w:sz w:val="24"/>
        </w:rPr>
        <w:t xml:space="preserve"> </w:t>
      </w:r>
      <w:r>
        <w:rPr>
          <w:sz w:val="24"/>
        </w:rPr>
        <w:t>Defense"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PhD</w:t>
      </w:r>
      <w:r>
        <w:rPr>
          <w:spacing w:val="12"/>
          <w:sz w:val="24"/>
        </w:rPr>
        <w:t xml:space="preserve"> </w:t>
      </w:r>
      <w:r>
        <w:rPr>
          <w:sz w:val="24"/>
        </w:rPr>
        <w:t>thesis,</w:t>
      </w:r>
      <w:r>
        <w:rPr>
          <w:spacing w:val="13"/>
          <w:sz w:val="24"/>
        </w:rPr>
        <w:t xml:space="preserve"> </w:t>
      </w:r>
      <w:r>
        <w:rPr>
          <w:sz w:val="24"/>
        </w:rPr>
        <w:t>S.</w:t>
      </w:r>
      <w:r>
        <w:rPr>
          <w:spacing w:val="-57"/>
          <w:sz w:val="24"/>
        </w:rPr>
        <w:t xml:space="preserve"> </w:t>
      </w:r>
      <w:r>
        <w:rPr>
          <w:sz w:val="24"/>
        </w:rPr>
        <w:t>Liu (2020)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59" w:line="259" w:lineRule="auto"/>
        <w:ind w:right="816"/>
        <w:rPr>
          <w:sz w:val="24"/>
        </w:rPr>
      </w:pPr>
      <w:r>
        <w:rPr>
          <w:sz w:val="24"/>
        </w:rPr>
        <w:t>"Detection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Insider</w:t>
      </w:r>
      <w:r>
        <w:rPr>
          <w:spacing w:val="23"/>
          <w:sz w:val="24"/>
        </w:rPr>
        <w:t xml:space="preserve"> </w:t>
      </w:r>
      <w:r>
        <w:rPr>
          <w:sz w:val="24"/>
        </w:rPr>
        <w:t>Threats</w:t>
      </w:r>
      <w:r>
        <w:rPr>
          <w:spacing w:val="25"/>
          <w:sz w:val="24"/>
        </w:rPr>
        <w:t xml:space="preserve"> </w:t>
      </w:r>
      <w:r>
        <w:rPr>
          <w:sz w:val="24"/>
        </w:rPr>
        <w:t>Using</w:t>
      </w:r>
      <w:r>
        <w:rPr>
          <w:spacing w:val="24"/>
          <w:sz w:val="24"/>
        </w:rPr>
        <w:t xml:space="preserve"> </w:t>
      </w:r>
      <w:r>
        <w:rPr>
          <w:sz w:val="24"/>
        </w:rPr>
        <w:t>SIEM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Machine</w:t>
      </w:r>
      <w:r>
        <w:rPr>
          <w:spacing w:val="23"/>
          <w:sz w:val="24"/>
        </w:rPr>
        <w:t xml:space="preserve"> </w:t>
      </w:r>
      <w:r>
        <w:rPr>
          <w:sz w:val="24"/>
        </w:rPr>
        <w:t>Learning"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PhD</w:t>
      </w:r>
      <w:r>
        <w:rPr>
          <w:spacing w:val="24"/>
          <w:sz w:val="24"/>
        </w:rPr>
        <w:t xml:space="preserve"> </w:t>
      </w:r>
      <w:r>
        <w:rPr>
          <w:sz w:val="24"/>
        </w:rPr>
        <w:t>thesis,</w:t>
      </w:r>
      <w:r>
        <w:rPr>
          <w:spacing w:val="24"/>
          <w:sz w:val="24"/>
        </w:rPr>
        <w:t xml:space="preserve"> </w:t>
      </w:r>
      <w:r>
        <w:rPr>
          <w:sz w:val="24"/>
        </w:rPr>
        <w:t>T.</w:t>
      </w:r>
      <w:r>
        <w:rPr>
          <w:spacing w:val="-57"/>
          <w:sz w:val="24"/>
        </w:rPr>
        <w:t xml:space="preserve"> </w:t>
      </w:r>
      <w:r>
        <w:rPr>
          <w:sz w:val="24"/>
        </w:rPr>
        <w:t>Harris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61"/>
        <w:ind w:hanging="361"/>
        <w:rPr>
          <w:sz w:val="24"/>
        </w:rPr>
      </w:pPr>
      <w:r>
        <w:rPr>
          <w:sz w:val="24"/>
        </w:rPr>
        <w:t>"Cloud-based</w:t>
      </w:r>
      <w:r>
        <w:rPr>
          <w:spacing w:val="-2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Systems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Enterprise</w:t>
      </w:r>
      <w:r>
        <w:rPr>
          <w:spacing w:val="-2"/>
          <w:sz w:val="24"/>
        </w:rPr>
        <w:t xml:space="preserve"> </w:t>
      </w:r>
      <w:r>
        <w:rPr>
          <w:sz w:val="24"/>
        </w:rPr>
        <w:t>Security"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PhD</w:t>
      </w:r>
      <w:r>
        <w:rPr>
          <w:spacing w:val="-1"/>
          <w:sz w:val="24"/>
        </w:rPr>
        <w:t xml:space="preserve"> </w:t>
      </w:r>
      <w:r>
        <w:rPr>
          <w:sz w:val="24"/>
        </w:rPr>
        <w:t>thesis,</w:t>
      </w:r>
      <w:r>
        <w:rPr>
          <w:spacing w:val="-1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Lee</w:t>
      </w:r>
      <w:r>
        <w:rPr>
          <w:spacing w:val="-2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"Cyber</w:t>
      </w:r>
      <w:r>
        <w:rPr>
          <w:spacing w:val="-2"/>
          <w:sz w:val="24"/>
        </w:rPr>
        <w:t xml:space="preserve"> </w:t>
      </w:r>
      <w:r>
        <w:rPr>
          <w:sz w:val="24"/>
        </w:rPr>
        <w:t>Risk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Financial Institutions"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PhD</w:t>
      </w:r>
      <w:r>
        <w:rPr>
          <w:spacing w:val="-2"/>
          <w:sz w:val="24"/>
        </w:rPr>
        <w:t xml:space="preserve"> </w:t>
      </w:r>
      <w:r>
        <w:rPr>
          <w:sz w:val="24"/>
        </w:rPr>
        <w:t>thesis,</w:t>
      </w:r>
      <w:r>
        <w:rPr>
          <w:spacing w:val="-1"/>
          <w:sz w:val="24"/>
        </w:rPr>
        <w:t xml:space="preserve"> </w:t>
      </w:r>
      <w:r>
        <w:rPr>
          <w:sz w:val="24"/>
        </w:rPr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Martinez</w:t>
      </w:r>
      <w:r>
        <w:rPr>
          <w:spacing w:val="-2"/>
          <w:sz w:val="24"/>
        </w:rPr>
        <w:t xml:space="preserve"> </w:t>
      </w:r>
      <w:r>
        <w:rPr>
          <w:sz w:val="24"/>
        </w:rPr>
        <w:t>(2020)</w:t>
      </w:r>
    </w:p>
    <w:p w:rsidR="0053517B" w:rsidRDefault="0053517B">
      <w:pPr>
        <w:pStyle w:val="BodyText"/>
        <w:spacing w:before="11"/>
        <w:ind w:left="0"/>
        <w:jc w:val="left"/>
        <w:rPr>
          <w:sz w:val="22"/>
        </w:rPr>
      </w:pPr>
    </w:p>
    <w:p w:rsidR="0053517B" w:rsidRDefault="009D28C4">
      <w:pPr>
        <w:pStyle w:val="Heading1"/>
        <w:numPr>
          <w:ilvl w:val="2"/>
          <w:numId w:val="20"/>
        </w:numPr>
        <w:tabs>
          <w:tab w:val="left" w:pos="3985"/>
        </w:tabs>
        <w:ind w:left="3985" w:hanging="881"/>
      </w:pPr>
      <w:bookmarkStart w:id="172" w:name="_bookmark172"/>
      <w:bookmarkEnd w:id="172"/>
      <w:r>
        <w:t>Blogovi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resursi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36"/>
        </w:rPr>
      </w:pP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ind w:hanging="361"/>
        <w:rPr>
          <w:sz w:val="24"/>
        </w:rPr>
      </w:pPr>
      <w:r>
        <w:rPr>
          <w:sz w:val="24"/>
        </w:rPr>
        <w:t>"Krebs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Security" –</w:t>
      </w:r>
      <w:r>
        <w:rPr>
          <w:spacing w:val="-1"/>
          <w:sz w:val="24"/>
        </w:rPr>
        <w:t xml:space="preserve"> </w:t>
      </w:r>
      <w:r>
        <w:rPr>
          <w:sz w:val="24"/>
        </w:rPr>
        <w:t>Brian</w:t>
      </w:r>
      <w:r>
        <w:rPr>
          <w:spacing w:val="-1"/>
          <w:sz w:val="24"/>
        </w:rPr>
        <w:t xml:space="preserve"> </w:t>
      </w:r>
      <w:r>
        <w:rPr>
          <w:sz w:val="24"/>
        </w:rPr>
        <w:t>Krebs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</w:t>
      </w:r>
      <w:r>
        <w:rPr>
          <w:sz w:val="24"/>
        </w:rPr>
        <w:t>Schneier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Security" –</w:t>
      </w:r>
      <w:r>
        <w:rPr>
          <w:spacing w:val="1"/>
          <w:sz w:val="24"/>
        </w:rPr>
        <w:t xml:space="preserve"> </w:t>
      </w:r>
      <w:r>
        <w:rPr>
          <w:sz w:val="24"/>
        </w:rPr>
        <w:t>Bruce</w:t>
      </w:r>
      <w:r>
        <w:rPr>
          <w:spacing w:val="-2"/>
          <w:sz w:val="24"/>
        </w:rPr>
        <w:t xml:space="preserve"> </w:t>
      </w:r>
      <w:r>
        <w:rPr>
          <w:sz w:val="24"/>
        </w:rPr>
        <w:t>Schneier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"Dark</w:t>
      </w:r>
      <w:r>
        <w:rPr>
          <w:spacing w:val="-2"/>
          <w:sz w:val="24"/>
        </w:rPr>
        <w:t xml:space="preserve"> </w:t>
      </w:r>
      <w:r>
        <w:rPr>
          <w:sz w:val="24"/>
        </w:rPr>
        <w:t>Reading"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News</w:t>
      </w:r>
      <w:r>
        <w:rPr>
          <w:spacing w:val="-2"/>
          <w:sz w:val="24"/>
        </w:rPr>
        <w:t xml:space="preserve"> </w:t>
      </w:r>
      <w:r>
        <w:rPr>
          <w:sz w:val="24"/>
        </w:rPr>
        <w:t>and Insights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"ThreatPost"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News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Insights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Cybersecurity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"The</w:t>
      </w:r>
      <w:r>
        <w:rPr>
          <w:spacing w:val="-2"/>
          <w:sz w:val="24"/>
        </w:rPr>
        <w:t xml:space="preserve"> </w:t>
      </w:r>
      <w:r>
        <w:rPr>
          <w:sz w:val="24"/>
        </w:rPr>
        <w:t>Hacker</w:t>
      </w:r>
      <w:r>
        <w:rPr>
          <w:spacing w:val="-1"/>
          <w:sz w:val="24"/>
        </w:rPr>
        <w:t xml:space="preserve"> </w:t>
      </w:r>
      <w:r>
        <w:rPr>
          <w:sz w:val="24"/>
        </w:rPr>
        <w:t>News"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News</w:t>
      </w:r>
      <w:r>
        <w:rPr>
          <w:spacing w:val="-1"/>
          <w:sz w:val="24"/>
        </w:rPr>
        <w:t xml:space="preserve"> </w:t>
      </w:r>
      <w:r>
        <w:rPr>
          <w:sz w:val="24"/>
        </w:rPr>
        <w:t>Portal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"SecurityWeek"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Security</w:t>
      </w:r>
      <w:r>
        <w:rPr>
          <w:spacing w:val="-1"/>
          <w:sz w:val="24"/>
        </w:rPr>
        <w:t xml:space="preserve"> </w:t>
      </w:r>
      <w:r>
        <w:rPr>
          <w:sz w:val="24"/>
        </w:rPr>
        <w:t>News,</w:t>
      </w:r>
      <w:r>
        <w:rPr>
          <w:spacing w:val="-1"/>
          <w:sz w:val="24"/>
        </w:rPr>
        <w:t xml:space="preserve"> </w:t>
      </w:r>
      <w:r>
        <w:rPr>
          <w:sz w:val="24"/>
        </w:rPr>
        <w:t>Research, and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"Help</w:t>
      </w:r>
      <w:r>
        <w:rPr>
          <w:spacing w:val="-2"/>
          <w:sz w:val="24"/>
        </w:rPr>
        <w:t xml:space="preserve"> </w:t>
      </w:r>
      <w:r>
        <w:rPr>
          <w:sz w:val="24"/>
        </w:rPr>
        <w:t>Net</w:t>
      </w:r>
      <w:r>
        <w:rPr>
          <w:spacing w:val="-2"/>
          <w:sz w:val="24"/>
        </w:rPr>
        <w:t xml:space="preserve"> </w:t>
      </w:r>
      <w:r>
        <w:rPr>
          <w:sz w:val="24"/>
        </w:rPr>
        <w:t>Security" –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  <w:r>
        <w:rPr>
          <w:spacing w:val="-2"/>
          <w:sz w:val="24"/>
        </w:rPr>
        <w:t xml:space="preserve"> </w:t>
      </w:r>
      <w:r>
        <w:rPr>
          <w:sz w:val="24"/>
        </w:rPr>
        <w:t>News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"Infosecurity</w:t>
      </w:r>
      <w:r>
        <w:rPr>
          <w:spacing w:val="-2"/>
          <w:sz w:val="24"/>
        </w:rPr>
        <w:t xml:space="preserve"> </w:t>
      </w:r>
      <w:r>
        <w:rPr>
          <w:sz w:val="24"/>
        </w:rPr>
        <w:t>Magazine"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News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Global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Industry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"CSO</w:t>
      </w:r>
      <w:r>
        <w:rPr>
          <w:spacing w:val="-2"/>
          <w:sz w:val="24"/>
        </w:rPr>
        <w:t xml:space="preserve"> </w:t>
      </w:r>
      <w:r>
        <w:rPr>
          <w:sz w:val="24"/>
        </w:rPr>
        <w:t>Online"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2"/>
          <w:sz w:val="24"/>
        </w:rPr>
        <w:t xml:space="preserve"> </w:t>
      </w:r>
      <w:r>
        <w:rPr>
          <w:sz w:val="24"/>
        </w:rPr>
        <w:t>News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Insights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Leaders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"Security</w:t>
      </w:r>
      <w:r>
        <w:rPr>
          <w:spacing w:val="-2"/>
          <w:sz w:val="24"/>
        </w:rPr>
        <w:t xml:space="preserve"> </w:t>
      </w:r>
      <w:r>
        <w:rPr>
          <w:sz w:val="24"/>
        </w:rPr>
        <w:t>Boulevard" –</w:t>
      </w:r>
      <w:r>
        <w:rPr>
          <w:spacing w:val="-2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News,</w:t>
      </w:r>
      <w:r>
        <w:rPr>
          <w:spacing w:val="-1"/>
          <w:sz w:val="24"/>
        </w:rPr>
        <w:t xml:space="preserve"> </w:t>
      </w:r>
      <w:r>
        <w:rPr>
          <w:sz w:val="24"/>
        </w:rPr>
        <w:t>Blogs,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Articles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"Cyber</w:t>
      </w:r>
      <w:r>
        <w:rPr>
          <w:spacing w:val="-2"/>
          <w:sz w:val="24"/>
        </w:rPr>
        <w:t xml:space="preserve"> </w:t>
      </w:r>
      <w:r>
        <w:rPr>
          <w:sz w:val="24"/>
        </w:rPr>
        <w:t>Defense</w:t>
      </w:r>
      <w:r>
        <w:rPr>
          <w:spacing w:val="-2"/>
          <w:sz w:val="24"/>
        </w:rPr>
        <w:t xml:space="preserve"> </w:t>
      </w:r>
      <w:r>
        <w:rPr>
          <w:sz w:val="24"/>
        </w:rPr>
        <w:t>Magazine"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Insights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Trends</w:t>
      </w:r>
    </w:p>
    <w:p w:rsidR="0053517B" w:rsidRDefault="009D28C4">
      <w:pPr>
        <w:pStyle w:val="ListParagraph"/>
        <w:numPr>
          <w:ilvl w:val="0"/>
          <w:numId w:val="1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"Bleeping</w:t>
      </w:r>
      <w:r>
        <w:rPr>
          <w:spacing w:val="-1"/>
          <w:sz w:val="24"/>
        </w:rPr>
        <w:t xml:space="preserve"> </w:t>
      </w:r>
      <w:r>
        <w:rPr>
          <w:sz w:val="24"/>
        </w:rPr>
        <w:t>Computer"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Cybersecurity</w:t>
      </w:r>
      <w:r>
        <w:rPr>
          <w:spacing w:val="-1"/>
          <w:sz w:val="24"/>
        </w:rPr>
        <w:t xml:space="preserve"> </w:t>
      </w:r>
      <w:r>
        <w:rPr>
          <w:sz w:val="24"/>
        </w:rPr>
        <w:t>News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Threat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</w:p>
    <w:p w:rsidR="0053517B" w:rsidRDefault="0053517B">
      <w:pPr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spacing w:before="63"/>
        <w:ind w:left="3838"/>
      </w:pPr>
      <w:bookmarkStart w:id="173" w:name="_bookmark173"/>
      <w:bookmarkEnd w:id="173"/>
      <w:r>
        <w:t>10.2</w:t>
      </w:r>
      <w:r>
        <w:rPr>
          <w:spacing w:val="-2"/>
        </w:rPr>
        <w:t xml:space="preserve"> </w:t>
      </w:r>
      <w:r>
        <w:t>Domaći</w:t>
      </w:r>
      <w:r>
        <w:rPr>
          <w:spacing w:val="-3"/>
        </w:rPr>
        <w:t xml:space="preserve"> </w:t>
      </w:r>
      <w:r>
        <w:t>izvori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9D28C4">
      <w:pPr>
        <w:pStyle w:val="Heading1"/>
        <w:numPr>
          <w:ilvl w:val="2"/>
          <w:numId w:val="18"/>
        </w:numPr>
        <w:tabs>
          <w:tab w:val="left" w:pos="3805"/>
        </w:tabs>
        <w:spacing w:before="273"/>
      </w:pPr>
      <w:bookmarkStart w:id="174" w:name="_bookmark174"/>
      <w:bookmarkEnd w:id="174"/>
      <w:r>
        <w:t>Knjige,</w:t>
      </w:r>
      <w:r>
        <w:rPr>
          <w:spacing w:val="-5"/>
        </w:rPr>
        <w:t xml:space="preserve"> </w:t>
      </w:r>
      <w:r>
        <w:t>članci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priručnici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37"/>
        </w:rPr>
      </w:pP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ind w:hanging="361"/>
        <w:rPr>
          <w:sz w:val="24"/>
        </w:rPr>
      </w:pPr>
      <w:r>
        <w:rPr>
          <w:sz w:val="24"/>
        </w:rPr>
        <w:t>"Informaciona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poslovnim</w:t>
      </w:r>
      <w:r>
        <w:rPr>
          <w:spacing w:val="-1"/>
          <w:sz w:val="24"/>
        </w:rPr>
        <w:t xml:space="preserve"> </w:t>
      </w:r>
      <w:r>
        <w:rPr>
          <w:sz w:val="24"/>
        </w:rPr>
        <w:t>sistemima"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Ljiljana</w:t>
      </w:r>
      <w:r>
        <w:rPr>
          <w:spacing w:val="-4"/>
          <w:sz w:val="24"/>
        </w:rPr>
        <w:t xml:space="preserve"> </w:t>
      </w:r>
      <w:r>
        <w:rPr>
          <w:sz w:val="24"/>
        </w:rPr>
        <w:t>Jurić,</w:t>
      </w:r>
      <w:r>
        <w:rPr>
          <w:spacing w:val="-1"/>
          <w:sz w:val="24"/>
        </w:rPr>
        <w:t xml:space="preserve"> </w:t>
      </w:r>
      <w:r>
        <w:rPr>
          <w:sz w:val="24"/>
        </w:rPr>
        <w:t>Saša</w:t>
      </w:r>
      <w:r>
        <w:rPr>
          <w:spacing w:val="-2"/>
          <w:sz w:val="24"/>
        </w:rPr>
        <w:t xml:space="preserve"> </w:t>
      </w:r>
      <w:r>
        <w:rPr>
          <w:sz w:val="24"/>
        </w:rPr>
        <w:t>Ristić</w:t>
      </w:r>
      <w:r>
        <w:rPr>
          <w:spacing w:val="-2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3" w:line="259" w:lineRule="auto"/>
        <w:ind w:right="817"/>
        <w:rPr>
          <w:sz w:val="24"/>
        </w:rPr>
      </w:pPr>
      <w:r>
        <w:rPr>
          <w:sz w:val="24"/>
        </w:rPr>
        <w:t>"Sajber</w:t>
      </w:r>
      <w:r>
        <w:rPr>
          <w:spacing w:val="39"/>
          <w:sz w:val="24"/>
        </w:rPr>
        <w:t xml:space="preserve"> </w:t>
      </w:r>
      <w:r>
        <w:rPr>
          <w:sz w:val="24"/>
        </w:rPr>
        <w:t>bezbednost</w:t>
      </w:r>
      <w:r>
        <w:rPr>
          <w:spacing w:val="41"/>
          <w:sz w:val="24"/>
        </w:rPr>
        <w:t xml:space="preserve"> </w:t>
      </w:r>
      <w:r>
        <w:rPr>
          <w:sz w:val="24"/>
        </w:rPr>
        <w:t>u</w:t>
      </w:r>
      <w:r>
        <w:rPr>
          <w:spacing w:val="40"/>
          <w:sz w:val="24"/>
        </w:rPr>
        <w:t xml:space="preserve"> </w:t>
      </w:r>
      <w:r>
        <w:rPr>
          <w:sz w:val="24"/>
        </w:rPr>
        <w:t>Srbiji:</w:t>
      </w:r>
      <w:r>
        <w:rPr>
          <w:spacing w:val="42"/>
          <w:sz w:val="24"/>
        </w:rPr>
        <w:t xml:space="preserve"> </w:t>
      </w:r>
      <w:r>
        <w:rPr>
          <w:sz w:val="24"/>
        </w:rPr>
        <w:t>izazovi</w:t>
      </w:r>
      <w:r>
        <w:rPr>
          <w:spacing w:val="41"/>
          <w:sz w:val="24"/>
        </w:rPr>
        <w:t xml:space="preserve"> </w:t>
      </w:r>
      <w:r>
        <w:rPr>
          <w:sz w:val="24"/>
        </w:rPr>
        <w:t>i</w:t>
      </w:r>
      <w:r>
        <w:rPr>
          <w:spacing w:val="41"/>
          <w:sz w:val="24"/>
        </w:rPr>
        <w:t xml:space="preserve"> </w:t>
      </w:r>
      <w:r>
        <w:rPr>
          <w:sz w:val="24"/>
        </w:rPr>
        <w:t>perspektive"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Jelena</w:t>
      </w:r>
      <w:r>
        <w:rPr>
          <w:spacing w:val="39"/>
          <w:sz w:val="24"/>
        </w:rPr>
        <w:t xml:space="preserve"> </w:t>
      </w:r>
      <w:r>
        <w:rPr>
          <w:sz w:val="24"/>
        </w:rPr>
        <w:t>Vuković,</w:t>
      </w:r>
      <w:r>
        <w:rPr>
          <w:spacing w:val="40"/>
          <w:sz w:val="24"/>
        </w:rPr>
        <w:t xml:space="preserve"> </w:t>
      </w:r>
      <w:r>
        <w:rPr>
          <w:sz w:val="24"/>
        </w:rPr>
        <w:t>Bojan</w:t>
      </w:r>
      <w:r>
        <w:rPr>
          <w:spacing w:val="41"/>
          <w:sz w:val="24"/>
        </w:rPr>
        <w:t xml:space="preserve"> </w:t>
      </w:r>
      <w:r>
        <w:rPr>
          <w:sz w:val="24"/>
        </w:rPr>
        <w:t>Delić</w:t>
      </w:r>
      <w:r>
        <w:rPr>
          <w:spacing w:val="-57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57"/>
        <w:ind w:hanging="361"/>
        <w:rPr>
          <w:sz w:val="24"/>
        </w:rPr>
      </w:pPr>
      <w:r>
        <w:rPr>
          <w:sz w:val="24"/>
        </w:rPr>
        <w:t>"Zaštita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informacija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bezbednost"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Goran</w:t>
      </w:r>
      <w:r>
        <w:rPr>
          <w:spacing w:val="-1"/>
          <w:sz w:val="24"/>
        </w:rPr>
        <w:t xml:space="preserve"> </w:t>
      </w:r>
      <w:r>
        <w:rPr>
          <w:sz w:val="24"/>
        </w:rPr>
        <w:t>Matijašević</w:t>
      </w:r>
      <w:r>
        <w:rPr>
          <w:spacing w:val="-2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3" w:line="259" w:lineRule="auto"/>
        <w:ind w:right="816"/>
        <w:rPr>
          <w:sz w:val="24"/>
        </w:rPr>
      </w:pPr>
      <w:r>
        <w:rPr>
          <w:sz w:val="24"/>
        </w:rPr>
        <w:t>"Nacionalna</w:t>
      </w:r>
      <w:r>
        <w:rPr>
          <w:spacing w:val="-5"/>
          <w:sz w:val="24"/>
        </w:rPr>
        <w:t xml:space="preserve"> </w:t>
      </w:r>
      <w:r>
        <w:rPr>
          <w:sz w:val="24"/>
        </w:rPr>
        <w:t>strategija</w:t>
      </w:r>
      <w:r>
        <w:rPr>
          <w:spacing w:val="-4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5"/>
          <w:sz w:val="24"/>
        </w:rPr>
        <w:t xml:space="preserve"> </w:t>
      </w:r>
      <w:r>
        <w:rPr>
          <w:sz w:val="24"/>
        </w:rPr>
        <w:t>bezbednost</w:t>
      </w:r>
      <w:r>
        <w:rPr>
          <w:spacing w:val="-2"/>
          <w:sz w:val="24"/>
        </w:rPr>
        <w:t xml:space="preserve"> </w:t>
      </w:r>
      <w:r>
        <w:rPr>
          <w:sz w:val="24"/>
        </w:rPr>
        <w:t>Republike</w:t>
      </w:r>
      <w:r>
        <w:rPr>
          <w:spacing w:val="-5"/>
          <w:sz w:val="24"/>
        </w:rPr>
        <w:t xml:space="preserve"> </w:t>
      </w:r>
      <w:r>
        <w:rPr>
          <w:sz w:val="24"/>
        </w:rPr>
        <w:t>Srbije" –</w:t>
      </w:r>
      <w:r>
        <w:rPr>
          <w:spacing w:val="-3"/>
          <w:sz w:val="24"/>
        </w:rPr>
        <w:t xml:space="preserve"> </w:t>
      </w:r>
      <w:r>
        <w:rPr>
          <w:sz w:val="24"/>
        </w:rPr>
        <w:t>Ministarstvo</w:t>
      </w:r>
      <w:r>
        <w:rPr>
          <w:spacing w:val="-4"/>
          <w:sz w:val="24"/>
        </w:rPr>
        <w:t xml:space="preserve"> </w:t>
      </w:r>
      <w:r>
        <w:rPr>
          <w:sz w:val="24"/>
        </w:rPr>
        <w:t>trgovine,</w:t>
      </w:r>
      <w:r>
        <w:rPr>
          <w:spacing w:val="-57"/>
          <w:sz w:val="24"/>
        </w:rPr>
        <w:t xml:space="preserve"> </w:t>
      </w:r>
      <w:r>
        <w:rPr>
          <w:sz w:val="24"/>
        </w:rPr>
        <w:t>turizma</w:t>
      </w:r>
      <w:r>
        <w:rPr>
          <w:spacing w:val="-1"/>
          <w:sz w:val="24"/>
        </w:rPr>
        <w:t xml:space="preserve"> </w:t>
      </w:r>
      <w:r>
        <w:rPr>
          <w:sz w:val="24"/>
        </w:rPr>
        <w:t>i telekomunikacija (2017)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 w:line="259" w:lineRule="auto"/>
        <w:ind w:right="814"/>
        <w:rPr>
          <w:sz w:val="24"/>
        </w:rPr>
      </w:pPr>
      <w:r>
        <w:rPr>
          <w:sz w:val="24"/>
        </w:rPr>
        <w:t>"Uloga</w:t>
      </w:r>
      <w:r>
        <w:rPr>
          <w:spacing w:val="17"/>
          <w:sz w:val="24"/>
        </w:rPr>
        <w:t xml:space="preserve"> </w:t>
      </w:r>
      <w:r>
        <w:rPr>
          <w:sz w:val="24"/>
        </w:rPr>
        <w:t>SIEM</w:t>
      </w:r>
      <w:r>
        <w:rPr>
          <w:spacing w:val="18"/>
          <w:sz w:val="24"/>
        </w:rPr>
        <w:t xml:space="preserve"> </w:t>
      </w:r>
      <w:r>
        <w:rPr>
          <w:sz w:val="24"/>
        </w:rPr>
        <w:t>rešenja</w:t>
      </w:r>
      <w:r>
        <w:rPr>
          <w:spacing w:val="17"/>
          <w:sz w:val="24"/>
        </w:rPr>
        <w:t xml:space="preserve"> </w:t>
      </w:r>
      <w:r>
        <w:rPr>
          <w:sz w:val="24"/>
        </w:rPr>
        <w:t>u</w:t>
      </w:r>
      <w:r>
        <w:rPr>
          <w:spacing w:val="20"/>
          <w:sz w:val="24"/>
        </w:rPr>
        <w:t xml:space="preserve"> </w:t>
      </w:r>
      <w:r>
        <w:rPr>
          <w:sz w:val="24"/>
        </w:rPr>
        <w:t>modernom</w:t>
      </w:r>
      <w:r>
        <w:rPr>
          <w:spacing w:val="19"/>
          <w:sz w:val="24"/>
        </w:rPr>
        <w:t xml:space="preserve"> </w:t>
      </w:r>
      <w:r>
        <w:rPr>
          <w:sz w:val="24"/>
        </w:rPr>
        <w:t>informacionom</w:t>
      </w:r>
      <w:r>
        <w:rPr>
          <w:spacing w:val="18"/>
          <w:sz w:val="24"/>
        </w:rPr>
        <w:t xml:space="preserve"> </w:t>
      </w:r>
      <w:r>
        <w:rPr>
          <w:sz w:val="24"/>
        </w:rPr>
        <w:t>sistemu"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Miodrag</w:t>
      </w:r>
      <w:r>
        <w:rPr>
          <w:spacing w:val="16"/>
          <w:sz w:val="24"/>
        </w:rPr>
        <w:t xml:space="preserve"> </w:t>
      </w:r>
      <w:r>
        <w:rPr>
          <w:sz w:val="24"/>
        </w:rPr>
        <w:t>Milovanović</w:t>
      </w:r>
      <w:r>
        <w:rPr>
          <w:spacing w:val="-57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"Sajber</w:t>
      </w:r>
      <w:r>
        <w:rPr>
          <w:spacing w:val="-4"/>
          <w:sz w:val="24"/>
        </w:rPr>
        <w:t xml:space="preserve"> </w:t>
      </w:r>
      <w:r>
        <w:rPr>
          <w:sz w:val="24"/>
        </w:rPr>
        <w:t>kriminal:</w:t>
      </w:r>
      <w:r>
        <w:rPr>
          <w:spacing w:val="-2"/>
          <w:sz w:val="24"/>
        </w:rPr>
        <w:t xml:space="preserve"> </w:t>
      </w:r>
      <w:r>
        <w:rPr>
          <w:sz w:val="24"/>
        </w:rPr>
        <w:t>pravni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tehnološki</w:t>
      </w:r>
      <w:r>
        <w:rPr>
          <w:spacing w:val="-2"/>
          <w:sz w:val="24"/>
        </w:rPr>
        <w:t xml:space="preserve"> </w:t>
      </w:r>
      <w:r>
        <w:rPr>
          <w:sz w:val="24"/>
        </w:rPr>
        <w:t>aspekti" –</w:t>
      </w:r>
      <w:r>
        <w:rPr>
          <w:spacing w:val="-1"/>
          <w:sz w:val="24"/>
        </w:rPr>
        <w:t xml:space="preserve"> </w:t>
      </w:r>
      <w:r>
        <w:rPr>
          <w:sz w:val="24"/>
        </w:rPr>
        <w:t>Ivana</w:t>
      </w:r>
      <w:r>
        <w:rPr>
          <w:spacing w:val="-3"/>
          <w:sz w:val="24"/>
        </w:rPr>
        <w:t xml:space="preserve"> </w:t>
      </w:r>
      <w:r>
        <w:rPr>
          <w:sz w:val="24"/>
        </w:rPr>
        <w:t>Vukotić</w:t>
      </w:r>
      <w:r>
        <w:rPr>
          <w:spacing w:val="-3"/>
          <w:sz w:val="24"/>
        </w:rPr>
        <w:t xml:space="preserve"> </w:t>
      </w:r>
      <w:r>
        <w:rPr>
          <w:sz w:val="24"/>
        </w:rPr>
        <w:t>(2018)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"Sajber</w:t>
      </w:r>
      <w:r>
        <w:rPr>
          <w:spacing w:val="-3"/>
          <w:sz w:val="24"/>
        </w:rPr>
        <w:t xml:space="preserve"> </w:t>
      </w:r>
      <w:r>
        <w:rPr>
          <w:sz w:val="24"/>
        </w:rPr>
        <w:t>bezbednost kao segment</w:t>
      </w:r>
      <w:r>
        <w:rPr>
          <w:spacing w:val="-1"/>
          <w:sz w:val="24"/>
        </w:rPr>
        <w:t xml:space="preserve"> </w:t>
      </w:r>
      <w:r>
        <w:rPr>
          <w:sz w:val="24"/>
        </w:rPr>
        <w:t>nacionalne</w:t>
      </w:r>
      <w:r>
        <w:rPr>
          <w:spacing w:val="-1"/>
          <w:sz w:val="24"/>
        </w:rPr>
        <w:t xml:space="preserve"> </w:t>
      </w:r>
      <w:r>
        <w:rPr>
          <w:sz w:val="24"/>
        </w:rPr>
        <w:t>bezbednosti"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Jelena</w:t>
      </w:r>
      <w:r>
        <w:rPr>
          <w:spacing w:val="-2"/>
          <w:sz w:val="24"/>
        </w:rPr>
        <w:t xml:space="preserve"> </w:t>
      </w:r>
      <w:r>
        <w:rPr>
          <w:sz w:val="24"/>
        </w:rPr>
        <w:t>Radić (2021)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"Digitalna</w:t>
      </w:r>
      <w:r>
        <w:rPr>
          <w:spacing w:val="-3"/>
          <w:sz w:val="24"/>
        </w:rPr>
        <w:t xml:space="preserve"> </w:t>
      </w:r>
      <w:r>
        <w:rPr>
          <w:sz w:val="24"/>
        </w:rPr>
        <w:t>transformacija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Srbiji"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Dragan</w:t>
      </w:r>
      <w:r>
        <w:rPr>
          <w:spacing w:val="-1"/>
          <w:sz w:val="24"/>
        </w:rPr>
        <w:t xml:space="preserve"> </w:t>
      </w:r>
      <w:r>
        <w:rPr>
          <w:sz w:val="24"/>
        </w:rPr>
        <w:t>Milovanović</w:t>
      </w:r>
      <w:r>
        <w:rPr>
          <w:spacing w:val="-2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3" w:line="259" w:lineRule="auto"/>
        <w:ind w:right="815"/>
        <w:rPr>
          <w:sz w:val="24"/>
        </w:rPr>
      </w:pPr>
      <w:r>
        <w:rPr>
          <w:sz w:val="24"/>
        </w:rPr>
        <w:t>"Informaciona</w:t>
      </w:r>
      <w:r>
        <w:rPr>
          <w:spacing w:val="21"/>
          <w:sz w:val="24"/>
        </w:rPr>
        <w:t xml:space="preserve"> </w:t>
      </w:r>
      <w:r>
        <w:rPr>
          <w:sz w:val="24"/>
        </w:rPr>
        <w:t>bezbednost</w:t>
      </w:r>
      <w:r>
        <w:rPr>
          <w:spacing w:val="21"/>
          <w:sz w:val="24"/>
        </w:rPr>
        <w:t xml:space="preserve"> </w:t>
      </w:r>
      <w:r>
        <w:rPr>
          <w:sz w:val="24"/>
        </w:rPr>
        <w:t>i</w:t>
      </w:r>
      <w:r>
        <w:rPr>
          <w:spacing w:val="20"/>
          <w:sz w:val="24"/>
        </w:rPr>
        <w:t xml:space="preserve"> </w:t>
      </w:r>
      <w:r>
        <w:rPr>
          <w:sz w:val="24"/>
        </w:rPr>
        <w:t>zaštita</w:t>
      </w:r>
      <w:r>
        <w:rPr>
          <w:spacing w:val="18"/>
          <w:sz w:val="24"/>
        </w:rPr>
        <w:t xml:space="preserve"> </w:t>
      </w:r>
      <w:r>
        <w:rPr>
          <w:sz w:val="24"/>
        </w:rPr>
        <w:t>podataka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22"/>
          <w:sz w:val="24"/>
        </w:rPr>
        <w:t xml:space="preserve"> </w:t>
      </w:r>
      <w:r>
        <w:rPr>
          <w:sz w:val="24"/>
        </w:rPr>
        <w:t>bankarskom</w:t>
      </w:r>
      <w:r>
        <w:rPr>
          <w:spacing w:val="20"/>
          <w:sz w:val="24"/>
        </w:rPr>
        <w:t xml:space="preserve"> </w:t>
      </w:r>
      <w:r>
        <w:rPr>
          <w:sz w:val="24"/>
        </w:rPr>
        <w:t>sektoru</w:t>
      </w:r>
      <w:r>
        <w:rPr>
          <w:spacing w:val="19"/>
          <w:sz w:val="24"/>
        </w:rPr>
        <w:t xml:space="preserve"> </w:t>
      </w:r>
      <w:r>
        <w:rPr>
          <w:sz w:val="24"/>
        </w:rPr>
        <w:t>Srbije"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Milena</w:t>
      </w:r>
      <w:r>
        <w:rPr>
          <w:spacing w:val="-57"/>
          <w:sz w:val="24"/>
        </w:rPr>
        <w:t xml:space="preserve"> </w:t>
      </w:r>
      <w:r>
        <w:rPr>
          <w:sz w:val="24"/>
        </w:rPr>
        <w:t>Stevanović</w:t>
      </w:r>
      <w:r>
        <w:rPr>
          <w:spacing w:val="-1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z w:val="24"/>
        </w:rPr>
        <w:t>"Sajber</w:t>
      </w:r>
      <w:r>
        <w:rPr>
          <w:spacing w:val="-4"/>
          <w:sz w:val="24"/>
        </w:rPr>
        <w:t xml:space="preserve"> </w:t>
      </w:r>
      <w:r>
        <w:rPr>
          <w:sz w:val="24"/>
        </w:rPr>
        <w:t>pretnje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zaštita</w:t>
      </w:r>
      <w:r>
        <w:rPr>
          <w:spacing w:val="-2"/>
          <w:sz w:val="24"/>
        </w:rPr>
        <w:t xml:space="preserve"> </w:t>
      </w:r>
      <w:r>
        <w:rPr>
          <w:sz w:val="24"/>
        </w:rPr>
        <w:t>kritične</w:t>
      </w:r>
      <w:r>
        <w:rPr>
          <w:spacing w:val="-3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-3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Srbiji"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Boško</w:t>
      </w:r>
      <w:r>
        <w:rPr>
          <w:spacing w:val="-2"/>
          <w:sz w:val="24"/>
        </w:rPr>
        <w:t xml:space="preserve"> </w:t>
      </w:r>
      <w:r>
        <w:rPr>
          <w:sz w:val="24"/>
        </w:rPr>
        <w:t>Komazec</w:t>
      </w:r>
      <w:r>
        <w:rPr>
          <w:spacing w:val="-2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"Pravni</w:t>
      </w:r>
      <w:r>
        <w:rPr>
          <w:spacing w:val="-1"/>
          <w:sz w:val="24"/>
        </w:rPr>
        <w:t xml:space="preserve"> </w:t>
      </w:r>
      <w:r>
        <w:rPr>
          <w:sz w:val="24"/>
        </w:rPr>
        <w:t>okvir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bezbednosti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Republici</w:t>
      </w:r>
      <w:r>
        <w:rPr>
          <w:spacing w:val="-1"/>
          <w:sz w:val="24"/>
        </w:rPr>
        <w:t xml:space="preserve"> </w:t>
      </w:r>
      <w:r>
        <w:rPr>
          <w:sz w:val="24"/>
        </w:rPr>
        <w:t>Srbiji"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Jelena</w:t>
      </w:r>
      <w:r>
        <w:rPr>
          <w:spacing w:val="-3"/>
          <w:sz w:val="24"/>
        </w:rPr>
        <w:t xml:space="preserve"> </w:t>
      </w:r>
      <w:r>
        <w:rPr>
          <w:sz w:val="24"/>
        </w:rPr>
        <w:t>Todić</w:t>
      </w:r>
      <w:r>
        <w:rPr>
          <w:spacing w:val="-1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"Kritična</w:t>
      </w:r>
      <w:r>
        <w:rPr>
          <w:spacing w:val="-4"/>
          <w:sz w:val="24"/>
        </w:rPr>
        <w:t xml:space="preserve"> </w:t>
      </w:r>
      <w:r>
        <w:rPr>
          <w:sz w:val="24"/>
        </w:rPr>
        <w:t>infrastruktura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4"/>
          <w:sz w:val="24"/>
        </w:rPr>
        <w:t xml:space="preserve"> </w:t>
      </w:r>
      <w:r>
        <w:rPr>
          <w:sz w:val="24"/>
        </w:rPr>
        <w:t>bezbednost" –</w:t>
      </w:r>
      <w:r>
        <w:rPr>
          <w:spacing w:val="-2"/>
          <w:sz w:val="24"/>
        </w:rPr>
        <w:t xml:space="preserve"> </w:t>
      </w:r>
      <w:r>
        <w:rPr>
          <w:sz w:val="24"/>
        </w:rPr>
        <w:t>Aleksandar</w:t>
      </w:r>
      <w:r>
        <w:rPr>
          <w:spacing w:val="-2"/>
          <w:sz w:val="24"/>
        </w:rPr>
        <w:t xml:space="preserve"> </w:t>
      </w:r>
      <w:r>
        <w:rPr>
          <w:sz w:val="24"/>
        </w:rPr>
        <w:t>Rakić</w:t>
      </w:r>
      <w:r>
        <w:rPr>
          <w:spacing w:val="-1"/>
          <w:sz w:val="24"/>
        </w:rPr>
        <w:t xml:space="preserve"> </w:t>
      </w:r>
      <w:r>
        <w:rPr>
          <w:sz w:val="24"/>
        </w:rPr>
        <w:t>(2021)</w:t>
      </w:r>
    </w:p>
    <w:p w:rsidR="0053517B" w:rsidRDefault="0053517B">
      <w:pPr>
        <w:pStyle w:val="BodyText"/>
        <w:spacing w:before="8"/>
        <w:ind w:left="0"/>
        <w:jc w:val="left"/>
        <w:rPr>
          <w:sz w:val="22"/>
        </w:rPr>
      </w:pPr>
    </w:p>
    <w:p w:rsidR="0053517B" w:rsidRDefault="009D28C4">
      <w:pPr>
        <w:pStyle w:val="Heading1"/>
        <w:numPr>
          <w:ilvl w:val="2"/>
          <w:numId w:val="18"/>
        </w:numPr>
        <w:tabs>
          <w:tab w:val="left" w:pos="3270"/>
        </w:tabs>
        <w:ind w:left="3269" w:hanging="882"/>
      </w:pPr>
      <w:bookmarkStart w:id="175" w:name="_bookmark175"/>
      <w:bookmarkEnd w:id="175"/>
      <w:r>
        <w:t>Izveštaji,</w:t>
      </w:r>
      <w:r>
        <w:rPr>
          <w:spacing w:val="-9"/>
        </w:rPr>
        <w:t xml:space="preserve"> </w:t>
      </w:r>
      <w:r>
        <w:t>dokumenti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publikacije</w:t>
      </w:r>
    </w:p>
    <w:p w:rsidR="0053517B" w:rsidRDefault="0053517B">
      <w:pPr>
        <w:pStyle w:val="BodyText"/>
        <w:spacing w:before="1"/>
        <w:ind w:left="0"/>
        <w:jc w:val="left"/>
        <w:rPr>
          <w:b/>
          <w:sz w:val="37"/>
        </w:rPr>
      </w:pP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" w:line="259" w:lineRule="auto"/>
        <w:ind w:right="821"/>
        <w:rPr>
          <w:sz w:val="24"/>
        </w:rPr>
      </w:pPr>
      <w:r>
        <w:rPr>
          <w:sz w:val="24"/>
        </w:rPr>
        <w:t>"Izveštaj</w:t>
      </w:r>
      <w:r>
        <w:rPr>
          <w:spacing w:val="17"/>
          <w:sz w:val="24"/>
        </w:rPr>
        <w:t xml:space="preserve"> </w:t>
      </w:r>
      <w:r>
        <w:rPr>
          <w:sz w:val="24"/>
        </w:rPr>
        <w:t>o</w:t>
      </w:r>
      <w:r>
        <w:rPr>
          <w:spacing w:val="16"/>
          <w:sz w:val="24"/>
        </w:rPr>
        <w:t xml:space="preserve"> </w:t>
      </w:r>
      <w:r>
        <w:rPr>
          <w:sz w:val="24"/>
        </w:rPr>
        <w:t>sajber</w:t>
      </w:r>
      <w:r>
        <w:rPr>
          <w:spacing w:val="15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7"/>
          <w:sz w:val="24"/>
        </w:rPr>
        <w:t xml:space="preserve"> </w:t>
      </w:r>
      <w:r>
        <w:rPr>
          <w:sz w:val="24"/>
        </w:rPr>
        <w:t>u</w:t>
      </w:r>
      <w:r>
        <w:rPr>
          <w:spacing w:val="14"/>
          <w:sz w:val="24"/>
        </w:rPr>
        <w:t xml:space="preserve"> </w:t>
      </w:r>
      <w:r>
        <w:rPr>
          <w:sz w:val="24"/>
        </w:rPr>
        <w:t>Republici</w:t>
      </w:r>
      <w:r>
        <w:rPr>
          <w:spacing w:val="17"/>
          <w:sz w:val="24"/>
        </w:rPr>
        <w:t xml:space="preserve"> </w:t>
      </w:r>
      <w:r>
        <w:rPr>
          <w:sz w:val="24"/>
        </w:rPr>
        <w:t>Srbiji"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RATEL</w:t>
      </w:r>
      <w:r>
        <w:rPr>
          <w:spacing w:val="16"/>
          <w:sz w:val="24"/>
        </w:rPr>
        <w:t xml:space="preserve"> </w:t>
      </w:r>
      <w:r>
        <w:rPr>
          <w:sz w:val="24"/>
        </w:rPr>
        <w:t>(Republička</w:t>
      </w:r>
      <w:r>
        <w:rPr>
          <w:spacing w:val="13"/>
          <w:sz w:val="24"/>
        </w:rPr>
        <w:t xml:space="preserve"> </w:t>
      </w:r>
      <w:r>
        <w:rPr>
          <w:sz w:val="24"/>
        </w:rPr>
        <w:t>agencija</w:t>
      </w:r>
      <w:r>
        <w:rPr>
          <w:spacing w:val="16"/>
          <w:sz w:val="24"/>
        </w:rPr>
        <w:t xml:space="preserve"> </w:t>
      </w:r>
      <w:r>
        <w:rPr>
          <w:sz w:val="24"/>
        </w:rPr>
        <w:t>za</w:t>
      </w:r>
      <w:r>
        <w:rPr>
          <w:spacing w:val="-57"/>
          <w:sz w:val="24"/>
        </w:rPr>
        <w:t xml:space="preserve"> </w:t>
      </w:r>
      <w:r>
        <w:rPr>
          <w:sz w:val="24"/>
        </w:rPr>
        <w:t>elektronske</w:t>
      </w:r>
      <w:r>
        <w:rPr>
          <w:spacing w:val="-2"/>
          <w:sz w:val="24"/>
        </w:rPr>
        <w:t xml:space="preserve"> </w:t>
      </w:r>
      <w:r>
        <w:rPr>
          <w:sz w:val="24"/>
        </w:rPr>
        <w:t>komunikacije</w:t>
      </w:r>
      <w:r>
        <w:rPr>
          <w:spacing w:val="-1"/>
          <w:sz w:val="24"/>
        </w:rPr>
        <w:t xml:space="preserve"> </w:t>
      </w:r>
      <w:r>
        <w:rPr>
          <w:sz w:val="24"/>
        </w:rPr>
        <w:t>i poštanske</w:t>
      </w:r>
      <w:r>
        <w:rPr>
          <w:spacing w:val="-2"/>
          <w:sz w:val="24"/>
        </w:rPr>
        <w:t xml:space="preserve"> </w:t>
      </w:r>
      <w:r>
        <w:rPr>
          <w:sz w:val="24"/>
        </w:rPr>
        <w:t>usluge) 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57" w:line="261" w:lineRule="auto"/>
        <w:ind w:right="816"/>
        <w:rPr>
          <w:sz w:val="24"/>
        </w:rPr>
      </w:pPr>
      <w:r>
        <w:rPr>
          <w:sz w:val="24"/>
        </w:rPr>
        <w:t>"Zakon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z w:val="24"/>
        </w:rPr>
        <w:t>informacionoj</w:t>
      </w:r>
      <w:r>
        <w:rPr>
          <w:spacing w:val="3"/>
          <w:sz w:val="24"/>
        </w:rPr>
        <w:t xml:space="preserve"> </w:t>
      </w:r>
      <w:r>
        <w:rPr>
          <w:sz w:val="24"/>
        </w:rPr>
        <w:t>bezbednosti"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Narodna</w:t>
      </w:r>
      <w:r>
        <w:rPr>
          <w:spacing w:val="3"/>
          <w:sz w:val="24"/>
        </w:rPr>
        <w:t xml:space="preserve"> </w:t>
      </w:r>
      <w:r>
        <w:rPr>
          <w:sz w:val="24"/>
        </w:rPr>
        <w:t>skupština</w:t>
      </w:r>
      <w:r>
        <w:rPr>
          <w:spacing w:val="2"/>
          <w:sz w:val="24"/>
        </w:rPr>
        <w:t xml:space="preserve"> </w:t>
      </w:r>
      <w:r>
        <w:rPr>
          <w:sz w:val="24"/>
        </w:rPr>
        <w:t>Republike Srbije</w:t>
      </w:r>
      <w:r>
        <w:rPr>
          <w:spacing w:val="2"/>
          <w:sz w:val="24"/>
        </w:rPr>
        <w:t xml:space="preserve"> </w:t>
      </w:r>
      <w:r>
        <w:rPr>
          <w:sz w:val="24"/>
        </w:rPr>
        <w:t>(2016,</w:t>
      </w:r>
      <w:r>
        <w:rPr>
          <w:spacing w:val="2"/>
          <w:sz w:val="24"/>
        </w:rPr>
        <w:t xml:space="preserve"> </w:t>
      </w:r>
      <w:r>
        <w:rPr>
          <w:sz w:val="24"/>
        </w:rPr>
        <w:t>sa</w:t>
      </w:r>
      <w:r>
        <w:rPr>
          <w:spacing w:val="-57"/>
          <w:sz w:val="24"/>
        </w:rPr>
        <w:t xml:space="preserve"> </w:t>
      </w:r>
      <w:r>
        <w:rPr>
          <w:sz w:val="24"/>
        </w:rPr>
        <w:t>izmenama</w:t>
      </w:r>
      <w:r>
        <w:rPr>
          <w:spacing w:val="-1"/>
          <w:sz w:val="24"/>
        </w:rPr>
        <w:t xml:space="preserve"> </w:t>
      </w:r>
      <w:r>
        <w:rPr>
          <w:sz w:val="24"/>
        </w:rPr>
        <w:t>2019)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55" w:line="259" w:lineRule="auto"/>
        <w:ind w:right="821"/>
        <w:rPr>
          <w:sz w:val="24"/>
        </w:rPr>
      </w:pPr>
      <w:r>
        <w:rPr>
          <w:sz w:val="24"/>
        </w:rPr>
        <w:t>"Smernice</w:t>
      </w:r>
      <w:r>
        <w:rPr>
          <w:spacing w:val="38"/>
          <w:sz w:val="24"/>
        </w:rPr>
        <w:t xml:space="preserve"> </w:t>
      </w:r>
      <w:r>
        <w:rPr>
          <w:sz w:val="24"/>
        </w:rPr>
        <w:t>za</w:t>
      </w:r>
      <w:r>
        <w:rPr>
          <w:spacing w:val="38"/>
          <w:sz w:val="24"/>
        </w:rPr>
        <w:t xml:space="preserve"> </w:t>
      </w:r>
      <w:r>
        <w:rPr>
          <w:sz w:val="24"/>
        </w:rPr>
        <w:t>zaštitu</w:t>
      </w:r>
      <w:r>
        <w:rPr>
          <w:spacing w:val="41"/>
          <w:sz w:val="24"/>
        </w:rPr>
        <w:t xml:space="preserve"> </w:t>
      </w:r>
      <w:r>
        <w:rPr>
          <w:sz w:val="24"/>
        </w:rPr>
        <w:t>informacionih</w:t>
      </w:r>
      <w:r>
        <w:rPr>
          <w:spacing w:val="39"/>
          <w:sz w:val="24"/>
        </w:rPr>
        <w:t xml:space="preserve"> </w:t>
      </w:r>
      <w:r>
        <w:rPr>
          <w:sz w:val="24"/>
        </w:rPr>
        <w:t>sistema</w:t>
      </w:r>
      <w:r>
        <w:rPr>
          <w:spacing w:val="38"/>
          <w:sz w:val="24"/>
        </w:rPr>
        <w:t xml:space="preserve"> </w:t>
      </w:r>
      <w:r>
        <w:rPr>
          <w:sz w:val="24"/>
        </w:rPr>
        <w:t>u</w:t>
      </w:r>
      <w:r>
        <w:rPr>
          <w:spacing w:val="40"/>
          <w:sz w:val="24"/>
        </w:rPr>
        <w:t xml:space="preserve"> </w:t>
      </w:r>
      <w:r>
        <w:rPr>
          <w:sz w:val="24"/>
        </w:rPr>
        <w:t>javnoj</w:t>
      </w:r>
      <w:r>
        <w:rPr>
          <w:spacing w:val="40"/>
          <w:sz w:val="24"/>
        </w:rPr>
        <w:t xml:space="preserve"> </w:t>
      </w:r>
      <w:r>
        <w:rPr>
          <w:sz w:val="24"/>
        </w:rPr>
        <w:t>upravi"</w:t>
      </w:r>
      <w:r>
        <w:rPr>
          <w:spacing w:val="45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Kancelarija</w:t>
      </w:r>
      <w:r>
        <w:rPr>
          <w:spacing w:val="38"/>
          <w:sz w:val="24"/>
        </w:rPr>
        <w:t xml:space="preserve"> </w:t>
      </w:r>
      <w:r>
        <w:rPr>
          <w:sz w:val="24"/>
        </w:rPr>
        <w:t>za</w:t>
      </w:r>
      <w:r>
        <w:rPr>
          <w:spacing w:val="41"/>
          <w:sz w:val="24"/>
        </w:rPr>
        <w:t xml:space="preserve"> </w:t>
      </w:r>
      <w:r>
        <w:rPr>
          <w:sz w:val="24"/>
        </w:rPr>
        <w:t>IT</w:t>
      </w:r>
      <w:r>
        <w:rPr>
          <w:spacing w:val="39"/>
          <w:sz w:val="24"/>
        </w:rPr>
        <w:t xml:space="preserve"> </w:t>
      </w:r>
      <w:r>
        <w:rPr>
          <w:sz w:val="24"/>
        </w:rPr>
        <w:t>i</w:t>
      </w:r>
      <w:r>
        <w:rPr>
          <w:spacing w:val="-57"/>
          <w:sz w:val="24"/>
        </w:rPr>
        <w:t xml:space="preserve"> </w:t>
      </w:r>
      <w:r>
        <w:rPr>
          <w:sz w:val="24"/>
        </w:rPr>
        <w:t>eUpravu</w:t>
      </w:r>
      <w:r>
        <w:rPr>
          <w:spacing w:val="1"/>
          <w:sz w:val="24"/>
        </w:rPr>
        <w:t xml:space="preserve"> </w:t>
      </w:r>
      <w:r>
        <w:rPr>
          <w:sz w:val="24"/>
        </w:rPr>
        <w:t>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 w:line="259" w:lineRule="auto"/>
        <w:ind w:right="818"/>
        <w:rPr>
          <w:sz w:val="24"/>
        </w:rPr>
      </w:pPr>
      <w:r>
        <w:rPr>
          <w:sz w:val="24"/>
        </w:rPr>
        <w:t>"Nacionalni</w:t>
      </w:r>
      <w:r>
        <w:rPr>
          <w:spacing w:val="10"/>
          <w:sz w:val="24"/>
        </w:rPr>
        <w:t xml:space="preserve"> </w:t>
      </w:r>
      <w:r>
        <w:rPr>
          <w:sz w:val="24"/>
        </w:rPr>
        <w:t>CERT:</w:t>
      </w:r>
      <w:r>
        <w:rPr>
          <w:spacing w:val="11"/>
          <w:sz w:val="24"/>
        </w:rPr>
        <w:t xml:space="preserve"> </w:t>
      </w:r>
      <w:r>
        <w:rPr>
          <w:sz w:val="24"/>
        </w:rPr>
        <w:t>Godišnji</w:t>
      </w:r>
      <w:r>
        <w:rPr>
          <w:spacing w:val="10"/>
          <w:sz w:val="24"/>
        </w:rPr>
        <w:t xml:space="preserve"> </w:t>
      </w:r>
      <w:r>
        <w:rPr>
          <w:sz w:val="24"/>
        </w:rPr>
        <w:t>izveštaj</w:t>
      </w:r>
      <w:r>
        <w:rPr>
          <w:spacing w:val="10"/>
          <w:sz w:val="24"/>
        </w:rPr>
        <w:t xml:space="preserve"> </w:t>
      </w:r>
      <w:r>
        <w:rPr>
          <w:sz w:val="24"/>
        </w:rPr>
        <w:t>o</w:t>
      </w:r>
      <w:r>
        <w:rPr>
          <w:spacing w:val="9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1"/>
          <w:sz w:val="24"/>
        </w:rPr>
        <w:t xml:space="preserve"> </w:t>
      </w:r>
      <w:r>
        <w:rPr>
          <w:sz w:val="24"/>
        </w:rPr>
        <w:t>informacija"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Nacionalni</w:t>
      </w:r>
      <w:r>
        <w:rPr>
          <w:spacing w:val="10"/>
          <w:sz w:val="24"/>
        </w:rPr>
        <w:t xml:space="preserve"> </w:t>
      </w:r>
      <w:r>
        <w:rPr>
          <w:sz w:val="24"/>
        </w:rPr>
        <w:t>CERT</w:t>
      </w:r>
      <w:r>
        <w:rPr>
          <w:spacing w:val="-57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 w:line="259" w:lineRule="auto"/>
        <w:ind w:right="816"/>
        <w:rPr>
          <w:sz w:val="24"/>
        </w:rPr>
      </w:pPr>
      <w:r>
        <w:rPr>
          <w:sz w:val="24"/>
        </w:rPr>
        <w:t>"Rizici</w:t>
      </w:r>
      <w:r>
        <w:rPr>
          <w:spacing w:val="27"/>
          <w:sz w:val="24"/>
        </w:rPr>
        <w:t xml:space="preserve"> </w:t>
      </w:r>
      <w:r>
        <w:rPr>
          <w:sz w:val="24"/>
        </w:rPr>
        <w:t>u</w:t>
      </w:r>
      <w:r>
        <w:rPr>
          <w:spacing w:val="26"/>
          <w:sz w:val="24"/>
        </w:rPr>
        <w:t xml:space="preserve"> </w:t>
      </w:r>
      <w:r>
        <w:rPr>
          <w:sz w:val="24"/>
        </w:rPr>
        <w:t>sajber</w:t>
      </w:r>
      <w:r>
        <w:rPr>
          <w:spacing w:val="26"/>
          <w:sz w:val="24"/>
        </w:rPr>
        <w:t xml:space="preserve"> </w:t>
      </w:r>
      <w:r>
        <w:rPr>
          <w:sz w:val="24"/>
        </w:rPr>
        <w:t>bezbednosti</w:t>
      </w:r>
      <w:r>
        <w:rPr>
          <w:spacing w:val="27"/>
          <w:sz w:val="24"/>
        </w:rPr>
        <w:t xml:space="preserve"> </w:t>
      </w:r>
      <w:r>
        <w:rPr>
          <w:sz w:val="24"/>
        </w:rPr>
        <w:t>u</w:t>
      </w:r>
      <w:r>
        <w:rPr>
          <w:spacing w:val="27"/>
          <w:sz w:val="24"/>
        </w:rPr>
        <w:t xml:space="preserve"> </w:t>
      </w:r>
      <w:r>
        <w:rPr>
          <w:sz w:val="24"/>
        </w:rPr>
        <w:t>finansijskom</w:t>
      </w:r>
      <w:r>
        <w:rPr>
          <w:spacing w:val="27"/>
          <w:sz w:val="24"/>
        </w:rPr>
        <w:t xml:space="preserve"> </w:t>
      </w:r>
      <w:r>
        <w:rPr>
          <w:sz w:val="24"/>
        </w:rPr>
        <w:t>sektoru</w:t>
      </w:r>
      <w:r>
        <w:rPr>
          <w:spacing w:val="26"/>
          <w:sz w:val="24"/>
        </w:rPr>
        <w:t xml:space="preserve"> </w:t>
      </w:r>
      <w:r>
        <w:rPr>
          <w:sz w:val="24"/>
        </w:rPr>
        <w:t>Srbije"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Narodna</w:t>
      </w:r>
      <w:r>
        <w:rPr>
          <w:spacing w:val="24"/>
          <w:sz w:val="24"/>
        </w:rPr>
        <w:t xml:space="preserve"> </w:t>
      </w:r>
      <w:r>
        <w:rPr>
          <w:sz w:val="24"/>
        </w:rPr>
        <w:t>banka</w:t>
      </w:r>
      <w:r>
        <w:rPr>
          <w:spacing w:val="25"/>
          <w:sz w:val="24"/>
        </w:rPr>
        <w:t xml:space="preserve"> </w:t>
      </w:r>
      <w:r>
        <w:rPr>
          <w:sz w:val="24"/>
        </w:rPr>
        <w:t>Srbije</w:t>
      </w:r>
      <w:r>
        <w:rPr>
          <w:spacing w:val="-57"/>
          <w:sz w:val="24"/>
        </w:rPr>
        <w:t xml:space="preserve"> </w:t>
      </w:r>
      <w:r>
        <w:rPr>
          <w:sz w:val="24"/>
        </w:rPr>
        <w:t>(2021)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 w:line="259" w:lineRule="auto"/>
        <w:ind w:right="817"/>
        <w:rPr>
          <w:sz w:val="24"/>
        </w:rPr>
      </w:pPr>
      <w:r>
        <w:rPr>
          <w:sz w:val="24"/>
        </w:rPr>
        <w:t>"Bezbednost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zaštita</w:t>
      </w:r>
      <w:r>
        <w:rPr>
          <w:spacing w:val="-11"/>
          <w:sz w:val="24"/>
        </w:rPr>
        <w:t xml:space="preserve"> </w:t>
      </w:r>
      <w:r>
        <w:rPr>
          <w:sz w:val="24"/>
        </w:rPr>
        <w:t>podataka</w:t>
      </w:r>
      <w:r>
        <w:rPr>
          <w:spacing w:val="-12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internetu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uloga</w:t>
      </w:r>
      <w:r>
        <w:rPr>
          <w:spacing w:val="-9"/>
          <w:sz w:val="24"/>
        </w:rPr>
        <w:t xml:space="preserve"> </w:t>
      </w:r>
      <w:r>
        <w:rPr>
          <w:sz w:val="24"/>
        </w:rPr>
        <w:t>SIEM</w:t>
      </w:r>
      <w:r>
        <w:rPr>
          <w:spacing w:val="-9"/>
          <w:sz w:val="24"/>
        </w:rPr>
        <w:t xml:space="preserve"> </w:t>
      </w:r>
      <w:r>
        <w:rPr>
          <w:sz w:val="24"/>
        </w:rPr>
        <w:t>sistema"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Fakultet</w:t>
      </w:r>
      <w:r>
        <w:rPr>
          <w:spacing w:val="-11"/>
          <w:sz w:val="24"/>
        </w:rPr>
        <w:t xml:space="preserve"> </w:t>
      </w:r>
      <w:r>
        <w:rPr>
          <w:sz w:val="24"/>
        </w:rPr>
        <w:t>tehničkih</w:t>
      </w:r>
      <w:r>
        <w:rPr>
          <w:spacing w:val="-57"/>
          <w:sz w:val="24"/>
        </w:rPr>
        <w:t xml:space="preserve"> </w:t>
      </w:r>
      <w:r>
        <w:rPr>
          <w:sz w:val="24"/>
        </w:rPr>
        <w:t>nauka,</w:t>
      </w:r>
      <w:r>
        <w:rPr>
          <w:spacing w:val="-1"/>
          <w:sz w:val="24"/>
        </w:rPr>
        <w:t xml:space="preserve"> </w:t>
      </w:r>
      <w:r>
        <w:rPr>
          <w:sz w:val="24"/>
        </w:rPr>
        <w:t>Novi Sad (2020)</w:t>
      </w:r>
    </w:p>
    <w:p w:rsidR="0053517B" w:rsidRDefault="0053517B">
      <w:pPr>
        <w:spacing w:line="259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60" w:line="259" w:lineRule="auto"/>
        <w:ind w:right="814"/>
        <w:rPr>
          <w:sz w:val="24"/>
        </w:rPr>
      </w:pPr>
      <w:r>
        <w:rPr>
          <w:sz w:val="24"/>
        </w:rPr>
        <w:t>"Strategija</w:t>
      </w:r>
      <w:r>
        <w:rPr>
          <w:spacing w:val="9"/>
          <w:sz w:val="24"/>
        </w:rPr>
        <w:t xml:space="preserve"> </w:t>
      </w:r>
      <w:r>
        <w:rPr>
          <w:sz w:val="24"/>
        </w:rPr>
        <w:t>razvoja</w:t>
      </w:r>
      <w:r>
        <w:rPr>
          <w:spacing w:val="10"/>
          <w:sz w:val="24"/>
        </w:rPr>
        <w:t xml:space="preserve"> </w:t>
      </w:r>
      <w:r>
        <w:rPr>
          <w:sz w:val="24"/>
        </w:rPr>
        <w:t>digitalne</w:t>
      </w:r>
      <w:r>
        <w:rPr>
          <w:spacing w:val="10"/>
          <w:sz w:val="24"/>
        </w:rPr>
        <w:t xml:space="preserve"> </w:t>
      </w:r>
      <w:r>
        <w:rPr>
          <w:sz w:val="24"/>
        </w:rPr>
        <w:t>infrastrukture</w:t>
      </w:r>
      <w:r>
        <w:rPr>
          <w:spacing w:val="9"/>
          <w:sz w:val="24"/>
        </w:rPr>
        <w:t xml:space="preserve"> </w:t>
      </w:r>
      <w:r>
        <w:rPr>
          <w:sz w:val="24"/>
        </w:rPr>
        <w:t>i</w:t>
      </w:r>
      <w:r>
        <w:rPr>
          <w:spacing w:val="11"/>
          <w:sz w:val="24"/>
        </w:rPr>
        <w:t xml:space="preserve"> </w:t>
      </w:r>
      <w:r>
        <w:rPr>
          <w:sz w:val="24"/>
        </w:rPr>
        <w:t>sajber</w:t>
      </w:r>
      <w:r>
        <w:rPr>
          <w:spacing w:val="12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1"/>
          <w:sz w:val="24"/>
        </w:rPr>
        <w:t xml:space="preserve"> </w:t>
      </w:r>
      <w:r>
        <w:rPr>
          <w:sz w:val="24"/>
        </w:rPr>
        <w:t>Srbije"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Ministarstvo</w:t>
      </w:r>
      <w:r>
        <w:rPr>
          <w:spacing w:val="-57"/>
          <w:sz w:val="24"/>
        </w:rPr>
        <w:t xml:space="preserve"> </w:t>
      </w:r>
      <w:r>
        <w:rPr>
          <w:sz w:val="24"/>
        </w:rPr>
        <w:t>trgovine,</w:t>
      </w:r>
      <w:r>
        <w:rPr>
          <w:spacing w:val="-1"/>
          <w:sz w:val="24"/>
        </w:rPr>
        <w:t xml:space="preserve"> </w:t>
      </w:r>
      <w:r>
        <w:rPr>
          <w:sz w:val="24"/>
        </w:rPr>
        <w:t>turizma</w:t>
      </w:r>
      <w:r>
        <w:rPr>
          <w:spacing w:val="-1"/>
          <w:sz w:val="24"/>
        </w:rPr>
        <w:t xml:space="preserve"> </w:t>
      </w:r>
      <w:r>
        <w:rPr>
          <w:sz w:val="24"/>
        </w:rPr>
        <w:t>i telekomunikacija</w:t>
      </w:r>
      <w:r>
        <w:rPr>
          <w:spacing w:val="-1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1" w:line="259" w:lineRule="auto"/>
        <w:ind w:right="819"/>
        <w:rPr>
          <w:sz w:val="24"/>
        </w:rPr>
      </w:pPr>
      <w:r>
        <w:rPr>
          <w:sz w:val="24"/>
        </w:rPr>
        <w:t>"Zaštita</w:t>
      </w:r>
      <w:r>
        <w:rPr>
          <w:spacing w:val="-8"/>
          <w:sz w:val="24"/>
        </w:rPr>
        <w:t xml:space="preserve"> </w:t>
      </w:r>
      <w:r>
        <w:rPr>
          <w:sz w:val="24"/>
        </w:rPr>
        <w:t>ličnih</w:t>
      </w:r>
      <w:r>
        <w:rPr>
          <w:spacing w:val="-6"/>
          <w:sz w:val="24"/>
        </w:rPr>
        <w:t xml:space="preserve"> </w:t>
      </w:r>
      <w:r>
        <w:rPr>
          <w:sz w:val="24"/>
        </w:rPr>
        <w:t>podataka</w:t>
      </w:r>
      <w:r>
        <w:rPr>
          <w:spacing w:val="-7"/>
          <w:sz w:val="24"/>
        </w:rPr>
        <w:t xml:space="preserve"> </w:t>
      </w:r>
      <w:r>
        <w:rPr>
          <w:sz w:val="24"/>
        </w:rPr>
        <w:t>u</w:t>
      </w:r>
      <w:r>
        <w:rPr>
          <w:spacing w:val="-4"/>
          <w:sz w:val="24"/>
        </w:rPr>
        <w:t xml:space="preserve"> </w:t>
      </w:r>
      <w:r>
        <w:rPr>
          <w:sz w:val="24"/>
        </w:rPr>
        <w:t>digitalnom</w:t>
      </w:r>
      <w:r>
        <w:rPr>
          <w:spacing w:val="-6"/>
          <w:sz w:val="24"/>
        </w:rPr>
        <w:t xml:space="preserve"> </w:t>
      </w:r>
      <w:r>
        <w:rPr>
          <w:sz w:val="24"/>
        </w:rPr>
        <w:t>okruženju"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Poverenik</w:t>
      </w:r>
      <w:r>
        <w:rPr>
          <w:spacing w:val="-6"/>
          <w:sz w:val="24"/>
        </w:rPr>
        <w:t xml:space="preserve"> </w:t>
      </w:r>
      <w:r>
        <w:rPr>
          <w:sz w:val="24"/>
        </w:rPr>
        <w:t>za</w:t>
      </w:r>
      <w:r>
        <w:rPr>
          <w:spacing w:val="-7"/>
          <w:sz w:val="24"/>
        </w:rPr>
        <w:t xml:space="preserve"> </w:t>
      </w:r>
      <w:r>
        <w:rPr>
          <w:sz w:val="24"/>
        </w:rPr>
        <w:t>informacije</w:t>
      </w:r>
      <w:r>
        <w:rPr>
          <w:spacing w:val="-5"/>
          <w:sz w:val="24"/>
        </w:rPr>
        <w:t xml:space="preserve"> </w:t>
      </w: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javnog</w:t>
      </w:r>
      <w:r>
        <w:rPr>
          <w:spacing w:val="-57"/>
          <w:sz w:val="24"/>
        </w:rPr>
        <w:t xml:space="preserve"> </w:t>
      </w:r>
      <w:r>
        <w:rPr>
          <w:sz w:val="24"/>
        </w:rPr>
        <w:t>značaja</w:t>
      </w:r>
      <w:r>
        <w:rPr>
          <w:spacing w:val="-1"/>
          <w:sz w:val="24"/>
        </w:rPr>
        <w:t xml:space="preserve"> </w:t>
      </w:r>
      <w:r>
        <w:rPr>
          <w:sz w:val="24"/>
        </w:rPr>
        <w:t>i zaštitu podataka</w:t>
      </w:r>
      <w:r>
        <w:rPr>
          <w:spacing w:val="-1"/>
          <w:sz w:val="24"/>
        </w:rPr>
        <w:t xml:space="preserve"> </w:t>
      </w:r>
      <w:r>
        <w:rPr>
          <w:sz w:val="24"/>
        </w:rPr>
        <w:t>o ličnosti (2021)</w:t>
      </w:r>
    </w:p>
    <w:p w:rsidR="0053517B" w:rsidRDefault="0053517B">
      <w:pPr>
        <w:pStyle w:val="BodyText"/>
        <w:spacing w:before="11"/>
        <w:ind w:left="0"/>
        <w:jc w:val="left"/>
        <w:rPr>
          <w:sz w:val="20"/>
        </w:rPr>
      </w:pPr>
    </w:p>
    <w:p w:rsidR="0053517B" w:rsidRDefault="009D28C4">
      <w:pPr>
        <w:pStyle w:val="Heading1"/>
        <w:numPr>
          <w:ilvl w:val="2"/>
          <w:numId w:val="18"/>
        </w:numPr>
        <w:tabs>
          <w:tab w:val="left" w:pos="3462"/>
        </w:tabs>
        <w:ind w:left="3461" w:hanging="882"/>
      </w:pPr>
      <w:bookmarkStart w:id="176" w:name="_bookmark176"/>
      <w:bookmarkEnd w:id="176"/>
      <w:r>
        <w:t>Akademski</w:t>
      </w:r>
      <w:r>
        <w:rPr>
          <w:spacing w:val="-4"/>
        </w:rPr>
        <w:t xml:space="preserve"> </w:t>
      </w:r>
      <w:r>
        <w:t>radovi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disertacije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36"/>
        </w:rPr>
      </w:pP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line="259" w:lineRule="auto"/>
        <w:ind w:right="816"/>
        <w:rPr>
          <w:sz w:val="24"/>
        </w:rPr>
      </w:pPr>
      <w:r>
        <w:rPr>
          <w:sz w:val="24"/>
        </w:rPr>
        <w:t>"Primena</w:t>
      </w:r>
      <w:r>
        <w:rPr>
          <w:spacing w:val="16"/>
          <w:sz w:val="24"/>
        </w:rPr>
        <w:t xml:space="preserve"> </w:t>
      </w:r>
      <w:r>
        <w:rPr>
          <w:sz w:val="24"/>
        </w:rPr>
        <w:t>SIEM</w:t>
      </w:r>
      <w:r>
        <w:rPr>
          <w:spacing w:val="17"/>
          <w:sz w:val="24"/>
        </w:rPr>
        <w:t xml:space="preserve"> </w:t>
      </w:r>
      <w:r>
        <w:rPr>
          <w:sz w:val="24"/>
        </w:rPr>
        <w:t>rešenja</w:t>
      </w:r>
      <w:r>
        <w:rPr>
          <w:spacing w:val="16"/>
          <w:sz w:val="24"/>
        </w:rPr>
        <w:t xml:space="preserve"> </w:t>
      </w:r>
      <w:r>
        <w:rPr>
          <w:sz w:val="24"/>
        </w:rPr>
        <w:t>u</w:t>
      </w:r>
      <w:r>
        <w:rPr>
          <w:spacing w:val="16"/>
          <w:sz w:val="24"/>
        </w:rPr>
        <w:t xml:space="preserve"> </w:t>
      </w:r>
      <w:r>
        <w:rPr>
          <w:sz w:val="24"/>
        </w:rPr>
        <w:t>kontekstu</w:t>
      </w:r>
      <w:r>
        <w:rPr>
          <w:spacing w:val="17"/>
          <w:sz w:val="24"/>
        </w:rPr>
        <w:t xml:space="preserve"> </w:t>
      </w:r>
      <w:r>
        <w:rPr>
          <w:sz w:val="24"/>
        </w:rPr>
        <w:t>bezbednosnih</w:t>
      </w:r>
      <w:r>
        <w:rPr>
          <w:spacing w:val="16"/>
          <w:sz w:val="24"/>
        </w:rPr>
        <w:t xml:space="preserve"> </w:t>
      </w:r>
      <w:r>
        <w:rPr>
          <w:sz w:val="24"/>
        </w:rPr>
        <w:t>pretnji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16"/>
          <w:sz w:val="24"/>
        </w:rPr>
        <w:t xml:space="preserve"> </w:t>
      </w:r>
      <w:r>
        <w:rPr>
          <w:sz w:val="24"/>
        </w:rPr>
        <w:t>Srbiji"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Marko</w:t>
      </w:r>
      <w:r>
        <w:rPr>
          <w:spacing w:val="16"/>
          <w:sz w:val="24"/>
        </w:rPr>
        <w:t xml:space="preserve"> </w:t>
      </w:r>
      <w:r>
        <w:rPr>
          <w:sz w:val="24"/>
        </w:rPr>
        <w:t>Nikolić,</w:t>
      </w:r>
      <w:r>
        <w:rPr>
          <w:spacing w:val="-57"/>
          <w:sz w:val="24"/>
        </w:rPr>
        <w:t xml:space="preserve"> </w:t>
      </w:r>
      <w:r>
        <w:rPr>
          <w:sz w:val="24"/>
        </w:rPr>
        <w:t>Univerzitet</w:t>
      </w:r>
      <w:r>
        <w:rPr>
          <w:spacing w:val="-1"/>
          <w:sz w:val="24"/>
        </w:rPr>
        <w:t xml:space="preserve"> </w:t>
      </w:r>
      <w:r>
        <w:rPr>
          <w:sz w:val="24"/>
        </w:rPr>
        <w:t>u Beogradu 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 w:line="259" w:lineRule="auto"/>
        <w:ind w:right="817"/>
        <w:rPr>
          <w:sz w:val="24"/>
        </w:rPr>
      </w:pPr>
      <w:r>
        <w:rPr>
          <w:sz w:val="24"/>
        </w:rPr>
        <w:t>"Digitalna forenzika i</w:t>
      </w:r>
      <w:r>
        <w:rPr>
          <w:spacing w:val="1"/>
          <w:sz w:val="24"/>
        </w:rPr>
        <w:t xml:space="preserve"> </w:t>
      </w:r>
      <w:r>
        <w:rPr>
          <w:sz w:val="24"/>
        </w:rPr>
        <w:t>sajber kriminal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1"/>
          <w:sz w:val="24"/>
        </w:rPr>
        <w:t xml:space="preserve"> </w:t>
      </w:r>
      <w:r>
        <w:rPr>
          <w:sz w:val="24"/>
        </w:rPr>
        <w:t>Srbiji"</w:t>
      </w:r>
      <w:r>
        <w:rPr>
          <w:spacing w:val="1"/>
          <w:sz w:val="24"/>
        </w:rPr>
        <w:t xml:space="preserve"> </w:t>
      </w:r>
      <w:r>
        <w:rPr>
          <w:sz w:val="24"/>
        </w:rPr>
        <w:t>– Katarina Jovanović,</w:t>
      </w:r>
      <w:r>
        <w:rPr>
          <w:spacing w:val="1"/>
          <w:sz w:val="24"/>
        </w:rPr>
        <w:t xml:space="preserve"> </w:t>
      </w:r>
      <w:r>
        <w:rPr>
          <w:sz w:val="24"/>
        </w:rPr>
        <w:t>Univerzitet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57"/>
          <w:sz w:val="24"/>
        </w:rPr>
        <w:t xml:space="preserve"> </w:t>
      </w:r>
      <w:r>
        <w:rPr>
          <w:sz w:val="24"/>
        </w:rPr>
        <w:t>Kragujevcu</w:t>
      </w:r>
      <w:r>
        <w:rPr>
          <w:spacing w:val="1"/>
          <w:sz w:val="24"/>
        </w:rPr>
        <w:t xml:space="preserve"> </w:t>
      </w:r>
      <w:r>
        <w:rPr>
          <w:sz w:val="24"/>
        </w:rPr>
        <w:t>(2019)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1" w:line="259" w:lineRule="auto"/>
        <w:ind w:right="817"/>
        <w:rPr>
          <w:sz w:val="24"/>
        </w:rPr>
      </w:pPr>
      <w:r>
        <w:rPr>
          <w:sz w:val="24"/>
        </w:rPr>
        <w:t>"Sajber</w:t>
      </w:r>
      <w:r>
        <w:rPr>
          <w:spacing w:val="19"/>
          <w:sz w:val="24"/>
        </w:rPr>
        <w:t xml:space="preserve"> </w:t>
      </w:r>
      <w:r>
        <w:rPr>
          <w:sz w:val="24"/>
        </w:rPr>
        <w:t>bezbednost</w:t>
      </w:r>
      <w:r>
        <w:rPr>
          <w:spacing w:val="20"/>
          <w:sz w:val="24"/>
        </w:rPr>
        <w:t xml:space="preserve"> </w:t>
      </w:r>
      <w:r>
        <w:rPr>
          <w:sz w:val="24"/>
        </w:rPr>
        <w:t>u</w:t>
      </w:r>
      <w:r>
        <w:rPr>
          <w:spacing w:val="20"/>
          <w:sz w:val="24"/>
        </w:rPr>
        <w:t xml:space="preserve"> </w:t>
      </w:r>
      <w:r>
        <w:rPr>
          <w:sz w:val="24"/>
        </w:rPr>
        <w:t>finansijskim</w:t>
      </w:r>
      <w:r>
        <w:rPr>
          <w:spacing w:val="21"/>
          <w:sz w:val="24"/>
        </w:rPr>
        <w:t xml:space="preserve"> </w:t>
      </w:r>
      <w:r>
        <w:rPr>
          <w:sz w:val="24"/>
        </w:rPr>
        <w:t>institucijama</w:t>
      </w:r>
      <w:r>
        <w:rPr>
          <w:spacing w:val="19"/>
          <w:sz w:val="24"/>
        </w:rPr>
        <w:t xml:space="preserve"> </w:t>
      </w:r>
      <w:r>
        <w:rPr>
          <w:sz w:val="24"/>
        </w:rPr>
        <w:t>u</w:t>
      </w:r>
      <w:r>
        <w:rPr>
          <w:spacing w:val="20"/>
          <w:sz w:val="24"/>
        </w:rPr>
        <w:t xml:space="preserve"> </w:t>
      </w:r>
      <w:r>
        <w:rPr>
          <w:sz w:val="24"/>
        </w:rPr>
        <w:t>Srbiji"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Dragana</w:t>
      </w:r>
      <w:r>
        <w:rPr>
          <w:spacing w:val="19"/>
          <w:sz w:val="24"/>
        </w:rPr>
        <w:t xml:space="preserve"> </w:t>
      </w:r>
      <w:r>
        <w:rPr>
          <w:sz w:val="24"/>
        </w:rPr>
        <w:t>Stanković,</w:t>
      </w:r>
      <w:r>
        <w:rPr>
          <w:spacing w:val="-57"/>
          <w:sz w:val="24"/>
        </w:rPr>
        <w:t xml:space="preserve"> </w:t>
      </w:r>
      <w:r>
        <w:rPr>
          <w:sz w:val="24"/>
        </w:rPr>
        <w:t>Ekonomski</w:t>
      </w:r>
      <w:r>
        <w:rPr>
          <w:spacing w:val="-1"/>
          <w:sz w:val="24"/>
        </w:rPr>
        <w:t xml:space="preserve"> </w:t>
      </w:r>
      <w:r>
        <w:rPr>
          <w:sz w:val="24"/>
        </w:rPr>
        <w:t>fakultet,</w:t>
      </w:r>
      <w:r>
        <w:rPr>
          <w:spacing w:val="1"/>
          <w:sz w:val="24"/>
        </w:rPr>
        <w:t xml:space="preserve"> </w:t>
      </w:r>
      <w:r>
        <w:rPr>
          <w:sz w:val="24"/>
        </w:rPr>
        <w:t>Beograd (2021)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60"/>
        <w:ind w:hanging="361"/>
        <w:rPr>
          <w:sz w:val="24"/>
        </w:rPr>
      </w:pPr>
      <w:r>
        <w:rPr>
          <w:spacing w:val="-1"/>
          <w:sz w:val="24"/>
        </w:rPr>
        <w:t>"Analiza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sigurnosnih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pretnji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zaštita</w:t>
      </w:r>
      <w:r>
        <w:rPr>
          <w:spacing w:val="-15"/>
          <w:sz w:val="24"/>
        </w:rPr>
        <w:t xml:space="preserve"> </w:t>
      </w:r>
      <w:r>
        <w:rPr>
          <w:sz w:val="24"/>
        </w:rPr>
        <w:t>podataka</w:t>
      </w:r>
      <w:r>
        <w:rPr>
          <w:spacing w:val="-16"/>
          <w:sz w:val="24"/>
        </w:rPr>
        <w:t xml:space="preserve"> </w:t>
      </w:r>
      <w:r>
        <w:rPr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z w:val="24"/>
        </w:rPr>
        <w:t>malim</w:t>
      </w:r>
      <w:r>
        <w:rPr>
          <w:spacing w:val="-14"/>
          <w:sz w:val="24"/>
        </w:rPr>
        <w:t xml:space="preserve"> 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srednjim</w:t>
      </w:r>
      <w:r>
        <w:rPr>
          <w:spacing w:val="-14"/>
          <w:sz w:val="24"/>
        </w:rPr>
        <w:t xml:space="preserve"> </w:t>
      </w:r>
      <w:r>
        <w:rPr>
          <w:sz w:val="24"/>
        </w:rPr>
        <w:t>preduzećima</w:t>
      </w:r>
      <w:r>
        <w:rPr>
          <w:spacing w:val="-16"/>
          <w:sz w:val="24"/>
        </w:rPr>
        <w:t xml:space="preserve"> </w:t>
      </w:r>
      <w:r>
        <w:rPr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z w:val="24"/>
        </w:rPr>
        <w:t>Srbiji"</w:t>
      </w:r>
    </w:p>
    <w:p w:rsidR="0053517B" w:rsidRDefault="009D28C4">
      <w:pPr>
        <w:pStyle w:val="BodyText"/>
        <w:spacing w:before="21"/>
        <w:ind w:left="1320"/>
        <w:jc w:val="left"/>
      </w:pPr>
      <w:r>
        <w:t>–</w:t>
      </w:r>
      <w:r>
        <w:rPr>
          <w:spacing w:val="-3"/>
        </w:rPr>
        <w:t xml:space="preserve"> </w:t>
      </w:r>
      <w:r>
        <w:t>Aleksandar</w:t>
      </w:r>
      <w:r>
        <w:rPr>
          <w:spacing w:val="-1"/>
        </w:rPr>
        <w:t xml:space="preserve"> </w:t>
      </w:r>
      <w:r>
        <w:t>Đorđević,</w:t>
      </w:r>
      <w:r>
        <w:rPr>
          <w:spacing w:val="-1"/>
        </w:rPr>
        <w:t xml:space="preserve"> </w:t>
      </w:r>
      <w:r>
        <w:t>Univerzitet</w:t>
      </w:r>
      <w:r>
        <w:rPr>
          <w:spacing w:val="-2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Nišu</w:t>
      </w:r>
      <w:r>
        <w:rPr>
          <w:spacing w:val="-2"/>
        </w:rPr>
        <w:t xml:space="preserve"> </w:t>
      </w:r>
      <w:r>
        <w:t>(2020)</w:t>
      </w:r>
    </w:p>
    <w:p w:rsidR="0053517B" w:rsidRDefault="009D28C4">
      <w:pPr>
        <w:pStyle w:val="ListParagraph"/>
        <w:numPr>
          <w:ilvl w:val="0"/>
          <w:numId w:val="17"/>
        </w:numPr>
        <w:tabs>
          <w:tab w:val="left" w:pos="1321"/>
        </w:tabs>
        <w:spacing w:before="180" w:line="259" w:lineRule="auto"/>
        <w:ind w:right="819"/>
        <w:rPr>
          <w:sz w:val="24"/>
        </w:rPr>
      </w:pPr>
      <w:r>
        <w:rPr>
          <w:sz w:val="24"/>
        </w:rPr>
        <w:t>"Uloga</w:t>
      </w:r>
      <w:r>
        <w:rPr>
          <w:spacing w:val="17"/>
          <w:sz w:val="24"/>
        </w:rPr>
        <w:t xml:space="preserve"> </w:t>
      </w:r>
      <w:r>
        <w:rPr>
          <w:sz w:val="24"/>
        </w:rPr>
        <w:t>obrazovanja</w:t>
      </w:r>
      <w:r>
        <w:rPr>
          <w:spacing w:val="17"/>
          <w:sz w:val="24"/>
        </w:rPr>
        <w:t xml:space="preserve"> </w:t>
      </w:r>
      <w:r>
        <w:rPr>
          <w:sz w:val="24"/>
        </w:rPr>
        <w:t>u</w:t>
      </w:r>
      <w:r>
        <w:rPr>
          <w:spacing w:val="17"/>
          <w:sz w:val="24"/>
        </w:rPr>
        <w:t xml:space="preserve"> </w:t>
      </w:r>
      <w:r>
        <w:rPr>
          <w:sz w:val="24"/>
        </w:rPr>
        <w:t>jačanju</w:t>
      </w:r>
      <w:r>
        <w:rPr>
          <w:spacing w:val="18"/>
          <w:sz w:val="24"/>
        </w:rPr>
        <w:t xml:space="preserve"> </w:t>
      </w:r>
      <w:r>
        <w:rPr>
          <w:sz w:val="24"/>
        </w:rPr>
        <w:t>sajber</w:t>
      </w:r>
      <w:r>
        <w:rPr>
          <w:spacing w:val="16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8"/>
          <w:sz w:val="24"/>
        </w:rPr>
        <w:t xml:space="preserve"> </w:t>
      </w:r>
      <w:r>
        <w:rPr>
          <w:sz w:val="24"/>
        </w:rPr>
        <w:t>u</w:t>
      </w:r>
      <w:r>
        <w:rPr>
          <w:spacing w:val="17"/>
          <w:sz w:val="24"/>
        </w:rPr>
        <w:t xml:space="preserve"> </w:t>
      </w:r>
      <w:r>
        <w:rPr>
          <w:sz w:val="24"/>
        </w:rPr>
        <w:t>Srbiji"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Snežana</w:t>
      </w:r>
      <w:r>
        <w:rPr>
          <w:spacing w:val="17"/>
          <w:sz w:val="24"/>
        </w:rPr>
        <w:t xml:space="preserve"> </w:t>
      </w:r>
      <w:r>
        <w:rPr>
          <w:sz w:val="24"/>
        </w:rPr>
        <w:t>Petrović,</w:t>
      </w:r>
      <w:r>
        <w:rPr>
          <w:spacing w:val="-57"/>
          <w:sz w:val="24"/>
        </w:rPr>
        <w:t xml:space="preserve"> </w:t>
      </w:r>
      <w:r>
        <w:rPr>
          <w:sz w:val="24"/>
        </w:rPr>
        <w:t>Univerzitet</w:t>
      </w:r>
      <w:r>
        <w:rPr>
          <w:spacing w:val="-1"/>
          <w:sz w:val="24"/>
        </w:rPr>
        <w:t xml:space="preserve"> </w:t>
      </w:r>
      <w:r>
        <w:rPr>
          <w:sz w:val="24"/>
        </w:rPr>
        <w:t>u Novom Sadu (2021)</w:t>
      </w:r>
    </w:p>
    <w:p w:rsidR="0053517B" w:rsidRDefault="0053517B">
      <w:pPr>
        <w:spacing w:line="259" w:lineRule="auto"/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1"/>
        <w:tabs>
          <w:tab w:val="left" w:pos="5201"/>
        </w:tabs>
        <w:spacing w:before="63"/>
        <w:ind w:left="4121"/>
      </w:pPr>
      <w:bookmarkStart w:id="177" w:name="_bookmark177"/>
      <w:bookmarkEnd w:id="177"/>
      <w:r>
        <w:t>11.</w:t>
      </w:r>
      <w:r>
        <w:tab/>
        <w:t>PRILOG</w:t>
      </w:r>
    </w:p>
    <w:p w:rsidR="0053517B" w:rsidRDefault="0053517B">
      <w:pPr>
        <w:pStyle w:val="BodyText"/>
        <w:ind w:left="0"/>
        <w:jc w:val="left"/>
        <w:rPr>
          <w:b/>
          <w:sz w:val="34"/>
        </w:rPr>
      </w:pPr>
    </w:p>
    <w:p w:rsidR="0053517B" w:rsidRDefault="009D28C4">
      <w:pPr>
        <w:pStyle w:val="Heading1"/>
        <w:spacing w:before="297" w:line="259" w:lineRule="auto"/>
        <w:ind w:left="1440" w:right="1109" w:hanging="538"/>
      </w:pPr>
      <w:bookmarkStart w:id="178" w:name="_bookmark178"/>
      <w:bookmarkEnd w:id="178"/>
      <w:r>
        <w:t>11.1 Upitnik: Uticaj bezbednosnih rizika u sajber prostoru na</w:t>
      </w:r>
      <w:r>
        <w:rPr>
          <w:spacing w:val="-77"/>
        </w:rPr>
        <w:t xml:space="preserve"> </w:t>
      </w:r>
      <w:r>
        <w:t>poboljšanje</w:t>
      </w:r>
      <w:r>
        <w:rPr>
          <w:spacing w:val="-4"/>
        </w:rPr>
        <w:t xml:space="preserve"> </w:t>
      </w:r>
      <w:r>
        <w:t>funkcionalnosti</w:t>
      </w:r>
      <w:r>
        <w:rPr>
          <w:spacing w:val="-3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softverskih</w:t>
      </w:r>
      <w:r>
        <w:rPr>
          <w:spacing w:val="-3"/>
        </w:rPr>
        <w:t xml:space="preserve"> </w:t>
      </w:r>
      <w:r>
        <w:t>rešenja</w:t>
      </w:r>
    </w:p>
    <w:p w:rsidR="0053517B" w:rsidRDefault="0053517B">
      <w:pPr>
        <w:pStyle w:val="BodyText"/>
        <w:spacing w:before="10"/>
        <w:ind w:left="0"/>
        <w:jc w:val="left"/>
        <w:rPr>
          <w:b/>
          <w:sz w:val="39"/>
        </w:rPr>
      </w:pPr>
    </w:p>
    <w:p w:rsidR="0053517B" w:rsidRDefault="009D28C4">
      <w:pPr>
        <w:pStyle w:val="BodyText"/>
        <w:spacing w:line="259" w:lineRule="auto"/>
        <w:ind w:right="905"/>
        <w:jc w:val="left"/>
      </w:pPr>
      <w:r>
        <w:t>Ovaj upitnik je osmišljen sa ciljem da istraži stavove i iskustva ispitanika o sajber pretnjama,</w:t>
      </w:r>
      <w:r>
        <w:rPr>
          <w:spacing w:val="-58"/>
        </w:rPr>
        <w:t xml:space="preserve"> </w:t>
      </w:r>
      <w:r>
        <w:t>bezbednosnim rizicima, kao i efikasnosti p</w:t>
      </w:r>
      <w:r>
        <w:t>ostojećih mera zaštite sa fokusom na SIEM</w:t>
      </w:r>
      <w:r>
        <w:rPr>
          <w:spacing w:val="1"/>
        </w:rPr>
        <w:t xml:space="preserve"> </w:t>
      </w:r>
      <w:r>
        <w:t>rešenja. Osnovni cilj je prikupljanje relevantnih podataka koji će se koristiti isključivo u</w:t>
      </w:r>
      <w:r>
        <w:rPr>
          <w:spacing w:val="1"/>
        </w:rPr>
        <w:t xml:space="preserve"> </w:t>
      </w:r>
      <w:r>
        <w:t>naučne</w:t>
      </w:r>
      <w:r>
        <w:rPr>
          <w:spacing w:val="-2"/>
        </w:rPr>
        <w:t xml:space="preserve"> </w:t>
      </w:r>
      <w:r>
        <w:t>svrhe.</w:t>
      </w:r>
    </w:p>
    <w:p w:rsidR="0053517B" w:rsidRDefault="009D28C4">
      <w:pPr>
        <w:pStyle w:val="Heading3"/>
      </w:pPr>
      <w:r>
        <w:t>Napomena:</w:t>
      </w:r>
    </w:p>
    <w:p w:rsidR="0053517B" w:rsidRDefault="009D28C4">
      <w:pPr>
        <w:pStyle w:val="BodyText"/>
        <w:spacing w:before="22" w:line="259" w:lineRule="auto"/>
        <w:ind w:right="1665"/>
        <w:jc w:val="left"/>
      </w:pPr>
      <w:r>
        <w:t>Ispitivanje je anonimnog karaktera, a odgovori ispitanika će se koristiti samo u svrhu</w:t>
      </w:r>
      <w:r>
        <w:rPr>
          <w:spacing w:val="-57"/>
        </w:rPr>
        <w:t xml:space="preserve"> </w:t>
      </w:r>
      <w:r>
        <w:t>naučnog</w:t>
      </w:r>
      <w:r>
        <w:rPr>
          <w:spacing w:val="-1"/>
        </w:rPr>
        <w:t xml:space="preserve"> </w:t>
      </w:r>
      <w:r>
        <w:t>istraživanja.</w:t>
      </w:r>
    </w:p>
    <w:p w:rsidR="0053517B" w:rsidRDefault="009D28C4">
      <w:pPr>
        <w:pStyle w:val="Heading3"/>
        <w:spacing w:before="160"/>
        <w:ind w:right="7705"/>
      </w:pPr>
      <w:r>
        <w:t>Demografski</w:t>
      </w:r>
      <w:r>
        <w:rPr>
          <w:spacing w:val="-14"/>
        </w:rPr>
        <w:t xml:space="preserve"> </w:t>
      </w:r>
      <w:r>
        <w:t>podaci:</w:t>
      </w:r>
    </w:p>
    <w:p w:rsidR="0053517B" w:rsidRDefault="009D28C4">
      <w:pPr>
        <w:spacing w:before="22"/>
        <w:ind w:left="600" w:right="7705"/>
        <w:rPr>
          <w:b/>
          <w:sz w:val="24"/>
        </w:rPr>
      </w:pPr>
      <w:r>
        <w:rPr>
          <w:b/>
          <w:sz w:val="24"/>
        </w:rPr>
        <w:t>Pol:</w:t>
      </w:r>
    </w:p>
    <w:p w:rsidR="0053517B" w:rsidRDefault="009D28C4">
      <w:pPr>
        <w:pStyle w:val="ListParagraph"/>
        <w:numPr>
          <w:ilvl w:val="0"/>
          <w:numId w:val="16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Muški</w:t>
      </w:r>
    </w:p>
    <w:p w:rsidR="0053517B" w:rsidRDefault="009D28C4">
      <w:pPr>
        <w:pStyle w:val="ListParagraph"/>
        <w:numPr>
          <w:ilvl w:val="0"/>
          <w:numId w:val="16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Ženski</w:t>
      </w:r>
    </w:p>
    <w:p w:rsidR="0053517B" w:rsidRDefault="009D28C4">
      <w:pPr>
        <w:pStyle w:val="Heading3"/>
        <w:spacing w:before="182"/>
      </w:pPr>
      <w:r>
        <w:t>Godine</w:t>
      </w:r>
      <w:r>
        <w:rPr>
          <w:spacing w:val="-2"/>
        </w:rPr>
        <w:t xml:space="preserve"> </w:t>
      </w:r>
      <w:r>
        <w:t>starosti:</w:t>
      </w:r>
    </w:p>
    <w:p w:rsidR="0053517B" w:rsidRDefault="009D28C4">
      <w:pPr>
        <w:pStyle w:val="ListParagraph"/>
        <w:numPr>
          <w:ilvl w:val="0"/>
          <w:numId w:val="15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Od 18</w:t>
      </w:r>
      <w:r>
        <w:rPr>
          <w:spacing w:val="-1"/>
          <w:sz w:val="24"/>
        </w:rPr>
        <w:t xml:space="preserve"> </w:t>
      </w:r>
      <w:r>
        <w:rPr>
          <w:sz w:val="24"/>
        </w:rPr>
        <w:t>do 25 godina</w:t>
      </w:r>
    </w:p>
    <w:p w:rsidR="0053517B" w:rsidRDefault="009D28C4">
      <w:pPr>
        <w:pStyle w:val="ListParagraph"/>
        <w:numPr>
          <w:ilvl w:val="0"/>
          <w:numId w:val="15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26 do 35</w:t>
      </w:r>
    </w:p>
    <w:p w:rsidR="0053517B" w:rsidRDefault="009D28C4">
      <w:pPr>
        <w:pStyle w:val="ListParagraph"/>
        <w:numPr>
          <w:ilvl w:val="0"/>
          <w:numId w:val="15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36 do 45</w:t>
      </w:r>
    </w:p>
    <w:p w:rsidR="0053517B" w:rsidRDefault="009D28C4">
      <w:pPr>
        <w:pStyle w:val="ListParagraph"/>
        <w:numPr>
          <w:ilvl w:val="0"/>
          <w:numId w:val="15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46 do 55</w:t>
      </w:r>
    </w:p>
    <w:p w:rsidR="0053517B" w:rsidRDefault="009D28C4">
      <w:pPr>
        <w:pStyle w:val="ListParagraph"/>
        <w:numPr>
          <w:ilvl w:val="0"/>
          <w:numId w:val="15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Od</w:t>
      </w:r>
      <w:r>
        <w:rPr>
          <w:spacing w:val="-1"/>
          <w:sz w:val="24"/>
        </w:rPr>
        <w:t xml:space="preserve"> </w:t>
      </w:r>
      <w:r>
        <w:rPr>
          <w:sz w:val="24"/>
        </w:rPr>
        <w:t>56 do 65</w:t>
      </w:r>
    </w:p>
    <w:p w:rsidR="0053517B" w:rsidRDefault="009D28C4">
      <w:pPr>
        <w:pStyle w:val="Heading3"/>
        <w:spacing w:before="182"/>
      </w:pPr>
      <w:r>
        <w:t>Prebivalište:</w:t>
      </w:r>
    </w:p>
    <w:p w:rsidR="0053517B" w:rsidRDefault="009D28C4">
      <w:pPr>
        <w:pStyle w:val="ListParagraph"/>
        <w:numPr>
          <w:ilvl w:val="0"/>
          <w:numId w:val="14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Selo</w:t>
      </w:r>
    </w:p>
    <w:p w:rsidR="0053517B" w:rsidRDefault="009D28C4">
      <w:pPr>
        <w:pStyle w:val="ListParagraph"/>
        <w:numPr>
          <w:ilvl w:val="0"/>
          <w:numId w:val="14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Prigradsko</w:t>
      </w:r>
      <w:r>
        <w:rPr>
          <w:spacing w:val="-2"/>
          <w:sz w:val="24"/>
        </w:rPr>
        <w:t xml:space="preserve"> </w:t>
      </w:r>
      <w:r>
        <w:rPr>
          <w:sz w:val="24"/>
        </w:rPr>
        <w:t>naselje</w:t>
      </w:r>
    </w:p>
    <w:p w:rsidR="0053517B" w:rsidRDefault="009D28C4">
      <w:pPr>
        <w:pStyle w:val="ListParagraph"/>
        <w:numPr>
          <w:ilvl w:val="0"/>
          <w:numId w:val="14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Grad</w:t>
      </w:r>
    </w:p>
    <w:p w:rsidR="0053517B" w:rsidRDefault="009D28C4">
      <w:pPr>
        <w:pStyle w:val="Heading3"/>
        <w:spacing w:before="183"/>
      </w:pPr>
      <w:r>
        <w:t>Obrazovanje:</w:t>
      </w:r>
    </w:p>
    <w:p w:rsidR="0053517B" w:rsidRDefault="009D28C4">
      <w:pPr>
        <w:pStyle w:val="ListParagraph"/>
        <w:numPr>
          <w:ilvl w:val="0"/>
          <w:numId w:val="13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Osnovna</w:t>
      </w:r>
      <w:r>
        <w:rPr>
          <w:spacing w:val="-4"/>
          <w:sz w:val="24"/>
        </w:rPr>
        <w:t xml:space="preserve"> </w:t>
      </w:r>
      <w:r>
        <w:rPr>
          <w:sz w:val="24"/>
        </w:rPr>
        <w:t>škola</w:t>
      </w:r>
    </w:p>
    <w:p w:rsidR="0053517B" w:rsidRDefault="009D28C4">
      <w:pPr>
        <w:pStyle w:val="ListParagraph"/>
        <w:numPr>
          <w:ilvl w:val="0"/>
          <w:numId w:val="13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Srednja</w:t>
      </w:r>
      <w:r>
        <w:rPr>
          <w:spacing w:val="-3"/>
          <w:sz w:val="24"/>
        </w:rPr>
        <w:t xml:space="preserve"> </w:t>
      </w:r>
      <w:r>
        <w:rPr>
          <w:sz w:val="24"/>
        </w:rPr>
        <w:t>škola</w:t>
      </w:r>
    </w:p>
    <w:p w:rsidR="0053517B" w:rsidRDefault="009D28C4">
      <w:pPr>
        <w:pStyle w:val="ListParagraph"/>
        <w:numPr>
          <w:ilvl w:val="0"/>
          <w:numId w:val="13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Visoka</w:t>
      </w:r>
      <w:r>
        <w:rPr>
          <w:spacing w:val="-5"/>
          <w:sz w:val="24"/>
        </w:rPr>
        <w:t xml:space="preserve"> </w:t>
      </w:r>
      <w:r>
        <w:rPr>
          <w:sz w:val="24"/>
        </w:rPr>
        <w:t>škola</w:t>
      </w:r>
    </w:p>
    <w:p w:rsidR="0053517B" w:rsidRDefault="009D28C4">
      <w:pPr>
        <w:pStyle w:val="ListParagraph"/>
        <w:numPr>
          <w:ilvl w:val="0"/>
          <w:numId w:val="13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Magistatura/Doktorat</w:t>
      </w:r>
    </w:p>
    <w:p w:rsidR="0053517B" w:rsidRDefault="0053517B">
      <w:pPr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spacing w:before="60"/>
      </w:pPr>
      <w:r>
        <w:t>Zanimanje:</w:t>
      </w:r>
    </w:p>
    <w:p w:rsidR="0053517B" w:rsidRDefault="009D28C4">
      <w:pPr>
        <w:pStyle w:val="ListParagraph"/>
        <w:numPr>
          <w:ilvl w:val="0"/>
          <w:numId w:val="12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stručnjak</w:t>
      </w:r>
    </w:p>
    <w:p w:rsidR="0053517B" w:rsidRDefault="009D28C4">
      <w:pPr>
        <w:pStyle w:val="ListParagraph"/>
        <w:numPr>
          <w:ilvl w:val="0"/>
          <w:numId w:val="12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Zaposlen</w:t>
      </w:r>
      <w:r>
        <w:rPr>
          <w:spacing w:val="-1"/>
          <w:sz w:val="24"/>
        </w:rPr>
        <w:t xml:space="preserve"> </w:t>
      </w:r>
      <w:r>
        <w:rPr>
          <w:sz w:val="24"/>
        </w:rPr>
        <w:t>u javnom</w:t>
      </w:r>
      <w:r>
        <w:rPr>
          <w:spacing w:val="-1"/>
          <w:sz w:val="24"/>
        </w:rPr>
        <w:t xml:space="preserve"> </w:t>
      </w:r>
      <w:r>
        <w:rPr>
          <w:sz w:val="24"/>
        </w:rPr>
        <w:t>sektoru</w:t>
      </w:r>
    </w:p>
    <w:p w:rsidR="0053517B" w:rsidRDefault="009D28C4">
      <w:pPr>
        <w:pStyle w:val="ListParagraph"/>
        <w:numPr>
          <w:ilvl w:val="0"/>
          <w:numId w:val="12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Zaposlen</w:t>
      </w:r>
      <w:r>
        <w:rPr>
          <w:spacing w:val="-1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privatnom</w:t>
      </w:r>
      <w:r>
        <w:rPr>
          <w:spacing w:val="-1"/>
          <w:sz w:val="24"/>
        </w:rPr>
        <w:t xml:space="preserve"> </w:t>
      </w:r>
      <w:r>
        <w:rPr>
          <w:sz w:val="24"/>
        </w:rPr>
        <w:t>sektoru</w:t>
      </w:r>
    </w:p>
    <w:p w:rsidR="0053517B" w:rsidRDefault="009D28C4">
      <w:pPr>
        <w:pStyle w:val="ListParagraph"/>
        <w:numPr>
          <w:ilvl w:val="0"/>
          <w:numId w:val="12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Nezaposlen</w:t>
      </w:r>
    </w:p>
    <w:p w:rsidR="0053517B" w:rsidRDefault="009D28C4">
      <w:pPr>
        <w:pStyle w:val="ListParagraph"/>
        <w:numPr>
          <w:ilvl w:val="0"/>
          <w:numId w:val="12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Drugo</w:t>
      </w:r>
    </w:p>
    <w:p w:rsidR="0053517B" w:rsidRDefault="009D28C4">
      <w:pPr>
        <w:pStyle w:val="Heading3"/>
        <w:spacing w:before="182"/>
      </w:pPr>
      <w:r>
        <w:t>Ispitivanje</w:t>
      </w:r>
      <w:r>
        <w:rPr>
          <w:spacing w:val="-3"/>
        </w:rPr>
        <w:t xml:space="preserve"> </w:t>
      </w:r>
      <w:r>
        <w:t>stavova ispitanika</w:t>
      </w:r>
    </w:p>
    <w:p w:rsidR="0053517B" w:rsidRDefault="009D28C4">
      <w:pPr>
        <w:pStyle w:val="BodyText"/>
        <w:spacing w:before="180" w:line="259" w:lineRule="auto"/>
        <w:ind w:right="1719"/>
        <w:jc w:val="left"/>
      </w:pPr>
      <w:r>
        <w:t>Na tvrdnje koje slede odgovarajte obeležavanjem (X) jednog od pet ponuđenih polja</w:t>
      </w:r>
      <w:r>
        <w:rPr>
          <w:spacing w:val="-57"/>
        </w:rPr>
        <w:t xml:space="preserve"> </w:t>
      </w:r>
      <w:r>
        <w:t>(odgovora):</w:t>
      </w:r>
    </w:p>
    <w:p w:rsidR="0053517B" w:rsidRDefault="009D28C4">
      <w:pPr>
        <w:pStyle w:val="BodyText"/>
        <w:spacing w:before="2" w:line="259" w:lineRule="auto"/>
        <w:ind w:right="6950"/>
        <w:jc w:val="left"/>
      </w:pPr>
      <w:r>
        <w:t>1 – U potpunosti se ne slažem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 Ne</w:t>
      </w:r>
      <w:r>
        <w:rPr>
          <w:spacing w:val="-2"/>
        </w:rPr>
        <w:t xml:space="preserve"> </w:t>
      </w:r>
      <w:r>
        <w:t>slažem se</w:t>
      </w:r>
    </w:p>
    <w:p w:rsidR="0053517B" w:rsidRDefault="009D28C4">
      <w:pPr>
        <w:pStyle w:val="BodyText"/>
        <w:spacing w:line="259" w:lineRule="auto"/>
        <w:ind w:right="7690"/>
        <w:jc w:val="left"/>
      </w:pPr>
      <w:r>
        <w:t>3 – Neodlučan/na sam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 Slažem se</w:t>
      </w:r>
    </w:p>
    <w:p w:rsidR="0053517B" w:rsidRDefault="009D28C4">
      <w:pPr>
        <w:pStyle w:val="BodyText"/>
        <w:spacing w:line="275" w:lineRule="exact"/>
        <w:jc w:val="left"/>
      </w:pP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potpunosti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slažem</w:t>
      </w:r>
    </w:p>
    <w:p w:rsidR="0053517B" w:rsidRDefault="009D28C4">
      <w:pPr>
        <w:pStyle w:val="Heading3"/>
        <w:numPr>
          <w:ilvl w:val="0"/>
          <w:numId w:val="11"/>
        </w:numPr>
        <w:tabs>
          <w:tab w:val="left" w:pos="841"/>
        </w:tabs>
        <w:spacing w:before="182"/>
        <w:ind w:hanging="241"/>
      </w:pPr>
      <w:r>
        <w:t>Svest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pretnjama</w:t>
      </w:r>
    </w:p>
    <w:p w:rsidR="0053517B" w:rsidRDefault="009D28C4">
      <w:pPr>
        <w:pStyle w:val="ListParagraph"/>
        <w:numPr>
          <w:ilvl w:val="1"/>
          <w:numId w:val="11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smatrate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pretnje</w:t>
      </w:r>
      <w:r>
        <w:rPr>
          <w:spacing w:val="-2"/>
          <w:sz w:val="24"/>
        </w:rPr>
        <w:t xml:space="preserve"> </w:t>
      </w:r>
      <w:r>
        <w:rPr>
          <w:sz w:val="24"/>
        </w:rPr>
        <w:t>ozbiljan rizik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-2"/>
          <w:sz w:val="24"/>
        </w:rPr>
        <w:t xml:space="preserve"> </w:t>
      </w:r>
      <w:r>
        <w:rPr>
          <w:sz w:val="24"/>
        </w:rPr>
        <w:t>danas?</w:t>
      </w:r>
    </w:p>
    <w:p w:rsidR="0053517B" w:rsidRDefault="009D28C4">
      <w:pPr>
        <w:pStyle w:val="ListParagraph"/>
        <w:numPr>
          <w:ilvl w:val="1"/>
          <w:numId w:val="11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ste</w:t>
      </w:r>
      <w:r>
        <w:rPr>
          <w:spacing w:val="-3"/>
          <w:sz w:val="24"/>
        </w:rPr>
        <w:t xml:space="preserve"> </w:t>
      </w:r>
      <w:r>
        <w:rPr>
          <w:sz w:val="24"/>
        </w:rPr>
        <w:t>upoznati</w:t>
      </w:r>
      <w:r>
        <w:rPr>
          <w:spacing w:val="-1"/>
          <w:sz w:val="24"/>
        </w:rPr>
        <w:t xml:space="preserve"> </w:t>
      </w:r>
      <w:r>
        <w:rPr>
          <w:sz w:val="24"/>
        </w:rPr>
        <w:t>sa</w:t>
      </w:r>
      <w:r>
        <w:rPr>
          <w:spacing w:val="-2"/>
          <w:sz w:val="24"/>
        </w:rPr>
        <w:t xml:space="preserve"> </w:t>
      </w:r>
      <w:r>
        <w:rPr>
          <w:sz w:val="24"/>
        </w:rPr>
        <w:t>najčešćim</w:t>
      </w:r>
      <w:r>
        <w:rPr>
          <w:spacing w:val="-2"/>
          <w:sz w:val="24"/>
        </w:rPr>
        <w:t xml:space="preserve"> </w:t>
      </w:r>
      <w:r>
        <w:rPr>
          <w:sz w:val="24"/>
        </w:rPr>
        <w:t>vrstama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napada?</w:t>
      </w:r>
    </w:p>
    <w:p w:rsidR="0053517B" w:rsidRDefault="009D28C4">
      <w:pPr>
        <w:pStyle w:val="ListParagraph"/>
        <w:numPr>
          <w:ilvl w:val="1"/>
          <w:numId w:val="11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Smatrate</w:t>
      </w:r>
      <w:r>
        <w:rPr>
          <w:spacing w:val="-1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pretnje</w:t>
      </w:r>
      <w:r>
        <w:rPr>
          <w:spacing w:val="-2"/>
          <w:sz w:val="24"/>
        </w:rPr>
        <w:t xml:space="preserve"> </w:t>
      </w:r>
      <w:r>
        <w:rPr>
          <w:sz w:val="24"/>
        </w:rPr>
        <w:t>relevantne za</w:t>
      </w:r>
      <w:r>
        <w:rPr>
          <w:spacing w:val="-2"/>
          <w:sz w:val="24"/>
        </w:rPr>
        <w:t xml:space="preserve"> </w:t>
      </w:r>
      <w:r>
        <w:rPr>
          <w:sz w:val="24"/>
        </w:rPr>
        <w:t>vaš</w:t>
      </w:r>
      <w:r>
        <w:rPr>
          <w:spacing w:val="-2"/>
          <w:sz w:val="24"/>
        </w:rPr>
        <w:t xml:space="preserve"> </w:t>
      </w:r>
      <w:r>
        <w:rPr>
          <w:sz w:val="24"/>
        </w:rPr>
        <w:t>sektor?</w:t>
      </w:r>
    </w:p>
    <w:p w:rsidR="0053517B" w:rsidRDefault="009D28C4">
      <w:pPr>
        <w:pStyle w:val="ListParagraph"/>
        <w:numPr>
          <w:ilvl w:val="1"/>
          <w:numId w:val="11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verujete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će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pretnje</w:t>
      </w:r>
      <w:r>
        <w:rPr>
          <w:spacing w:val="-1"/>
          <w:sz w:val="24"/>
        </w:rPr>
        <w:t xml:space="preserve"> </w:t>
      </w:r>
      <w:r>
        <w:rPr>
          <w:sz w:val="24"/>
        </w:rPr>
        <w:t>iz sajber</w:t>
      </w:r>
      <w:r>
        <w:rPr>
          <w:spacing w:val="-3"/>
          <w:sz w:val="24"/>
        </w:rPr>
        <w:t xml:space="preserve"> </w:t>
      </w:r>
      <w:r>
        <w:rPr>
          <w:sz w:val="24"/>
        </w:rPr>
        <w:t>prostora</w:t>
      </w:r>
      <w:r>
        <w:rPr>
          <w:spacing w:val="-1"/>
          <w:sz w:val="24"/>
        </w:rPr>
        <w:t xml:space="preserve"> </w:t>
      </w:r>
      <w:r>
        <w:rPr>
          <w:sz w:val="24"/>
        </w:rPr>
        <w:t>povećavati</w:t>
      </w:r>
      <w:r>
        <w:rPr>
          <w:spacing w:val="-1"/>
          <w:sz w:val="24"/>
        </w:rPr>
        <w:t xml:space="preserve"> </w:t>
      </w:r>
      <w:r>
        <w:rPr>
          <w:sz w:val="24"/>
        </w:rPr>
        <w:t>u budućnosti?</w:t>
      </w:r>
    </w:p>
    <w:p w:rsidR="0053517B" w:rsidRDefault="009D28C4">
      <w:pPr>
        <w:pStyle w:val="ListParagraph"/>
        <w:numPr>
          <w:ilvl w:val="1"/>
          <w:numId w:val="11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vašoj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organizaciji</w:t>
      </w:r>
      <w:r>
        <w:rPr>
          <w:spacing w:val="-1"/>
          <w:sz w:val="24"/>
        </w:rPr>
        <w:t xml:space="preserve"> </w:t>
      </w:r>
      <w:r>
        <w:rPr>
          <w:sz w:val="24"/>
        </w:rPr>
        <w:t>diskutuje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pretnjama?</w:t>
      </w:r>
    </w:p>
    <w:p w:rsidR="0053517B" w:rsidRDefault="009D28C4">
      <w:pPr>
        <w:pStyle w:val="Heading3"/>
        <w:numPr>
          <w:ilvl w:val="0"/>
          <w:numId w:val="11"/>
        </w:numPr>
        <w:tabs>
          <w:tab w:val="left" w:pos="841"/>
        </w:tabs>
        <w:spacing w:before="183"/>
        <w:ind w:hanging="241"/>
      </w:pPr>
      <w:r>
        <w:t>Iskustva</w:t>
      </w:r>
      <w:r>
        <w:rPr>
          <w:spacing w:val="-2"/>
        </w:rPr>
        <w:t xml:space="preserve"> </w:t>
      </w:r>
      <w:r>
        <w:t>sa</w:t>
      </w:r>
      <w:r>
        <w:rPr>
          <w:spacing w:val="-1"/>
        </w:rPr>
        <w:t xml:space="preserve"> </w:t>
      </w:r>
      <w:r>
        <w:t>sajber</w:t>
      </w:r>
      <w:r>
        <w:rPr>
          <w:spacing w:val="-2"/>
        </w:rPr>
        <w:t xml:space="preserve"> </w:t>
      </w:r>
      <w:r>
        <w:t>napadima</w:t>
      </w:r>
    </w:p>
    <w:p w:rsidR="0053517B" w:rsidRDefault="009D28C4">
      <w:pPr>
        <w:pStyle w:val="ListParagraph"/>
        <w:numPr>
          <w:ilvl w:val="0"/>
          <w:numId w:val="10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ste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vi</w:t>
      </w:r>
      <w:r>
        <w:rPr>
          <w:spacing w:val="-1"/>
          <w:sz w:val="24"/>
        </w:rPr>
        <w:t xml:space="preserve"> </w:t>
      </w:r>
      <w:r>
        <w:rPr>
          <w:sz w:val="24"/>
        </w:rPr>
        <w:t>ili</w:t>
      </w:r>
      <w:r>
        <w:rPr>
          <w:spacing w:val="-1"/>
          <w:sz w:val="24"/>
        </w:rPr>
        <w:t xml:space="preserve"> </w:t>
      </w:r>
      <w:r>
        <w:rPr>
          <w:sz w:val="24"/>
        </w:rPr>
        <w:t>vaša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2"/>
          <w:sz w:val="24"/>
        </w:rPr>
        <w:t xml:space="preserve"> </w:t>
      </w:r>
      <w:r>
        <w:rPr>
          <w:sz w:val="24"/>
        </w:rPr>
        <w:t>ikada</w:t>
      </w:r>
      <w:r>
        <w:rPr>
          <w:spacing w:val="-3"/>
          <w:sz w:val="24"/>
        </w:rPr>
        <w:t xml:space="preserve"> </w:t>
      </w:r>
      <w:r>
        <w:rPr>
          <w:sz w:val="24"/>
        </w:rPr>
        <w:t>suočili</w:t>
      </w:r>
      <w:r>
        <w:rPr>
          <w:spacing w:val="-1"/>
          <w:sz w:val="24"/>
        </w:rPr>
        <w:t xml:space="preserve"> </w:t>
      </w:r>
      <w:r>
        <w:rPr>
          <w:sz w:val="24"/>
        </w:rPr>
        <w:t>sa sajber</w:t>
      </w:r>
      <w:r>
        <w:rPr>
          <w:spacing w:val="-3"/>
          <w:sz w:val="24"/>
        </w:rPr>
        <w:t xml:space="preserve"> </w:t>
      </w:r>
      <w:r>
        <w:rPr>
          <w:sz w:val="24"/>
        </w:rPr>
        <w:t>napadom?</w:t>
      </w:r>
    </w:p>
    <w:p w:rsidR="0053517B" w:rsidRDefault="009D28C4">
      <w:pPr>
        <w:pStyle w:val="ListParagraph"/>
        <w:numPr>
          <w:ilvl w:val="0"/>
          <w:numId w:val="10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ste</w:t>
      </w:r>
      <w:r>
        <w:rPr>
          <w:spacing w:val="-2"/>
          <w:sz w:val="24"/>
        </w:rPr>
        <w:t xml:space="preserve"> </w:t>
      </w:r>
      <w:r>
        <w:rPr>
          <w:sz w:val="24"/>
        </w:rPr>
        <w:t>bili</w:t>
      </w:r>
      <w:r>
        <w:rPr>
          <w:spacing w:val="-1"/>
          <w:sz w:val="24"/>
        </w:rPr>
        <w:t xml:space="preserve"> </w:t>
      </w:r>
      <w:r>
        <w:rPr>
          <w:sz w:val="24"/>
        </w:rPr>
        <w:t>žrtva</w:t>
      </w:r>
      <w:r>
        <w:rPr>
          <w:spacing w:val="-1"/>
          <w:sz w:val="24"/>
        </w:rPr>
        <w:t xml:space="preserve"> </w:t>
      </w:r>
      <w:r>
        <w:rPr>
          <w:sz w:val="24"/>
        </w:rPr>
        <w:t>phishing napada?</w:t>
      </w:r>
    </w:p>
    <w:p w:rsidR="0053517B" w:rsidRDefault="009D28C4">
      <w:pPr>
        <w:pStyle w:val="ListParagraph"/>
        <w:numPr>
          <w:ilvl w:val="0"/>
          <w:numId w:val="10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vaša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1"/>
          <w:sz w:val="24"/>
        </w:rPr>
        <w:t xml:space="preserve"> </w:t>
      </w:r>
      <w:r>
        <w:rPr>
          <w:sz w:val="24"/>
        </w:rPr>
        <w:t>ima</w:t>
      </w:r>
      <w:r>
        <w:rPr>
          <w:spacing w:val="-2"/>
          <w:sz w:val="24"/>
        </w:rPr>
        <w:t xml:space="preserve"> </w:t>
      </w:r>
      <w:r>
        <w:rPr>
          <w:sz w:val="24"/>
        </w:rPr>
        <w:t>plan za</w:t>
      </w:r>
      <w:r>
        <w:rPr>
          <w:spacing w:val="-2"/>
          <w:sz w:val="24"/>
        </w:rPr>
        <w:t xml:space="preserve"> </w:t>
      </w:r>
      <w:r>
        <w:rPr>
          <w:sz w:val="24"/>
        </w:rPr>
        <w:t>odgovor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incidente?</w:t>
      </w:r>
    </w:p>
    <w:p w:rsidR="0053517B" w:rsidRDefault="009D28C4">
      <w:pPr>
        <w:pStyle w:val="ListParagraph"/>
        <w:numPr>
          <w:ilvl w:val="0"/>
          <w:numId w:val="10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ste</w:t>
      </w:r>
      <w:r>
        <w:rPr>
          <w:spacing w:val="-1"/>
          <w:sz w:val="24"/>
        </w:rPr>
        <w:t xml:space="preserve"> </w:t>
      </w:r>
      <w:r>
        <w:rPr>
          <w:sz w:val="24"/>
        </w:rPr>
        <w:t>ikada</w:t>
      </w:r>
      <w:r>
        <w:rPr>
          <w:spacing w:val="-1"/>
          <w:sz w:val="24"/>
        </w:rPr>
        <w:t xml:space="preserve"> </w:t>
      </w:r>
      <w:r>
        <w:rPr>
          <w:sz w:val="24"/>
        </w:rPr>
        <w:t>izgubili</w:t>
      </w:r>
      <w:r>
        <w:rPr>
          <w:spacing w:val="-1"/>
          <w:sz w:val="24"/>
        </w:rPr>
        <w:t xml:space="preserve"> </w:t>
      </w:r>
      <w:r>
        <w:rPr>
          <w:sz w:val="24"/>
        </w:rPr>
        <w:t>podatke zbog</w:t>
      </w:r>
      <w:r>
        <w:rPr>
          <w:spacing w:val="-1"/>
          <w:sz w:val="24"/>
        </w:rPr>
        <w:t xml:space="preserve"> </w:t>
      </w:r>
      <w:r>
        <w:rPr>
          <w:sz w:val="24"/>
        </w:rPr>
        <w:t>sajber napada?</w:t>
      </w:r>
    </w:p>
    <w:p w:rsidR="0053517B" w:rsidRDefault="009D28C4">
      <w:pPr>
        <w:pStyle w:val="ListParagraph"/>
        <w:numPr>
          <w:ilvl w:val="0"/>
          <w:numId w:val="10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verujete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ste</w:t>
      </w:r>
      <w:r>
        <w:rPr>
          <w:spacing w:val="-1"/>
          <w:sz w:val="24"/>
        </w:rPr>
        <w:t xml:space="preserve"> </w:t>
      </w:r>
      <w:r>
        <w:rPr>
          <w:sz w:val="24"/>
        </w:rPr>
        <w:t>sada bolje</w:t>
      </w:r>
      <w:r>
        <w:rPr>
          <w:spacing w:val="-1"/>
          <w:sz w:val="24"/>
        </w:rPr>
        <w:t xml:space="preserve"> </w:t>
      </w:r>
      <w:r>
        <w:rPr>
          <w:sz w:val="24"/>
        </w:rPr>
        <w:t>pripremljeni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sajbe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napade</w:t>
      </w:r>
      <w:r>
        <w:rPr>
          <w:spacing w:val="-2"/>
          <w:sz w:val="24"/>
        </w:rPr>
        <w:t xml:space="preserve"> </w:t>
      </w:r>
      <w:r>
        <w:rPr>
          <w:sz w:val="24"/>
        </w:rPr>
        <w:t>nego</w:t>
      </w:r>
      <w:r>
        <w:rPr>
          <w:spacing w:val="1"/>
          <w:sz w:val="24"/>
        </w:rPr>
        <w:t xml:space="preserve"> </w:t>
      </w:r>
      <w:r>
        <w:rPr>
          <w:sz w:val="24"/>
        </w:rPr>
        <w:t>ranije?</w:t>
      </w:r>
    </w:p>
    <w:p w:rsidR="0053517B" w:rsidRDefault="009D28C4">
      <w:pPr>
        <w:pStyle w:val="Heading3"/>
        <w:numPr>
          <w:ilvl w:val="0"/>
          <w:numId w:val="11"/>
        </w:numPr>
        <w:tabs>
          <w:tab w:val="left" w:pos="841"/>
        </w:tabs>
        <w:spacing w:before="183"/>
        <w:ind w:hanging="241"/>
      </w:pPr>
      <w:r>
        <w:t>Bezbednosne</w:t>
      </w:r>
      <w:r>
        <w:rPr>
          <w:spacing w:val="-2"/>
        </w:rPr>
        <w:t xml:space="preserve"> </w:t>
      </w:r>
      <w:r>
        <w:t>prakse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navike</w:t>
      </w:r>
    </w:p>
    <w:p w:rsidR="0053517B" w:rsidRDefault="009D28C4">
      <w:pPr>
        <w:pStyle w:val="ListParagraph"/>
        <w:numPr>
          <w:ilvl w:val="0"/>
          <w:numId w:val="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redovno</w:t>
      </w:r>
      <w:r>
        <w:rPr>
          <w:spacing w:val="-1"/>
          <w:sz w:val="24"/>
        </w:rPr>
        <w:t xml:space="preserve"> </w:t>
      </w:r>
      <w:r>
        <w:rPr>
          <w:sz w:val="24"/>
        </w:rPr>
        <w:t>menjate lozinke?</w:t>
      </w:r>
    </w:p>
    <w:p w:rsidR="0053517B" w:rsidRDefault="009D28C4">
      <w:pPr>
        <w:pStyle w:val="ListParagraph"/>
        <w:numPr>
          <w:ilvl w:val="0"/>
          <w:numId w:val="9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koristite</w:t>
      </w:r>
      <w:r>
        <w:rPr>
          <w:spacing w:val="-1"/>
          <w:sz w:val="24"/>
        </w:rPr>
        <w:t xml:space="preserve"> </w:t>
      </w:r>
      <w:r>
        <w:rPr>
          <w:sz w:val="24"/>
        </w:rPr>
        <w:t>dvofaktornu</w:t>
      </w:r>
      <w:r>
        <w:rPr>
          <w:spacing w:val="-1"/>
          <w:sz w:val="24"/>
        </w:rPr>
        <w:t xml:space="preserve"> </w:t>
      </w:r>
      <w:r>
        <w:rPr>
          <w:sz w:val="24"/>
        </w:rPr>
        <w:t>autentifikaciju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svoje</w:t>
      </w:r>
      <w:r>
        <w:rPr>
          <w:spacing w:val="1"/>
          <w:sz w:val="24"/>
        </w:rPr>
        <w:t xml:space="preserve"> </w:t>
      </w:r>
      <w:r>
        <w:rPr>
          <w:sz w:val="24"/>
        </w:rPr>
        <w:t>naloge?</w:t>
      </w:r>
    </w:p>
    <w:p w:rsidR="0053517B" w:rsidRDefault="009D28C4">
      <w:pPr>
        <w:pStyle w:val="ListParagraph"/>
        <w:numPr>
          <w:ilvl w:val="0"/>
          <w:numId w:val="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2"/>
          <w:sz w:val="24"/>
        </w:rPr>
        <w:t xml:space="preserve"> </w:t>
      </w:r>
      <w:r>
        <w:rPr>
          <w:sz w:val="24"/>
        </w:rPr>
        <w:t>vašoj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organizaciji</w:t>
      </w:r>
      <w:r>
        <w:rPr>
          <w:spacing w:val="-2"/>
          <w:sz w:val="24"/>
        </w:rPr>
        <w:t xml:space="preserve"> </w:t>
      </w:r>
      <w:r>
        <w:rPr>
          <w:sz w:val="24"/>
        </w:rPr>
        <w:t>postoje</w:t>
      </w:r>
      <w:r>
        <w:rPr>
          <w:spacing w:val="-2"/>
          <w:sz w:val="24"/>
        </w:rPr>
        <w:t xml:space="preserve"> </w:t>
      </w:r>
      <w:r>
        <w:rPr>
          <w:sz w:val="24"/>
        </w:rPr>
        <w:t>redovne</w:t>
      </w:r>
      <w:r>
        <w:rPr>
          <w:spacing w:val="-3"/>
          <w:sz w:val="24"/>
        </w:rPr>
        <w:t xml:space="preserve"> </w:t>
      </w:r>
      <w:r>
        <w:rPr>
          <w:sz w:val="24"/>
        </w:rPr>
        <w:t>provere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sistema?</w:t>
      </w:r>
    </w:p>
    <w:p w:rsidR="0053517B" w:rsidRDefault="009D28C4">
      <w:pPr>
        <w:pStyle w:val="ListParagraph"/>
        <w:numPr>
          <w:ilvl w:val="0"/>
          <w:numId w:val="9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edukujete</w:t>
      </w:r>
      <w:r>
        <w:rPr>
          <w:spacing w:val="-1"/>
          <w:sz w:val="24"/>
        </w:rPr>
        <w:t xml:space="preserve"> </w:t>
      </w:r>
      <w:r>
        <w:rPr>
          <w:sz w:val="24"/>
        </w:rPr>
        <w:t>zaposlene</w:t>
      </w:r>
      <w:r>
        <w:rPr>
          <w:spacing w:val="-2"/>
          <w:sz w:val="24"/>
        </w:rPr>
        <w:t xml:space="preserve"> </w:t>
      </w:r>
      <w:r>
        <w:rPr>
          <w:sz w:val="24"/>
        </w:rPr>
        <w:t>o sajber</w:t>
      </w:r>
      <w:r>
        <w:rPr>
          <w:spacing w:val="-2"/>
          <w:sz w:val="24"/>
        </w:rPr>
        <w:t xml:space="preserve"> </w:t>
      </w:r>
      <w:r>
        <w:rPr>
          <w:sz w:val="24"/>
        </w:rPr>
        <w:t>bezbednosti?</w:t>
      </w:r>
    </w:p>
    <w:p w:rsidR="0053517B" w:rsidRDefault="009D28C4">
      <w:pPr>
        <w:pStyle w:val="ListParagraph"/>
        <w:numPr>
          <w:ilvl w:val="0"/>
          <w:numId w:val="9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vaša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2"/>
          <w:sz w:val="24"/>
        </w:rPr>
        <w:t xml:space="preserve"> </w:t>
      </w:r>
      <w:r>
        <w:rPr>
          <w:sz w:val="24"/>
        </w:rPr>
        <w:t>koristi</w:t>
      </w:r>
      <w:r>
        <w:rPr>
          <w:spacing w:val="-1"/>
          <w:sz w:val="24"/>
        </w:rPr>
        <w:t xml:space="preserve"> </w:t>
      </w:r>
      <w:r>
        <w:rPr>
          <w:sz w:val="24"/>
        </w:rPr>
        <w:t>enkripciju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osetljive</w:t>
      </w:r>
      <w:r>
        <w:rPr>
          <w:spacing w:val="-2"/>
          <w:sz w:val="24"/>
        </w:rPr>
        <w:t xml:space="preserve"> </w:t>
      </w:r>
      <w:r>
        <w:rPr>
          <w:sz w:val="24"/>
        </w:rPr>
        <w:t>podatke?</w:t>
      </w:r>
    </w:p>
    <w:p w:rsidR="0053517B" w:rsidRDefault="0053517B">
      <w:pPr>
        <w:rPr>
          <w:sz w:val="24"/>
        </w:rPr>
        <w:sectPr w:rsidR="0053517B">
          <w:pgSz w:w="11910" w:h="16840"/>
          <w:pgMar w:top="1360" w:right="620" w:bottom="1200" w:left="840" w:header="0" w:footer="1000" w:gutter="0"/>
          <w:cols w:space="720"/>
        </w:sectPr>
      </w:pPr>
    </w:p>
    <w:p w:rsidR="0053517B" w:rsidRDefault="009D28C4">
      <w:pPr>
        <w:pStyle w:val="Heading3"/>
        <w:numPr>
          <w:ilvl w:val="0"/>
          <w:numId w:val="11"/>
        </w:numPr>
        <w:tabs>
          <w:tab w:val="left" w:pos="841"/>
        </w:tabs>
        <w:spacing w:before="60"/>
        <w:ind w:hanging="241"/>
      </w:pPr>
      <w:r>
        <w:t>Posledice</w:t>
      </w:r>
      <w:r>
        <w:rPr>
          <w:spacing w:val="-3"/>
        </w:rPr>
        <w:t xml:space="preserve"> </w:t>
      </w:r>
      <w:r>
        <w:t>sajber</w:t>
      </w:r>
      <w:r>
        <w:rPr>
          <w:spacing w:val="-3"/>
        </w:rPr>
        <w:t xml:space="preserve"> </w:t>
      </w:r>
      <w:r>
        <w:t>napada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poslovanje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privatne</w:t>
      </w:r>
      <w:r>
        <w:rPr>
          <w:spacing w:val="-3"/>
        </w:rPr>
        <w:t xml:space="preserve"> </w:t>
      </w:r>
      <w:r>
        <w:t>živote</w:t>
      </w:r>
    </w:p>
    <w:p w:rsidR="0053517B" w:rsidRDefault="009D28C4">
      <w:pPr>
        <w:pStyle w:val="ListParagraph"/>
        <w:numPr>
          <w:ilvl w:val="0"/>
          <w:numId w:val="8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1"/>
          <w:sz w:val="24"/>
        </w:rPr>
        <w:t xml:space="preserve"> </w:t>
      </w:r>
      <w:r>
        <w:rPr>
          <w:sz w:val="24"/>
        </w:rPr>
        <w:t>napadi</w:t>
      </w:r>
      <w:r>
        <w:rPr>
          <w:spacing w:val="-2"/>
          <w:sz w:val="24"/>
        </w:rPr>
        <w:t xml:space="preserve"> </w:t>
      </w:r>
      <w:r>
        <w:rPr>
          <w:sz w:val="24"/>
        </w:rPr>
        <w:t>uticali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poslovanje</w:t>
      </w:r>
      <w:r>
        <w:rPr>
          <w:spacing w:val="-2"/>
          <w:sz w:val="24"/>
        </w:rPr>
        <w:t xml:space="preserve"> </w:t>
      </w:r>
      <w:r>
        <w:rPr>
          <w:sz w:val="24"/>
        </w:rPr>
        <w:t>vaše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organizacije?</w:t>
      </w:r>
    </w:p>
    <w:p w:rsidR="0053517B" w:rsidRDefault="009D28C4">
      <w:pPr>
        <w:pStyle w:val="ListParagraph"/>
        <w:numPr>
          <w:ilvl w:val="0"/>
          <w:numId w:val="8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1"/>
          <w:sz w:val="24"/>
        </w:rPr>
        <w:t xml:space="preserve"> </w:t>
      </w:r>
      <w:r>
        <w:rPr>
          <w:sz w:val="24"/>
        </w:rPr>
        <w:t>napadi</w:t>
      </w:r>
      <w:r>
        <w:rPr>
          <w:spacing w:val="-1"/>
          <w:sz w:val="24"/>
        </w:rPr>
        <w:t xml:space="preserve"> </w:t>
      </w:r>
      <w:r>
        <w:rPr>
          <w:sz w:val="24"/>
        </w:rPr>
        <w:t>uticali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vašu</w:t>
      </w:r>
      <w:r>
        <w:rPr>
          <w:spacing w:val="-3"/>
          <w:sz w:val="24"/>
        </w:rPr>
        <w:t xml:space="preserve"> </w:t>
      </w:r>
      <w:r>
        <w:rPr>
          <w:sz w:val="24"/>
        </w:rPr>
        <w:t>privatnost ili</w:t>
      </w:r>
      <w:r>
        <w:rPr>
          <w:spacing w:val="-3"/>
          <w:sz w:val="24"/>
        </w:rPr>
        <w:t xml:space="preserve"> </w:t>
      </w:r>
      <w:r>
        <w:rPr>
          <w:sz w:val="24"/>
        </w:rPr>
        <w:t>privatni</w:t>
      </w:r>
      <w:r>
        <w:rPr>
          <w:spacing w:val="-1"/>
          <w:sz w:val="24"/>
        </w:rPr>
        <w:t xml:space="preserve"> </w:t>
      </w:r>
      <w:r>
        <w:rPr>
          <w:sz w:val="24"/>
        </w:rPr>
        <w:t>život?</w:t>
      </w:r>
    </w:p>
    <w:p w:rsidR="0053517B" w:rsidRDefault="009D28C4">
      <w:pPr>
        <w:pStyle w:val="ListParagraph"/>
        <w:numPr>
          <w:ilvl w:val="0"/>
          <w:numId w:val="8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vaša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2"/>
          <w:sz w:val="24"/>
        </w:rPr>
        <w:t xml:space="preserve"> </w:t>
      </w:r>
      <w:r>
        <w:rPr>
          <w:sz w:val="24"/>
        </w:rPr>
        <w:t>pretrpi</w:t>
      </w:r>
      <w:r>
        <w:rPr>
          <w:spacing w:val="-1"/>
          <w:sz w:val="24"/>
        </w:rPr>
        <w:t xml:space="preserve"> </w:t>
      </w:r>
      <w:r>
        <w:rPr>
          <w:sz w:val="24"/>
        </w:rPr>
        <w:t>finansijske</w:t>
      </w:r>
      <w:r>
        <w:rPr>
          <w:spacing w:val="-2"/>
          <w:sz w:val="24"/>
        </w:rPr>
        <w:t xml:space="preserve"> </w:t>
      </w:r>
      <w:r>
        <w:rPr>
          <w:sz w:val="24"/>
        </w:rPr>
        <w:t>gubitke zbog sajber</w:t>
      </w:r>
      <w:r>
        <w:rPr>
          <w:spacing w:val="-3"/>
          <w:sz w:val="24"/>
        </w:rPr>
        <w:t xml:space="preserve"> </w:t>
      </w:r>
      <w:r>
        <w:rPr>
          <w:sz w:val="24"/>
        </w:rPr>
        <w:t>napada?</w:t>
      </w:r>
    </w:p>
    <w:p w:rsidR="0053517B" w:rsidRDefault="009D28C4">
      <w:pPr>
        <w:pStyle w:val="ListParagraph"/>
        <w:numPr>
          <w:ilvl w:val="0"/>
          <w:numId w:val="8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ste</w:t>
      </w:r>
      <w:r>
        <w:rPr>
          <w:spacing w:val="-2"/>
          <w:sz w:val="24"/>
        </w:rPr>
        <w:t xml:space="preserve"> </w:t>
      </w:r>
      <w:r>
        <w:rPr>
          <w:sz w:val="24"/>
        </w:rPr>
        <w:t>doživeli</w:t>
      </w:r>
      <w:r>
        <w:rPr>
          <w:spacing w:val="-2"/>
          <w:sz w:val="24"/>
        </w:rPr>
        <w:t xml:space="preserve"> </w:t>
      </w:r>
      <w:r>
        <w:rPr>
          <w:sz w:val="24"/>
        </w:rPr>
        <w:t>emocionalni</w:t>
      </w:r>
      <w:r>
        <w:rPr>
          <w:spacing w:val="-1"/>
          <w:sz w:val="24"/>
        </w:rPr>
        <w:t xml:space="preserve"> </w:t>
      </w:r>
      <w:r>
        <w:rPr>
          <w:sz w:val="24"/>
        </w:rPr>
        <w:t>stres</w:t>
      </w:r>
      <w:r>
        <w:rPr>
          <w:spacing w:val="-2"/>
          <w:sz w:val="24"/>
        </w:rPr>
        <w:t xml:space="preserve"> </w:t>
      </w:r>
      <w:r>
        <w:rPr>
          <w:sz w:val="24"/>
        </w:rPr>
        <w:t>zbog</w:t>
      </w:r>
      <w:r>
        <w:rPr>
          <w:spacing w:val="-2"/>
          <w:sz w:val="24"/>
        </w:rPr>
        <w:t xml:space="preserve"> </w:t>
      </w:r>
      <w:r>
        <w:rPr>
          <w:sz w:val="24"/>
        </w:rPr>
        <w:t>sajber</w:t>
      </w:r>
      <w:r>
        <w:rPr>
          <w:spacing w:val="-3"/>
          <w:sz w:val="24"/>
        </w:rPr>
        <w:t xml:space="preserve"> </w:t>
      </w:r>
      <w:r>
        <w:rPr>
          <w:sz w:val="24"/>
        </w:rPr>
        <w:t>incidenata?</w:t>
      </w:r>
    </w:p>
    <w:p w:rsidR="0053517B" w:rsidRDefault="009D28C4">
      <w:pPr>
        <w:pStyle w:val="ListParagraph"/>
        <w:numPr>
          <w:ilvl w:val="0"/>
          <w:numId w:val="8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smatrate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sajber</w:t>
      </w:r>
      <w:r>
        <w:rPr>
          <w:spacing w:val="-4"/>
          <w:sz w:val="24"/>
        </w:rPr>
        <w:t xml:space="preserve"> </w:t>
      </w:r>
      <w:r>
        <w:rPr>
          <w:sz w:val="24"/>
        </w:rPr>
        <w:t>napadi</w:t>
      </w:r>
      <w:r>
        <w:rPr>
          <w:spacing w:val="-1"/>
          <w:sz w:val="24"/>
        </w:rPr>
        <w:t xml:space="preserve"> </w:t>
      </w:r>
      <w:r>
        <w:rPr>
          <w:sz w:val="24"/>
        </w:rPr>
        <w:t>mogu</w:t>
      </w:r>
      <w:r>
        <w:rPr>
          <w:spacing w:val="-1"/>
          <w:sz w:val="24"/>
        </w:rPr>
        <w:t xml:space="preserve"> </w:t>
      </w:r>
      <w:r>
        <w:rPr>
          <w:sz w:val="24"/>
        </w:rPr>
        <w:t>narušiti</w:t>
      </w:r>
      <w:r>
        <w:rPr>
          <w:spacing w:val="-1"/>
          <w:sz w:val="24"/>
        </w:rPr>
        <w:t xml:space="preserve"> </w:t>
      </w:r>
      <w:r>
        <w:rPr>
          <w:sz w:val="24"/>
        </w:rPr>
        <w:t>reputaciju</w:t>
      </w:r>
      <w:r>
        <w:rPr>
          <w:spacing w:val="-2"/>
          <w:sz w:val="24"/>
        </w:rPr>
        <w:t xml:space="preserve"> </w:t>
      </w:r>
      <w:r>
        <w:rPr>
          <w:sz w:val="24"/>
        </w:rPr>
        <w:t>vaše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organizacije?</w:t>
      </w:r>
    </w:p>
    <w:p w:rsidR="0053517B" w:rsidRDefault="009D28C4">
      <w:pPr>
        <w:pStyle w:val="Heading3"/>
        <w:numPr>
          <w:ilvl w:val="0"/>
          <w:numId w:val="11"/>
        </w:numPr>
        <w:tabs>
          <w:tab w:val="left" w:pos="841"/>
        </w:tabs>
        <w:spacing w:before="182"/>
        <w:ind w:hanging="241"/>
      </w:pPr>
      <w:r>
        <w:t>Percepcija</w:t>
      </w:r>
      <w:r>
        <w:rPr>
          <w:spacing w:val="-2"/>
        </w:rPr>
        <w:t xml:space="preserve"> </w:t>
      </w:r>
      <w:r>
        <w:t>efikasnosti</w:t>
      </w:r>
      <w:r>
        <w:rPr>
          <w:spacing w:val="-2"/>
        </w:rPr>
        <w:t xml:space="preserve"> </w:t>
      </w:r>
      <w:r>
        <w:t>postojećih mera</w:t>
      </w:r>
      <w:r>
        <w:rPr>
          <w:spacing w:val="-2"/>
        </w:rPr>
        <w:t xml:space="preserve"> </w:t>
      </w:r>
      <w:r>
        <w:t>zaštite</w:t>
      </w:r>
      <w:r>
        <w:rPr>
          <w:spacing w:val="-2"/>
        </w:rPr>
        <w:t xml:space="preserve"> </w:t>
      </w:r>
      <w:r>
        <w:t>(sa</w:t>
      </w:r>
      <w:r>
        <w:rPr>
          <w:spacing w:val="-2"/>
        </w:rPr>
        <w:t xml:space="preserve"> </w:t>
      </w:r>
      <w:r>
        <w:t>SIEM</w:t>
      </w:r>
      <w:r>
        <w:rPr>
          <w:spacing w:val="-2"/>
        </w:rPr>
        <w:t xml:space="preserve"> </w:t>
      </w:r>
      <w:r>
        <w:t>rešenjima)</w:t>
      </w:r>
    </w:p>
    <w:p w:rsidR="0053517B" w:rsidRDefault="009D28C4">
      <w:pPr>
        <w:pStyle w:val="ListParagraph"/>
        <w:numPr>
          <w:ilvl w:val="0"/>
          <w:numId w:val="7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verujete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trenutne</w:t>
      </w:r>
      <w:r>
        <w:rPr>
          <w:spacing w:val="-2"/>
          <w:sz w:val="24"/>
        </w:rPr>
        <w:t xml:space="preserve"> </w:t>
      </w:r>
      <w:r>
        <w:rPr>
          <w:sz w:val="24"/>
        </w:rPr>
        <w:t>mere</w:t>
      </w:r>
      <w:r>
        <w:rPr>
          <w:spacing w:val="-3"/>
          <w:sz w:val="24"/>
        </w:rPr>
        <w:t xml:space="preserve"> </w:t>
      </w:r>
      <w:r>
        <w:rPr>
          <w:sz w:val="24"/>
        </w:rPr>
        <w:t>sajber</w:t>
      </w:r>
      <w:r>
        <w:rPr>
          <w:spacing w:val="-1"/>
          <w:sz w:val="24"/>
        </w:rPr>
        <w:t xml:space="preserve"> </w:t>
      </w:r>
      <w:r>
        <w:rPr>
          <w:sz w:val="24"/>
        </w:rPr>
        <w:t>zaštite</w:t>
      </w:r>
      <w:r>
        <w:rPr>
          <w:spacing w:val="-2"/>
          <w:sz w:val="24"/>
        </w:rPr>
        <w:t xml:space="preserve"> </w:t>
      </w:r>
      <w:r>
        <w:rPr>
          <w:sz w:val="24"/>
        </w:rPr>
        <w:t>efikasne?</w:t>
      </w:r>
    </w:p>
    <w:p w:rsidR="0053517B" w:rsidRDefault="009D28C4">
      <w:pPr>
        <w:pStyle w:val="ListParagraph"/>
        <w:numPr>
          <w:ilvl w:val="0"/>
          <w:numId w:val="7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vaša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organizacija</w:t>
      </w:r>
      <w:r>
        <w:rPr>
          <w:spacing w:val="-2"/>
          <w:sz w:val="24"/>
        </w:rPr>
        <w:t xml:space="preserve"> </w:t>
      </w:r>
      <w:r>
        <w:rPr>
          <w:sz w:val="24"/>
        </w:rPr>
        <w:t>koristi SIEM</w:t>
      </w:r>
      <w:r>
        <w:rPr>
          <w:spacing w:val="-1"/>
          <w:sz w:val="24"/>
        </w:rPr>
        <w:t xml:space="preserve"> </w:t>
      </w:r>
      <w:r>
        <w:rPr>
          <w:sz w:val="24"/>
        </w:rPr>
        <w:t>rešenje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praćenje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2"/>
          <w:sz w:val="24"/>
        </w:rPr>
        <w:t xml:space="preserve"> </w:t>
      </w:r>
      <w:r>
        <w:rPr>
          <w:sz w:val="24"/>
        </w:rPr>
        <w:t>incidenata?</w:t>
      </w:r>
    </w:p>
    <w:p w:rsidR="0053517B" w:rsidRDefault="009D28C4">
      <w:pPr>
        <w:pStyle w:val="ListParagraph"/>
        <w:numPr>
          <w:ilvl w:val="0"/>
          <w:numId w:val="7"/>
        </w:numPr>
        <w:tabs>
          <w:tab w:val="left" w:pos="1321"/>
        </w:tabs>
        <w:spacing w:before="182"/>
        <w:ind w:hanging="361"/>
        <w:rPr>
          <w:sz w:val="24"/>
        </w:rPr>
      </w:pPr>
      <w:r>
        <w:rPr>
          <w:sz w:val="24"/>
        </w:rPr>
        <w:t>Smatrate</w:t>
      </w:r>
      <w:r>
        <w:rPr>
          <w:spacing w:val="-2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2"/>
          <w:sz w:val="24"/>
        </w:rPr>
        <w:t xml:space="preserve"> </w:t>
      </w:r>
      <w:r>
        <w:rPr>
          <w:sz w:val="24"/>
        </w:rPr>
        <w:t>SIEM</w:t>
      </w:r>
      <w:r>
        <w:rPr>
          <w:spacing w:val="-1"/>
          <w:sz w:val="24"/>
        </w:rPr>
        <w:t xml:space="preserve"> </w:t>
      </w:r>
      <w:r>
        <w:rPr>
          <w:sz w:val="24"/>
        </w:rPr>
        <w:t>rešenje</w:t>
      </w:r>
      <w:r>
        <w:rPr>
          <w:spacing w:val="-2"/>
          <w:sz w:val="24"/>
        </w:rPr>
        <w:t xml:space="preserve"> </w:t>
      </w:r>
      <w:r>
        <w:rPr>
          <w:sz w:val="24"/>
        </w:rPr>
        <w:t>efikasno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detekciji pretnji?</w:t>
      </w:r>
    </w:p>
    <w:p w:rsidR="0053517B" w:rsidRDefault="009D28C4">
      <w:pPr>
        <w:pStyle w:val="ListParagraph"/>
        <w:numPr>
          <w:ilvl w:val="0"/>
          <w:numId w:val="7"/>
        </w:numPr>
        <w:tabs>
          <w:tab w:val="left" w:pos="1321"/>
        </w:tabs>
        <w:spacing w:before="183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li</w:t>
      </w:r>
      <w:r>
        <w:rPr>
          <w:spacing w:val="-1"/>
          <w:sz w:val="24"/>
        </w:rPr>
        <w:t xml:space="preserve"> </w:t>
      </w:r>
      <w:r>
        <w:rPr>
          <w:sz w:val="24"/>
        </w:rPr>
        <w:t>SIEM</w:t>
      </w:r>
      <w:r>
        <w:rPr>
          <w:spacing w:val="-2"/>
          <w:sz w:val="24"/>
        </w:rPr>
        <w:t xml:space="preserve"> </w:t>
      </w:r>
      <w:r>
        <w:rPr>
          <w:sz w:val="24"/>
        </w:rPr>
        <w:t>rešenje</w:t>
      </w:r>
      <w:r>
        <w:rPr>
          <w:spacing w:val="-1"/>
          <w:sz w:val="24"/>
        </w:rPr>
        <w:t xml:space="preserve"> </w:t>
      </w:r>
      <w:r>
        <w:rPr>
          <w:sz w:val="24"/>
        </w:rPr>
        <w:t>smanjuje</w:t>
      </w:r>
      <w:r>
        <w:rPr>
          <w:spacing w:val="-3"/>
          <w:sz w:val="24"/>
        </w:rPr>
        <w:t xml:space="preserve"> </w:t>
      </w:r>
      <w:r>
        <w:rPr>
          <w:sz w:val="24"/>
        </w:rPr>
        <w:t>vreme</w:t>
      </w:r>
      <w:r>
        <w:rPr>
          <w:spacing w:val="-1"/>
          <w:sz w:val="24"/>
        </w:rPr>
        <w:t xml:space="preserve"> </w:t>
      </w:r>
      <w:r>
        <w:rPr>
          <w:sz w:val="24"/>
        </w:rPr>
        <w:t>potrebno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otkrivanje</w:t>
      </w:r>
      <w:r>
        <w:rPr>
          <w:spacing w:val="-1"/>
          <w:sz w:val="24"/>
        </w:rPr>
        <w:t xml:space="preserve"> </w:t>
      </w:r>
      <w:r>
        <w:rPr>
          <w:sz w:val="24"/>
        </w:rPr>
        <w:t>sajber</w:t>
      </w:r>
      <w:r>
        <w:rPr>
          <w:spacing w:val="-4"/>
          <w:sz w:val="24"/>
        </w:rPr>
        <w:t xml:space="preserve"> </w:t>
      </w:r>
      <w:r>
        <w:rPr>
          <w:sz w:val="24"/>
        </w:rPr>
        <w:t>incidenata?</w:t>
      </w:r>
    </w:p>
    <w:p w:rsidR="0053517B" w:rsidRDefault="009D28C4">
      <w:pPr>
        <w:pStyle w:val="ListParagraph"/>
        <w:numPr>
          <w:ilvl w:val="0"/>
          <w:numId w:val="7"/>
        </w:numPr>
        <w:tabs>
          <w:tab w:val="left" w:pos="1321"/>
        </w:tabs>
        <w:spacing w:before="180"/>
        <w:ind w:hanging="361"/>
        <w:rPr>
          <w:sz w:val="24"/>
        </w:rPr>
      </w:pP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li smatrate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je</w:t>
      </w:r>
      <w:r>
        <w:rPr>
          <w:spacing w:val="-1"/>
          <w:sz w:val="24"/>
        </w:rPr>
        <w:t xml:space="preserve"> </w:t>
      </w:r>
      <w:r>
        <w:rPr>
          <w:sz w:val="24"/>
        </w:rPr>
        <w:t>potrebno</w:t>
      </w:r>
      <w:r>
        <w:rPr>
          <w:spacing w:val="-1"/>
          <w:sz w:val="24"/>
        </w:rPr>
        <w:t xml:space="preserve"> </w:t>
      </w:r>
      <w:r>
        <w:rPr>
          <w:sz w:val="24"/>
        </w:rPr>
        <w:t>dodatno ulaganje u</w:t>
      </w:r>
      <w:r>
        <w:rPr>
          <w:spacing w:val="-1"/>
          <w:sz w:val="24"/>
        </w:rPr>
        <w:t xml:space="preserve"> </w:t>
      </w:r>
      <w:r>
        <w:rPr>
          <w:sz w:val="24"/>
        </w:rPr>
        <w:t>SIEM tehnologije?</w:t>
      </w:r>
    </w:p>
    <w:sectPr w:rsidR="0053517B" w:rsidSect="0053517B">
      <w:pgSz w:w="11910" w:h="16840"/>
      <w:pgMar w:top="1360" w:right="620" w:bottom="1200" w:left="840" w:header="0" w:footer="100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8C4" w:rsidRDefault="009D28C4" w:rsidP="0053517B">
      <w:r>
        <w:separator/>
      </w:r>
    </w:p>
  </w:endnote>
  <w:endnote w:type="continuationSeparator" w:id="1">
    <w:p w:rsidR="009D28C4" w:rsidRDefault="009D28C4" w:rsidP="00535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14.9pt;margin-top:780.9pt;width:11.6pt;height:13.05pt;z-index:-18846720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511.25pt;margin-top:780.9pt;width:13.3pt;height:13.05pt;z-index:-18839552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09.25pt;margin-top:780.9pt;width:17.3pt;height:13.05pt;z-index:-18839040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09.25pt;margin-top:780.9pt;width:17.3pt;height:13.05pt;z-index:-18838528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rect id="_x0000_s1038" style="position:absolute;margin-left:1in;margin-top:752pt;width:2in;height:.7pt;z-index:-18838016;mso-position-horizontal-relative:page;mso-position-vertical-relative:page" fillcolor="black" stroked="f">
          <w10:wrap anchorx="page" anchory="page"/>
        </v:rect>
      </w:pict>
    </w: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71pt;margin-top:758.05pt;width:339.4pt;height:12.85pt;z-index:-18837504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1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69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The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Role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of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International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Standards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in</w:t>
                </w:r>
                <w:r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Cybersecurity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–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J.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White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(2019),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str.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40-45.</w:t>
                </w:r>
              </w:p>
            </w:txbxContent>
          </v:textbox>
          <w10:wrap anchorx="page" anchory="page"/>
        </v:shape>
      </w:pict>
    </w:r>
    <w:r w:rsidRPr="0053517B">
      <w:pict>
        <v:shape id="_x0000_s1036" type="#_x0000_t202" style="position:absolute;margin-left:509.25pt;margin-top:780.9pt;width:17.3pt;height:13.05pt;z-index:-18836992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rect id="_x0000_s1035" style="position:absolute;margin-left:1in;margin-top:752pt;width:2in;height:.7pt;z-index:-18836480;mso-position-horizontal-relative:page;mso-position-vertical-relative:page" fillcolor="black" stroked="f">
          <w10:wrap anchorx="page" anchory="page"/>
        </v:rect>
      </w:pict>
    </w: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71pt;margin-top:758.05pt;width:311.3pt;height:12.85pt;z-index:-18835968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1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  <w:vertAlign w:val="superscript"/>
                  </w:rPr>
                  <w:t>70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Wright,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T.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(2021).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Developing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Cybersecurity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Policies.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CRC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Press.,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str.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37-42</w:t>
                </w:r>
              </w:p>
            </w:txbxContent>
          </v:textbox>
          <w10:wrap anchorx="page" anchory="page"/>
        </v:shape>
      </w:pict>
    </w:r>
    <w:r w:rsidRPr="0053517B">
      <w:pict>
        <v:shape id="_x0000_s1033" type="#_x0000_t202" style="position:absolute;margin-left:509.25pt;margin-top:780.9pt;width:17.3pt;height:13.05pt;z-index:-18835456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rect id="_x0000_s1032" style="position:absolute;margin-left:1in;margin-top:752pt;width:2in;height:.7pt;z-index:-18834944;mso-position-horizontal-relative:page;mso-position-vertical-relative:page" fillcolor="black" stroked="f">
          <w10:wrap anchorx="page" anchory="page"/>
        </v:rect>
      </w:pict>
    </w: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1pt;margin-top:758.05pt;width:341.9pt;height:12.85pt;z-index:-18834432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1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  <w:vertAlign w:val="superscript"/>
                  </w:rPr>
                  <w:t>71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Thompson,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P.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(2020).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SIEM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Integration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with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Other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Cybersecurity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Tools.,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str.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40-45</w:t>
                </w:r>
              </w:p>
            </w:txbxContent>
          </v:textbox>
          <w10:wrap anchorx="page" anchory="page"/>
        </v:shape>
      </w:pict>
    </w:r>
    <w:r w:rsidRPr="0053517B">
      <w:pict>
        <v:shape id="_x0000_s1030" type="#_x0000_t202" style="position:absolute;margin-left:509.25pt;margin-top:780.9pt;width:17.3pt;height:13.05pt;z-index:-18833920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rect id="_x0000_s1029" style="position:absolute;margin-left:1in;margin-top:752pt;width:2in;height:.7pt;z-index:-18833408;mso-position-horizontal-relative:page;mso-position-vertical-relative:page" fillcolor="black" stroked="f">
          <w10:wrap anchorx="page" anchory="page"/>
        </v:rect>
      </w:pict>
    </w: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1pt;margin-top:758.05pt;width:346.25pt;height:12.85pt;z-index:-18832896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1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  <w:vertAlign w:val="superscript"/>
                  </w:rPr>
                  <w:t>72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Hartman,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F.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W.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(2020).</w:t>
                </w:r>
                <w:r>
                  <w:rPr>
                    <w:rFonts w:asci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Components</w:t>
                </w:r>
                <w:r>
                  <w:rPr>
                    <w:rFonts w:asci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of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Effective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SIEM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Systems.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Elsevier.,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str.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66-70</w:t>
                </w:r>
              </w:p>
            </w:txbxContent>
          </v:textbox>
          <w10:wrap anchorx="page" anchory="page"/>
        </v:shape>
      </w:pict>
    </w:r>
    <w:r w:rsidRPr="0053517B">
      <w:pict>
        <v:shape id="_x0000_s1027" type="#_x0000_t202" style="position:absolute;margin-left:509.25pt;margin-top:780.9pt;width:17.3pt;height:13.05pt;z-index:-18832384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11.25pt;margin-top:780.9pt;width:13.3pt;height:13.05pt;z-index:-18831872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81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3.75pt;margin-top:780.9pt;width:22.8pt;height:13.05pt;z-index:-18831360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09.25pt;margin-top:780.9pt;width:17.3pt;height:13.05pt;z-index:-18846208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511.25pt;margin-top:780.9pt;width:13.3pt;height:13.05pt;z-index:-18845696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509.25pt;margin-top:780.9pt;width:17.3pt;height:13.05pt;z-index:-18845184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rect id="_x0000_s1051" style="position:absolute;margin-left:1in;margin-top:739.8pt;width:2in;height:.7pt;z-index:-18844672;mso-position-horizontal-relative:page;mso-position-vertical-relative:page" fillcolor="black" stroked="f">
          <w10:wrap anchorx="page" anchory="page"/>
        </v:rect>
      </w:pict>
    </w: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509.25pt;margin-top:780.9pt;width:17.3pt;height:13.05pt;z-index:-18844160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09.25pt;margin-top:780.9pt;width:17.3pt;height:13.05pt;z-index:-18843648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09.25pt;margin-top:780.9pt;width:17.3pt;height:13.05pt;z-index:-18843136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rect id="_x0000_s1047" style="position:absolute;margin-left:1in;margin-top:739.8pt;width:2in;height:.7pt;z-index:-18842624;mso-position-horizontal-relative:page;mso-position-vertical-relative:page" fillcolor="black" stroked="f">
          <w10:wrap anchorx="page" anchory="page"/>
        </v:rect>
      </w:pict>
    </w: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71pt;margin-top:745.8pt;width:421.85pt;height:25.1pt;z-index:-18842112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1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57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Real-time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Threat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Intelligence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for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SIEM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Systems</w:t>
                </w:r>
                <w:r>
                  <w:rPr>
                    <w:rFonts w:ascii="Calibri" w:hAnsi="Calibri"/>
                    <w:spacing w:val="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–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A.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Khan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et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al.,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str.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33-36.</w:t>
                </w:r>
              </w:p>
              <w:p w:rsidR="0053517B" w:rsidRDefault="009D28C4">
                <w:pPr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sz w:val="20"/>
                    <w:vertAlign w:val="superscript"/>
                  </w:rPr>
                  <w:t>58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Gartner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Report: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'Magic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Quadrant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for Security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Information and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Event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Management'</w:t>
                </w:r>
                <w:r>
                  <w:rPr>
                    <w:rFonts w:asci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(2021),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str.</w:t>
                </w:r>
                <w:r>
                  <w:rPr>
                    <w:rFonts w:asci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22-26.</w:t>
                </w:r>
              </w:p>
            </w:txbxContent>
          </v:textbox>
          <w10:wrap anchorx="page" anchory="page"/>
        </v:shape>
      </w:pict>
    </w:r>
    <w:r w:rsidRPr="0053517B">
      <w:pict>
        <v:shape id="_x0000_s1045" type="#_x0000_t202" style="position:absolute;margin-left:509.25pt;margin-top:780.9pt;width:17.3pt;height:13.05pt;z-index:-18841600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17B" w:rsidRDefault="0053517B">
    <w:pPr>
      <w:pStyle w:val="BodyText"/>
      <w:spacing w:line="14" w:lineRule="auto"/>
      <w:ind w:left="0"/>
      <w:jc w:val="left"/>
      <w:rPr>
        <w:sz w:val="20"/>
      </w:rPr>
    </w:pPr>
    <w:r w:rsidRPr="0053517B">
      <w:pict>
        <v:rect id="_x0000_s1044" style="position:absolute;margin-left:1in;margin-top:752pt;width:2in;height:.7pt;z-index:-18841088;mso-position-horizontal-relative:page;mso-position-vertical-relative:page" fillcolor="black" stroked="f">
          <w10:wrap anchorx="page" anchory="page"/>
        </v:rect>
      </w:pict>
    </w:r>
    <w:r w:rsidRPr="0053517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71pt;margin-top:758.05pt;width:279.6pt;height:12.85pt;z-index:-18840576;mso-position-horizontal-relative:page;mso-position-vertical-relative:page" filled="f" stroked="f">
          <v:textbox inset="0,0,0,0">
            <w:txbxContent>
              <w:p w:rsidR="0053517B" w:rsidRDefault="009D28C4">
                <w:pPr>
                  <w:spacing w:line="241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59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Artificial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Intelligence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in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Cybersecurity</w:t>
                </w:r>
                <w:r>
                  <w:rPr>
                    <w:rFonts w:ascii="Calibri" w:hAnsi="Calibri"/>
                    <w:spacing w:val="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–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L.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White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(2020),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str.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50-55.</w:t>
                </w:r>
              </w:p>
            </w:txbxContent>
          </v:textbox>
          <w10:wrap anchorx="page" anchory="page"/>
        </v:shape>
      </w:pict>
    </w:r>
    <w:r w:rsidRPr="0053517B">
      <w:pict>
        <v:shape id="_x0000_s1042" type="#_x0000_t202" style="position:absolute;margin-left:509.25pt;margin-top:780.9pt;width:17.3pt;height:13.05pt;z-index:-18840064;mso-position-horizontal-relative:page;mso-position-vertical-relative:page" filled="f" stroked="f">
          <v:textbox inset="0,0,0,0">
            <w:txbxContent>
              <w:p w:rsidR="0053517B" w:rsidRDefault="0053517B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9D28C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87889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8C4" w:rsidRDefault="009D28C4" w:rsidP="0053517B">
      <w:r>
        <w:separator/>
      </w:r>
    </w:p>
  </w:footnote>
  <w:footnote w:type="continuationSeparator" w:id="1">
    <w:p w:rsidR="009D28C4" w:rsidRDefault="009D28C4" w:rsidP="00535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7B50"/>
    <w:multiLevelType w:val="hybridMultilevel"/>
    <w:tmpl w:val="06426716"/>
    <w:lvl w:ilvl="0" w:tplc="14E26ACA">
      <w:start w:val="1"/>
      <w:numFmt w:val="decimal"/>
      <w:lvlText w:val="%1."/>
      <w:lvlJc w:val="left"/>
      <w:pPr>
        <w:ind w:left="1320" w:hanging="360"/>
        <w:jc w:val="left"/>
      </w:pPr>
      <w:rPr>
        <w:rFonts w:hint="default"/>
        <w:b/>
        <w:bCs/>
        <w:w w:val="100"/>
        <w:lang w:eastAsia="en-US" w:bidi="ar-SA"/>
      </w:rPr>
    </w:lvl>
    <w:lvl w:ilvl="1" w:tplc="6A108980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67B8667E">
      <w:numFmt w:val="bullet"/>
      <w:lvlText w:val="•"/>
      <w:lvlJc w:val="left"/>
      <w:pPr>
        <w:ind w:left="2654" w:hanging="360"/>
      </w:pPr>
      <w:rPr>
        <w:rFonts w:hint="default"/>
        <w:lang w:eastAsia="en-US" w:bidi="ar-SA"/>
      </w:rPr>
    </w:lvl>
    <w:lvl w:ilvl="3" w:tplc="8C7026CE">
      <w:numFmt w:val="bullet"/>
      <w:lvlText w:val="•"/>
      <w:lvlJc w:val="left"/>
      <w:pPr>
        <w:ind w:left="3628" w:hanging="360"/>
      </w:pPr>
      <w:rPr>
        <w:rFonts w:hint="default"/>
        <w:lang w:eastAsia="en-US" w:bidi="ar-SA"/>
      </w:rPr>
    </w:lvl>
    <w:lvl w:ilvl="4" w:tplc="3270504C">
      <w:numFmt w:val="bullet"/>
      <w:lvlText w:val="•"/>
      <w:lvlJc w:val="left"/>
      <w:pPr>
        <w:ind w:left="4602" w:hanging="360"/>
      </w:pPr>
      <w:rPr>
        <w:rFonts w:hint="default"/>
        <w:lang w:eastAsia="en-US" w:bidi="ar-SA"/>
      </w:rPr>
    </w:lvl>
    <w:lvl w:ilvl="5" w:tplc="E2EAC81C">
      <w:numFmt w:val="bullet"/>
      <w:lvlText w:val="•"/>
      <w:lvlJc w:val="left"/>
      <w:pPr>
        <w:ind w:left="5576" w:hanging="360"/>
      </w:pPr>
      <w:rPr>
        <w:rFonts w:hint="default"/>
        <w:lang w:eastAsia="en-US" w:bidi="ar-SA"/>
      </w:rPr>
    </w:lvl>
    <w:lvl w:ilvl="6" w:tplc="6172A672">
      <w:numFmt w:val="bullet"/>
      <w:lvlText w:val="•"/>
      <w:lvlJc w:val="left"/>
      <w:pPr>
        <w:ind w:left="6550" w:hanging="360"/>
      </w:pPr>
      <w:rPr>
        <w:rFonts w:hint="default"/>
        <w:lang w:eastAsia="en-US" w:bidi="ar-SA"/>
      </w:rPr>
    </w:lvl>
    <w:lvl w:ilvl="7" w:tplc="DA9407E0">
      <w:numFmt w:val="bullet"/>
      <w:lvlText w:val="•"/>
      <w:lvlJc w:val="left"/>
      <w:pPr>
        <w:ind w:left="7524" w:hanging="360"/>
      </w:pPr>
      <w:rPr>
        <w:rFonts w:hint="default"/>
        <w:lang w:eastAsia="en-US" w:bidi="ar-SA"/>
      </w:rPr>
    </w:lvl>
    <w:lvl w:ilvl="8" w:tplc="88E09450">
      <w:numFmt w:val="bullet"/>
      <w:lvlText w:val="•"/>
      <w:lvlJc w:val="left"/>
      <w:pPr>
        <w:ind w:left="8498" w:hanging="360"/>
      </w:pPr>
      <w:rPr>
        <w:rFonts w:hint="default"/>
        <w:lang w:eastAsia="en-US" w:bidi="ar-SA"/>
      </w:rPr>
    </w:lvl>
  </w:abstractNum>
  <w:abstractNum w:abstractNumId="1">
    <w:nsid w:val="014262D4"/>
    <w:multiLevelType w:val="hybridMultilevel"/>
    <w:tmpl w:val="51DA783C"/>
    <w:lvl w:ilvl="0" w:tplc="2F94B846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1E4B732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9D0A1B5E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5A1096AA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789202AA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A6849956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E7A063FA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F894EE3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6FBE5EE8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2">
    <w:nsid w:val="043B0CEA"/>
    <w:multiLevelType w:val="hybridMultilevel"/>
    <w:tmpl w:val="C6F8CA44"/>
    <w:lvl w:ilvl="0" w:tplc="4B66F91A">
      <w:start w:val="10"/>
      <w:numFmt w:val="decimal"/>
      <w:lvlText w:val="%1"/>
      <w:lvlJc w:val="left"/>
      <w:pPr>
        <w:ind w:left="1560" w:hanging="960"/>
        <w:jc w:val="left"/>
      </w:pPr>
      <w:rPr>
        <w:rFonts w:hint="default"/>
        <w:lang w:eastAsia="en-US" w:bidi="ar-SA"/>
      </w:rPr>
    </w:lvl>
    <w:lvl w:ilvl="1" w:tplc="F434FA3E">
      <w:numFmt w:val="none"/>
      <w:lvlText w:val=""/>
      <w:lvlJc w:val="left"/>
      <w:pPr>
        <w:tabs>
          <w:tab w:val="num" w:pos="360"/>
        </w:tabs>
      </w:pPr>
    </w:lvl>
    <w:lvl w:ilvl="2" w:tplc="BDF4C706">
      <w:numFmt w:val="none"/>
      <w:lvlText w:val=""/>
      <w:lvlJc w:val="left"/>
      <w:pPr>
        <w:tabs>
          <w:tab w:val="num" w:pos="360"/>
        </w:tabs>
      </w:pPr>
    </w:lvl>
    <w:lvl w:ilvl="3" w:tplc="D4AC66CC">
      <w:numFmt w:val="bullet"/>
      <w:lvlText w:val="•"/>
      <w:lvlJc w:val="left"/>
      <w:pPr>
        <w:ind w:left="4225" w:hanging="960"/>
      </w:pPr>
      <w:rPr>
        <w:rFonts w:hint="default"/>
        <w:lang w:eastAsia="en-US" w:bidi="ar-SA"/>
      </w:rPr>
    </w:lvl>
    <w:lvl w:ilvl="4" w:tplc="00922780">
      <w:numFmt w:val="bullet"/>
      <w:lvlText w:val="•"/>
      <w:lvlJc w:val="left"/>
      <w:pPr>
        <w:ind w:left="5114" w:hanging="960"/>
      </w:pPr>
      <w:rPr>
        <w:rFonts w:hint="default"/>
        <w:lang w:eastAsia="en-US" w:bidi="ar-SA"/>
      </w:rPr>
    </w:lvl>
    <w:lvl w:ilvl="5" w:tplc="A48E7DA4">
      <w:numFmt w:val="bullet"/>
      <w:lvlText w:val="•"/>
      <w:lvlJc w:val="left"/>
      <w:pPr>
        <w:ind w:left="6003" w:hanging="960"/>
      </w:pPr>
      <w:rPr>
        <w:rFonts w:hint="default"/>
        <w:lang w:eastAsia="en-US" w:bidi="ar-SA"/>
      </w:rPr>
    </w:lvl>
    <w:lvl w:ilvl="6" w:tplc="9244CC22">
      <w:numFmt w:val="bullet"/>
      <w:lvlText w:val="•"/>
      <w:lvlJc w:val="left"/>
      <w:pPr>
        <w:ind w:left="6891" w:hanging="960"/>
      </w:pPr>
      <w:rPr>
        <w:rFonts w:hint="default"/>
        <w:lang w:eastAsia="en-US" w:bidi="ar-SA"/>
      </w:rPr>
    </w:lvl>
    <w:lvl w:ilvl="7" w:tplc="F1222DC2">
      <w:numFmt w:val="bullet"/>
      <w:lvlText w:val="•"/>
      <w:lvlJc w:val="left"/>
      <w:pPr>
        <w:ind w:left="7780" w:hanging="960"/>
      </w:pPr>
      <w:rPr>
        <w:rFonts w:hint="default"/>
        <w:lang w:eastAsia="en-US" w:bidi="ar-SA"/>
      </w:rPr>
    </w:lvl>
    <w:lvl w:ilvl="8" w:tplc="E11A2154">
      <w:numFmt w:val="bullet"/>
      <w:lvlText w:val="•"/>
      <w:lvlJc w:val="left"/>
      <w:pPr>
        <w:ind w:left="8669" w:hanging="960"/>
      </w:pPr>
      <w:rPr>
        <w:rFonts w:hint="default"/>
        <w:lang w:eastAsia="en-US" w:bidi="ar-SA"/>
      </w:rPr>
    </w:lvl>
  </w:abstractNum>
  <w:abstractNum w:abstractNumId="3">
    <w:nsid w:val="059A048E"/>
    <w:multiLevelType w:val="hybridMultilevel"/>
    <w:tmpl w:val="E174C4AA"/>
    <w:lvl w:ilvl="0" w:tplc="35125AD0">
      <w:start w:val="1"/>
      <w:numFmt w:val="lowerLetter"/>
      <w:lvlText w:val="%1)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76449996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9F40DABE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4DD68332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7CCC16FC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051C4AC4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C0841B10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9F54092C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33C0CEF0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4">
    <w:nsid w:val="073A6E13"/>
    <w:multiLevelType w:val="hybridMultilevel"/>
    <w:tmpl w:val="0F405756"/>
    <w:lvl w:ilvl="0" w:tplc="F1ACFB1E">
      <w:start w:val="4"/>
      <w:numFmt w:val="decimal"/>
      <w:lvlText w:val="%1"/>
      <w:lvlJc w:val="left"/>
      <w:pPr>
        <w:ind w:left="4517" w:hanging="560"/>
        <w:jc w:val="left"/>
      </w:pPr>
      <w:rPr>
        <w:rFonts w:hint="default"/>
        <w:lang w:eastAsia="en-US" w:bidi="ar-SA"/>
      </w:rPr>
    </w:lvl>
    <w:lvl w:ilvl="1" w:tplc="438E2EC6">
      <w:numFmt w:val="none"/>
      <w:lvlText w:val=""/>
      <w:lvlJc w:val="left"/>
      <w:pPr>
        <w:tabs>
          <w:tab w:val="num" w:pos="360"/>
        </w:tabs>
      </w:pPr>
    </w:lvl>
    <w:lvl w:ilvl="2" w:tplc="DFFAFFE2">
      <w:numFmt w:val="bullet"/>
      <w:lvlText w:val="•"/>
      <w:lvlJc w:val="left"/>
      <w:pPr>
        <w:ind w:left="5705" w:hanging="560"/>
      </w:pPr>
      <w:rPr>
        <w:rFonts w:hint="default"/>
        <w:lang w:eastAsia="en-US" w:bidi="ar-SA"/>
      </w:rPr>
    </w:lvl>
    <w:lvl w:ilvl="3" w:tplc="16F61CBE">
      <w:numFmt w:val="bullet"/>
      <w:lvlText w:val="•"/>
      <w:lvlJc w:val="left"/>
      <w:pPr>
        <w:ind w:left="6297" w:hanging="560"/>
      </w:pPr>
      <w:rPr>
        <w:rFonts w:hint="default"/>
        <w:lang w:eastAsia="en-US" w:bidi="ar-SA"/>
      </w:rPr>
    </w:lvl>
    <w:lvl w:ilvl="4" w:tplc="080030AC">
      <w:numFmt w:val="bullet"/>
      <w:lvlText w:val="•"/>
      <w:lvlJc w:val="left"/>
      <w:pPr>
        <w:ind w:left="6890" w:hanging="560"/>
      </w:pPr>
      <w:rPr>
        <w:rFonts w:hint="default"/>
        <w:lang w:eastAsia="en-US" w:bidi="ar-SA"/>
      </w:rPr>
    </w:lvl>
    <w:lvl w:ilvl="5" w:tplc="B5B0B90A">
      <w:numFmt w:val="bullet"/>
      <w:lvlText w:val="•"/>
      <w:lvlJc w:val="left"/>
      <w:pPr>
        <w:ind w:left="7483" w:hanging="560"/>
      </w:pPr>
      <w:rPr>
        <w:rFonts w:hint="default"/>
        <w:lang w:eastAsia="en-US" w:bidi="ar-SA"/>
      </w:rPr>
    </w:lvl>
    <w:lvl w:ilvl="6" w:tplc="2F66D9B8">
      <w:numFmt w:val="bullet"/>
      <w:lvlText w:val="•"/>
      <w:lvlJc w:val="left"/>
      <w:pPr>
        <w:ind w:left="8075" w:hanging="560"/>
      </w:pPr>
      <w:rPr>
        <w:rFonts w:hint="default"/>
        <w:lang w:eastAsia="en-US" w:bidi="ar-SA"/>
      </w:rPr>
    </w:lvl>
    <w:lvl w:ilvl="7" w:tplc="1916A866">
      <w:numFmt w:val="bullet"/>
      <w:lvlText w:val="•"/>
      <w:lvlJc w:val="left"/>
      <w:pPr>
        <w:ind w:left="8668" w:hanging="560"/>
      </w:pPr>
      <w:rPr>
        <w:rFonts w:hint="default"/>
        <w:lang w:eastAsia="en-US" w:bidi="ar-SA"/>
      </w:rPr>
    </w:lvl>
    <w:lvl w:ilvl="8" w:tplc="E40C4534">
      <w:numFmt w:val="bullet"/>
      <w:lvlText w:val="•"/>
      <w:lvlJc w:val="left"/>
      <w:pPr>
        <w:ind w:left="9261" w:hanging="560"/>
      </w:pPr>
      <w:rPr>
        <w:rFonts w:hint="default"/>
        <w:lang w:eastAsia="en-US" w:bidi="ar-SA"/>
      </w:rPr>
    </w:lvl>
  </w:abstractNum>
  <w:abstractNum w:abstractNumId="5">
    <w:nsid w:val="09AC4967"/>
    <w:multiLevelType w:val="hybridMultilevel"/>
    <w:tmpl w:val="7D908020"/>
    <w:lvl w:ilvl="0" w:tplc="CEF875A6">
      <w:start w:val="6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2667FE2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A1E8B2FA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BA7EFEB0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5A34EC1A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5C4400F2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C61CD696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EDB4AC4E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BC7ED890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6">
    <w:nsid w:val="0C8633CB"/>
    <w:multiLevelType w:val="hybridMultilevel"/>
    <w:tmpl w:val="624A4DBE"/>
    <w:lvl w:ilvl="0" w:tplc="F656FAAC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527CF81A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C5EEB3C8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712C3A36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7EAC31A2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77B28072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306C2596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33046D56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12AE0882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7">
    <w:nsid w:val="0EC5493D"/>
    <w:multiLevelType w:val="hybridMultilevel"/>
    <w:tmpl w:val="44CCDB12"/>
    <w:lvl w:ilvl="0" w:tplc="F0F22E42">
      <w:start w:val="3"/>
      <w:numFmt w:val="decimal"/>
      <w:lvlText w:val="%1"/>
      <w:lvlJc w:val="left"/>
      <w:pPr>
        <w:ind w:left="986" w:hanging="387"/>
        <w:jc w:val="left"/>
      </w:pPr>
      <w:rPr>
        <w:rFonts w:hint="default"/>
        <w:lang w:eastAsia="en-US" w:bidi="ar-SA"/>
      </w:rPr>
    </w:lvl>
    <w:lvl w:ilvl="1" w:tplc="2528BAD8">
      <w:numFmt w:val="none"/>
      <w:lvlText w:val=""/>
      <w:lvlJc w:val="left"/>
      <w:pPr>
        <w:tabs>
          <w:tab w:val="num" w:pos="360"/>
        </w:tabs>
      </w:pPr>
    </w:lvl>
    <w:lvl w:ilvl="2" w:tplc="76DC73EC">
      <w:numFmt w:val="bullet"/>
      <w:lvlText w:val="•"/>
      <w:lvlJc w:val="left"/>
      <w:pPr>
        <w:ind w:left="2873" w:hanging="387"/>
      </w:pPr>
      <w:rPr>
        <w:rFonts w:hint="default"/>
        <w:lang w:eastAsia="en-US" w:bidi="ar-SA"/>
      </w:rPr>
    </w:lvl>
    <w:lvl w:ilvl="3" w:tplc="A560EDA6">
      <w:numFmt w:val="bullet"/>
      <w:lvlText w:val="•"/>
      <w:lvlJc w:val="left"/>
      <w:pPr>
        <w:ind w:left="3819" w:hanging="387"/>
      </w:pPr>
      <w:rPr>
        <w:rFonts w:hint="default"/>
        <w:lang w:eastAsia="en-US" w:bidi="ar-SA"/>
      </w:rPr>
    </w:lvl>
    <w:lvl w:ilvl="4" w:tplc="879295B0">
      <w:numFmt w:val="bullet"/>
      <w:lvlText w:val="•"/>
      <w:lvlJc w:val="left"/>
      <w:pPr>
        <w:ind w:left="4766" w:hanging="387"/>
      </w:pPr>
      <w:rPr>
        <w:rFonts w:hint="default"/>
        <w:lang w:eastAsia="en-US" w:bidi="ar-SA"/>
      </w:rPr>
    </w:lvl>
    <w:lvl w:ilvl="5" w:tplc="22F44460">
      <w:numFmt w:val="bullet"/>
      <w:lvlText w:val="•"/>
      <w:lvlJc w:val="left"/>
      <w:pPr>
        <w:ind w:left="5713" w:hanging="387"/>
      </w:pPr>
      <w:rPr>
        <w:rFonts w:hint="default"/>
        <w:lang w:eastAsia="en-US" w:bidi="ar-SA"/>
      </w:rPr>
    </w:lvl>
    <w:lvl w:ilvl="6" w:tplc="9AAE8FB6">
      <w:numFmt w:val="bullet"/>
      <w:lvlText w:val="•"/>
      <w:lvlJc w:val="left"/>
      <w:pPr>
        <w:ind w:left="6659" w:hanging="387"/>
      </w:pPr>
      <w:rPr>
        <w:rFonts w:hint="default"/>
        <w:lang w:eastAsia="en-US" w:bidi="ar-SA"/>
      </w:rPr>
    </w:lvl>
    <w:lvl w:ilvl="7" w:tplc="C2D2794E">
      <w:numFmt w:val="bullet"/>
      <w:lvlText w:val="•"/>
      <w:lvlJc w:val="left"/>
      <w:pPr>
        <w:ind w:left="7606" w:hanging="387"/>
      </w:pPr>
      <w:rPr>
        <w:rFonts w:hint="default"/>
        <w:lang w:eastAsia="en-US" w:bidi="ar-SA"/>
      </w:rPr>
    </w:lvl>
    <w:lvl w:ilvl="8" w:tplc="182EDB78">
      <w:numFmt w:val="bullet"/>
      <w:lvlText w:val="•"/>
      <w:lvlJc w:val="left"/>
      <w:pPr>
        <w:ind w:left="8553" w:hanging="387"/>
      </w:pPr>
      <w:rPr>
        <w:rFonts w:hint="default"/>
        <w:lang w:eastAsia="en-US" w:bidi="ar-SA"/>
      </w:rPr>
    </w:lvl>
  </w:abstractNum>
  <w:abstractNum w:abstractNumId="8">
    <w:nsid w:val="10A23C9D"/>
    <w:multiLevelType w:val="hybridMultilevel"/>
    <w:tmpl w:val="2E5CDB58"/>
    <w:lvl w:ilvl="0" w:tplc="5BEC032C">
      <w:start w:val="2"/>
      <w:numFmt w:val="decimal"/>
      <w:lvlText w:val="%1"/>
      <w:lvlJc w:val="left"/>
      <w:pPr>
        <w:ind w:left="986" w:hanging="387"/>
        <w:jc w:val="left"/>
      </w:pPr>
      <w:rPr>
        <w:rFonts w:hint="default"/>
        <w:lang w:eastAsia="en-US" w:bidi="ar-SA"/>
      </w:rPr>
    </w:lvl>
    <w:lvl w:ilvl="1" w:tplc="25C0B2A6">
      <w:numFmt w:val="none"/>
      <w:lvlText w:val=""/>
      <w:lvlJc w:val="left"/>
      <w:pPr>
        <w:tabs>
          <w:tab w:val="num" w:pos="360"/>
        </w:tabs>
      </w:pPr>
    </w:lvl>
    <w:lvl w:ilvl="2" w:tplc="3B7EB4A6">
      <w:numFmt w:val="bullet"/>
      <w:lvlText w:val="•"/>
      <w:lvlJc w:val="left"/>
      <w:pPr>
        <w:ind w:left="2873" w:hanging="387"/>
      </w:pPr>
      <w:rPr>
        <w:rFonts w:hint="default"/>
        <w:lang w:eastAsia="en-US" w:bidi="ar-SA"/>
      </w:rPr>
    </w:lvl>
    <w:lvl w:ilvl="3" w:tplc="D78EE826">
      <w:numFmt w:val="bullet"/>
      <w:lvlText w:val="•"/>
      <w:lvlJc w:val="left"/>
      <w:pPr>
        <w:ind w:left="3819" w:hanging="387"/>
      </w:pPr>
      <w:rPr>
        <w:rFonts w:hint="default"/>
        <w:lang w:eastAsia="en-US" w:bidi="ar-SA"/>
      </w:rPr>
    </w:lvl>
    <w:lvl w:ilvl="4" w:tplc="7F2AD2E2">
      <w:numFmt w:val="bullet"/>
      <w:lvlText w:val="•"/>
      <w:lvlJc w:val="left"/>
      <w:pPr>
        <w:ind w:left="4766" w:hanging="387"/>
      </w:pPr>
      <w:rPr>
        <w:rFonts w:hint="default"/>
        <w:lang w:eastAsia="en-US" w:bidi="ar-SA"/>
      </w:rPr>
    </w:lvl>
    <w:lvl w:ilvl="5" w:tplc="C54EE9D8">
      <w:numFmt w:val="bullet"/>
      <w:lvlText w:val="•"/>
      <w:lvlJc w:val="left"/>
      <w:pPr>
        <w:ind w:left="5713" w:hanging="387"/>
      </w:pPr>
      <w:rPr>
        <w:rFonts w:hint="default"/>
        <w:lang w:eastAsia="en-US" w:bidi="ar-SA"/>
      </w:rPr>
    </w:lvl>
    <w:lvl w:ilvl="6" w:tplc="95EE660A">
      <w:numFmt w:val="bullet"/>
      <w:lvlText w:val="•"/>
      <w:lvlJc w:val="left"/>
      <w:pPr>
        <w:ind w:left="6659" w:hanging="387"/>
      </w:pPr>
      <w:rPr>
        <w:rFonts w:hint="default"/>
        <w:lang w:eastAsia="en-US" w:bidi="ar-SA"/>
      </w:rPr>
    </w:lvl>
    <w:lvl w:ilvl="7" w:tplc="EAEC18AC">
      <w:numFmt w:val="bullet"/>
      <w:lvlText w:val="•"/>
      <w:lvlJc w:val="left"/>
      <w:pPr>
        <w:ind w:left="7606" w:hanging="387"/>
      </w:pPr>
      <w:rPr>
        <w:rFonts w:hint="default"/>
        <w:lang w:eastAsia="en-US" w:bidi="ar-SA"/>
      </w:rPr>
    </w:lvl>
    <w:lvl w:ilvl="8" w:tplc="EA70932A">
      <w:numFmt w:val="bullet"/>
      <w:lvlText w:val="•"/>
      <w:lvlJc w:val="left"/>
      <w:pPr>
        <w:ind w:left="8553" w:hanging="387"/>
      </w:pPr>
      <w:rPr>
        <w:rFonts w:hint="default"/>
        <w:lang w:eastAsia="en-US" w:bidi="ar-SA"/>
      </w:rPr>
    </w:lvl>
  </w:abstractNum>
  <w:abstractNum w:abstractNumId="9">
    <w:nsid w:val="15825BAD"/>
    <w:multiLevelType w:val="hybridMultilevel"/>
    <w:tmpl w:val="70A292F8"/>
    <w:lvl w:ilvl="0" w:tplc="D2EEA426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B06A4D00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74E6FC34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08C6FE68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861C7076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D4624D26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350C589C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B8645008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B5FE8204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10">
    <w:nsid w:val="15A22574"/>
    <w:multiLevelType w:val="hybridMultilevel"/>
    <w:tmpl w:val="F5A689C6"/>
    <w:lvl w:ilvl="0" w:tplc="00E230B8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76421C92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67A0DCD6">
      <w:numFmt w:val="bullet"/>
      <w:lvlText w:val="•"/>
      <w:lvlJc w:val="left"/>
      <w:pPr>
        <w:ind w:left="2974" w:hanging="360"/>
      </w:pPr>
      <w:rPr>
        <w:rFonts w:hint="default"/>
        <w:lang w:eastAsia="en-US" w:bidi="ar-SA"/>
      </w:rPr>
    </w:lvl>
    <w:lvl w:ilvl="3" w:tplc="9C76E568">
      <w:numFmt w:val="bullet"/>
      <w:lvlText w:val="•"/>
      <w:lvlJc w:val="left"/>
      <w:pPr>
        <w:ind w:left="3908" w:hanging="360"/>
      </w:pPr>
      <w:rPr>
        <w:rFonts w:hint="default"/>
        <w:lang w:eastAsia="en-US" w:bidi="ar-SA"/>
      </w:rPr>
    </w:lvl>
    <w:lvl w:ilvl="4" w:tplc="5F76CE9A">
      <w:numFmt w:val="bullet"/>
      <w:lvlText w:val="•"/>
      <w:lvlJc w:val="left"/>
      <w:pPr>
        <w:ind w:left="4842" w:hanging="360"/>
      </w:pPr>
      <w:rPr>
        <w:rFonts w:hint="default"/>
        <w:lang w:eastAsia="en-US" w:bidi="ar-SA"/>
      </w:rPr>
    </w:lvl>
    <w:lvl w:ilvl="5" w:tplc="5F0242E4">
      <w:numFmt w:val="bullet"/>
      <w:lvlText w:val="•"/>
      <w:lvlJc w:val="left"/>
      <w:pPr>
        <w:ind w:left="5776" w:hanging="360"/>
      </w:pPr>
      <w:rPr>
        <w:rFonts w:hint="default"/>
        <w:lang w:eastAsia="en-US" w:bidi="ar-SA"/>
      </w:rPr>
    </w:lvl>
    <w:lvl w:ilvl="6" w:tplc="ACDAB4CA">
      <w:numFmt w:val="bullet"/>
      <w:lvlText w:val="•"/>
      <w:lvlJc w:val="left"/>
      <w:pPr>
        <w:ind w:left="6710" w:hanging="360"/>
      </w:pPr>
      <w:rPr>
        <w:rFonts w:hint="default"/>
        <w:lang w:eastAsia="en-US" w:bidi="ar-SA"/>
      </w:rPr>
    </w:lvl>
    <w:lvl w:ilvl="7" w:tplc="3E0E0072">
      <w:numFmt w:val="bullet"/>
      <w:lvlText w:val="•"/>
      <w:lvlJc w:val="left"/>
      <w:pPr>
        <w:ind w:left="7644" w:hanging="360"/>
      </w:pPr>
      <w:rPr>
        <w:rFonts w:hint="default"/>
        <w:lang w:eastAsia="en-US" w:bidi="ar-SA"/>
      </w:rPr>
    </w:lvl>
    <w:lvl w:ilvl="8" w:tplc="78E2F962">
      <w:numFmt w:val="bullet"/>
      <w:lvlText w:val="•"/>
      <w:lvlJc w:val="left"/>
      <w:pPr>
        <w:ind w:left="8578" w:hanging="360"/>
      </w:pPr>
      <w:rPr>
        <w:rFonts w:hint="default"/>
        <w:lang w:eastAsia="en-US" w:bidi="ar-SA"/>
      </w:rPr>
    </w:lvl>
  </w:abstractNum>
  <w:abstractNum w:abstractNumId="11">
    <w:nsid w:val="17ED0F8F"/>
    <w:multiLevelType w:val="hybridMultilevel"/>
    <w:tmpl w:val="4AE244B4"/>
    <w:lvl w:ilvl="0" w:tplc="FC08859A">
      <w:start w:val="6"/>
      <w:numFmt w:val="decimal"/>
      <w:lvlText w:val="%1"/>
      <w:lvlJc w:val="left"/>
      <w:pPr>
        <w:ind w:left="1682" w:hanging="560"/>
        <w:jc w:val="left"/>
      </w:pPr>
      <w:rPr>
        <w:rFonts w:hint="default"/>
        <w:lang w:eastAsia="en-US" w:bidi="ar-SA"/>
      </w:rPr>
    </w:lvl>
    <w:lvl w:ilvl="1" w:tplc="D542C47E">
      <w:numFmt w:val="none"/>
      <w:lvlText w:val=""/>
      <w:lvlJc w:val="left"/>
      <w:pPr>
        <w:tabs>
          <w:tab w:val="num" w:pos="360"/>
        </w:tabs>
      </w:pPr>
    </w:lvl>
    <w:lvl w:ilvl="2" w:tplc="9DFAEC9C">
      <w:numFmt w:val="bullet"/>
      <w:lvlText w:val="•"/>
      <w:lvlJc w:val="left"/>
      <w:pPr>
        <w:ind w:left="3433" w:hanging="560"/>
      </w:pPr>
      <w:rPr>
        <w:rFonts w:hint="default"/>
        <w:lang w:eastAsia="en-US" w:bidi="ar-SA"/>
      </w:rPr>
    </w:lvl>
    <w:lvl w:ilvl="3" w:tplc="AAD2E686">
      <w:numFmt w:val="bullet"/>
      <w:lvlText w:val="•"/>
      <w:lvlJc w:val="left"/>
      <w:pPr>
        <w:ind w:left="4309" w:hanging="560"/>
      </w:pPr>
      <w:rPr>
        <w:rFonts w:hint="default"/>
        <w:lang w:eastAsia="en-US" w:bidi="ar-SA"/>
      </w:rPr>
    </w:lvl>
    <w:lvl w:ilvl="4" w:tplc="249CDB3E">
      <w:numFmt w:val="bullet"/>
      <w:lvlText w:val="•"/>
      <w:lvlJc w:val="left"/>
      <w:pPr>
        <w:ind w:left="5186" w:hanging="560"/>
      </w:pPr>
      <w:rPr>
        <w:rFonts w:hint="default"/>
        <w:lang w:eastAsia="en-US" w:bidi="ar-SA"/>
      </w:rPr>
    </w:lvl>
    <w:lvl w:ilvl="5" w:tplc="66E49B06">
      <w:numFmt w:val="bullet"/>
      <w:lvlText w:val="•"/>
      <w:lvlJc w:val="left"/>
      <w:pPr>
        <w:ind w:left="6063" w:hanging="560"/>
      </w:pPr>
      <w:rPr>
        <w:rFonts w:hint="default"/>
        <w:lang w:eastAsia="en-US" w:bidi="ar-SA"/>
      </w:rPr>
    </w:lvl>
    <w:lvl w:ilvl="6" w:tplc="AEB26B84">
      <w:numFmt w:val="bullet"/>
      <w:lvlText w:val="•"/>
      <w:lvlJc w:val="left"/>
      <w:pPr>
        <w:ind w:left="6939" w:hanging="560"/>
      </w:pPr>
      <w:rPr>
        <w:rFonts w:hint="default"/>
        <w:lang w:eastAsia="en-US" w:bidi="ar-SA"/>
      </w:rPr>
    </w:lvl>
    <w:lvl w:ilvl="7" w:tplc="3DEC050E">
      <w:numFmt w:val="bullet"/>
      <w:lvlText w:val="•"/>
      <w:lvlJc w:val="left"/>
      <w:pPr>
        <w:ind w:left="7816" w:hanging="560"/>
      </w:pPr>
      <w:rPr>
        <w:rFonts w:hint="default"/>
        <w:lang w:eastAsia="en-US" w:bidi="ar-SA"/>
      </w:rPr>
    </w:lvl>
    <w:lvl w:ilvl="8" w:tplc="33280EE6">
      <w:numFmt w:val="bullet"/>
      <w:lvlText w:val="•"/>
      <w:lvlJc w:val="left"/>
      <w:pPr>
        <w:ind w:left="8693" w:hanging="560"/>
      </w:pPr>
      <w:rPr>
        <w:rFonts w:hint="default"/>
        <w:lang w:eastAsia="en-US" w:bidi="ar-SA"/>
      </w:rPr>
    </w:lvl>
  </w:abstractNum>
  <w:abstractNum w:abstractNumId="12">
    <w:nsid w:val="17EE486F"/>
    <w:multiLevelType w:val="hybridMultilevel"/>
    <w:tmpl w:val="3F400C06"/>
    <w:lvl w:ilvl="0" w:tplc="9F4838BE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316C5A22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348AE2C6">
      <w:numFmt w:val="bullet"/>
      <w:lvlText w:val="•"/>
      <w:lvlJc w:val="left"/>
      <w:pPr>
        <w:ind w:left="2654" w:hanging="360"/>
      </w:pPr>
      <w:rPr>
        <w:rFonts w:hint="default"/>
        <w:lang w:eastAsia="en-US" w:bidi="ar-SA"/>
      </w:rPr>
    </w:lvl>
    <w:lvl w:ilvl="3" w:tplc="4CF81F90">
      <w:numFmt w:val="bullet"/>
      <w:lvlText w:val="•"/>
      <w:lvlJc w:val="left"/>
      <w:pPr>
        <w:ind w:left="3628" w:hanging="360"/>
      </w:pPr>
      <w:rPr>
        <w:rFonts w:hint="default"/>
        <w:lang w:eastAsia="en-US" w:bidi="ar-SA"/>
      </w:rPr>
    </w:lvl>
    <w:lvl w:ilvl="4" w:tplc="343C4A6E">
      <w:numFmt w:val="bullet"/>
      <w:lvlText w:val="•"/>
      <w:lvlJc w:val="left"/>
      <w:pPr>
        <w:ind w:left="4602" w:hanging="360"/>
      </w:pPr>
      <w:rPr>
        <w:rFonts w:hint="default"/>
        <w:lang w:eastAsia="en-US" w:bidi="ar-SA"/>
      </w:rPr>
    </w:lvl>
    <w:lvl w:ilvl="5" w:tplc="EAC63E22">
      <w:numFmt w:val="bullet"/>
      <w:lvlText w:val="•"/>
      <w:lvlJc w:val="left"/>
      <w:pPr>
        <w:ind w:left="5576" w:hanging="360"/>
      </w:pPr>
      <w:rPr>
        <w:rFonts w:hint="default"/>
        <w:lang w:eastAsia="en-US" w:bidi="ar-SA"/>
      </w:rPr>
    </w:lvl>
    <w:lvl w:ilvl="6" w:tplc="05783138">
      <w:numFmt w:val="bullet"/>
      <w:lvlText w:val="•"/>
      <w:lvlJc w:val="left"/>
      <w:pPr>
        <w:ind w:left="6550" w:hanging="360"/>
      </w:pPr>
      <w:rPr>
        <w:rFonts w:hint="default"/>
        <w:lang w:eastAsia="en-US" w:bidi="ar-SA"/>
      </w:rPr>
    </w:lvl>
    <w:lvl w:ilvl="7" w:tplc="C152095C">
      <w:numFmt w:val="bullet"/>
      <w:lvlText w:val="•"/>
      <w:lvlJc w:val="left"/>
      <w:pPr>
        <w:ind w:left="7524" w:hanging="360"/>
      </w:pPr>
      <w:rPr>
        <w:rFonts w:hint="default"/>
        <w:lang w:eastAsia="en-US" w:bidi="ar-SA"/>
      </w:rPr>
    </w:lvl>
    <w:lvl w:ilvl="8" w:tplc="77580102">
      <w:numFmt w:val="bullet"/>
      <w:lvlText w:val="•"/>
      <w:lvlJc w:val="left"/>
      <w:pPr>
        <w:ind w:left="8498" w:hanging="360"/>
      </w:pPr>
      <w:rPr>
        <w:rFonts w:hint="default"/>
        <w:lang w:eastAsia="en-US" w:bidi="ar-SA"/>
      </w:rPr>
    </w:lvl>
  </w:abstractNum>
  <w:abstractNum w:abstractNumId="13">
    <w:nsid w:val="1C286795"/>
    <w:multiLevelType w:val="hybridMultilevel"/>
    <w:tmpl w:val="F55ECDD8"/>
    <w:lvl w:ilvl="0" w:tplc="6A887A7E">
      <w:start w:val="1"/>
      <w:numFmt w:val="decimal"/>
      <w:lvlText w:val="%1"/>
      <w:lvlJc w:val="left"/>
      <w:pPr>
        <w:ind w:left="3918" w:hanging="481"/>
        <w:jc w:val="left"/>
      </w:pPr>
      <w:rPr>
        <w:rFonts w:hint="default"/>
        <w:lang w:eastAsia="en-US" w:bidi="ar-SA"/>
      </w:rPr>
    </w:lvl>
    <w:lvl w:ilvl="1" w:tplc="CE96D0BA">
      <w:numFmt w:val="none"/>
      <w:lvlText w:val=""/>
      <w:lvlJc w:val="left"/>
      <w:pPr>
        <w:tabs>
          <w:tab w:val="num" w:pos="360"/>
        </w:tabs>
      </w:pPr>
    </w:lvl>
    <w:lvl w:ilvl="2" w:tplc="10468CC0">
      <w:numFmt w:val="bullet"/>
      <w:lvlText w:val="•"/>
      <w:lvlJc w:val="left"/>
      <w:pPr>
        <w:ind w:left="5225" w:hanging="481"/>
      </w:pPr>
      <w:rPr>
        <w:rFonts w:hint="default"/>
        <w:lang w:eastAsia="en-US" w:bidi="ar-SA"/>
      </w:rPr>
    </w:lvl>
    <w:lvl w:ilvl="3" w:tplc="33DCDAE2">
      <w:numFmt w:val="bullet"/>
      <w:lvlText w:val="•"/>
      <w:lvlJc w:val="left"/>
      <w:pPr>
        <w:ind w:left="5877" w:hanging="481"/>
      </w:pPr>
      <w:rPr>
        <w:rFonts w:hint="default"/>
        <w:lang w:eastAsia="en-US" w:bidi="ar-SA"/>
      </w:rPr>
    </w:lvl>
    <w:lvl w:ilvl="4" w:tplc="B688184A">
      <w:numFmt w:val="bullet"/>
      <w:lvlText w:val="•"/>
      <w:lvlJc w:val="left"/>
      <w:pPr>
        <w:ind w:left="6530" w:hanging="481"/>
      </w:pPr>
      <w:rPr>
        <w:rFonts w:hint="default"/>
        <w:lang w:eastAsia="en-US" w:bidi="ar-SA"/>
      </w:rPr>
    </w:lvl>
    <w:lvl w:ilvl="5" w:tplc="2DAC65E8">
      <w:numFmt w:val="bullet"/>
      <w:lvlText w:val="•"/>
      <w:lvlJc w:val="left"/>
      <w:pPr>
        <w:ind w:left="7183" w:hanging="481"/>
      </w:pPr>
      <w:rPr>
        <w:rFonts w:hint="default"/>
        <w:lang w:eastAsia="en-US" w:bidi="ar-SA"/>
      </w:rPr>
    </w:lvl>
    <w:lvl w:ilvl="6" w:tplc="EF6EE340">
      <w:numFmt w:val="bullet"/>
      <w:lvlText w:val="•"/>
      <w:lvlJc w:val="left"/>
      <w:pPr>
        <w:ind w:left="7835" w:hanging="481"/>
      </w:pPr>
      <w:rPr>
        <w:rFonts w:hint="default"/>
        <w:lang w:eastAsia="en-US" w:bidi="ar-SA"/>
      </w:rPr>
    </w:lvl>
    <w:lvl w:ilvl="7" w:tplc="B3926BC0">
      <w:numFmt w:val="bullet"/>
      <w:lvlText w:val="•"/>
      <w:lvlJc w:val="left"/>
      <w:pPr>
        <w:ind w:left="8488" w:hanging="481"/>
      </w:pPr>
      <w:rPr>
        <w:rFonts w:hint="default"/>
        <w:lang w:eastAsia="en-US" w:bidi="ar-SA"/>
      </w:rPr>
    </w:lvl>
    <w:lvl w:ilvl="8" w:tplc="08BA0100">
      <w:numFmt w:val="bullet"/>
      <w:lvlText w:val="•"/>
      <w:lvlJc w:val="left"/>
      <w:pPr>
        <w:ind w:left="9141" w:hanging="481"/>
      </w:pPr>
      <w:rPr>
        <w:rFonts w:hint="default"/>
        <w:lang w:eastAsia="en-US" w:bidi="ar-SA"/>
      </w:rPr>
    </w:lvl>
  </w:abstractNum>
  <w:abstractNum w:abstractNumId="14">
    <w:nsid w:val="1F041351"/>
    <w:multiLevelType w:val="hybridMultilevel"/>
    <w:tmpl w:val="8CE24038"/>
    <w:lvl w:ilvl="0" w:tplc="1502429E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C30739C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BC6272AC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C4685634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7DC21F2C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544C37B0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B0EE2D76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81DEB99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6BC0FE78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15">
    <w:nsid w:val="1F7A3F4D"/>
    <w:multiLevelType w:val="hybridMultilevel"/>
    <w:tmpl w:val="62D29AC0"/>
    <w:lvl w:ilvl="0" w:tplc="67CEBD72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3CCEFBD2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59EE5EB6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CFF20E34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2E143526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502E4BC4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1ABCFD12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2FA0670C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CA34A346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16">
    <w:nsid w:val="20E81A17"/>
    <w:multiLevelType w:val="hybridMultilevel"/>
    <w:tmpl w:val="3762125C"/>
    <w:lvl w:ilvl="0" w:tplc="DB1EB53C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432ECA16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3C9E0D80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69F43FB6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B16E4366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0A14270E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BBCC32B2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40A68F12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4EF68FCC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17">
    <w:nsid w:val="26AD7CC6"/>
    <w:multiLevelType w:val="hybridMultilevel"/>
    <w:tmpl w:val="C28AD2F6"/>
    <w:lvl w:ilvl="0" w:tplc="D99E4032">
      <w:start w:val="6"/>
      <w:numFmt w:val="decimal"/>
      <w:lvlText w:val="%1"/>
      <w:lvlJc w:val="left"/>
      <w:pPr>
        <w:ind w:left="986" w:hanging="387"/>
        <w:jc w:val="left"/>
      </w:pPr>
      <w:rPr>
        <w:rFonts w:hint="default"/>
        <w:lang w:eastAsia="en-US" w:bidi="ar-SA"/>
      </w:rPr>
    </w:lvl>
    <w:lvl w:ilvl="1" w:tplc="08E21FA4">
      <w:numFmt w:val="none"/>
      <w:lvlText w:val=""/>
      <w:lvlJc w:val="left"/>
      <w:pPr>
        <w:tabs>
          <w:tab w:val="num" w:pos="360"/>
        </w:tabs>
      </w:pPr>
    </w:lvl>
    <w:lvl w:ilvl="2" w:tplc="52CCBC12">
      <w:numFmt w:val="none"/>
      <w:lvlText w:val=""/>
      <w:lvlJc w:val="left"/>
      <w:pPr>
        <w:tabs>
          <w:tab w:val="num" w:pos="360"/>
        </w:tabs>
      </w:pPr>
    </w:lvl>
    <w:lvl w:ilvl="3" w:tplc="B06487C6">
      <w:numFmt w:val="bullet"/>
      <w:lvlText w:val="•"/>
      <w:lvlJc w:val="left"/>
      <w:pPr>
        <w:ind w:left="3223" w:hanging="552"/>
      </w:pPr>
      <w:rPr>
        <w:rFonts w:hint="default"/>
        <w:lang w:eastAsia="en-US" w:bidi="ar-SA"/>
      </w:rPr>
    </w:lvl>
    <w:lvl w:ilvl="4" w:tplc="3EE8963A">
      <w:numFmt w:val="bullet"/>
      <w:lvlText w:val="•"/>
      <w:lvlJc w:val="left"/>
      <w:pPr>
        <w:ind w:left="4255" w:hanging="552"/>
      </w:pPr>
      <w:rPr>
        <w:rFonts w:hint="default"/>
        <w:lang w:eastAsia="en-US" w:bidi="ar-SA"/>
      </w:rPr>
    </w:lvl>
    <w:lvl w:ilvl="5" w:tplc="AD52A436">
      <w:numFmt w:val="bullet"/>
      <w:lvlText w:val="•"/>
      <w:lvlJc w:val="left"/>
      <w:pPr>
        <w:ind w:left="5287" w:hanging="552"/>
      </w:pPr>
      <w:rPr>
        <w:rFonts w:hint="default"/>
        <w:lang w:eastAsia="en-US" w:bidi="ar-SA"/>
      </w:rPr>
    </w:lvl>
    <w:lvl w:ilvl="6" w:tplc="496ACA6E">
      <w:numFmt w:val="bullet"/>
      <w:lvlText w:val="•"/>
      <w:lvlJc w:val="left"/>
      <w:pPr>
        <w:ind w:left="6319" w:hanging="552"/>
      </w:pPr>
      <w:rPr>
        <w:rFonts w:hint="default"/>
        <w:lang w:eastAsia="en-US" w:bidi="ar-SA"/>
      </w:rPr>
    </w:lvl>
    <w:lvl w:ilvl="7" w:tplc="718ECBDA">
      <w:numFmt w:val="bullet"/>
      <w:lvlText w:val="•"/>
      <w:lvlJc w:val="left"/>
      <w:pPr>
        <w:ind w:left="7350" w:hanging="552"/>
      </w:pPr>
      <w:rPr>
        <w:rFonts w:hint="default"/>
        <w:lang w:eastAsia="en-US" w:bidi="ar-SA"/>
      </w:rPr>
    </w:lvl>
    <w:lvl w:ilvl="8" w:tplc="1FB82660">
      <w:numFmt w:val="bullet"/>
      <w:lvlText w:val="•"/>
      <w:lvlJc w:val="left"/>
      <w:pPr>
        <w:ind w:left="8382" w:hanging="552"/>
      </w:pPr>
      <w:rPr>
        <w:rFonts w:hint="default"/>
        <w:lang w:eastAsia="en-US" w:bidi="ar-SA"/>
      </w:rPr>
    </w:lvl>
  </w:abstractNum>
  <w:abstractNum w:abstractNumId="18">
    <w:nsid w:val="26DE58F3"/>
    <w:multiLevelType w:val="hybridMultilevel"/>
    <w:tmpl w:val="625E4120"/>
    <w:lvl w:ilvl="0" w:tplc="FD22B12A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70C762E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3D9297BC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A96059FC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79BE01D6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D7D23E8E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1F22B130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25E06DD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52CE0FA8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19">
    <w:nsid w:val="296F4891"/>
    <w:multiLevelType w:val="hybridMultilevel"/>
    <w:tmpl w:val="7CD0B6E2"/>
    <w:lvl w:ilvl="0" w:tplc="7040BBCA">
      <w:start w:val="8"/>
      <w:numFmt w:val="decimal"/>
      <w:lvlText w:val="%1"/>
      <w:lvlJc w:val="left"/>
      <w:pPr>
        <w:ind w:left="3346" w:hanging="480"/>
        <w:jc w:val="left"/>
      </w:pPr>
      <w:rPr>
        <w:rFonts w:hint="default"/>
        <w:lang w:eastAsia="en-US" w:bidi="ar-SA"/>
      </w:rPr>
    </w:lvl>
    <w:lvl w:ilvl="1" w:tplc="BF22F8B8">
      <w:numFmt w:val="none"/>
      <w:lvlText w:val=""/>
      <w:lvlJc w:val="left"/>
      <w:pPr>
        <w:tabs>
          <w:tab w:val="num" w:pos="360"/>
        </w:tabs>
      </w:pPr>
    </w:lvl>
    <w:lvl w:ilvl="2" w:tplc="488A4F9A">
      <w:numFmt w:val="bullet"/>
      <w:lvlText w:val="•"/>
      <w:lvlJc w:val="left"/>
      <w:pPr>
        <w:ind w:left="4761" w:hanging="480"/>
      </w:pPr>
      <w:rPr>
        <w:rFonts w:hint="default"/>
        <w:lang w:eastAsia="en-US" w:bidi="ar-SA"/>
      </w:rPr>
    </w:lvl>
    <w:lvl w:ilvl="3" w:tplc="2EE4626A">
      <w:numFmt w:val="bullet"/>
      <w:lvlText w:val="•"/>
      <w:lvlJc w:val="left"/>
      <w:pPr>
        <w:ind w:left="5471" w:hanging="480"/>
      </w:pPr>
      <w:rPr>
        <w:rFonts w:hint="default"/>
        <w:lang w:eastAsia="en-US" w:bidi="ar-SA"/>
      </w:rPr>
    </w:lvl>
    <w:lvl w:ilvl="4" w:tplc="D45459BE">
      <w:numFmt w:val="bullet"/>
      <w:lvlText w:val="•"/>
      <w:lvlJc w:val="left"/>
      <w:pPr>
        <w:ind w:left="6182" w:hanging="480"/>
      </w:pPr>
      <w:rPr>
        <w:rFonts w:hint="default"/>
        <w:lang w:eastAsia="en-US" w:bidi="ar-SA"/>
      </w:rPr>
    </w:lvl>
    <w:lvl w:ilvl="5" w:tplc="6494065E">
      <w:numFmt w:val="bullet"/>
      <w:lvlText w:val="•"/>
      <w:lvlJc w:val="left"/>
      <w:pPr>
        <w:ind w:left="6893" w:hanging="480"/>
      </w:pPr>
      <w:rPr>
        <w:rFonts w:hint="default"/>
        <w:lang w:eastAsia="en-US" w:bidi="ar-SA"/>
      </w:rPr>
    </w:lvl>
    <w:lvl w:ilvl="6" w:tplc="A70851BA">
      <w:numFmt w:val="bullet"/>
      <w:lvlText w:val="•"/>
      <w:lvlJc w:val="left"/>
      <w:pPr>
        <w:ind w:left="7603" w:hanging="480"/>
      </w:pPr>
      <w:rPr>
        <w:rFonts w:hint="default"/>
        <w:lang w:eastAsia="en-US" w:bidi="ar-SA"/>
      </w:rPr>
    </w:lvl>
    <w:lvl w:ilvl="7" w:tplc="A4C0F558">
      <w:numFmt w:val="bullet"/>
      <w:lvlText w:val="•"/>
      <w:lvlJc w:val="left"/>
      <w:pPr>
        <w:ind w:left="8314" w:hanging="480"/>
      </w:pPr>
      <w:rPr>
        <w:rFonts w:hint="default"/>
        <w:lang w:eastAsia="en-US" w:bidi="ar-SA"/>
      </w:rPr>
    </w:lvl>
    <w:lvl w:ilvl="8" w:tplc="DD103F50">
      <w:numFmt w:val="bullet"/>
      <w:lvlText w:val="•"/>
      <w:lvlJc w:val="left"/>
      <w:pPr>
        <w:ind w:left="9025" w:hanging="480"/>
      </w:pPr>
      <w:rPr>
        <w:rFonts w:hint="default"/>
        <w:lang w:eastAsia="en-US" w:bidi="ar-SA"/>
      </w:rPr>
    </w:lvl>
  </w:abstractNum>
  <w:abstractNum w:abstractNumId="20">
    <w:nsid w:val="298B6A08"/>
    <w:multiLevelType w:val="hybridMultilevel"/>
    <w:tmpl w:val="45E82232"/>
    <w:lvl w:ilvl="0" w:tplc="24B0D64E">
      <w:start w:val="7"/>
      <w:numFmt w:val="decimal"/>
      <w:lvlText w:val="%1"/>
      <w:lvlJc w:val="left"/>
      <w:pPr>
        <w:ind w:left="986" w:hanging="387"/>
        <w:jc w:val="left"/>
      </w:pPr>
      <w:rPr>
        <w:rFonts w:hint="default"/>
        <w:lang w:eastAsia="en-US" w:bidi="ar-SA"/>
      </w:rPr>
    </w:lvl>
    <w:lvl w:ilvl="1" w:tplc="18501C64">
      <w:numFmt w:val="none"/>
      <w:lvlText w:val=""/>
      <w:lvlJc w:val="left"/>
      <w:pPr>
        <w:tabs>
          <w:tab w:val="num" w:pos="360"/>
        </w:tabs>
      </w:pPr>
    </w:lvl>
    <w:lvl w:ilvl="2" w:tplc="9B46756A">
      <w:numFmt w:val="bullet"/>
      <w:lvlText w:val="•"/>
      <w:lvlJc w:val="left"/>
      <w:pPr>
        <w:ind w:left="2873" w:hanging="387"/>
      </w:pPr>
      <w:rPr>
        <w:rFonts w:hint="default"/>
        <w:lang w:eastAsia="en-US" w:bidi="ar-SA"/>
      </w:rPr>
    </w:lvl>
    <w:lvl w:ilvl="3" w:tplc="01542B0A">
      <w:numFmt w:val="bullet"/>
      <w:lvlText w:val="•"/>
      <w:lvlJc w:val="left"/>
      <w:pPr>
        <w:ind w:left="3819" w:hanging="387"/>
      </w:pPr>
      <w:rPr>
        <w:rFonts w:hint="default"/>
        <w:lang w:eastAsia="en-US" w:bidi="ar-SA"/>
      </w:rPr>
    </w:lvl>
    <w:lvl w:ilvl="4" w:tplc="72CECFE2">
      <w:numFmt w:val="bullet"/>
      <w:lvlText w:val="•"/>
      <w:lvlJc w:val="left"/>
      <w:pPr>
        <w:ind w:left="4766" w:hanging="387"/>
      </w:pPr>
      <w:rPr>
        <w:rFonts w:hint="default"/>
        <w:lang w:eastAsia="en-US" w:bidi="ar-SA"/>
      </w:rPr>
    </w:lvl>
    <w:lvl w:ilvl="5" w:tplc="AF36577E">
      <w:numFmt w:val="bullet"/>
      <w:lvlText w:val="•"/>
      <w:lvlJc w:val="left"/>
      <w:pPr>
        <w:ind w:left="5713" w:hanging="387"/>
      </w:pPr>
      <w:rPr>
        <w:rFonts w:hint="default"/>
        <w:lang w:eastAsia="en-US" w:bidi="ar-SA"/>
      </w:rPr>
    </w:lvl>
    <w:lvl w:ilvl="6" w:tplc="F72CD74E">
      <w:numFmt w:val="bullet"/>
      <w:lvlText w:val="•"/>
      <w:lvlJc w:val="left"/>
      <w:pPr>
        <w:ind w:left="6659" w:hanging="387"/>
      </w:pPr>
      <w:rPr>
        <w:rFonts w:hint="default"/>
        <w:lang w:eastAsia="en-US" w:bidi="ar-SA"/>
      </w:rPr>
    </w:lvl>
    <w:lvl w:ilvl="7" w:tplc="5412C030">
      <w:numFmt w:val="bullet"/>
      <w:lvlText w:val="•"/>
      <w:lvlJc w:val="left"/>
      <w:pPr>
        <w:ind w:left="7606" w:hanging="387"/>
      </w:pPr>
      <w:rPr>
        <w:rFonts w:hint="default"/>
        <w:lang w:eastAsia="en-US" w:bidi="ar-SA"/>
      </w:rPr>
    </w:lvl>
    <w:lvl w:ilvl="8" w:tplc="917E32FE">
      <w:numFmt w:val="bullet"/>
      <w:lvlText w:val="•"/>
      <w:lvlJc w:val="left"/>
      <w:pPr>
        <w:ind w:left="8553" w:hanging="387"/>
      </w:pPr>
      <w:rPr>
        <w:rFonts w:hint="default"/>
        <w:lang w:eastAsia="en-US" w:bidi="ar-SA"/>
      </w:rPr>
    </w:lvl>
  </w:abstractNum>
  <w:abstractNum w:abstractNumId="21">
    <w:nsid w:val="2CF26A42"/>
    <w:multiLevelType w:val="hybridMultilevel"/>
    <w:tmpl w:val="74FE9128"/>
    <w:lvl w:ilvl="0" w:tplc="433CDD7A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5BAD00C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F392C930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EF8EDCEA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BAA61F3A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5BD6BD16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8DB62BA4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958EE8D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19262BCE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22">
    <w:nsid w:val="2EDA2D70"/>
    <w:multiLevelType w:val="hybridMultilevel"/>
    <w:tmpl w:val="D1D21B3C"/>
    <w:lvl w:ilvl="0" w:tplc="1A72C8B2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DE1A4E9C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2FB6A526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28D028AE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082E0C6E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32FE936A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F61C11B2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246C8D9E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4C720BFE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23">
    <w:nsid w:val="2FA743B2"/>
    <w:multiLevelType w:val="hybridMultilevel"/>
    <w:tmpl w:val="764E06FA"/>
    <w:lvl w:ilvl="0" w:tplc="00E80A34">
      <w:start w:val="1"/>
      <w:numFmt w:val="decimal"/>
      <w:lvlText w:val="%1."/>
      <w:lvlJc w:val="left"/>
      <w:pPr>
        <w:ind w:left="8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E3A2686A">
      <w:numFmt w:val="bullet"/>
      <w:lvlText w:val="•"/>
      <w:lvlJc w:val="left"/>
      <w:pPr>
        <w:ind w:left="1800" w:hanging="240"/>
      </w:pPr>
      <w:rPr>
        <w:rFonts w:hint="default"/>
        <w:lang w:eastAsia="en-US" w:bidi="ar-SA"/>
      </w:rPr>
    </w:lvl>
    <w:lvl w:ilvl="2" w:tplc="42A0474C">
      <w:numFmt w:val="bullet"/>
      <w:lvlText w:val="•"/>
      <w:lvlJc w:val="left"/>
      <w:pPr>
        <w:ind w:left="2761" w:hanging="240"/>
      </w:pPr>
      <w:rPr>
        <w:rFonts w:hint="default"/>
        <w:lang w:eastAsia="en-US" w:bidi="ar-SA"/>
      </w:rPr>
    </w:lvl>
    <w:lvl w:ilvl="3" w:tplc="94667BA8">
      <w:numFmt w:val="bullet"/>
      <w:lvlText w:val="•"/>
      <w:lvlJc w:val="left"/>
      <w:pPr>
        <w:ind w:left="3721" w:hanging="240"/>
      </w:pPr>
      <w:rPr>
        <w:rFonts w:hint="default"/>
        <w:lang w:eastAsia="en-US" w:bidi="ar-SA"/>
      </w:rPr>
    </w:lvl>
    <w:lvl w:ilvl="4" w:tplc="416C2AAE">
      <w:numFmt w:val="bullet"/>
      <w:lvlText w:val="•"/>
      <w:lvlJc w:val="left"/>
      <w:pPr>
        <w:ind w:left="4682" w:hanging="240"/>
      </w:pPr>
      <w:rPr>
        <w:rFonts w:hint="default"/>
        <w:lang w:eastAsia="en-US" w:bidi="ar-SA"/>
      </w:rPr>
    </w:lvl>
    <w:lvl w:ilvl="5" w:tplc="C546AF7A">
      <w:numFmt w:val="bullet"/>
      <w:lvlText w:val="•"/>
      <w:lvlJc w:val="left"/>
      <w:pPr>
        <w:ind w:left="5643" w:hanging="240"/>
      </w:pPr>
      <w:rPr>
        <w:rFonts w:hint="default"/>
        <w:lang w:eastAsia="en-US" w:bidi="ar-SA"/>
      </w:rPr>
    </w:lvl>
    <w:lvl w:ilvl="6" w:tplc="74FA2530">
      <w:numFmt w:val="bullet"/>
      <w:lvlText w:val="•"/>
      <w:lvlJc w:val="left"/>
      <w:pPr>
        <w:ind w:left="6603" w:hanging="240"/>
      </w:pPr>
      <w:rPr>
        <w:rFonts w:hint="default"/>
        <w:lang w:eastAsia="en-US" w:bidi="ar-SA"/>
      </w:rPr>
    </w:lvl>
    <w:lvl w:ilvl="7" w:tplc="F412DBE2">
      <w:numFmt w:val="bullet"/>
      <w:lvlText w:val="•"/>
      <w:lvlJc w:val="left"/>
      <w:pPr>
        <w:ind w:left="7564" w:hanging="240"/>
      </w:pPr>
      <w:rPr>
        <w:rFonts w:hint="default"/>
        <w:lang w:eastAsia="en-US" w:bidi="ar-SA"/>
      </w:rPr>
    </w:lvl>
    <w:lvl w:ilvl="8" w:tplc="FD2AC5EC">
      <w:numFmt w:val="bullet"/>
      <w:lvlText w:val="•"/>
      <w:lvlJc w:val="left"/>
      <w:pPr>
        <w:ind w:left="8525" w:hanging="240"/>
      </w:pPr>
      <w:rPr>
        <w:rFonts w:hint="default"/>
        <w:lang w:eastAsia="en-US" w:bidi="ar-SA"/>
      </w:rPr>
    </w:lvl>
  </w:abstractNum>
  <w:abstractNum w:abstractNumId="24">
    <w:nsid w:val="2FB61890"/>
    <w:multiLevelType w:val="hybridMultilevel"/>
    <w:tmpl w:val="0A26B44E"/>
    <w:lvl w:ilvl="0" w:tplc="A97479D0">
      <w:start w:val="1"/>
      <w:numFmt w:val="decimal"/>
      <w:lvlText w:val="%1."/>
      <w:lvlJc w:val="left"/>
      <w:pPr>
        <w:ind w:left="8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7D72E414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8BF01AD8">
      <w:numFmt w:val="bullet"/>
      <w:lvlText w:val="•"/>
      <w:lvlJc w:val="left"/>
      <w:pPr>
        <w:ind w:left="2334" w:hanging="360"/>
      </w:pPr>
      <w:rPr>
        <w:rFonts w:hint="default"/>
        <w:lang w:eastAsia="en-US" w:bidi="ar-SA"/>
      </w:rPr>
    </w:lvl>
    <w:lvl w:ilvl="3" w:tplc="1ED8B4A4">
      <w:numFmt w:val="bullet"/>
      <w:lvlText w:val="•"/>
      <w:lvlJc w:val="left"/>
      <w:pPr>
        <w:ind w:left="3348" w:hanging="360"/>
      </w:pPr>
      <w:rPr>
        <w:rFonts w:hint="default"/>
        <w:lang w:eastAsia="en-US" w:bidi="ar-SA"/>
      </w:rPr>
    </w:lvl>
    <w:lvl w:ilvl="4" w:tplc="A1D4AC0A">
      <w:numFmt w:val="bullet"/>
      <w:lvlText w:val="•"/>
      <w:lvlJc w:val="left"/>
      <w:pPr>
        <w:ind w:left="4362" w:hanging="360"/>
      </w:pPr>
      <w:rPr>
        <w:rFonts w:hint="default"/>
        <w:lang w:eastAsia="en-US" w:bidi="ar-SA"/>
      </w:rPr>
    </w:lvl>
    <w:lvl w:ilvl="5" w:tplc="673CFA86">
      <w:numFmt w:val="bullet"/>
      <w:lvlText w:val="•"/>
      <w:lvlJc w:val="left"/>
      <w:pPr>
        <w:ind w:left="5376" w:hanging="360"/>
      </w:pPr>
      <w:rPr>
        <w:rFonts w:hint="default"/>
        <w:lang w:eastAsia="en-US" w:bidi="ar-SA"/>
      </w:rPr>
    </w:lvl>
    <w:lvl w:ilvl="6" w:tplc="81541352">
      <w:numFmt w:val="bullet"/>
      <w:lvlText w:val="•"/>
      <w:lvlJc w:val="left"/>
      <w:pPr>
        <w:ind w:left="6390" w:hanging="360"/>
      </w:pPr>
      <w:rPr>
        <w:rFonts w:hint="default"/>
        <w:lang w:eastAsia="en-US" w:bidi="ar-SA"/>
      </w:rPr>
    </w:lvl>
    <w:lvl w:ilvl="7" w:tplc="A452880E">
      <w:numFmt w:val="bullet"/>
      <w:lvlText w:val="•"/>
      <w:lvlJc w:val="left"/>
      <w:pPr>
        <w:ind w:left="7404" w:hanging="360"/>
      </w:pPr>
      <w:rPr>
        <w:rFonts w:hint="default"/>
        <w:lang w:eastAsia="en-US" w:bidi="ar-SA"/>
      </w:rPr>
    </w:lvl>
    <w:lvl w:ilvl="8" w:tplc="0D607FFA">
      <w:numFmt w:val="bullet"/>
      <w:lvlText w:val="•"/>
      <w:lvlJc w:val="left"/>
      <w:pPr>
        <w:ind w:left="8418" w:hanging="360"/>
      </w:pPr>
      <w:rPr>
        <w:rFonts w:hint="default"/>
        <w:lang w:eastAsia="en-US" w:bidi="ar-SA"/>
      </w:rPr>
    </w:lvl>
  </w:abstractNum>
  <w:abstractNum w:abstractNumId="25">
    <w:nsid w:val="3166531D"/>
    <w:multiLevelType w:val="hybridMultilevel"/>
    <w:tmpl w:val="AEAED06A"/>
    <w:lvl w:ilvl="0" w:tplc="103C151C">
      <w:start w:val="10"/>
      <w:numFmt w:val="decimal"/>
      <w:lvlText w:val="%1"/>
      <w:lvlJc w:val="left"/>
      <w:pPr>
        <w:ind w:left="1042" w:hanging="442"/>
        <w:jc w:val="left"/>
      </w:pPr>
      <w:rPr>
        <w:rFonts w:hint="default"/>
        <w:lang w:eastAsia="en-US" w:bidi="ar-SA"/>
      </w:rPr>
    </w:lvl>
    <w:lvl w:ilvl="1" w:tplc="42B6D282">
      <w:numFmt w:val="none"/>
      <w:lvlText w:val=""/>
      <w:lvlJc w:val="left"/>
      <w:pPr>
        <w:tabs>
          <w:tab w:val="num" w:pos="360"/>
        </w:tabs>
      </w:pPr>
    </w:lvl>
    <w:lvl w:ilvl="2" w:tplc="3FECBAE2">
      <w:numFmt w:val="none"/>
      <w:lvlText w:val=""/>
      <w:lvlJc w:val="left"/>
      <w:pPr>
        <w:tabs>
          <w:tab w:val="num" w:pos="360"/>
        </w:tabs>
      </w:pPr>
    </w:lvl>
    <w:lvl w:ilvl="3" w:tplc="16D6654A">
      <w:numFmt w:val="bullet"/>
      <w:lvlText w:val="•"/>
      <w:lvlJc w:val="left"/>
      <w:pPr>
        <w:ind w:left="3254" w:hanging="605"/>
      </w:pPr>
      <w:rPr>
        <w:rFonts w:hint="default"/>
        <w:lang w:eastAsia="en-US" w:bidi="ar-SA"/>
      </w:rPr>
    </w:lvl>
    <w:lvl w:ilvl="4" w:tplc="2C78757E">
      <w:numFmt w:val="bullet"/>
      <w:lvlText w:val="•"/>
      <w:lvlJc w:val="left"/>
      <w:pPr>
        <w:ind w:left="4282" w:hanging="605"/>
      </w:pPr>
      <w:rPr>
        <w:rFonts w:hint="default"/>
        <w:lang w:eastAsia="en-US" w:bidi="ar-SA"/>
      </w:rPr>
    </w:lvl>
    <w:lvl w:ilvl="5" w:tplc="0828401E">
      <w:numFmt w:val="bullet"/>
      <w:lvlText w:val="•"/>
      <w:lvlJc w:val="left"/>
      <w:pPr>
        <w:ind w:left="5309" w:hanging="605"/>
      </w:pPr>
      <w:rPr>
        <w:rFonts w:hint="default"/>
        <w:lang w:eastAsia="en-US" w:bidi="ar-SA"/>
      </w:rPr>
    </w:lvl>
    <w:lvl w:ilvl="6" w:tplc="23F86A78">
      <w:numFmt w:val="bullet"/>
      <w:lvlText w:val="•"/>
      <w:lvlJc w:val="left"/>
      <w:pPr>
        <w:ind w:left="6336" w:hanging="605"/>
      </w:pPr>
      <w:rPr>
        <w:rFonts w:hint="default"/>
        <w:lang w:eastAsia="en-US" w:bidi="ar-SA"/>
      </w:rPr>
    </w:lvl>
    <w:lvl w:ilvl="7" w:tplc="E7E86FCA">
      <w:numFmt w:val="bullet"/>
      <w:lvlText w:val="•"/>
      <w:lvlJc w:val="left"/>
      <w:pPr>
        <w:ind w:left="7364" w:hanging="605"/>
      </w:pPr>
      <w:rPr>
        <w:rFonts w:hint="default"/>
        <w:lang w:eastAsia="en-US" w:bidi="ar-SA"/>
      </w:rPr>
    </w:lvl>
    <w:lvl w:ilvl="8" w:tplc="1EDAF330">
      <w:numFmt w:val="bullet"/>
      <w:lvlText w:val="•"/>
      <w:lvlJc w:val="left"/>
      <w:pPr>
        <w:ind w:left="8391" w:hanging="605"/>
      </w:pPr>
      <w:rPr>
        <w:rFonts w:hint="default"/>
        <w:lang w:eastAsia="en-US" w:bidi="ar-SA"/>
      </w:rPr>
    </w:lvl>
  </w:abstractNum>
  <w:abstractNum w:abstractNumId="26">
    <w:nsid w:val="32786D6D"/>
    <w:multiLevelType w:val="hybridMultilevel"/>
    <w:tmpl w:val="7E7012D6"/>
    <w:lvl w:ilvl="0" w:tplc="E9702184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6D80804">
      <w:numFmt w:val="bullet"/>
      <w:lvlText w:val="•"/>
      <w:lvlJc w:val="left"/>
      <w:pPr>
        <w:ind w:left="1500" w:hanging="360"/>
      </w:pPr>
      <w:rPr>
        <w:rFonts w:hint="default"/>
        <w:lang w:eastAsia="en-US" w:bidi="ar-SA"/>
      </w:rPr>
    </w:lvl>
    <w:lvl w:ilvl="2" w:tplc="0616DE08">
      <w:numFmt w:val="bullet"/>
      <w:lvlText w:val="•"/>
      <w:lvlJc w:val="left"/>
      <w:pPr>
        <w:ind w:left="5200" w:hanging="360"/>
      </w:pPr>
      <w:rPr>
        <w:rFonts w:hint="default"/>
        <w:lang w:eastAsia="en-US" w:bidi="ar-SA"/>
      </w:rPr>
    </w:lvl>
    <w:lvl w:ilvl="3" w:tplc="654699D4">
      <w:numFmt w:val="bullet"/>
      <w:lvlText w:val="•"/>
      <w:lvlJc w:val="left"/>
      <w:pPr>
        <w:ind w:left="5855" w:hanging="360"/>
      </w:pPr>
      <w:rPr>
        <w:rFonts w:hint="default"/>
        <w:lang w:eastAsia="en-US" w:bidi="ar-SA"/>
      </w:rPr>
    </w:lvl>
    <w:lvl w:ilvl="4" w:tplc="E1B2028C">
      <w:numFmt w:val="bullet"/>
      <w:lvlText w:val="•"/>
      <w:lvlJc w:val="left"/>
      <w:pPr>
        <w:ind w:left="6511" w:hanging="360"/>
      </w:pPr>
      <w:rPr>
        <w:rFonts w:hint="default"/>
        <w:lang w:eastAsia="en-US" w:bidi="ar-SA"/>
      </w:rPr>
    </w:lvl>
    <w:lvl w:ilvl="5" w:tplc="0B620350">
      <w:numFmt w:val="bullet"/>
      <w:lvlText w:val="•"/>
      <w:lvlJc w:val="left"/>
      <w:pPr>
        <w:ind w:left="7167" w:hanging="360"/>
      </w:pPr>
      <w:rPr>
        <w:rFonts w:hint="default"/>
        <w:lang w:eastAsia="en-US" w:bidi="ar-SA"/>
      </w:rPr>
    </w:lvl>
    <w:lvl w:ilvl="6" w:tplc="73DEACC2">
      <w:numFmt w:val="bullet"/>
      <w:lvlText w:val="•"/>
      <w:lvlJc w:val="left"/>
      <w:pPr>
        <w:ind w:left="7823" w:hanging="360"/>
      </w:pPr>
      <w:rPr>
        <w:rFonts w:hint="default"/>
        <w:lang w:eastAsia="en-US" w:bidi="ar-SA"/>
      </w:rPr>
    </w:lvl>
    <w:lvl w:ilvl="7" w:tplc="229648DA">
      <w:numFmt w:val="bullet"/>
      <w:lvlText w:val="•"/>
      <w:lvlJc w:val="left"/>
      <w:pPr>
        <w:ind w:left="8479" w:hanging="360"/>
      </w:pPr>
      <w:rPr>
        <w:rFonts w:hint="default"/>
        <w:lang w:eastAsia="en-US" w:bidi="ar-SA"/>
      </w:rPr>
    </w:lvl>
    <w:lvl w:ilvl="8" w:tplc="5AAA979E">
      <w:numFmt w:val="bullet"/>
      <w:lvlText w:val="•"/>
      <w:lvlJc w:val="left"/>
      <w:pPr>
        <w:ind w:left="9134" w:hanging="360"/>
      </w:pPr>
      <w:rPr>
        <w:rFonts w:hint="default"/>
        <w:lang w:eastAsia="en-US" w:bidi="ar-SA"/>
      </w:rPr>
    </w:lvl>
  </w:abstractNum>
  <w:abstractNum w:abstractNumId="27">
    <w:nsid w:val="32D25ECD"/>
    <w:multiLevelType w:val="hybridMultilevel"/>
    <w:tmpl w:val="132A81DE"/>
    <w:lvl w:ilvl="0" w:tplc="A22266F6">
      <w:start w:val="1"/>
      <w:numFmt w:val="decimal"/>
      <w:lvlText w:val="%1"/>
      <w:lvlJc w:val="left"/>
      <w:pPr>
        <w:ind w:left="932" w:hanging="333"/>
        <w:jc w:val="left"/>
      </w:pPr>
      <w:rPr>
        <w:rFonts w:hint="default"/>
        <w:lang w:eastAsia="en-US" w:bidi="ar-SA"/>
      </w:rPr>
    </w:lvl>
    <w:lvl w:ilvl="1" w:tplc="65000630">
      <w:numFmt w:val="none"/>
      <w:lvlText w:val=""/>
      <w:lvlJc w:val="left"/>
      <w:pPr>
        <w:tabs>
          <w:tab w:val="num" w:pos="360"/>
        </w:tabs>
      </w:pPr>
    </w:lvl>
    <w:lvl w:ilvl="2" w:tplc="98384AAA">
      <w:numFmt w:val="bullet"/>
      <w:lvlText w:val="•"/>
      <w:lvlJc w:val="left"/>
      <w:pPr>
        <w:ind w:left="2841" w:hanging="333"/>
      </w:pPr>
      <w:rPr>
        <w:rFonts w:hint="default"/>
        <w:lang w:eastAsia="en-US" w:bidi="ar-SA"/>
      </w:rPr>
    </w:lvl>
    <w:lvl w:ilvl="3" w:tplc="F30E019C">
      <w:numFmt w:val="bullet"/>
      <w:lvlText w:val="•"/>
      <w:lvlJc w:val="left"/>
      <w:pPr>
        <w:ind w:left="3791" w:hanging="333"/>
      </w:pPr>
      <w:rPr>
        <w:rFonts w:hint="default"/>
        <w:lang w:eastAsia="en-US" w:bidi="ar-SA"/>
      </w:rPr>
    </w:lvl>
    <w:lvl w:ilvl="4" w:tplc="341A5454">
      <w:numFmt w:val="bullet"/>
      <w:lvlText w:val="•"/>
      <w:lvlJc w:val="left"/>
      <w:pPr>
        <w:ind w:left="4742" w:hanging="333"/>
      </w:pPr>
      <w:rPr>
        <w:rFonts w:hint="default"/>
        <w:lang w:eastAsia="en-US" w:bidi="ar-SA"/>
      </w:rPr>
    </w:lvl>
    <w:lvl w:ilvl="5" w:tplc="6C403BFA">
      <w:numFmt w:val="bullet"/>
      <w:lvlText w:val="•"/>
      <w:lvlJc w:val="left"/>
      <w:pPr>
        <w:ind w:left="5693" w:hanging="333"/>
      </w:pPr>
      <w:rPr>
        <w:rFonts w:hint="default"/>
        <w:lang w:eastAsia="en-US" w:bidi="ar-SA"/>
      </w:rPr>
    </w:lvl>
    <w:lvl w:ilvl="6" w:tplc="774AD828">
      <w:numFmt w:val="bullet"/>
      <w:lvlText w:val="•"/>
      <w:lvlJc w:val="left"/>
      <w:pPr>
        <w:ind w:left="6643" w:hanging="333"/>
      </w:pPr>
      <w:rPr>
        <w:rFonts w:hint="default"/>
        <w:lang w:eastAsia="en-US" w:bidi="ar-SA"/>
      </w:rPr>
    </w:lvl>
    <w:lvl w:ilvl="7" w:tplc="2CAC4A90">
      <w:numFmt w:val="bullet"/>
      <w:lvlText w:val="•"/>
      <w:lvlJc w:val="left"/>
      <w:pPr>
        <w:ind w:left="7594" w:hanging="333"/>
      </w:pPr>
      <w:rPr>
        <w:rFonts w:hint="default"/>
        <w:lang w:eastAsia="en-US" w:bidi="ar-SA"/>
      </w:rPr>
    </w:lvl>
    <w:lvl w:ilvl="8" w:tplc="D7243EF2">
      <w:numFmt w:val="bullet"/>
      <w:lvlText w:val="•"/>
      <w:lvlJc w:val="left"/>
      <w:pPr>
        <w:ind w:left="8545" w:hanging="333"/>
      </w:pPr>
      <w:rPr>
        <w:rFonts w:hint="default"/>
        <w:lang w:eastAsia="en-US" w:bidi="ar-SA"/>
      </w:rPr>
    </w:lvl>
  </w:abstractNum>
  <w:abstractNum w:abstractNumId="28">
    <w:nsid w:val="33E93D92"/>
    <w:multiLevelType w:val="hybridMultilevel"/>
    <w:tmpl w:val="352A06E8"/>
    <w:lvl w:ilvl="0" w:tplc="45205C3E">
      <w:start w:val="8"/>
      <w:numFmt w:val="decimal"/>
      <w:lvlText w:val="%1"/>
      <w:lvlJc w:val="left"/>
      <w:pPr>
        <w:ind w:left="1320" w:hanging="721"/>
        <w:jc w:val="left"/>
      </w:pPr>
      <w:rPr>
        <w:rFonts w:hint="default"/>
        <w:lang w:eastAsia="en-US" w:bidi="ar-SA"/>
      </w:rPr>
    </w:lvl>
    <w:lvl w:ilvl="1" w:tplc="3B0CB342">
      <w:numFmt w:val="none"/>
      <w:lvlText w:val=""/>
      <w:lvlJc w:val="left"/>
      <w:pPr>
        <w:tabs>
          <w:tab w:val="num" w:pos="360"/>
        </w:tabs>
      </w:pPr>
    </w:lvl>
    <w:lvl w:ilvl="2" w:tplc="880004E6">
      <w:numFmt w:val="none"/>
      <w:lvlText w:val=""/>
      <w:lvlJc w:val="left"/>
      <w:pPr>
        <w:tabs>
          <w:tab w:val="num" w:pos="360"/>
        </w:tabs>
      </w:pPr>
    </w:lvl>
    <w:lvl w:ilvl="3" w:tplc="4AEE1BC8">
      <w:numFmt w:val="none"/>
      <w:lvlText w:val=""/>
      <w:lvlJc w:val="left"/>
      <w:pPr>
        <w:tabs>
          <w:tab w:val="num" w:pos="360"/>
        </w:tabs>
      </w:pPr>
    </w:lvl>
    <w:lvl w:ilvl="4" w:tplc="1E2CFF6A">
      <w:numFmt w:val="bullet"/>
      <w:lvlText w:val="•"/>
      <w:lvlJc w:val="left"/>
      <w:pPr>
        <w:ind w:left="4362" w:hanging="840"/>
      </w:pPr>
      <w:rPr>
        <w:rFonts w:hint="default"/>
        <w:lang w:eastAsia="en-US" w:bidi="ar-SA"/>
      </w:rPr>
    </w:lvl>
    <w:lvl w:ilvl="5" w:tplc="2624AFB8">
      <w:numFmt w:val="bullet"/>
      <w:lvlText w:val="•"/>
      <w:lvlJc w:val="left"/>
      <w:pPr>
        <w:ind w:left="5376" w:hanging="840"/>
      </w:pPr>
      <w:rPr>
        <w:rFonts w:hint="default"/>
        <w:lang w:eastAsia="en-US" w:bidi="ar-SA"/>
      </w:rPr>
    </w:lvl>
    <w:lvl w:ilvl="6" w:tplc="93DCD5B6">
      <w:numFmt w:val="bullet"/>
      <w:lvlText w:val="•"/>
      <w:lvlJc w:val="left"/>
      <w:pPr>
        <w:ind w:left="6390" w:hanging="840"/>
      </w:pPr>
      <w:rPr>
        <w:rFonts w:hint="default"/>
        <w:lang w:eastAsia="en-US" w:bidi="ar-SA"/>
      </w:rPr>
    </w:lvl>
    <w:lvl w:ilvl="7" w:tplc="439286A0">
      <w:numFmt w:val="bullet"/>
      <w:lvlText w:val="•"/>
      <w:lvlJc w:val="left"/>
      <w:pPr>
        <w:ind w:left="7404" w:hanging="840"/>
      </w:pPr>
      <w:rPr>
        <w:rFonts w:hint="default"/>
        <w:lang w:eastAsia="en-US" w:bidi="ar-SA"/>
      </w:rPr>
    </w:lvl>
    <w:lvl w:ilvl="8" w:tplc="11D09CB4">
      <w:numFmt w:val="bullet"/>
      <w:lvlText w:val="•"/>
      <w:lvlJc w:val="left"/>
      <w:pPr>
        <w:ind w:left="8418" w:hanging="840"/>
      </w:pPr>
      <w:rPr>
        <w:rFonts w:hint="default"/>
        <w:lang w:eastAsia="en-US" w:bidi="ar-SA"/>
      </w:rPr>
    </w:lvl>
  </w:abstractNum>
  <w:abstractNum w:abstractNumId="29">
    <w:nsid w:val="3BBF55C1"/>
    <w:multiLevelType w:val="hybridMultilevel"/>
    <w:tmpl w:val="167E6204"/>
    <w:lvl w:ilvl="0" w:tplc="C86091DE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58B2FBD8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3742503E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B67C3998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D90C310E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3FC01FF8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D662FD18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481602AC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FAEE3816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30">
    <w:nsid w:val="409F46DB"/>
    <w:multiLevelType w:val="hybridMultilevel"/>
    <w:tmpl w:val="262A67FA"/>
    <w:lvl w:ilvl="0" w:tplc="4F226214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8A8231E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A53C8D14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CE74BF14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F0D0F186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51A242E6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F56265DE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616E58EA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5F2A2B32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31">
    <w:nsid w:val="411C0AB9"/>
    <w:multiLevelType w:val="hybridMultilevel"/>
    <w:tmpl w:val="35A0A896"/>
    <w:lvl w:ilvl="0" w:tplc="004A5470">
      <w:start w:val="8"/>
      <w:numFmt w:val="decimal"/>
      <w:lvlText w:val="%1"/>
      <w:lvlJc w:val="left"/>
      <w:pPr>
        <w:ind w:left="1399" w:hanging="799"/>
        <w:jc w:val="left"/>
      </w:pPr>
      <w:rPr>
        <w:rFonts w:hint="default"/>
        <w:lang w:eastAsia="en-US" w:bidi="ar-SA"/>
      </w:rPr>
    </w:lvl>
    <w:lvl w:ilvl="1" w:tplc="D806FB86">
      <w:numFmt w:val="none"/>
      <w:lvlText w:val=""/>
      <w:lvlJc w:val="left"/>
      <w:pPr>
        <w:tabs>
          <w:tab w:val="num" w:pos="360"/>
        </w:tabs>
      </w:pPr>
    </w:lvl>
    <w:lvl w:ilvl="2" w:tplc="F57C5668">
      <w:numFmt w:val="none"/>
      <w:lvlText w:val=""/>
      <w:lvlJc w:val="left"/>
      <w:pPr>
        <w:tabs>
          <w:tab w:val="num" w:pos="360"/>
        </w:tabs>
      </w:pPr>
    </w:lvl>
    <w:lvl w:ilvl="3" w:tplc="3762129A">
      <w:numFmt w:val="none"/>
      <w:lvlText w:val=""/>
      <w:lvlJc w:val="left"/>
      <w:pPr>
        <w:tabs>
          <w:tab w:val="num" w:pos="360"/>
        </w:tabs>
      </w:pPr>
    </w:lvl>
    <w:lvl w:ilvl="4" w:tplc="10EED204">
      <w:numFmt w:val="bullet"/>
      <w:lvlText w:val="•"/>
      <w:lvlJc w:val="left"/>
      <w:pPr>
        <w:ind w:left="4442" w:hanging="840"/>
      </w:pPr>
      <w:rPr>
        <w:rFonts w:hint="default"/>
        <w:lang w:eastAsia="en-US" w:bidi="ar-SA"/>
      </w:rPr>
    </w:lvl>
    <w:lvl w:ilvl="5" w:tplc="8728A426">
      <w:numFmt w:val="bullet"/>
      <w:lvlText w:val="•"/>
      <w:lvlJc w:val="left"/>
      <w:pPr>
        <w:ind w:left="5442" w:hanging="840"/>
      </w:pPr>
      <w:rPr>
        <w:rFonts w:hint="default"/>
        <w:lang w:eastAsia="en-US" w:bidi="ar-SA"/>
      </w:rPr>
    </w:lvl>
    <w:lvl w:ilvl="6" w:tplc="E47E4A30">
      <w:numFmt w:val="bullet"/>
      <w:lvlText w:val="•"/>
      <w:lvlJc w:val="left"/>
      <w:pPr>
        <w:ind w:left="6443" w:hanging="840"/>
      </w:pPr>
      <w:rPr>
        <w:rFonts w:hint="default"/>
        <w:lang w:eastAsia="en-US" w:bidi="ar-SA"/>
      </w:rPr>
    </w:lvl>
    <w:lvl w:ilvl="7" w:tplc="63C4E702">
      <w:numFmt w:val="bullet"/>
      <w:lvlText w:val="•"/>
      <w:lvlJc w:val="left"/>
      <w:pPr>
        <w:ind w:left="7444" w:hanging="840"/>
      </w:pPr>
      <w:rPr>
        <w:rFonts w:hint="default"/>
        <w:lang w:eastAsia="en-US" w:bidi="ar-SA"/>
      </w:rPr>
    </w:lvl>
    <w:lvl w:ilvl="8" w:tplc="B3568954">
      <w:numFmt w:val="bullet"/>
      <w:lvlText w:val="•"/>
      <w:lvlJc w:val="left"/>
      <w:pPr>
        <w:ind w:left="8444" w:hanging="840"/>
      </w:pPr>
      <w:rPr>
        <w:rFonts w:hint="default"/>
        <w:lang w:eastAsia="en-US" w:bidi="ar-SA"/>
      </w:rPr>
    </w:lvl>
  </w:abstractNum>
  <w:abstractNum w:abstractNumId="32">
    <w:nsid w:val="41290D2A"/>
    <w:multiLevelType w:val="hybridMultilevel"/>
    <w:tmpl w:val="49024692"/>
    <w:lvl w:ilvl="0" w:tplc="C876006E">
      <w:start w:val="1"/>
      <w:numFmt w:val="decimal"/>
      <w:lvlText w:val="%1."/>
      <w:lvlJc w:val="left"/>
      <w:pPr>
        <w:ind w:left="8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BACA84E8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27203C50">
      <w:numFmt w:val="bullet"/>
      <w:lvlText w:val="•"/>
      <w:lvlJc w:val="left"/>
      <w:pPr>
        <w:ind w:left="2334" w:hanging="360"/>
      </w:pPr>
      <w:rPr>
        <w:rFonts w:hint="default"/>
        <w:lang w:eastAsia="en-US" w:bidi="ar-SA"/>
      </w:rPr>
    </w:lvl>
    <w:lvl w:ilvl="3" w:tplc="410017DA">
      <w:numFmt w:val="bullet"/>
      <w:lvlText w:val="•"/>
      <w:lvlJc w:val="left"/>
      <w:pPr>
        <w:ind w:left="3348" w:hanging="360"/>
      </w:pPr>
      <w:rPr>
        <w:rFonts w:hint="default"/>
        <w:lang w:eastAsia="en-US" w:bidi="ar-SA"/>
      </w:rPr>
    </w:lvl>
    <w:lvl w:ilvl="4" w:tplc="576EA2E0">
      <w:numFmt w:val="bullet"/>
      <w:lvlText w:val="•"/>
      <w:lvlJc w:val="left"/>
      <w:pPr>
        <w:ind w:left="4362" w:hanging="360"/>
      </w:pPr>
      <w:rPr>
        <w:rFonts w:hint="default"/>
        <w:lang w:eastAsia="en-US" w:bidi="ar-SA"/>
      </w:rPr>
    </w:lvl>
    <w:lvl w:ilvl="5" w:tplc="05421DC2">
      <w:numFmt w:val="bullet"/>
      <w:lvlText w:val="•"/>
      <w:lvlJc w:val="left"/>
      <w:pPr>
        <w:ind w:left="5376" w:hanging="360"/>
      </w:pPr>
      <w:rPr>
        <w:rFonts w:hint="default"/>
        <w:lang w:eastAsia="en-US" w:bidi="ar-SA"/>
      </w:rPr>
    </w:lvl>
    <w:lvl w:ilvl="6" w:tplc="0FC20CB4">
      <w:numFmt w:val="bullet"/>
      <w:lvlText w:val="•"/>
      <w:lvlJc w:val="left"/>
      <w:pPr>
        <w:ind w:left="6390" w:hanging="360"/>
      </w:pPr>
      <w:rPr>
        <w:rFonts w:hint="default"/>
        <w:lang w:eastAsia="en-US" w:bidi="ar-SA"/>
      </w:rPr>
    </w:lvl>
    <w:lvl w:ilvl="7" w:tplc="996092DE">
      <w:numFmt w:val="bullet"/>
      <w:lvlText w:val="•"/>
      <w:lvlJc w:val="left"/>
      <w:pPr>
        <w:ind w:left="7404" w:hanging="360"/>
      </w:pPr>
      <w:rPr>
        <w:rFonts w:hint="default"/>
        <w:lang w:eastAsia="en-US" w:bidi="ar-SA"/>
      </w:rPr>
    </w:lvl>
    <w:lvl w:ilvl="8" w:tplc="B4A83CA2">
      <w:numFmt w:val="bullet"/>
      <w:lvlText w:val="•"/>
      <w:lvlJc w:val="left"/>
      <w:pPr>
        <w:ind w:left="8418" w:hanging="360"/>
      </w:pPr>
      <w:rPr>
        <w:rFonts w:hint="default"/>
        <w:lang w:eastAsia="en-US" w:bidi="ar-SA"/>
      </w:rPr>
    </w:lvl>
  </w:abstractNum>
  <w:abstractNum w:abstractNumId="33">
    <w:nsid w:val="443C67F7"/>
    <w:multiLevelType w:val="hybridMultilevel"/>
    <w:tmpl w:val="F6F6CA4C"/>
    <w:lvl w:ilvl="0" w:tplc="6572561A">
      <w:start w:val="4"/>
      <w:numFmt w:val="decimal"/>
      <w:lvlText w:val="%1"/>
      <w:lvlJc w:val="left"/>
      <w:pPr>
        <w:ind w:left="986" w:hanging="387"/>
        <w:jc w:val="left"/>
      </w:pPr>
      <w:rPr>
        <w:rFonts w:hint="default"/>
        <w:lang w:eastAsia="en-US" w:bidi="ar-SA"/>
      </w:rPr>
    </w:lvl>
    <w:lvl w:ilvl="1" w:tplc="A47CD71C">
      <w:numFmt w:val="none"/>
      <w:lvlText w:val=""/>
      <w:lvlJc w:val="left"/>
      <w:pPr>
        <w:tabs>
          <w:tab w:val="num" w:pos="360"/>
        </w:tabs>
      </w:pPr>
    </w:lvl>
    <w:lvl w:ilvl="2" w:tplc="C9A0BB40">
      <w:numFmt w:val="bullet"/>
      <w:lvlText w:val="•"/>
      <w:lvlJc w:val="left"/>
      <w:pPr>
        <w:ind w:left="2873" w:hanging="387"/>
      </w:pPr>
      <w:rPr>
        <w:rFonts w:hint="default"/>
        <w:lang w:eastAsia="en-US" w:bidi="ar-SA"/>
      </w:rPr>
    </w:lvl>
    <w:lvl w:ilvl="3" w:tplc="30383526">
      <w:numFmt w:val="bullet"/>
      <w:lvlText w:val="•"/>
      <w:lvlJc w:val="left"/>
      <w:pPr>
        <w:ind w:left="3819" w:hanging="387"/>
      </w:pPr>
      <w:rPr>
        <w:rFonts w:hint="default"/>
        <w:lang w:eastAsia="en-US" w:bidi="ar-SA"/>
      </w:rPr>
    </w:lvl>
    <w:lvl w:ilvl="4" w:tplc="78BC5C56">
      <w:numFmt w:val="bullet"/>
      <w:lvlText w:val="•"/>
      <w:lvlJc w:val="left"/>
      <w:pPr>
        <w:ind w:left="4766" w:hanging="387"/>
      </w:pPr>
      <w:rPr>
        <w:rFonts w:hint="default"/>
        <w:lang w:eastAsia="en-US" w:bidi="ar-SA"/>
      </w:rPr>
    </w:lvl>
    <w:lvl w:ilvl="5" w:tplc="B0A657D4">
      <w:numFmt w:val="bullet"/>
      <w:lvlText w:val="•"/>
      <w:lvlJc w:val="left"/>
      <w:pPr>
        <w:ind w:left="5713" w:hanging="387"/>
      </w:pPr>
      <w:rPr>
        <w:rFonts w:hint="default"/>
        <w:lang w:eastAsia="en-US" w:bidi="ar-SA"/>
      </w:rPr>
    </w:lvl>
    <w:lvl w:ilvl="6" w:tplc="CCE62DF2">
      <w:numFmt w:val="bullet"/>
      <w:lvlText w:val="•"/>
      <w:lvlJc w:val="left"/>
      <w:pPr>
        <w:ind w:left="6659" w:hanging="387"/>
      </w:pPr>
      <w:rPr>
        <w:rFonts w:hint="default"/>
        <w:lang w:eastAsia="en-US" w:bidi="ar-SA"/>
      </w:rPr>
    </w:lvl>
    <w:lvl w:ilvl="7" w:tplc="FD680600">
      <w:numFmt w:val="bullet"/>
      <w:lvlText w:val="•"/>
      <w:lvlJc w:val="left"/>
      <w:pPr>
        <w:ind w:left="7606" w:hanging="387"/>
      </w:pPr>
      <w:rPr>
        <w:rFonts w:hint="default"/>
        <w:lang w:eastAsia="en-US" w:bidi="ar-SA"/>
      </w:rPr>
    </w:lvl>
    <w:lvl w:ilvl="8" w:tplc="7090CCC2">
      <w:numFmt w:val="bullet"/>
      <w:lvlText w:val="•"/>
      <w:lvlJc w:val="left"/>
      <w:pPr>
        <w:ind w:left="8553" w:hanging="387"/>
      </w:pPr>
      <w:rPr>
        <w:rFonts w:hint="default"/>
        <w:lang w:eastAsia="en-US" w:bidi="ar-SA"/>
      </w:rPr>
    </w:lvl>
  </w:abstractNum>
  <w:abstractNum w:abstractNumId="34">
    <w:nsid w:val="46CB25B6"/>
    <w:multiLevelType w:val="hybridMultilevel"/>
    <w:tmpl w:val="F5B6EFD0"/>
    <w:lvl w:ilvl="0" w:tplc="C01C7146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B18E0F8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0C1CFBEA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D534D012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E7A68EAE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4A20201A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F0FCB344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A432C392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37C2791A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35">
    <w:nsid w:val="47C04816"/>
    <w:multiLevelType w:val="hybridMultilevel"/>
    <w:tmpl w:val="5A42FAC4"/>
    <w:lvl w:ilvl="0" w:tplc="BAA26A44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FE85F24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471A2CDA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34F8638E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945C36FC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F41ECFBE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3D1EFDB4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B08C925C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7DC45882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36">
    <w:nsid w:val="4B2C2BBD"/>
    <w:multiLevelType w:val="hybridMultilevel"/>
    <w:tmpl w:val="B4F8FFEC"/>
    <w:lvl w:ilvl="0" w:tplc="A26C75AE">
      <w:start w:val="10"/>
      <w:numFmt w:val="decimal"/>
      <w:lvlText w:val="%1"/>
      <w:lvlJc w:val="left"/>
      <w:pPr>
        <w:ind w:left="4976" w:hanging="1080"/>
        <w:jc w:val="left"/>
      </w:pPr>
      <w:rPr>
        <w:rFonts w:hint="default"/>
        <w:lang w:eastAsia="en-US" w:bidi="ar-SA"/>
      </w:rPr>
    </w:lvl>
    <w:lvl w:ilvl="1" w:tplc="1D767EC4">
      <w:numFmt w:val="none"/>
      <w:lvlText w:val=""/>
      <w:lvlJc w:val="left"/>
      <w:pPr>
        <w:tabs>
          <w:tab w:val="num" w:pos="360"/>
        </w:tabs>
      </w:pPr>
    </w:lvl>
    <w:lvl w:ilvl="2" w:tplc="88B4E07E">
      <w:numFmt w:val="none"/>
      <w:lvlText w:val=""/>
      <w:lvlJc w:val="left"/>
      <w:pPr>
        <w:tabs>
          <w:tab w:val="num" w:pos="360"/>
        </w:tabs>
      </w:pPr>
    </w:lvl>
    <w:lvl w:ilvl="3" w:tplc="CB40DBE6">
      <w:numFmt w:val="bullet"/>
      <w:lvlText w:val="•"/>
      <w:lvlJc w:val="left"/>
      <w:pPr>
        <w:ind w:left="6619" w:hanging="1080"/>
      </w:pPr>
      <w:rPr>
        <w:rFonts w:hint="default"/>
        <w:lang w:eastAsia="en-US" w:bidi="ar-SA"/>
      </w:rPr>
    </w:lvl>
    <w:lvl w:ilvl="4" w:tplc="B97677A2">
      <w:numFmt w:val="bullet"/>
      <w:lvlText w:val="•"/>
      <w:lvlJc w:val="left"/>
      <w:pPr>
        <w:ind w:left="7166" w:hanging="1080"/>
      </w:pPr>
      <w:rPr>
        <w:rFonts w:hint="default"/>
        <w:lang w:eastAsia="en-US" w:bidi="ar-SA"/>
      </w:rPr>
    </w:lvl>
    <w:lvl w:ilvl="5" w:tplc="F9A24C48">
      <w:numFmt w:val="bullet"/>
      <w:lvlText w:val="•"/>
      <w:lvlJc w:val="left"/>
      <w:pPr>
        <w:ind w:left="7713" w:hanging="1080"/>
      </w:pPr>
      <w:rPr>
        <w:rFonts w:hint="default"/>
        <w:lang w:eastAsia="en-US" w:bidi="ar-SA"/>
      </w:rPr>
    </w:lvl>
    <w:lvl w:ilvl="6" w:tplc="D6CE266C">
      <w:numFmt w:val="bullet"/>
      <w:lvlText w:val="•"/>
      <w:lvlJc w:val="left"/>
      <w:pPr>
        <w:ind w:left="8259" w:hanging="1080"/>
      </w:pPr>
      <w:rPr>
        <w:rFonts w:hint="default"/>
        <w:lang w:eastAsia="en-US" w:bidi="ar-SA"/>
      </w:rPr>
    </w:lvl>
    <w:lvl w:ilvl="7" w:tplc="502C1F8A">
      <w:numFmt w:val="bullet"/>
      <w:lvlText w:val="•"/>
      <w:lvlJc w:val="left"/>
      <w:pPr>
        <w:ind w:left="8806" w:hanging="1080"/>
      </w:pPr>
      <w:rPr>
        <w:rFonts w:hint="default"/>
        <w:lang w:eastAsia="en-US" w:bidi="ar-SA"/>
      </w:rPr>
    </w:lvl>
    <w:lvl w:ilvl="8" w:tplc="4CF4AF7E">
      <w:numFmt w:val="bullet"/>
      <w:lvlText w:val="•"/>
      <w:lvlJc w:val="left"/>
      <w:pPr>
        <w:ind w:left="9353" w:hanging="1080"/>
      </w:pPr>
      <w:rPr>
        <w:rFonts w:hint="default"/>
        <w:lang w:eastAsia="en-US" w:bidi="ar-SA"/>
      </w:rPr>
    </w:lvl>
  </w:abstractNum>
  <w:abstractNum w:abstractNumId="37">
    <w:nsid w:val="4B746E97"/>
    <w:multiLevelType w:val="hybridMultilevel"/>
    <w:tmpl w:val="E020B9EE"/>
    <w:lvl w:ilvl="0" w:tplc="561E1384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F6DAB1FA">
      <w:numFmt w:val="bullet"/>
      <w:lvlText w:val="-"/>
      <w:lvlJc w:val="left"/>
      <w:pPr>
        <w:ind w:left="204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572E161C">
      <w:numFmt w:val="bullet"/>
      <w:lvlText w:val="•"/>
      <w:lvlJc w:val="left"/>
      <w:pPr>
        <w:ind w:left="2974" w:hanging="360"/>
      </w:pPr>
      <w:rPr>
        <w:rFonts w:hint="default"/>
        <w:lang w:eastAsia="en-US" w:bidi="ar-SA"/>
      </w:rPr>
    </w:lvl>
    <w:lvl w:ilvl="3" w:tplc="9F1438F0">
      <w:numFmt w:val="bullet"/>
      <w:lvlText w:val="•"/>
      <w:lvlJc w:val="left"/>
      <w:pPr>
        <w:ind w:left="3908" w:hanging="360"/>
      </w:pPr>
      <w:rPr>
        <w:rFonts w:hint="default"/>
        <w:lang w:eastAsia="en-US" w:bidi="ar-SA"/>
      </w:rPr>
    </w:lvl>
    <w:lvl w:ilvl="4" w:tplc="BADC077A">
      <w:numFmt w:val="bullet"/>
      <w:lvlText w:val="•"/>
      <w:lvlJc w:val="left"/>
      <w:pPr>
        <w:ind w:left="4842" w:hanging="360"/>
      </w:pPr>
      <w:rPr>
        <w:rFonts w:hint="default"/>
        <w:lang w:eastAsia="en-US" w:bidi="ar-SA"/>
      </w:rPr>
    </w:lvl>
    <w:lvl w:ilvl="5" w:tplc="4B0ECC30">
      <w:numFmt w:val="bullet"/>
      <w:lvlText w:val="•"/>
      <w:lvlJc w:val="left"/>
      <w:pPr>
        <w:ind w:left="5776" w:hanging="360"/>
      </w:pPr>
      <w:rPr>
        <w:rFonts w:hint="default"/>
        <w:lang w:eastAsia="en-US" w:bidi="ar-SA"/>
      </w:rPr>
    </w:lvl>
    <w:lvl w:ilvl="6" w:tplc="C728C9E2">
      <w:numFmt w:val="bullet"/>
      <w:lvlText w:val="•"/>
      <w:lvlJc w:val="left"/>
      <w:pPr>
        <w:ind w:left="6710" w:hanging="360"/>
      </w:pPr>
      <w:rPr>
        <w:rFonts w:hint="default"/>
        <w:lang w:eastAsia="en-US" w:bidi="ar-SA"/>
      </w:rPr>
    </w:lvl>
    <w:lvl w:ilvl="7" w:tplc="62502BCE">
      <w:numFmt w:val="bullet"/>
      <w:lvlText w:val="•"/>
      <w:lvlJc w:val="left"/>
      <w:pPr>
        <w:ind w:left="7644" w:hanging="360"/>
      </w:pPr>
      <w:rPr>
        <w:rFonts w:hint="default"/>
        <w:lang w:eastAsia="en-US" w:bidi="ar-SA"/>
      </w:rPr>
    </w:lvl>
    <w:lvl w:ilvl="8" w:tplc="F6A6D696">
      <w:numFmt w:val="bullet"/>
      <w:lvlText w:val="•"/>
      <w:lvlJc w:val="left"/>
      <w:pPr>
        <w:ind w:left="8578" w:hanging="360"/>
      </w:pPr>
      <w:rPr>
        <w:rFonts w:hint="default"/>
        <w:lang w:eastAsia="en-US" w:bidi="ar-SA"/>
      </w:rPr>
    </w:lvl>
  </w:abstractNum>
  <w:abstractNum w:abstractNumId="38">
    <w:nsid w:val="4BC20A83"/>
    <w:multiLevelType w:val="hybridMultilevel"/>
    <w:tmpl w:val="20522CC4"/>
    <w:lvl w:ilvl="0" w:tplc="D9123EC2">
      <w:start w:val="5"/>
      <w:numFmt w:val="decimal"/>
      <w:lvlText w:val="%1"/>
      <w:lvlJc w:val="left"/>
      <w:pPr>
        <w:ind w:left="4052" w:hanging="560"/>
        <w:jc w:val="left"/>
      </w:pPr>
      <w:rPr>
        <w:rFonts w:hint="default"/>
        <w:lang w:eastAsia="en-US" w:bidi="ar-SA"/>
      </w:rPr>
    </w:lvl>
    <w:lvl w:ilvl="1" w:tplc="18A24BC4">
      <w:numFmt w:val="none"/>
      <w:lvlText w:val=""/>
      <w:lvlJc w:val="left"/>
      <w:pPr>
        <w:tabs>
          <w:tab w:val="num" w:pos="360"/>
        </w:tabs>
      </w:pPr>
    </w:lvl>
    <w:lvl w:ilvl="2" w:tplc="F23803AE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3" w:tplc="934A1648">
      <w:numFmt w:val="bullet"/>
      <w:lvlText w:val="•"/>
      <w:lvlJc w:val="left"/>
      <w:pPr>
        <w:ind w:left="5479" w:hanging="360"/>
      </w:pPr>
      <w:rPr>
        <w:rFonts w:hint="default"/>
        <w:lang w:eastAsia="en-US" w:bidi="ar-SA"/>
      </w:rPr>
    </w:lvl>
    <w:lvl w:ilvl="4" w:tplc="3A42792A">
      <w:numFmt w:val="bullet"/>
      <w:lvlText w:val="•"/>
      <w:lvlJc w:val="left"/>
      <w:pPr>
        <w:ind w:left="6188" w:hanging="360"/>
      </w:pPr>
      <w:rPr>
        <w:rFonts w:hint="default"/>
        <w:lang w:eastAsia="en-US" w:bidi="ar-SA"/>
      </w:rPr>
    </w:lvl>
    <w:lvl w:ilvl="5" w:tplc="CB7CEE08">
      <w:numFmt w:val="bullet"/>
      <w:lvlText w:val="•"/>
      <w:lvlJc w:val="left"/>
      <w:pPr>
        <w:ind w:left="6898" w:hanging="360"/>
      </w:pPr>
      <w:rPr>
        <w:rFonts w:hint="default"/>
        <w:lang w:eastAsia="en-US" w:bidi="ar-SA"/>
      </w:rPr>
    </w:lvl>
    <w:lvl w:ilvl="6" w:tplc="559A6BDC">
      <w:numFmt w:val="bullet"/>
      <w:lvlText w:val="•"/>
      <w:lvlJc w:val="left"/>
      <w:pPr>
        <w:ind w:left="7608" w:hanging="360"/>
      </w:pPr>
      <w:rPr>
        <w:rFonts w:hint="default"/>
        <w:lang w:eastAsia="en-US" w:bidi="ar-SA"/>
      </w:rPr>
    </w:lvl>
    <w:lvl w:ilvl="7" w:tplc="53AC56B6">
      <w:numFmt w:val="bullet"/>
      <w:lvlText w:val="•"/>
      <w:lvlJc w:val="left"/>
      <w:pPr>
        <w:ind w:left="8317" w:hanging="360"/>
      </w:pPr>
      <w:rPr>
        <w:rFonts w:hint="default"/>
        <w:lang w:eastAsia="en-US" w:bidi="ar-SA"/>
      </w:rPr>
    </w:lvl>
    <w:lvl w:ilvl="8" w:tplc="D9D42F1E">
      <w:numFmt w:val="bullet"/>
      <w:lvlText w:val="•"/>
      <w:lvlJc w:val="left"/>
      <w:pPr>
        <w:ind w:left="9027" w:hanging="360"/>
      </w:pPr>
      <w:rPr>
        <w:rFonts w:hint="default"/>
        <w:lang w:eastAsia="en-US" w:bidi="ar-SA"/>
      </w:rPr>
    </w:lvl>
  </w:abstractNum>
  <w:abstractNum w:abstractNumId="39">
    <w:nsid w:val="4E4F772F"/>
    <w:multiLevelType w:val="hybridMultilevel"/>
    <w:tmpl w:val="323A643C"/>
    <w:lvl w:ilvl="0" w:tplc="A8C2CAA8">
      <w:start w:val="2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34C60ECE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47EA2A3E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0DAE0810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94E6DCEA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80AE1084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F2C4D10E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84D2E884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C8FE3BBA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40">
    <w:nsid w:val="4ED807D9"/>
    <w:multiLevelType w:val="hybridMultilevel"/>
    <w:tmpl w:val="9142342C"/>
    <w:lvl w:ilvl="0" w:tplc="CB5ABE30">
      <w:start w:val="1"/>
      <w:numFmt w:val="decimal"/>
      <w:lvlText w:val="%1."/>
      <w:lvlJc w:val="left"/>
      <w:pPr>
        <w:ind w:left="8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D8FA6B04">
      <w:start w:val="1"/>
      <w:numFmt w:val="decimal"/>
      <w:lvlText w:val="%2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103EA012">
      <w:numFmt w:val="bullet"/>
      <w:lvlText w:val="•"/>
      <w:lvlJc w:val="left"/>
      <w:pPr>
        <w:ind w:left="2334" w:hanging="360"/>
      </w:pPr>
      <w:rPr>
        <w:rFonts w:hint="default"/>
        <w:lang w:eastAsia="en-US" w:bidi="ar-SA"/>
      </w:rPr>
    </w:lvl>
    <w:lvl w:ilvl="3" w:tplc="40A8F614">
      <w:numFmt w:val="bullet"/>
      <w:lvlText w:val="•"/>
      <w:lvlJc w:val="left"/>
      <w:pPr>
        <w:ind w:left="3348" w:hanging="360"/>
      </w:pPr>
      <w:rPr>
        <w:rFonts w:hint="default"/>
        <w:lang w:eastAsia="en-US" w:bidi="ar-SA"/>
      </w:rPr>
    </w:lvl>
    <w:lvl w:ilvl="4" w:tplc="22185986">
      <w:numFmt w:val="bullet"/>
      <w:lvlText w:val="•"/>
      <w:lvlJc w:val="left"/>
      <w:pPr>
        <w:ind w:left="4362" w:hanging="360"/>
      </w:pPr>
      <w:rPr>
        <w:rFonts w:hint="default"/>
        <w:lang w:eastAsia="en-US" w:bidi="ar-SA"/>
      </w:rPr>
    </w:lvl>
    <w:lvl w:ilvl="5" w:tplc="CAAA8840">
      <w:numFmt w:val="bullet"/>
      <w:lvlText w:val="•"/>
      <w:lvlJc w:val="left"/>
      <w:pPr>
        <w:ind w:left="5376" w:hanging="360"/>
      </w:pPr>
      <w:rPr>
        <w:rFonts w:hint="default"/>
        <w:lang w:eastAsia="en-US" w:bidi="ar-SA"/>
      </w:rPr>
    </w:lvl>
    <w:lvl w:ilvl="6" w:tplc="9BDCCF66">
      <w:numFmt w:val="bullet"/>
      <w:lvlText w:val="•"/>
      <w:lvlJc w:val="left"/>
      <w:pPr>
        <w:ind w:left="6390" w:hanging="360"/>
      </w:pPr>
      <w:rPr>
        <w:rFonts w:hint="default"/>
        <w:lang w:eastAsia="en-US" w:bidi="ar-SA"/>
      </w:rPr>
    </w:lvl>
    <w:lvl w:ilvl="7" w:tplc="0690FDBC">
      <w:numFmt w:val="bullet"/>
      <w:lvlText w:val="•"/>
      <w:lvlJc w:val="left"/>
      <w:pPr>
        <w:ind w:left="7404" w:hanging="360"/>
      </w:pPr>
      <w:rPr>
        <w:rFonts w:hint="default"/>
        <w:lang w:eastAsia="en-US" w:bidi="ar-SA"/>
      </w:rPr>
    </w:lvl>
    <w:lvl w:ilvl="8" w:tplc="CEF06342">
      <w:numFmt w:val="bullet"/>
      <w:lvlText w:val="•"/>
      <w:lvlJc w:val="left"/>
      <w:pPr>
        <w:ind w:left="8418" w:hanging="360"/>
      </w:pPr>
      <w:rPr>
        <w:rFonts w:hint="default"/>
        <w:lang w:eastAsia="en-US" w:bidi="ar-SA"/>
      </w:rPr>
    </w:lvl>
  </w:abstractNum>
  <w:abstractNum w:abstractNumId="41">
    <w:nsid w:val="53594F78"/>
    <w:multiLevelType w:val="hybridMultilevel"/>
    <w:tmpl w:val="09F67B8C"/>
    <w:lvl w:ilvl="0" w:tplc="32CE5470">
      <w:start w:val="9"/>
      <w:numFmt w:val="decimal"/>
      <w:lvlText w:val="%1."/>
      <w:lvlJc w:val="left"/>
      <w:pPr>
        <w:ind w:left="4649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eastAsia="en-US" w:bidi="ar-SA"/>
      </w:rPr>
    </w:lvl>
    <w:lvl w:ilvl="1" w:tplc="ACF813CE">
      <w:numFmt w:val="bullet"/>
      <w:lvlText w:val="•"/>
      <w:lvlJc w:val="left"/>
      <w:pPr>
        <w:ind w:left="5220" w:hanging="360"/>
      </w:pPr>
      <w:rPr>
        <w:rFonts w:hint="default"/>
        <w:lang w:eastAsia="en-US" w:bidi="ar-SA"/>
      </w:rPr>
    </w:lvl>
    <w:lvl w:ilvl="2" w:tplc="15E2C048">
      <w:numFmt w:val="bullet"/>
      <w:lvlText w:val="•"/>
      <w:lvlJc w:val="left"/>
      <w:pPr>
        <w:ind w:left="5801" w:hanging="360"/>
      </w:pPr>
      <w:rPr>
        <w:rFonts w:hint="default"/>
        <w:lang w:eastAsia="en-US" w:bidi="ar-SA"/>
      </w:rPr>
    </w:lvl>
    <w:lvl w:ilvl="3" w:tplc="434C26B2">
      <w:numFmt w:val="bullet"/>
      <w:lvlText w:val="•"/>
      <w:lvlJc w:val="left"/>
      <w:pPr>
        <w:ind w:left="6381" w:hanging="360"/>
      </w:pPr>
      <w:rPr>
        <w:rFonts w:hint="default"/>
        <w:lang w:eastAsia="en-US" w:bidi="ar-SA"/>
      </w:rPr>
    </w:lvl>
    <w:lvl w:ilvl="4" w:tplc="CFC0A4D8">
      <w:numFmt w:val="bullet"/>
      <w:lvlText w:val="•"/>
      <w:lvlJc w:val="left"/>
      <w:pPr>
        <w:ind w:left="6962" w:hanging="360"/>
      </w:pPr>
      <w:rPr>
        <w:rFonts w:hint="default"/>
        <w:lang w:eastAsia="en-US" w:bidi="ar-SA"/>
      </w:rPr>
    </w:lvl>
    <w:lvl w:ilvl="5" w:tplc="9E689224">
      <w:numFmt w:val="bullet"/>
      <w:lvlText w:val="•"/>
      <w:lvlJc w:val="left"/>
      <w:pPr>
        <w:ind w:left="7543" w:hanging="360"/>
      </w:pPr>
      <w:rPr>
        <w:rFonts w:hint="default"/>
        <w:lang w:eastAsia="en-US" w:bidi="ar-SA"/>
      </w:rPr>
    </w:lvl>
    <w:lvl w:ilvl="6" w:tplc="E9121B5A">
      <w:numFmt w:val="bullet"/>
      <w:lvlText w:val="•"/>
      <w:lvlJc w:val="left"/>
      <w:pPr>
        <w:ind w:left="8123" w:hanging="360"/>
      </w:pPr>
      <w:rPr>
        <w:rFonts w:hint="default"/>
        <w:lang w:eastAsia="en-US" w:bidi="ar-SA"/>
      </w:rPr>
    </w:lvl>
    <w:lvl w:ilvl="7" w:tplc="C6E286EA">
      <w:numFmt w:val="bullet"/>
      <w:lvlText w:val="•"/>
      <w:lvlJc w:val="left"/>
      <w:pPr>
        <w:ind w:left="8704" w:hanging="360"/>
      </w:pPr>
      <w:rPr>
        <w:rFonts w:hint="default"/>
        <w:lang w:eastAsia="en-US" w:bidi="ar-SA"/>
      </w:rPr>
    </w:lvl>
    <w:lvl w:ilvl="8" w:tplc="270A113C">
      <w:numFmt w:val="bullet"/>
      <w:lvlText w:val="•"/>
      <w:lvlJc w:val="left"/>
      <w:pPr>
        <w:ind w:left="9285" w:hanging="360"/>
      </w:pPr>
      <w:rPr>
        <w:rFonts w:hint="default"/>
        <w:lang w:eastAsia="en-US" w:bidi="ar-SA"/>
      </w:rPr>
    </w:lvl>
  </w:abstractNum>
  <w:abstractNum w:abstractNumId="42">
    <w:nsid w:val="546F6523"/>
    <w:multiLevelType w:val="hybridMultilevel"/>
    <w:tmpl w:val="12B2AC6A"/>
    <w:lvl w:ilvl="0" w:tplc="0310DE94">
      <w:start w:val="6"/>
      <w:numFmt w:val="decimal"/>
      <w:lvlText w:val="%1"/>
      <w:lvlJc w:val="left"/>
      <w:pPr>
        <w:ind w:left="3793" w:hanging="799"/>
        <w:jc w:val="left"/>
      </w:pPr>
      <w:rPr>
        <w:rFonts w:hint="default"/>
        <w:lang w:eastAsia="en-US" w:bidi="ar-SA"/>
      </w:rPr>
    </w:lvl>
    <w:lvl w:ilvl="1" w:tplc="90CA0DD6">
      <w:numFmt w:val="none"/>
      <w:lvlText w:val=""/>
      <w:lvlJc w:val="left"/>
      <w:pPr>
        <w:tabs>
          <w:tab w:val="num" w:pos="360"/>
        </w:tabs>
      </w:pPr>
    </w:lvl>
    <w:lvl w:ilvl="2" w:tplc="123851FE">
      <w:numFmt w:val="none"/>
      <w:lvlText w:val=""/>
      <w:lvlJc w:val="left"/>
      <w:pPr>
        <w:tabs>
          <w:tab w:val="num" w:pos="360"/>
        </w:tabs>
      </w:pPr>
    </w:lvl>
    <w:lvl w:ilvl="3" w:tplc="F48C4F3E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4" w:tplc="924CECF2">
      <w:numFmt w:val="bullet"/>
      <w:lvlText w:val="•"/>
      <w:lvlJc w:val="left"/>
      <w:pPr>
        <w:ind w:left="5461" w:hanging="360"/>
      </w:pPr>
      <w:rPr>
        <w:rFonts w:hint="default"/>
        <w:lang w:eastAsia="en-US" w:bidi="ar-SA"/>
      </w:rPr>
    </w:lvl>
    <w:lvl w:ilvl="5" w:tplc="B11294BA">
      <w:numFmt w:val="bullet"/>
      <w:lvlText w:val="•"/>
      <w:lvlJc w:val="left"/>
      <w:pPr>
        <w:ind w:left="6292" w:hanging="360"/>
      </w:pPr>
      <w:rPr>
        <w:rFonts w:hint="default"/>
        <w:lang w:eastAsia="en-US" w:bidi="ar-SA"/>
      </w:rPr>
    </w:lvl>
    <w:lvl w:ilvl="6" w:tplc="3F145156">
      <w:numFmt w:val="bullet"/>
      <w:lvlText w:val="•"/>
      <w:lvlJc w:val="left"/>
      <w:pPr>
        <w:ind w:left="7123" w:hanging="360"/>
      </w:pPr>
      <w:rPr>
        <w:rFonts w:hint="default"/>
        <w:lang w:eastAsia="en-US" w:bidi="ar-SA"/>
      </w:rPr>
    </w:lvl>
    <w:lvl w:ilvl="7" w:tplc="D5E66438">
      <w:numFmt w:val="bullet"/>
      <w:lvlText w:val="•"/>
      <w:lvlJc w:val="left"/>
      <w:pPr>
        <w:ind w:left="7954" w:hanging="360"/>
      </w:pPr>
      <w:rPr>
        <w:rFonts w:hint="default"/>
        <w:lang w:eastAsia="en-US" w:bidi="ar-SA"/>
      </w:rPr>
    </w:lvl>
    <w:lvl w:ilvl="8" w:tplc="28324CA0">
      <w:numFmt w:val="bullet"/>
      <w:lvlText w:val="•"/>
      <w:lvlJc w:val="left"/>
      <w:pPr>
        <w:ind w:left="8784" w:hanging="360"/>
      </w:pPr>
      <w:rPr>
        <w:rFonts w:hint="default"/>
        <w:lang w:eastAsia="en-US" w:bidi="ar-SA"/>
      </w:rPr>
    </w:lvl>
  </w:abstractNum>
  <w:abstractNum w:abstractNumId="43">
    <w:nsid w:val="58C7202B"/>
    <w:multiLevelType w:val="hybridMultilevel"/>
    <w:tmpl w:val="2752CDC0"/>
    <w:lvl w:ilvl="0" w:tplc="BF82810E">
      <w:start w:val="7"/>
      <w:numFmt w:val="decimal"/>
      <w:lvlText w:val="%1"/>
      <w:lvlJc w:val="left"/>
      <w:pPr>
        <w:ind w:left="1673" w:hanging="560"/>
        <w:jc w:val="left"/>
      </w:pPr>
      <w:rPr>
        <w:rFonts w:hint="default"/>
        <w:lang w:eastAsia="en-US" w:bidi="ar-SA"/>
      </w:rPr>
    </w:lvl>
    <w:lvl w:ilvl="1" w:tplc="56D21A92">
      <w:numFmt w:val="none"/>
      <w:lvlText w:val=""/>
      <w:lvlJc w:val="left"/>
      <w:pPr>
        <w:tabs>
          <w:tab w:val="num" w:pos="360"/>
        </w:tabs>
      </w:pPr>
    </w:lvl>
    <w:lvl w:ilvl="2" w:tplc="B4ACDF2E">
      <w:numFmt w:val="bullet"/>
      <w:lvlText w:val="•"/>
      <w:lvlJc w:val="left"/>
      <w:pPr>
        <w:ind w:left="3433" w:hanging="560"/>
      </w:pPr>
      <w:rPr>
        <w:rFonts w:hint="default"/>
        <w:lang w:eastAsia="en-US" w:bidi="ar-SA"/>
      </w:rPr>
    </w:lvl>
    <w:lvl w:ilvl="3" w:tplc="6BFE6E54">
      <w:numFmt w:val="bullet"/>
      <w:lvlText w:val="•"/>
      <w:lvlJc w:val="left"/>
      <w:pPr>
        <w:ind w:left="4309" w:hanging="560"/>
      </w:pPr>
      <w:rPr>
        <w:rFonts w:hint="default"/>
        <w:lang w:eastAsia="en-US" w:bidi="ar-SA"/>
      </w:rPr>
    </w:lvl>
    <w:lvl w:ilvl="4" w:tplc="1DAA834E">
      <w:numFmt w:val="bullet"/>
      <w:lvlText w:val="•"/>
      <w:lvlJc w:val="left"/>
      <w:pPr>
        <w:ind w:left="5186" w:hanging="560"/>
      </w:pPr>
      <w:rPr>
        <w:rFonts w:hint="default"/>
        <w:lang w:eastAsia="en-US" w:bidi="ar-SA"/>
      </w:rPr>
    </w:lvl>
    <w:lvl w:ilvl="5" w:tplc="A8AEA80C">
      <w:numFmt w:val="bullet"/>
      <w:lvlText w:val="•"/>
      <w:lvlJc w:val="left"/>
      <w:pPr>
        <w:ind w:left="6063" w:hanging="560"/>
      </w:pPr>
      <w:rPr>
        <w:rFonts w:hint="default"/>
        <w:lang w:eastAsia="en-US" w:bidi="ar-SA"/>
      </w:rPr>
    </w:lvl>
    <w:lvl w:ilvl="6" w:tplc="760E9BD6">
      <w:numFmt w:val="bullet"/>
      <w:lvlText w:val="•"/>
      <w:lvlJc w:val="left"/>
      <w:pPr>
        <w:ind w:left="6939" w:hanging="560"/>
      </w:pPr>
      <w:rPr>
        <w:rFonts w:hint="default"/>
        <w:lang w:eastAsia="en-US" w:bidi="ar-SA"/>
      </w:rPr>
    </w:lvl>
    <w:lvl w:ilvl="7" w:tplc="10EA44C4">
      <w:numFmt w:val="bullet"/>
      <w:lvlText w:val="•"/>
      <w:lvlJc w:val="left"/>
      <w:pPr>
        <w:ind w:left="7816" w:hanging="560"/>
      </w:pPr>
      <w:rPr>
        <w:rFonts w:hint="default"/>
        <w:lang w:eastAsia="en-US" w:bidi="ar-SA"/>
      </w:rPr>
    </w:lvl>
    <w:lvl w:ilvl="8" w:tplc="72440868">
      <w:numFmt w:val="bullet"/>
      <w:lvlText w:val="•"/>
      <w:lvlJc w:val="left"/>
      <w:pPr>
        <w:ind w:left="8693" w:hanging="560"/>
      </w:pPr>
      <w:rPr>
        <w:rFonts w:hint="default"/>
        <w:lang w:eastAsia="en-US" w:bidi="ar-SA"/>
      </w:rPr>
    </w:lvl>
  </w:abstractNum>
  <w:abstractNum w:abstractNumId="44">
    <w:nsid w:val="5A872D0B"/>
    <w:multiLevelType w:val="hybridMultilevel"/>
    <w:tmpl w:val="7ECCF720"/>
    <w:lvl w:ilvl="0" w:tplc="0C2A1B7A">
      <w:start w:val="1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A70621C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3B6C2362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C7302868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AA18D0A6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2856B8FC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525E44B2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B8D683E4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64FCB26A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45">
    <w:nsid w:val="60EF7A12"/>
    <w:multiLevelType w:val="hybridMultilevel"/>
    <w:tmpl w:val="88DA9C86"/>
    <w:lvl w:ilvl="0" w:tplc="41F2353C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89EACE0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87600628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819E138E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A3C06AB0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5AFA9BCA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3716CED0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8196D3B2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09BCF458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46">
    <w:nsid w:val="62A53064"/>
    <w:multiLevelType w:val="hybridMultilevel"/>
    <w:tmpl w:val="CE3C8582"/>
    <w:lvl w:ilvl="0" w:tplc="5C76A838">
      <w:start w:val="3"/>
      <w:numFmt w:val="decimal"/>
      <w:lvlText w:val="%1"/>
      <w:lvlJc w:val="left"/>
      <w:pPr>
        <w:ind w:left="3322" w:hanging="560"/>
        <w:jc w:val="left"/>
      </w:pPr>
      <w:rPr>
        <w:rFonts w:hint="default"/>
        <w:lang w:eastAsia="en-US" w:bidi="ar-SA"/>
      </w:rPr>
    </w:lvl>
    <w:lvl w:ilvl="1" w:tplc="D974DD38">
      <w:numFmt w:val="none"/>
      <w:lvlText w:val=""/>
      <w:lvlJc w:val="left"/>
      <w:pPr>
        <w:tabs>
          <w:tab w:val="num" w:pos="360"/>
        </w:tabs>
      </w:pPr>
    </w:lvl>
    <w:lvl w:ilvl="2" w:tplc="2F124622">
      <w:numFmt w:val="bullet"/>
      <w:lvlText w:val="•"/>
      <w:lvlJc w:val="left"/>
      <w:pPr>
        <w:ind w:left="4745" w:hanging="560"/>
      </w:pPr>
      <w:rPr>
        <w:rFonts w:hint="default"/>
        <w:lang w:eastAsia="en-US" w:bidi="ar-SA"/>
      </w:rPr>
    </w:lvl>
    <w:lvl w:ilvl="3" w:tplc="E6DABF5C">
      <w:numFmt w:val="bullet"/>
      <w:lvlText w:val="•"/>
      <w:lvlJc w:val="left"/>
      <w:pPr>
        <w:ind w:left="5457" w:hanging="560"/>
      </w:pPr>
      <w:rPr>
        <w:rFonts w:hint="default"/>
        <w:lang w:eastAsia="en-US" w:bidi="ar-SA"/>
      </w:rPr>
    </w:lvl>
    <w:lvl w:ilvl="4" w:tplc="BF5CB122">
      <w:numFmt w:val="bullet"/>
      <w:lvlText w:val="•"/>
      <w:lvlJc w:val="left"/>
      <w:pPr>
        <w:ind w:left="6170" w:hanging="560"/>
      </w:pPr>
      <w:rPr>
        <w:rFonts w:hint="default"/>
        <w:lang w:eastAsia="en-US" w:bidi="ar-SA"/>
      </w:rPr>
    </w:lvl>
    <w:lvl w:ilvl="5" w:tplc="DC0C7A12">
      <w:numFmt w:val="bullet"/>
      <w:lvlText w:val="•"/>
      <w:lvlJc w:val="left"/>
      <w:pPr>
        <w:ind w:left="6883" w:hanging="560"/>
      </w:pPr>
      <w:rPr>
        <w:rFonts w:hint="default"/>
        <w:lang w:eastAsia="en-US" w:bidi="ar-SA"/>
      </w:rPr>
    </w:lvl>
    <w:lvl w:ilvl="6" w:tplc="6FCC7B8A">
      <w:numFmt w:val="bullet"/>
      <w:lvlText w:val="•"/>
      <w:lvlJc w:val="left"/>
      <w:pPr>
        <w:ind w:left="7595" w:hanging="560"/>
      </w:pPr>
      <w:rPr>
        <w:rFonts w:hint="default"/>
        <w:lang w:eastAsia="en-US" w:bidi="ar-SA"/>
      </w:rPr>
    </w:lvl>
    <w:lvl w:ilvl="7" w:tplc="F4F26C12">
      <w:numFmt w:val="bullet"/>
      <w:lvlText w:val="•"/>
      <w:lvlJc w:val="left"/>
      <w:pPr>
        <w:ind w:left="8308" w:hanging="560"/>
      </w:pPr>
      <w:rPr>
        <w:rFonts w:hint="default"/>
        <w:lang w:eastAsia="en-US" w:bidi="ar-SA"/>
      </w:rPr>
    </w:lvl>
    <w:lvl w:ilvl="8" w:tplc="77C2DF8A">
      <w:numFmt w:val="bullet"/>
      <w:lvlText w:val="•"/>
      <w:lvlJc w:val="left"/>
      <w:pPr>
        <w:ind w:left="9021" w:hanging="560"/>
      </w:pPr>
      <w:rPr>
        <w:rFonts w:hint="default"/>
        <w:lang w:eastAsia="en-US" w:bidi="ar-SA"/>
      </w:rPr>
    </w:lvl>
  </w:abstractNum>
  <w:abstractNum w:abstractNumId="47">
    <w:nsid w:val="63B73406"/>
    <w:multiLevelType w:val="hybridMultilevel"/>
    <w:tmpl w:val="F2369C80"/>
    <w:lvl w:ilvl="0" w:tplc="5BE6F2BC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C8E3216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D5D4A60C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C7F69E3C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DB68DC8E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DAD80978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B374EFAA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0832DCE6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0100B028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48">
    <w:nsid w:val="65390F2B"/>
    <w:multiLevelType w:val="hybridMultilevel"/>
    <w:tmpl w:val="681C61F8"/>
    <w:lvl w:ilvl="0" w:tplc="FB466432">
      <w:start w:val="9"/>
      <w:numFmt w:val="decimal"/>
      <w:lvlText w:val="%1."/>
      <w:lvlJc w:val="left"/>
      <w:pPr>
        <w:ind w:left="1039" w:hanging="4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eastAsia="en-US" w:bidi="ar-SA"/>
      </w:rPr>
    </w:lvl>
    <w:lvl w:ilvl="1" w:tplc="5F5CE6FC">
      <w:numFmt w:val="none"/>
      <w:lvlText w:val=""/>
      <w:lvlJc w:val="left"/>
      <w:pPr>
        <w:tabs>
          <w:tab w:val="num" w:pos="360"/>
        </w:tabs>
      </w:pPr>
    </w:lvl>
    <w:lvl w:ilvl="2" w:tplc="F76C9EE2">
      <w:start w:val="1"/>
      <w:numFmt w:val="decimal"/>
      <w:lvlText w:val="%3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D65C39A4">
      <w:numFmt w:val="none"/>
      <w:lvlText w:val=""/>
      <w:lvlJc w:val="left"/>
      <w:pPr>
        <w:tabs>
          <w:tab w:val="num" w:pos="360"/>
        </w:tabs>
      </w:pPr>
    </w:lvl>
    <w:lvl w:ilvl="4" w:tplc="90522C36">
      <w:numFmt w:val="bullet"/>
      <w:lvlText w:val=""/>
      <w:lvlJc w:val="left"/>
      <w:pPr>
        <w:ind w:left="204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5" w:tplc="5C06C100">
      <w:numFmt w:val="bullet"/>
      <w:lvlText w:val="•"/>
      <w:lvlJc w:val="left"/>
      <w:pPr>
        <w:ind w:left="5007" w:hanging="360"/>
      </w:pPr>
      <w:rPr>
        <w:rFonts w:hint="default"/>
        <w:lang w:eastAsia="en-US" w:bidi="ar-SA"/>
      </w:rPr>
    </w:lvl>
    <w:lvl w:ilvl="6" w:tplc="A5F08990">
      <w:numFmt w:val="bullet"/>
      <w:lvlText w:val="•"/>
      <w:lvlJc w:val="left"/>
      <w:pPr>
        <w:ind w:left="6095" w:hanging="360"/>
      </w:pPr>
      <w:rPr>
        <w:rFonts w:hint="default"/>
        <w:lang w:eastAsia="en-US" w:bidi="ar-SA"/>
      </w:rPr>
    </w:lvl>
    <w:lvl w:ilvl="7" w:tplc="D9ECD5C4">
      <w:numFmt w:val="bullet"/>
      <w:lvlText w:val="•"/>
      <w:lvlJc w:val="left"/>
      <w:pPr>
        <w:ind w:left="7183" w:hanging="360"/>
      </w:pPr>
      <w:rPr>
        <w:rFonts w:hint="default"/>
        <w:lang w:eastAsia="en-US" w:bidi="ar-SA"/>
      </w:rPr>
    </w:lvl>
    <w:lvl w:ilvl="8" w:tplc="70AABA94">
      <w:numFmt w:val="bullet"/>
      <w:lvlText w:val="•"/>
      <w:lvlJc w:val="left"/>
      <w:pPr>
        <w:ind w:left="8270" w:hanging="360"/>
      </w:pPr>
      <w:rPr>
        <w:rFonts w:hint="default"/>
        <w:lang w:eastAsia="en-US" w:bidi="ar-SA"/>
      </w:rPr>
    </w:lvl>
  </w:abstractNum>
  <w:abstractNum w:abstractNumId="49">
    <w:nsid w:val="65427073"/>
    <w:multiLevelType w:val="hybridMultilevel"/>
    <w:tmpl w:val="452AE48C"/>
    <w:lvl w:ilvl="0" w:tplc="547A30B6">
      <w:start w:val="2"/>
      <w:numFmt w:val="decimal"/>
      <w:lvlText w:val="%1"/>
      <w:lvlJc w:val="left"/>
      <w:pPr>
        <w:ind w:left="3370" w:hanging="560"/>
        <w:jc w:val="left"/>
      </w:pPr>
      <w:rPr>
        <w:rFonts w:hint="default"/>
        <w:lang w:eastAsia="en-US" w:bidi="ar-SA"/>
      </w:rPr>
    </w:lvl>
    <w:lvl w:ilvl="1" w:tplc="00A4FA18">
      <w:numFmt w:val="none"/>
      <w:lvlText w:val=""/>
      <w:lvlJc w:val="left"/>
      <w:pPr>
        <w:tabs>
          <w:tab w:val="num" w:pos="360"/>
        </w:tabs>
      </w:pPr>
    </w:lvl>
    <w:lvl w:ilvl="2" w:tplc="0BFC423A">
      <w:start w:val="1"/>
      <w:numFmt w:val="decimal"/>
      <w:lvlText w:val="%3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 w:tplc="27101C9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4" w:tplc="E0EC66F8">
      <w:numFmt w:val="bullet"/>
      <w:lvlText w:val="•"/>
      <w:lvlJc w:val="left"/>
      <w:pPr>
        <w:ind w:left="5146" w:hanging="360"/>
      </w:pPr>
      <w:rPr>
        <w:rFonts w:hint="default"/>
        <w:lang w:eastAsia="en-US" w:bidi="ar-SA"/>
      </w:rPr>
    </w:lvl>
    <w:lvl w:ilvl="5" w:tplc="A39E874E">
      <w:numFmt w:val="bullet"/>
      <w:lvlText w:val="•"/>
      <w:lvlJc w:val="left"/>
      <w:pPr>
        <w:ind w:left="6029" w:hanging="360"/>
      </w:pPr>
      <w:rPr>
        <w:rFonts w:hint="default"/>
        <w:lang w:eastAsia="en-US" w:bidi="ar-SA"/>
      </w:rPr>
    </w:lvl>
    <w:lvl w:ilvl="6" w:tplc="55E0D206">
      <w:numFmt w:val="bullet"/>
      <w:lvlText w:val="•"/>
      <w:lvlJc w:val="left"/>
      <w:pPr>
        <w:ind w:left="6913" w:hanging="360"/>
      </w:pPr>
      <w:rPr>
        <w:rFonts w:hint="default"/>
        <w:lang w:eastAsia="en-US" w:bidi="ar-SA"/>
      </w:rPr>
    </w:lvl>
    <w:lvl w:ilvl="7" w:tplc="DBD62394">
      <w:numFmt w:val="bullet"/>
      <w:lvlText w:val="•"/>
      <w:lvlJc w:val="left"/>
      <w:pPr>
        <w:ind w:left="7796" w:hanging="360"/>
      </w:pPr>
      <w:rPr>
        <w:rFonts w:hint="default"/>
        <w:lang w:eastAsia="en-US" w:bidi="ar-SA"/>
      </w:rPr>
    </w:lvl>
    <w:lvl w:ilvl="8" w:tplc="5AEEE4BE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50">
    <w:nsid w:val="6D937D3B"/>
    <w:multiLevelType w:val="hybridMultilevel"/>
    <w:tmpl w:val="48CABA52"/>
    <w:lvl w:ilvl="0" w:tplc="56B01F4A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B0FE764E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21FE51D8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3104AFE6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93BE7098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0CA43478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5204BBD2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14D8223C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A9B07414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51">
    <w:nsid w:val="700A7028"/>
    <w:multiLevelType w:val="hybridMultilevel"/>
    <w:tmpl w:val="D8B68042"/>
    <w:lvl w:ilvl="0" w:tplc="05AC1884">
      <w:start w:val="16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ABE844C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E7F07FE8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4E40544A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16E487A2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C0CE1044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46F0CE6A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3DD0A11E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A28E8D06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52">
    <w:nsid w:val="7065303E"/>
    <w:multiLevelType w:val="hybridMultilevel"/>
    <w:tmpl w:val="E304CDBA"/>
    <w:lvl w:ilvl="0" w:tplc="ECFE5E0E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A3E661E6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16587CF0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62886882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BA409A72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8B2ED81C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5A667680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6C5EADC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1F84735A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53">
    <w:nsid w:val="72A74D15"/>
    <w:multiLevelType w:val="hybridMultilevel"/>
    <w:tmpl w:val="D7B49E24"/>
    <w:lvl w:ilvl="0" w:tplc="6936AF66">
      <w:start w:val="5"/>
      <w:numFmt w:val="decimal"/>
      <w:lvlText w:val="%1"/>
      <w:lvlJc w:val="left"/>
      <w:pPr>
        <w:ind w:left="986" w:hanging="387"/>
        <w:jc w:val="left"/>
      </w:pPr>
      <w:rPr>
        <w:rFonts w:hint="default"/>
        <w:lang w:eastAsia="en-US" w:bidi="ar-SA"/>
      </w:rPr>
    </w:lvl>
    <w:lvl w:ilvl="1" w:tplc="69EE3BDA">
      <w:numFmt w:val="none"/>
      <w:lvlText w:val=""/>
      <w:lvlJc w:val="left"/>
      <w:pPr>
        <w:tabs>
          <w:tab w:val="num" w:pos="360"/>
        </w:tabs>
      </w:pPr>
    </w:lvl>
    <w:lvl w:ilvl="2" w:tplc="904ADEB6">
      <w:numFmt w:val="bullet"/>
      <w:lvlText w:val="•"/>
      <w:lvlJc w:val="left"/>
      <w:pPr>
        <w:ind w:left="2873" w:hanging="387"/>
      </w:pPr>
      <w:rPr>
        <w:rFonts w:hint="default"/>
        <w:lang w:eastAsia="en-US" w:bidi="ar-SA"/>
      </w:rPr>
    </w:lvl>
    <w:lvl w:ilvl="3" w:tplc="829E6BCC">
      <w:numFmt w:val="bullet"/>
      <w:lvlText w:val="•"/>
      <w:lvlJc w:val="left"/>
      <w:pPr>
        <w:ind w:left="3819" w:hanging="387"/>
      </w:pPr>
      <w:rPr>
        <w:rFonts w:hint="default"/>
        <w:lang w:eastAsia="en-US" w:bidi="ar-SA"/>
      </w:rPr>
    </w:lvl>
    <w:lvl w:ilvl="4" w:tplc="0A9A0EB8">
      <w:numFmt w:val="bullet"/>
      <w:lvlText w:val="•"/>
      <w:lvlJc w:val="left"/>
      <w:pPr>
        <w:ind w:left="4766" w:hanging="387"/>
      </w:pPr>
      <w:rPr>
        <w:rFonts w:hint="default"/>
        <w:lang w:eastAsia="en-US" w:bidi="ar-SA"/>
      </w:rPr>
    </w:lvl>
    <w:lvl w:ilvl="5" w:tplc="F970FDD8">
      <w:numFmt w:val="bullet"/>
      <w:lvlText w:val="•"/>
      <w:lvlJc w:val="left"/>
      <w:pPr>
        <w:ind w:left="5713" w:hanging="387"/>
      </w:pPr>
      <w:rPr>
        <w:rFonts w:hint="default"/>
        <w:lang w:eastAsia="en-US" w:bidi="ar-SA"/>
      </w:rPr>
    </w:lvl>
    <w:lvl w:ilvl="6" w:tplc="CCBE2C78">
      <w:numFmt w:val="bullet"/>
      <w:lvlText w:val="•"/>
      <w:lvlJc w:val="left"/>
      <w:pPr>
        <w:ind w:left="6659" w:hanging="387"/>
      </w:pPr>
      <w:rPr>
        <w:rFonts w:hint="default"/>
        <w:lang w:eastAsia="en-US" w:bidi="ar-SA"/>
      </w:rPr>
    </w:lvl>
    <w:lvl w:ilvl="7" w:tplc="3C062C78">
      <w:numFmt w:val="bullet"/>
      <w:lvlText w:val="•"/>
      <w:lvlJc w:val="left"/>
      <w:pPr>
        <w:ind w:left="7606" w:hanging="387"/>
      </w:pPr>
      <w:rPr>
        <w:rFonts w:hint="default"/>
        <w:lang w:eastAsia="en-US" w:bidi="ar-SA"/>
      </w:rPr>
    </w:lvl>
    <w:lvl w:ilvl="8" w:tplc="65946AAE">
      <w:numFmt w:val="bullet"/>
      <w:lvlText w:val="•"/>
      <w:lvlJc w:val="left"/>
      <w:pPr>
        <w:ind w:left="8553" w:hanging="387"/>
      </w:pPr>
      <w:rPr>
        <w:rFonts w:hint="default"/>
        <w:lang w:eastAsia="en-US" w:bidi="ar-SA"/>
      </w:rPr>
    </w:lvl>
  </w:abstractNum>
  <w:abstractNum w:abstractNumId="54">
    <w:nsid w:val="73FE355B"/>
    <w:multiLevelType w:val="hybridMultilevel"/>
    <w:tmpl w:val="44A25D0C"/>
    <w:lvl w:ilvl="0" w:tplc="0316E36C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310AA63E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4AC497A4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D9FAF676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D2E41A6C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295E7190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04B28C86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596292FA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1C3474FA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55">
    <w:nsid w:val="75B576FA"/>
    <w:multiLevelType w:val="hybridMultilevel"/>
    <w:tmpl w:val="F2A8B828"/>
    <w:lvl w:ilvl="0" w:tplc="906AB476">
      <w:start w:val="8"/>
      <w:numFmt w:val="decimal"/>
      <w:lvlText w:val="%1"/>
      <w:lvlJc w:val="left"/>
      <w:pPr>
        <w:ind w:left="931" w:hanging="332"/>
        <w:jc w:val="left"/>
      </w:pPr>
      <w:rPr>
        <w:rFonts w:hint="default"/>
        <w:lang w:eastAsia="en-US" w:bidi="ar-SA"/>
      </w:rPr>
    </w:lvl>
    <w:lvl w:ilvl="1" w:tplc="9ADC6972">
      <w:numFmt w:val="none"/>
      <w:lvlText w:val=""/>
      <w:lvlJc w:val="left"/>
      <w:pPr>
        <w:tabs>
          <w:tab w:val="num" w:pos="360"/>
        </w:tabs>
      </w:pPr>
    </w:lvl>
    <w:lvl w:ilvl="2" w:tplc="C33A2F30">
      <w:numFmt w:val="none"/>
      <w:lvlText w:val=""/>
      <w:lvlJc w:val="left"/>
      <w:pPr>
        <w:tabs>
          <w:tab w:val="num" w:pos="360"/>
        </w:tabs>
      </w:pPr>
    </w:lvl>
    <w:lvl w:ilvl="3" w:tplc="B0DA45BC">
      <w:numFmt w:val="none"/>
      <w:lvlText w:val=""/>
      <w:lvlJc w:val="left"/>
      <w:pPr>
        <w:tabs>
          <w:tab w:val="num" w:pos="360"/>
        </w:tabs>
      </w:pPr>
    </w:lvl>
    <w:lvl w:ilvl="4" w:tplc="901860A6">
      <w:numFmt w:val="bullet"/>
      <w:lvlText w:val="•"/>
      <w:lvlJc w:val="left"/>
      <w:pPr>
        <w:ind w:left="3556" w:hanging="663"/>
      </w:pPr>
      <w:rPr>
        <w:rFonts w:hint="default"/>
        <w:lang w:eastAsia="en-US" w:bidi="ar-SA"/>
      </w:rPr>
    </w:lvl>
    <w:lvl w:ilvl="5" w:tplc="33DE4464">
      <w:numFmt w:val="bullet"/>
      <w:lvlText w:val="•"/>
      <w:lvlJc w:val="left"/>
      <w:pPr>
        <w:ind w:left="4704" w:hanging="663"/>
      </w:pPr>
      <w:rPr>
        <w:rFonts w:hint="default"/>
        <w:lang w:eastAsia="en-US" w:bidi="ar-SA"/>
      </w:rPr>
    </w:lvl>
    <w:lvl w:ilvl="6" w:tplc="1CCABC92">
      <w:numFmt w:val="bullet"/>
      <w:lvlText w:val="•"/>
      <w:lvlJc w:val="left"/>
      <w:pPr>
        <w:ind w:left="5853" w:hanging="663"/>
      </w:pPr>
      <w:rPr>
        <w:rFonts w:hint="default"/>
        <w:lang w:eastAsia="en-US" w:bidi="ar-SA"/>
      </w:rPr>
    </w:lvl>
    <w:lvl w:ilvl="7" w:tplc="CF8A6AB2">
      <w:numFmt w:val="bullet"/>
      <w:lvlText w:val="•"/>
      <w:lvlJc w:val="left"/>
      <w:pPr>
        <w:ind w:left="7001" w:hanging="663"/>
      </w:pPr>
      <w:rPr>
        <w:rFonts w:hint="default"/>
        <w:lang w:eastAsia="en-US" w:bidi="ar-SA"/>
      </w:rPr>
    </w:lvl>
    <w:lvl w:ilvl="8" w:tplc="B5563010">
      <w:numFmt w:val="bullet"/>
      <w:lvlText w:val="•"/>
      <w:lvlJc w:val="left"/>
      <w:pPr>
        <w:ind w:left="8149" w:hanging="663"/>
      </w:pPr>
      <w:rPr>
        <w:rFonts w:hint="default"/>
        <w:lang w:eastAsia="en-US" w:bidi="ar-SA"/>
      </w:rPr>
    </w:lvl>
  </w:abstractNum>
  <w:abstractNum w:abstractNumId="56">
    <w:nsid w:val="75C2560C"/>
    <w:multiLevelType w:val="hybridMultilevel"/>
    <w:tmpl w:val="8D322E86"/>
    <w:lvl w:ilvl="0" w:tplc="2DF0AB5A">
      <w:start w:val="1"/>
      <w:numFmt w:val="lowerLetter"/>
      <w:lvlText w:val="%1)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0D56211A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67A0D0EE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ED9C30E2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CB588BD2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97DECCD2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1E54C256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131EA858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B58C2FE4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57">
    <w:nsid w:val="75E35D4F"/>
    <w:multiLevelType w:val="hybridMultilevel"/>
    <w:tmpl w:val="F1AAA8A2"/>
    <w:lvl w:ilvl="0" w:tplc="BA40E07E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E876A03C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9CE6C3FC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0BC6FCC2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53A8C92C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18886242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E94A40C6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589A665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8B8E35C6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58">
    <w:nsid w:val="761B3643"/>
    <w:multiLevelType w:val="hybridMultilevel"/>
    <w:tmpl w:val="EE92E2B6"/>
    <w:lvl w:ilvl="0" w:tplc="2362AED2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19CC1CC0">
      <w:numFmt w:val="bullet"/>
      <w:lvlText w:val="•"/>
      <w:lvlJc w:val="left"/>
      <w:pPr>
        <w:ind w:left="2556" w:hanging="360"/>
      </w:pPr>
      <w:rPr>
        <w:rFonts w:hint="default"/>
        <w:lang w:eastAsia="en-US" w:bidi="ar-SA"/>
      </w:rPr>
    </w:lvl>
    <w:lvl w:ilvl="2" w:tplc="6D3C2F42">
      <w:numFmt w:val="bullet"/>
      <w:lvlText w:val="•"/>
      <w:lvlJc w:val="left"/>
      <w:pPr>
        <w:ind w:left="3433" w:hanging="360"/>
      </w:pPr>
      <w:rPr>
        <w:rFonts w:hint="default"/>
        <w:lang w:eastAsia="en-US" w:bidi="ar-SA"/>
      </w:rPr>
    </w:lvl>
    <w:lvl w:ilvl="3" w:tplc="3D401A42">
      <w:numFmt w:val="bullet"/>
      <w:lvlText w:val="•"/>
      <w:lvlJc w:val="left"/>
      <w:pPr>
        <w:ind w:left="4309" w:hanging="360"/>
      </w:pPr>
      <w:rPr>
        <w:rFonts w:hint="default"/>
        <w:lang w:eastAsia="en-US" w:bidi="ar-SA"/>
      </w:rPr>
    </w:lvl>
    <w:lvl w:ilvl="4" w:tplc="9544D31C">
      <w:numFmt w:val="bullet"/>
      <w:lvlText w:val="•"/>
      <w:lvlJc w:val="left"/>
      <w:pPr>
        <w:ind w:left="5186" w:hanging="360"/>
      </w:pPr>
      <w:rPr>
        <w:rFonts w:hint="default"/>
        <w:lang w:eastAsia="en-US" w:bidi="ar-SA"/>
      </w:rPr>
    </w:lvl>
    <w:lvl w:ilvl="5" w:tplc="5DC6F60E">
      <w:numFmt w:val="bullet"/>
      <w:lvlText w:val="•"/>
      <w:lvlJc w:val="left"/>
      <w:pPr>
        <w:ind w:left="6063" w:hanging="360"/>
      </w:pPr>
      <w:rPr>
        <w:rFonts w:hint="default"/>
        <w:lang w:eastAsia="en-US" w:bidi="ar-SA"/>
      </w:rPr>
    </w:lvl>
    <w:lvl w:ilvl="6" w:tplc="33604EDC">
      <w:numFmt w:val="bullet"/>
      <w:lvlText w:val="•"/>
      <w:lvlJc w:val="left"/>
      <w:pPr>
        <w:ind w:left="6939" w:hanging="360"/>
      </w:pPr>
      <w:rPr>
        <w:rFonts w:hint="default"/>
        <w:lang w:eastAsia="en-US" w:bidi="ar-SA"/>
      </w:rPr>
    </w:lvl>
    <w:lvl w:ilvl="7" w:tplc="E2F68F9A">
      <w:numFmt w:val="bullet"/>
      <w:lvlText w:val="•"/>
      <w:lvlJc w:val="left"/>
      <w:pPr>
        <w:ind w:left="7816" w:hanging="360"/>
      </w:pPr>
      <w:rPr>
        <w:rFonts w:hint="default"/>
        <w:lang w:eastAsia="en-US" w:bidi="ar-SA"/>
      </w:rPr>
    </w:lvl>
    <w:lvl w:ilvl="8" w:tplc="9BCC8AA0">
      <w:numFmt w:val="bullet"/>
      <w:lvlText w:val="•"/>
      <w:lvlJc w:val="left"/>
      <w:pPr>
        <w:ind w:left="8693" w:hanging="360"/>
      </w:pPr>
      <w:rPr>
        <w:rFonts w:hint="default"/>
        <w:lang w:eastAsia="en-US" w:bidi="ar-SA"/>
      </w:rPr>
    </w:lvl>
  </w:abstractNum>
  <w:abstractNum w:abstractNumId="59">
    <w:nsid w:val="78041367"/>
    <w:multiLevelType w:val="hybridMultilevel"/>
    <w:tmpl w:val="2F8A4016"/>
    <w:lvl w:ilvl="0" w:tplc="EF589DD6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A79EE694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650C1552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38E2B95A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6BCCEF4A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A25C1E5A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C16C033C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575E2B3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41B05EEA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60">
    <w:nsid w:val="78A760E3"/>
    <w:multiLevelType w:val="hybridMultilevel"/>
    <w:tmpl w:val="450E8CD2"/>
    <w:lvl w:ilvl="0" w:tplc="BE7AF406">
      <w:start w:val="10"/>
      <w:numFmt w:val="decimal"/>
      <w:lvlText w:val="%1"/>
      <w:lvlJc w:val="left"/>
      <w:pPr>
        <w:ind w:left="3805" w:hanging="881"/>
        <w:jc w:val="left"/>
      </w:pPr>
      <w:rPr>
        <w:rFonts w:hint="default"/>
        <w:lang w:eastAsia="en-US" w:bidi="ar-SA"/>
      </w:rPr>
    </w:lvl>
    <w:lvl w:ilvl="1" w:tplc="3E36EBA4">
      <w:numFmt w:val="none"/>
      <w:lvlText w:val=""/>
      <w:lvlJc w:val="left"/>
      <w:pPr>
        <w:tabs>
          <w:tab w:val="num" w:pos="360"/>
        </w:tabs>
      </w:pPr>
    </w:lvl>
    <w:lvl w:ilvl="2" w:tplc="8910CFEA">
      <w:numFmt w:val="none"/>
      <w:lvlText w:val=""/>
      <w:lvlJc w:val="left"/>
      <w:pPr>
        <w:tabs>
          <w:tab w:val="num" w:pos="360"/>
        </w:tabs>
      </w:pPr>
    </w:lvl>
    <w:lvl w:ilvl="3" w:tplc="D158AFD0">
      <w:numFmt w:val="bullet"/>
      <w:lvlText w:val="•"/>
      <w:lvlJc w:val="left"/>
      <w:pPr>
        <w:ind w:left="5793" w:hanging="881"/>
      </w:pPr>
      <w:rPr>
        <w:rFonts w:hint="default"/>
        <w:lang w:eastAsia="en-US" w:bidi="ar-SA"/>
      </w:rPr>
    </w:lvl>
    <w:lvl w:ilvl="4" w:tplc="4FCA5692">
      <w:numFmt w:val="bullet"/>
      <w:lvlText w:val="•"/>
      <w:lvlJc w:val="left"/>
      <w:pPr>
        <w:ind w:left="6458" w:hanging="881"/>
      </w:pPr>
      <w:rPr>
        <w:rFonts w:hint="default"/>
        <w:lang w:eastAsia="en-US" w:bidi="ar-SA"/>
      </w:rPr>
    </w:lvl>
    <w:lvl w:ilvl="5" w:tplc="8162EBCA">
      <w:numFmt w:val="bullet"/>
      <w:lvlText w:val="•"/>
      <w:lvlJc w:val="left"/>
      <w:pPr>
        <w:ind w:left="7123" w:hanging="881"/>
      </w:pPr>
      <w:rPr>
        <w:rFonts w:hint="default"/>
        <w:lang w:eastAsia="en-US" w:bidi="ar-SA"/>
      </w:rPr>
    </w:lvl>
    <w:lvl w:ilvl="6" w:tplc="275C5A66">
      <w:numFmt w:val="bullet"/>
      <w:lvlText w:val="•"/>
      <w:lvlJc w:val="left"/>
      <w:pPr>
        <w:ind w:left="7787" w:hanging="881"/>
      </w:pPr>
      <w:rPr>
        <w:rFonts w:hint="default"/>
        <w:lang w:eastAsia="en-US" w:bidi="ar-SA"/>
      </w:rPr>
    </w:lvl>
    <w:lvl w:ilvl="7" w:tplc="86D65882">
      <w:numFmt w:val="bullet"/>
      <w:lvlText w:val="•"/>
      <w:lvlJc w:val="left"/>
      <w:pPr>
        <w:ind w:left="8452" w:hanging="881"/>
      </w:pPr>
      <w:rPr>
        <w:rFonts w:hint="default"/>
        <w:lang w:eastAsia="en-US" w:bidi="ar-SA"/>
      </w:rPr>
    </w:lvl>
    <w:lvl w:ilvl="8" w:tplc="D1CE6A12">
      <w:numFmt w:val="bullet"/>
      <w:lvlText w:val="•"/>
      <w:lvlJc w:val="left"/>
      <w:pPr>
        <w:ind w:left="9117" w:hanging="881"/>
      </w:pPr>
      <w:rPr>
        <w:rFonts w:hint="default"/>
        <w:lang w:eastAsia="en-US" w:bidi="ar-SA"/>
      </w:rPr>
    </w:lvl>
  </w:abstractNum>
  <w:abstractNum w:abstractNumId="61">
    <w:nsid w:val="7E8E71B6"/>
    <w:multiLevelType w:val="hybridMultilevel"/>
    <w:tmpl w:val="A536B212"/>
    <w:lvl w:ilvl="0" w:tplc="D44E627A">
      <w:start w:val="8"/>
      <w:numFmt w:val="decimal"/>
      <w:lvlText w:val="%1"/>
      <w:lvlJc w:val="left"/>
      <w:pPr>
        <w:ind w:left="1152" w:hanging="552"/>
        <w:jc w:val="left"/>
      </w:pPr>
      <w:rPr>
        <w:rFonts w:hint="default"/>
        <w:lang w:eastAsia="en-US" w:bidi="ar-SA"/>
      </w:rPr>
    </w:lvl>
    <w:lvl w:ilvl="1" w:tplc="7BE8F2C8">
      <w:numFmt w:val="none"/>
      <w:lvlText w:val=""/>
      <w:lvlJc w:val="left"/>
      <w:pPr>
        <w:tabs>
          <w:tab w:val="num" w:pos="360"/>
        </w:tabs>
      </w:pPr>
    </w:lvl>
    <w:lvl w:ilvl="2" w:tplc="79983BD8">
      <w:numFmt w:val="none"/>
      <w:lvlText w:val=""/>
      <w:lvlJc w:val="left"/>
      <w:pPr>
        <w:tabs>
          <w:tab w:val="num" w:pos="360"/>
        </w:tabs>
      </w:pPr>
    </w:lvl>
    <w:lvl w:ilvl="3" w:tplc="59A2385C">
      <w:numFmt w:val="none"/>
      <w:lvlText w:val=""/>
      <w:lvlJc w:val="left"/>
      <w:pPr>
        <w:tabs>
          <w:tab w:val="num" w:pos="360"/>
        </w:tabs>
      </w:pPr>
    </w:lvl>
    <w:lvl w:ilvl="4" w:tplc="73E244EE">
      <w:numFmt w:val="bullet"/>
      <w:lvlText w:val="•"/>
      <w:lvlJc w:val="left"/>
      <w:pPr>
        <w:ind w:left="4322" w:hanging="663"/>
      </w:pPr>
      <w:rPr>
        <w:rFonts w:hint="default"/>
        <w:lang w:eastAsia="en-US" w:bidi="ar-SA"/>
      </w:rPr>
    </w:lvl>
    <w:lvl w:ilvl="5" w:tplc="F42E10B0">
      <w:numFmt w:val="bullet"/>
      <w:lvlText w:val="•"/>
      <w:lvlJc w:val="left"/>
      <w:pPr>
        <w:ind w:left="5342" w:hanging="663"/>
      </w:pPr>
      <w:rPr>
        <w:rFonts w:hint="default"/>
        <w:lang w:eastAsia="en-US" w:bidi="ar-SA"/>
      </w:rPr>
    </w:lvl>
    <w:lvl w:ilvl="6" w:tplc="87BEEDD4">
      <w:numFmt w:val="bullet"/>
      <w:lvlText w:val="•"/>
      <w:lvlJc w:val="left"/>
      <w:pPr>
        <w:ind w:left="6363" w:hanging="663"/>
      </w:pPr>
      <w:rPr>
        <w:rFonts w:hint="default"/>
        <w:lang w:eastAsia="en-US" w:bidi="ar-SA"/>
      </w:rPr>
    </w:lvl>
    <w:lvl w:ilvl="7" w:tplc="747663C2">
      <w:numFmt w:val="bullet"/>
      <w:lvlText w:val="•"/>
      <w:lvlJc w:val="left"/>
      <w:pPr>
        <w:ind w:left="7384" w:hanging="663"/>
      </w:pPr>
      <w:rPr>
        <w:rFonts w:hint="default"/>
        <w:lang w:eastAsia="en-US" w:bidi="ar-SA"/>
      </w:rPr>
    </w:lvl>
    <w:lvl w:ilvl="8" w:tplc="93B29108">
      <w:numFmt w:val="bullet"/>
      <w:lvlText w:val="•"/>
      <w:lvlJc w:val="left"/>
      <w:pPr>
        <w:ind w:left="8404" w:hanging="663"/>
      </w:pPr>
      <w:rPr>
        <w:rFonts w:hint="default"/>
        <w:lang w:eastAsia="en-US" w:bidi="ar-SA"/>
      </w:rPr>
    </w:lvl>
  </w:abstractNum>
  <w:abstractNum w:abstractNumId="62">
    <w:nsid w:val="7F8B435A"/>
    <w:multiLevelType w:val="hybridMultilevel"/>
    <w:tmpl w:val="3904E20C"/>
    <w:lvl w:ilvl="0" w:tplc="7A661556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A9437E6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F9889F7A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9BCE9642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06A08D6A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C2305048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661A4BEC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1DDC0740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67B2AF52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abstractNum w:abstractNumId="63">
    <w:nsid w:val="7FCA2CE2"/>
    <w:multiLevelType w:val="hybridMultilevel"/>
    <w:tmpl w:val="415A7F42"/>
    <w:lvl w:ilvl="0" w:tplc="63D8D400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A142E114">
      <w:numFmt w:val="bullet"/>
      <w:lvlText w:val="•"/>
      <w:lvlJc w:val="left"/>
      <w:pPr>
        <w:ind w:left="2232" w:hanging="360"/>
      </w:pPr>
      <w:rPr>
        <w:rFonts w:hint="default"/>
        <w:lang w:eastAsia="en-US" w:bidi="ar-SA"/>
      </w:rPr>
    </w:lvl>
    <w:lvl w:ilvl="2" w:tplc="5E3A41A2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475846CC">
      <w:numFmt w:val="bullet"/>
      <w:lvlText w:val="•"/>
      <w:lvlJc w:val="left"/>
      <w:pPr>
        <w:ind w:left="4057" w:hanging="360"/>
      </w:pPr>
      <w:rPr>
        <w:rFonts w:hint="default"/>
        <w:lang w:eastAsia="en-US" w:bidi="ar-SA"/>
      </w:rPr>
    </w:lvl>
    <w:lvl w:ilvl="4" w:tplc="59FA66D2">
      <w:numFmt w:val="bullet"/>
      <w:lvlText w:val="•"/>
      <w:lvlJc w:val="left"/>
      <w:pPr>
        <w:ind w:left="4970" w:hanging="360"/>
      </w:pPr>
      <w:rPr>
        <w:rFonts w:hint="default"/>
        <w:lang w:eastAsia="en-US" w:bidi="ar-SA"/>
      </w:rPr>
    </w:lvl>
    <w:lvl w:ilvl="5" w:tplc="FE7A1C64">
      <w:numFmt w:val="bullet"/>
      <w:lvlText w:val="•"/>
      <w:lvlJc w:val="left"/>
      <w:pPr>
        <w:ind w:left="5883" w:hanging="360"/>
      </w:pPr>
      <w:rPr>
        <w:rFonts w:hint="default"/>
        <w:lang w:eastAsia="en-US" w:bidi="ar-SA"/>
      </w:rPr>
    </w:lvl>
    <w:lvl w:ilvl="6" w:tplc="768EC442">
      <w:numFmt w:val="bullet"/>
      <w:lvlText w:val="•"/>
      <w:lvlJc w:val="left"/>
      <w:pPr>
        <w:ind w:left="6795" w:hanging="360"/>
      </w:pPr>
      <w:rPr>
        <w:rFonts w:hint="default"/>
        <w:lang w:eastAsia="en-US" w:bidi="ar-SA"/>
      </w:rPr>
    </w:lvl>
    <w:lvl w:ilvl="7" w:tplc="921EF94A">
      <w:numFmt w:val="bullet"/>
      <w:lvlText w:val="•"/>
      <w:lvlJc w:val="left"/>
      <w:pPr>
        <w:ind w:left="7708" w:hanging="360"/>
      </w:pPr>
      <w:rPr>
        <w:rFonts w:hint="default"/>
        <w:lang w:eastAsia="en-US" w:bidi="ar-SA"/>
      </w:rPr>
    </w:lvl>
    <w:lvl w:ilvl="8" w:tplc="508C7146">
      <w:numFmt w:val="bullet"/>
      <w:lvlText w:val="•"/>
      <w:lvlJc w:val="left"/>
      <w:pPr>
        <w:ind w:left="8621" w:hanging="360"/>
      </w:pPr>
      <w:rPr>
        <w:rFonts w:hint="default"/>
        <w:lang w:eastAsia="en-US" w:bidi="ar-SA"/>
      </w:rPr>
    </w:lvl>
  </w:abstractNum>
  <w:num w:numId="1">
    <w:abstractNumId w:val="35"/>
  </w:num>
  <w:num w:numId="2">
    <w:abstractNumId w:val="63"/>
  </w:num>
  <w:num w:numId="3">
    <w:abstractNumId w:val="57"/>
  </w:num>
  <w:num w:numId="4">
    <w:abstractNumId w:val="16"/>
  </w:num>
  <w:num w:numId="5">
    <w:abstractNumId w:val="54"/>
  </w:num>
  <w:num w:numId="6">
    <w:abstractNumId w:val="6"/>
  </w:num>
  <w:num w:numId="7">
    <w:abstractNumId w:val="39"/>
  </w:num>
  <w:num w:numId="8">
    <w:abstractNumId w:val="51"/>
  </w:num>
  <w:num w:numId="9">
    <w:abstractNumId w:val="44"/>
  </w:num>
  <w:num w:numId="10">
    <w:abstractNumId w:val="5"/>
  </w:num>
  <w:num w:numId="11">
    <w:abstractNumId w:val="40"/>
  </w:num>
  <w:num w:numId="12">
    <w:abstractNumId w:val="14"/>
  </w:num>
  <w:num w:numId="13">
    <w:abstractNumId w:val="1"/>
  </w:num>
  <w:num w:numId="14">
    <w:abstractNumId w:val="21"/>
  </w:num>
  <w:num w:numId="15">
    <w:abstractNumId w:val="62"/>
  </w:num>
  <w:num w:numId="16">
    <w:abstractNumId w:val="30"/>
  </w:num>
  <w:num w:numId="17">
    <w:abstractNumId w:val="26"/>
  </w:num>
  <w:num w:numId="18">
    <w:abstractNumId w:val="60"/>
  </w:num>
  <w:num w:numId="19">
    <w:abstractNumId w:val="45"/>
  </w:num>
  <w:num w:numId="20">
    <w:abstractNumId w:val="36"/>
  </w:num>
  <w:num w:numId="21">
    <w:abstractNumId w:val="41"/>
  </w:num>
  <w:num w:numId="22">
    <w:abstractNumId w:val="32"/>
  </w:num>
  <w:num w:numId="23">
    <w:abstractNumId w:val="23"/>
  </w:num>
  <w:num w:numId="24">
    <w:abstractNumId w:val="31"/>
  </w:num>
  <w:num w:numId="25">
    <w:abstractNumId w:val="28"/>
  </w:num>
  <w:num w:numId="26">
    <w:abstractNumId w:val="19"/>
  </w:num>
  <w:num w:numId="27">
    <w:abstractNumId w:val="52"/>
  </w:num>
  <w:num w:numId="28">
    <w:abstractNumId w:val="50"/>
  </w:num>
  <w:num w:numId="29">
    <w:abstractNumId w:val="43"/>
  </w:num>
  <w:num w:numId="30">
    <w:abstractNumId w:val="42"/>
  </w:num>
  <w:num w:numId="31">
    <w:abstractNumId w:val="11"/>
  </w:num>
  <w:num w:numId="32">
    <w:abstractNumId w:val="24"/>
  </w:num>
  <w:num w:numId="33">
    <w:abstractNumId w:val="3"/>
  </w:num>
  <w:num w:numId="34">
    <w:abstractNumId w:val="29"/>
  </w:num>
  <w:num w:numId="35">
    <w:abstractNumId w:val="56"/>
  </w:num>
  <w:num w:numId="36">
    <w:abstractNumId w:val="47"/>
  </w:num>
  <w:num w:numId="37">
    <w:abstractNumId w:val="34"/>
  </w:num>
  <w:num w:numId="38">
    <w:abstractNumId w:val="15"/>
  </w:num>
  <w:num w:numId="39">
    <w:abstractNumId w:val="22"/>
  </w:num>
  <w:num w:numId="40">
    <w:abstractNumId w:val="18"/>
  </w:num>
  <w:num w:numId="41">
    <w:abstractNumId w:val="59"/>
  </w:num>
  <w:num w:numId="42">
    <w:abstractNumId w:val="38"/>
  </w:num>
  <w:num w:numId="43">
    <w:abstractNumId w:val="4"/>
  </w:num>
  <w:num w:numId="44">
    <w:abstractNumId w:val="10"/>
  </w:num>
  <w:num w:numId="45">
    <w:abstractNumId w:val="58"/>
  </w:num>
  <w:num w:numId="46">
    <w:abstractNumId w:val="37"/>
  </w:num>
  <w:num w:numId="47">
    <w:abstractNumId w:val="46"/>
  </w:num>
  <w:num w:numId="48">
    <w:abstractNumId w:val="49"/>
  </w:num>
  <w:num w:numId="49">
    <w:abstractNumId w:val="0"/>
  </w:num>
  <w:num w:numId="50">
    <w:abstractNumId w:val="12"/>
  </w:num>
  <w:num w:numId="51">
    <w:abstractNumId w:val="9"/>
  </w:num>
  <w:num w:numId="52">
    <w:abstractNumId w:val="13"/>
  </w:num>
  <w:num w:numId="53">
    <w:abstractNumId w:val="25"/>
  </w:num>
  <w:num w:numId="54">
    <w:abstractNumId w:val="2"/>
  </w:num>
  <w:num w:numId="55">
    <w:abstractNumId w:val="48"/>
  </w:num>
  <w:num w:numId="56">
    <w:abstractNumId w:val="61"/>
  </w:num>
  <w:num w:numId="57">
    <w:abstractNumId w:val="55"/>
  </w:num>
  <w:num w:numId="58">
    <w:abstractNumId w:val="20"/>
  </w:num>
  <w:num w:numId="59">
    <w:abstractNumId w:val="17"/>
  </w:num>
  <w:num w:numId="60">
    <w:abstractNumId w:val="53"/>
  </w:num>
  <w:num w:numId="61">
    <w:abstractNumId w:val="33"/>
  </w:num>
  <w:num w:numId="62">
    <w:abstractNumId w:val="7"/>
  </w:num>
  <w:num w:numId="63">
    <w:abstractNumId w:val="8"/>
  </w:num>
  <w:num w:numId="64">
    <w:abstractNumId w:val="27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3517B"/>
    <w:rsid w:val="0053517B"/>
    <w:rsid w:val="00587889"/>
    <w:rsid w:val="009D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517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53517B"/>
    <w:pPr>
      <w:ind w:left="1399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53517B"/>
    <w:pPr>
      <w:spacing w:before="62"/>
      <w:ind w:left="1440" w:hanging="84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53517B"/>
    <w:pPr>
      <w:spacing w:before="159"/>
      <w:ind w:left="60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53517B"/>
    <w:pPr>
      <w:spacing w:before="120"/>
      <w:ind w:left="1262" w:hanging="663"/>
    </w:pPr>
    <w:rPr>
      <w:b/>
      <w:bCs/>
    </w:rPr>
  </w:style>
  <w:style w:type="paragraph" w:styleId="TOC2">
    <w:name w:val="toc 2"/>
    <w:basedOn w:val="Normal"/>
    <w:uiPriority w:val="1"/>
    <w:qFormat/>
    <w:rsid w:val="0053517B"/>
    <w:pPr>
      <w:spacing w:before="120"/>
      <w:ind w:left="1320" w:hanging="721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sid w:val="0053517B"/>
    <w:pPr>
      <w:ind w:left="600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53517B"/>
    <w:pPr>
      <w:ind w:left="1320" w:hanging="360"/>
    </w:pPr>
  </w:style>
  <w:style w:type="paragraph" w:customStyle="1" w:styleId="TableParagraph">
    <w:name w:val="Table Paragraph"/>
    <w:basedOn w:val="Normal"/>
    <w:uiPriority w:val="1"/>
    <w:qFormat/>
    <w:rsid w:val="0053517B"/>
    <w:pPr>
      <w:spacing w:before="1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image" Target="media/image2.jpeg"/><Relationship Id="rId39" Type="http://schemas.openxmlformats.org/officeDocument/2006/relationships/image" Target="media/image13.jpeg"/><Relationship Id="rId21" Type="http://schemas.openxmlformats.org/officeDocument/2006/relationships/footer" Target="footer14.xml"/><Relationship Id="rId34" Type="http://schemas.openxmlformats.org/officeDocument/2006/relationships/image" Target="media/image8.jpeg"/><Relationship Id="rId42" Type="http://schemas.openxmlformats.org/officeDocument/2006/relationships/image" Target="media/image16.png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image" Target="media/image3.jpeg"/><Relationship Id="rId41" Type="http://schemas.openxmlformats.org/officeDocument/2006/relationships/image" Target="media/image15.jpeg"/><Relationship Id="rId54" Type="http://schemas.openxmlformats.org/officeDocument/2006/relationships/image" Target="media/image2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7.xm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hyperlink" Target="http://www.acs.co.rs/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61" Type="http://schemas.openxmlformats.org/officeDocument/2006/relationships/image" Target="media/image35.jpeg"/><Relationship Id="rId10" Type="http://schemas.openxmlformats.org/officeDocument/2006/relationships/footer" Target="footer4.xml"/><Relationship Id="rId19" Type="http://schemas.openxmlformats.org/officeDocument/2006/relationships/footer" Target="footer12.xml"/><Relationship Id="rId31" Type="http://schemas.openxmlformats.org/officeDocument/2006/relationships/image" Target="media/image5.png"/><Relationship Id="rId44" Type="http://schemas.openxmlformats.org/officeDocument/2006/relationships/image" Target="media/image18.jpeg"/><Relationship Id="rId52" Type="http://schemas.openxmlformats.org/officeDocument/2006/relationships/image" Target="media/image26.jpeg"/><Relationship Id="rId60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hyperlink" Target="mailto:office@acs.co.rs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jpeg"/><Relationship Id="rId56" Type="http://schemas.openxmlformats.org/officeDocument/2006/relationships/image" Target="media/image30.jpeg"/><Relationship Id="rId8" Type="http://schemas.openxmlformats.org/officeDocument/2006/relationships/footer" Target="footer2.xml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5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154</Pages>
  <Words>58581</Words>
  <Characters>333914</Characters>
  <Application>Microsoft Office Word</Application>
  <DocSecurity>0</DocSecurity>
  <Lines>2782</Lines>
  <Paragraphs>783</Paragraphs>
  <ScaleCrop>false</ScaleCrop>
  <Company>Grizli777</Company>
  <LinksUpToDate>false</LinksUpToDate>
  <CharactersWithSpaces>391712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mzimonjic</cp:lastModifiedBy>
  <cp:revision>2</cp:revision>
  <dcterms:created xsi:type="dcterms:W3CDTF">2024-10-14T10:09:00Z</dcterms:created>
  <dcterms:modified xsi:type="dcterms:W3CDTF">2024-10-14T10:09:00Z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2024-10-07T00:00:00Z</vt:filetime>
  </property>
</Properties>
</file>